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EF" w:rsidRDefault="003100EF" w:rsidP="00FE3A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067643E3" wp14:editId="021721FA">
            <wp:extent cx="4953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AED" w:rsidRPr="0092209C" w:rsidRDefault="00FE3AED" w:rsidP="00FE3A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2209C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FE3AED" w:rsidRPr="0092209C" w:rsidRDefault="00FE3AED" w:rsidP="00FE3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92209C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FE3AED" w:rsidRPr="0092209C" w:rsidRDefault="00FE3AED" w:rsidP="00FE3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92209C">
        <w:rPr>
          <w:rFonts w:ascii="Times New Roman" w:hAnsi="Times New Roman" w:cs="Times New Roman"/>
          <w:sz w:val="28"/>
        </w:rPr>
        <w:t>ВИКОНАВЧИЙ КОМІТЕТ</w:t>
      </w:r>
    </w:p>
    <w:p w:rsidR="00FE3AED" w:rsidRPr="0092209C" w:rsidRDefault="00FE3AED" w:rsidP="00FE3A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3AED" w:rsidRPr="0092209C" w:rsidRDefault="00FE3AED" w:rsidP="00FE3A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92209C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FE3AED" w:rsidRPr="0092209C" w:rsidRDefault="00FE3AED" w:rsidP="00FE3A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3AED" w:rsidRPr="0092209C" w:rsidRDefault="00FE3AED" w:rsidP="00FE3AED">
      <w:pPr>
        <w:pStyle w:val="a5"/>
        <w:tabs>
          <w:tab w:val="left" w:pos="2480"/>
          <w:tab w:val="left" w:pos="3020"/>
        </w:tabs>
        <w:jc w:val="left"/>
        <w:rPr>
          <w:sz w:val="28"/>
          <w:szCs w:val="28"/>
          <w:lang w:val="uk-UA"/>
        </w:rPr>
      </w:pPr>
      <w:r w:rsidRPr="0092209C">
        <w:rPr>
          <w:b w:val="0"/>
          <w:sz w:val="28"/>
          <w:szCs w:val="28"/>
        </w:rPr>
        <w:t xml:space="preserve">Від </w:t>
      </w:r>
      <w:r w:rsidR="00D1165F">
        <w:rPr>
          <w:b w:val="0"/>
          <w:sz w:val="28"/>
          <w:szCs w:val="28"/>
          <w:lang w:val="uk-UA"/>
        </w:rPr>
        <w:t>05.09</w:t>
      </w:r>
      <w:r w:rsidRPr="0092209C">
        <w:rPr>
          <w:b w:val="0"/>
          <w:sz w:val="28"/>
          <w:szCs w:val="28"/>
        </w:rPr>
        <w:t>.202</w:t>
      </w:r>
      <w:r w:rsidRPr="0092209C">
        <w:rPr>
          <w:b w:val="0"/>
          <w:sz w:val="28"/>
          <w:szCs w:val="28"/>
          <w:lang w:val="ru-RU"/>
        </w:rPr>
        <w:t>4</w:t>
      </w:r>
      <w:r w:rsidRPr="0092209C">
        <w:rPr>
          <w:b w:val="0"/>
          <w:sz w:val="28"/>
          <w:szCs w:val="28"/>
        </w:rPr>
        <w:tab/>
      </w:r>
      <w:r w:rsidRPr="0092209C">
        <w:rPr>
          <w:b w:val="0"/>
          <w:sz w:val="28"/>
          <w:szCs w:val="28"/>
        </w:rPr>
        <w:tab/>
      </w:r>
      <w:r w:rsidRPr="0092209C">
        <w:rPr>
          <w:b w:val="0"/>
          <w:sz w:val="28"/>
          <w:szCs w:val="28"/>
        </w:rPr>
        <w:tab/>
      </w:r>
      <w:r w:rsidRPr="0092209C">
        <w:rPr>
          <w:sz w:val="28"/>
          <w:szCs w:val="28"/>
          <w:lang w:val="ru-RU"/>
        </w:rPr>
        <w:tab/>
      </w:r>
      <w:r w:rsidRPr="0092209C">
        <w:rPr>
          <w:sz w:val="28"/>
          <w:szCs w:val="28"/>
        </w:rPr>
        <w:t xml:space="preserve">№ </w:t>
      </w:r>
      <w:r w:rsidR="003100EF">
        <w:rPr>
          <w:sz w:val="28"/>
          <w:szCs w:val="28"/>
          <w:lang w:val="uk-UA"/>
        </w:rPr>
        <w:t>1104</w:t>
      </w:r>
    </w:p>
    <w:p w:rsidR="00FE3AED" w:rsidRPr="0092209C" w:rsidRDefault="00FE3AED" w:rsidP="00FE3AED">
      <w:pPr>
        <w:pStyle w:val="a3"/>
        <w:jc w:val="left"/>
        <w:rPr>
          <w:b w:val="0"/>
          <w:szCs w:val="28"/>
        </w:rPr>
      </w:pPr>
      <w:r w:rsidRPr="0092209C">
        <w:rPr>
          <w:b w:val="0"/>
          <w:szCs w:val="28"/>
        </w:rPr>
        <w:t>м. Долина</w:t>
      </w:r>
    </w:p>
    <w:p w:rsidR="00FE3AED" w:rsidRPr="0092209C" w:rsidRDefault="00FE3AED" w:rsidP="00FE3A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76E" w:rsidRDefault="00D67250" w:rsidP="00D6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5D17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Про включення лікарів</w:t>
      </w:r>
      <w:r w:rsidR="005D17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</w:t>
      </w:r>
    </w:p>
    <w:p w:rsidR="00D67250" w:rsidRPr="005D176E" w:rsidRDefault="00D67250" w:rsidP="00D6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5D17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КНП «Амбулаторія ЗПСМ</w:t>
      </w:r>
    </w:p>
    <w:p w:rsidR="00D67250" w:rsidRPr="005D176E" w:rsidRDefault="00D67250" w:rsidP="00D6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proofErr w:type="spellStart"/>
      <w:r w:rsidRPr="005D17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Витвицької</w:t>
      </w:r>
      <w:proofErr w:type="spellEnd"/>
      <w:r w:rsidRPr="005D17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ТГ» в комісію ЛКК</w:t>
      </w:r>
    </w:p>
    <w:p w:rsidR="00D67250" w:rsidRPr="005D176E" w:rsidRDefault="00D67250" w:rsidP="00D6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</w:p>
    <w:p w:rsidR="00D67250" w:rsidRPr="00D67250" w:rsidRDefault="00D67250" w:rsidP="00321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6725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Розглянувши клопотання </w:t>
      </w:r>
      <w:proofErr w:type="spellStart"/>
      <w:r w:rsidRPr="00D6725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Витвицького</w:t>
      </w:r>
      <w:proofErr w:type="spellEnd"/>
      <w:r w:rsidRPr="00D6725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сільського голови щодо включення лікарів КНП </w:t>
      </w:r>
      <w:r w:rsidR="003215F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«</w:t>
      </w:r>
      <w:r w:rsidRPr="00D6725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Амбулаторії ЗПСМ </w:t>
      </w:r>
      <w:proofErr w:type="spellStart"/>
      <w:r w:rsidRPr="00D6725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Витвицької</w:t>
      </w:r>
      <w:proofErr w:type="spellEnd"/>
      <w:r w:rsidRPr="00D6725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ТГ</w:t>
      </w:r>
      <w:r w:rsidR="003215F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»</w:t>
      </w:r>
      <w:r w:rsidRPr="00D6725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 комісію ЛКК КНП «ЦПМД»</w:t>
      </w:r>
      <w:r w:rsidR="003215F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FA4C7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Долинської міської ради</w:t>
      </w:r>
      <w:r w:rsidRPr="00D6725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та подальшого укладення договору про співпрацю на безоплатній основі з метою видачі довідок про потребу стороннього догляду та іншої документації, яка видається лік</w:t>
      </w:r>
      <w:r w:rsidR="003215F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арсько-консультативною комісією, </w:t>
      </w:r>
      <w:r w:rsidR="00FA4C7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виконавчий комітет міської ради</w:t>
      </w:r>
    </w:p>
    <w:p w:rsidR="00D67250" w:rsidRPr="00D67250" w:rsidRDefault="00D67250" w:rsidP="00D6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D67250" w:rsidRPr="00FA4C73" w:rsidRDefault="00D67250" w:rsidP="00321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FA4C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В И Р І Ш И </w:t>
      </w:r>
      <w:r w:rsidR="00FA4C73" w:rsidRPr="00FA4C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В</w:t>
      </w:r>
      <w:r w:rsidRPr="00FA4C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:</w:t>
      </w:r>
    </w:p>
    <w:p w:rsidR="00D67250" w:rsidRPr="00FA4C73" w:rsidRDefault="00D67250" w:rsidP="0032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FA4C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 </w:t>
      </w:r>
    </w:p>
    <w:p w:rsidR="00D67250" w:rsidRPr="00D67250" w:rsidRDefault="00D67250" w:rsidP="00321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6725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1. Включити лікарів КНП </w:t>
      </w:r>
      <w:r w:rsidR="003215F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«Амбулаторія ЗПСМ </w:t>
      </w:r>
      <w:proofErr w:type="spellStart"/>
      <w:r w:rsidR="003215F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Витвицької</w:t>
      </w:r>
      <w:proofErr w:type="spellEnd"/>
      <w:r w:rsidR="003215F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ТГ»</w:t>
      </w:r>
      <w:r w:rsidRPr="00D6725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 комісію ЛКК КНП «ЦПМД»</w:t>
      </w:r>
      <w:r w:rsidR="003215F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FA4C7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Долинської міської ради,</w:t>
      </w:r>
      <w:r w:rsidRPr="00D6725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 метою видачі довідок про потребу стороннього догляду та іншої документації, яка видається лікарсько-консультативною комісією.</w:t>
      </w:r>
    </w:p>
    <w:p w:rsidR="003215F0" w:rsidRDefault="003215F0" w:rsidP="0032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D67250" w:rsidRPr="00D67250" w:rsidRDefault="00D67250" w:rsidP="00321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6725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2. </w:t>
      </w:r>
      <w:r w:rsidR="003100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Рекомендувати г</w:t>
      </w:r>
      <w:bookmarkStart w:id="0" w:name="_GoBack"/>
      <w:bookmarkEnd w:id="0"/>
      <w:r w:rsidRPr="00D6725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оловному лікарю КНП «Амбулаторія ЗПСМ </w:t>
      </w:r>
      <w:proofErr w:type="spellStart"/>
      <w:r w:rsidRPr="00D6725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Витвицької</w:t>
      </w:r>
      <w:proofErr w:type="spellEnd"/>
      <w:r w:rsidRPr="00D6725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FA4C7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територіальної громади</w:t>
      </w:r>
      <w:r w:rsidRPr="00D6725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» Христині МАЦУК та директору КНП</w:t>
      </w:r>
      <w:r w:rsidR="003215F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«ЦПМД» </w:t>
      </w:r>
      <w:r w:rsidR="00FA4C7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Долинської міської ради</w:t>
      </w:r>
      <w:r w:rsidRPr="00D6725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Віолеті ЦАП укласти договір про співпрацю на безоплатній основі.</w:t>
      </w:r>
    </w:p>
    <w:p w:rsidR="003215F0" w:rsidRDefault="003215F0" w:rsidP="0032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D67250" w:rsidRDefault="00D67250" w:rsidP="00321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6725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3. Контроль за виконанням рішення покласти на </w:t>
      </w:r>
      <w:r w:rsidR="003215F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заступника міського голови </w:t>
      </w:r>
      <w:r w:rsidR="00D1165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Ярослава </w:t>
      </w:r>
      <w:proofErr w:type="spellStart"/>
      <w:r w:rsidR="00D1165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Бакаляра</w:t>
      </w:r>
      <w:proofErr w:type="spellEnd"/>
      <w:r w:rsidR="003215F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3215F0" w:rsidRDefault="003215F0" w:rsidP="00321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215F0" w:rsidRDefault="003215F0" w:rsidP="00321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215F0" w:rsidRDefault="003215F0" w:rsidP="00321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215F0" w:rsidRPr="00D67250" w:rsidRDefault="003215F0" w:rsidP="00321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Міський голова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  <w:t>Іван ДИРІВ</w:t>
      </w:r>
    </w:p>
    <w:p w:rsidR="00D67250" w:rsidRPr="00D67250" w:rsidRDefault="00D67250" w:rsidP="00321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67250" w:rsidRPr="00D67250" w:rsidSect="00D6725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50"/>
    <w:rsid w:val="001138E2"/>
    <w:rsid w:val="003100EF"/>
    <w:rsid w:val="00311A41"/>
    <w:rsid w:val="003215F0"/>
    <w:rsid w:val="005D176E"/>
    <w:rsid w:val="00A15612"/>
    <w:rsid w:val="00D1165F"/>
    <w:rsid w:val="00D67250"/>
    <w:rsid w:val="00FA4C73"/>
    <w:rsid w:val="00FE3AED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E3A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semiHidden/>
    <w:rsid w:val="00FE3A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E3AE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6">
    <w:name w:val="Підзаголовок Знак"/>
    <w:basedOn w:val="a0"/>
    <w:link w:val="a5"/>
    <w:rsid w:val="00FE3AE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FA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A4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E3A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semiHidden/>
    <w:rsid w:val="00FE3A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E3AE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6">
    <w:name w:val="Підзаголовок Знак"/>
    <w:basedOn w:val="a0"/>
    <w:link w:val="a5"/>
    <w:rsid w:val="00FE3AE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FA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A4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2024-09-06T08:36:00Z</cp:lastPrinted>
  <dcterms:created xsi:type="dcterms:W3CDTF">2024-08-21T14:19:00Z</dcterms:created>
  <dcterms:modified xsi:type="dcterms:W3CDTF">2024-09-06T08:37:00Z</dcterms:modified>
</cp:coreProperties>
</file>