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87" w:rsidRDefault="002C3A87" w:rsidP="002C3A8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91490" cy="707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87" w:rsidRDefault="002C3A87" w:rsidP="002C3A8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2C3A87" w:rsidRDefault="002C3A87" w:rsidP="002C3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C3A87" w:rsidRDefault="002C3A87" w:rsidP="002C3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2C3A87" w:rsidRDefault="002C3A87" w:rsidP="002C3A87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C3A87" w:rsidRDefault="002C3A87" w:rsidP="002C3A87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2C3A87" w:rsidRDefault="002C3A87" w:rsidP="002C3A87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71C4" w:rsidRPr="006871C4" w:rsidRDefault="006871C4" w:rsidP="00687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1C4">
        <w:rPr>
          <w:rFonts w:ascii="Times New Roman" w:hAnsi="Times New Roman" w:cs="Times New Roman"/>
          <w:sz w:val="28"/>
          <w:szCs w:val="28"/>
        </w:rPr>
        <w:t>Від 25.11.2024</w:t>
      </w:r>
      <w:r w:rsidR="002C3A87">
        <w:rPr>
          <w:rFonts w:ascii="Times New Roman" w:hAnsi="Times New Roman" w:cs="Times New Roman"/>
          <w:b/>
          <w:sz w:val="28"/>
          <w:szCs w:val="28"/>
        </w:rPr>
        <w:tab/>
      </w:r>
      <w:r w:rsidR="002C3A87">
        <w:rPr>
          <w:rFonts w:ascii="Times New Roman" w:hAnsi="Times New Roman" w:cs="Times New Roman"/>
          <w:b/>
          <w:sz w:val="28"/>
          <w:szCs w:val="28"/>
        </w:rPr>
        <w:tab/>
      </w:r>
      <w:r w:rsidR="002C3A87">
        <w:rPr>
          <w:rFonts w:ascii="Times New Roman" w:hAnsi="Times New Roman" w:cs="Times New Roman"/>
          <w:b/>
          <w:sz w:val="28"/>
          <w:szCs w:val="28"/>
        </w:rPr>
        <w:tab/>
      </w:r>
      <w:r w:rsidR="002C3A87">
        <w:rPr>
          <w:rFonts w:ascii="Times New Roman" w:hAnsi="Times New Roman" w:cs="Times New Roman"/>
          <w:b/>
          <w:sz w:val="28"/>
          <w:szCs w:val="28"/>
        </w:rPr>
        <w:tab/>
        <w:t>№ 1136</w:t>
      </w:r>
    </w:p>
    <w:p w:rsidR="006871C4" w:rsidRPr="006871C4" w:rsidRDefault="006871C4" w:rsidP="00687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C4">
        <w:rPr>
          <w:rFonts w:ascii="Times New Roman" w:hAnsi="Times New Roman" w:cs="Times New Roman"/>
          <w:sz w:val="28"/>
          <w:szCs w:val="28"/>
        </w:rPr>
        <w:t>м. Долина</w:t>
      </w:r>
    </w:p>
    <w:p w:rsidR="006871C4" w:rsidRPr="006871C4" w:rsidRDefault="006871C4" w:rsidP="006871C4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0A086E" w:rsidRPr="006871C4" w:rsidRDefault="000A086E" w:rsidP="006871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871C4">
        <w:rPr>
          <w:rFonts w:ascii="Times New Roman" w:hAnsi="Times New Roman" w:cs="Times New Roman"/>
          <w:b/>
          <w:sz w:val="28"/>
          <w:szCs w:val="28"/>
        </w:rPr>
        <w:t xml:space="preserve">Про соціальний захист населення  </w:t>
      </w:r>
    </w:p>
    <w:p w:rsidR="000A086E" w:rsidRPr="006871C4" w:rsidRDefault="000A086E" w:rsidP="006871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871C4">
        <w:rPr>
          <w:rFonts w:ascii="Times New Roman" w:hAnsi="Times New Roman" w:cs="Times New Roman"/>
          <w:b/>
          <w:sz w:val="28"/>
          <w:szCs w:val="28"/>
        </w:rPr>
        <w:t>Долинської територіальної громади</w:t>
      </w:r>
    </w:p>
    <w:p w:rsidR="000A086E" w:rsidRPr="006871C4" w:rsidRDefault="000A086E" w:rsidP="00687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86E" w:rsidRPr="009E66D4" w:rsidRDefault="000A086E" w:rsidP="00687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1C4"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960195" w:rsidRPr="006871C4">
        <w:rPr>
          <w:rFonts w:ascii="Times New Roman" w:hAnsi="Times New Roman" w:cs="Times New Roman"/>
          <w:sz w:val="28"/>
          <w:szCs w:val="28"/>
        </w:rPr>
        <w:t xml:space="preserve">та розглянувши інформацію </w:t>
      </w:r>
      <w:r w:rsidRPr="006871C4">
        <w:rPr>
          <w:rFonts w:ascii="Times New Roman" w:hAnsi="Times New Roman" w:cs="Times New Roman"/>
          <w:sz w:val="28"/>
          <w:szCs w:val="28"/>
        </w:rPr>
        <w:t xml:space="preserve">начальника відділу соціальної політики </w:t>
      </w:r>
      <w:r w:rsidR="00960195" w:rsidRPr="006871C4">
        <w:rPr>
          <w:rFonts w:ascii="Times New Roman" w:hAnsi="Times New Roman" w:cs="Times New Roman"/>
          <w:sz w:val="28"/>
          <w:szCs w:val="28"/>
        </w:rPr>
        <w:t xml:space="preserve">Олександра </w:t>
      </w:r>
      <w:r w:rsidRPr="006871C4">
        <w:rPr>
          <w:rFonts w:ascii="Times New Roman" w:hAnsi="Times New Roman" w:cs="Times New Roman"/>
          <w:sz w:val="28"/>
          <w:szCs w:val="28"/>
        </w:rPr>
        <w:t xml:space="preserve">Горошка </w:t>
      </w:r>
      <w:r w:rsidR="00587506" w:rsidRPr="006871C4">
        <w:rPr>
          <w:rFonts w:ascii="Times New Roman" w:hAnsi="Times New Roman" w:cs="Times New Roman"/>
          <w:sz w:val="28"/>
          <w:szCs w:val="28"/>
        </w:rPr>
        <w:t xml:space="preserve">про </w:t>
      </w:r>
      <w:r w:rsidR="00960195" w:rsidRPr="006871C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соціальний захист населення Долинської територіальної громади</w:t>
      </w:r>
      <w:r w:rsidRPr="006871C4">
        <w:rPr>
          <w:rFonts w:ascii="Times New Roman" w:hAnsi="Times New Roman" w:cs="Times New Roman"/>
          <w:sz w:val="28"/>
          <w:szCs w:val="28"/>
        </w:rPr>
        <w:t xml:space="preserve">, керуючись статтею </w:t>
      </w:r>
      <w:r w:rsidR="00960195" w:rsidRPr="006871C4">
        <w:rPr>
          <w:rFonts w:ascii="Times New Roman" w:hAnsi="Times New Roman" w:cs="Times New Roman"/>
          <w:sz w:val="28"/>
          <w:szCs w:val="28"/>
        </w:rPr>
        <w:t>27</w:t>
      </w:r>
      <w:r w:rsidRPr="006871C4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6871C4" w:rsidRPr="006871C4">
        <w:rPr>
          <w:rFonts w:ascii="Times New Roman" w:hAnsi="Times New Roman" w:cs="Times New Roman"/>
          <w:sz w:val="28"/>
          <w:szCs w:val="28"/>
        </w:rPr>
        <w:t>«</w:t>
      </w:r>
      <w:r w:rsidRPr="006871C4">
        <w:rPr>
          <w:rFonts w:ascii="Times New Roman" w:hAnsi="Times New Roman" w:cs="Times New Roman"/>
          <w:sz w:val="28"/>
          <w:szCs w:val="28"/>
        </w:rPr>
        <w:t>Про місцеве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в Україні</w:t>
      </w:r>
      <w:r w:rsidR="006871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66D4">
        <w:rPr>
          <w:rFonts w:ascii="Times New Roman" w:hAnsi="Times New Roman" w:cs="Times New Roman"/>
          <w:sz w:val="28"/>
          <w:szCs w:val="28"/>
        </w:rPr>
        <w:t>виконавчий комітет</w:t>
      </w:r>
      <w:r w:rsidR="006871C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6871C4" w:rsidRDefault="006871C4" w:rsidP="006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086E" w:rsidRDefault="000A086E" w:rsidP="006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6D4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6871C4" w:rsidRPr="009E66D4" w:rsidRDefault="006871C4" w:rsidP="006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086E" w:rsidRPr="009E66D4" w:rsidRDefault="000A086E" w:rsidP="0068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66D4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Pr="009E66D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соціальний захист населення 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линської територіальної громади</w:t>
      </w:r>
      <w:r w:rsidRPr="009E66D4">
        <w:rPr>
          <w:rFonts w:ascii="Times New Roman" w:hAnsi="Times New Roman" w:cs="Times New Roman"/>
          <w:sz w:val="28"/>
          <w:szCs w:val="28"/>
        </w:rPr>
        <w:t xml:space="preserve"> взяти до уваги</w:t>
      </w:r>
      <w:r w:rsidR="00960195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Pr="009E66D4">
        <w:rPr>
          <w:rFonts w:ascii="Times New Roman" w:hAnsi="Times New Roman" w:cs="Times New Roman"/>
          <w:sz w:val="28"/>
          <w:szCs w:val="28"/>
        </w:rPr>
        <w:t>.</w:t>
      </w:r>
    </w:p>
    <w:p w:rsidR="000A086E" w:rsidRPr="009E66D4" w:rsidRDefault="000A086E" w:rsidP="006871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86E" w:rsidRPr="009E66D4" w:rsidRDefault="000A086E" w:rsidP="00687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86E" w:rsidRPr="009E66D4" w:rsidRDefault="000A086E" w:rsidP="00687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D4">
        <w:rPr>
          <w:rFonts w:ascii="Times New Roman" w:hAnsi="Times New Roman" w:cs="Times New Roman"/>
          <w:sz w:val="28"/>
          <w:szCs w:val="28"/>
        </w:rPr>
        <w:t>Міський голова</w:t>
      </w:r>
      <w:r w:rsidRPr="009E66D4">
        <w:rPr>
          <w:rFonts w:ascii="Times New Roman" w:hAnsi="Times New Roman" w:cs="Times New Roman"/>
          <w:sz w:val="28"/>
          <w:szCs w:val="28"/>
        </w:rPr>
        <w:tab/>
      </w:r>
      <w:r w:rsidRPr="009E66D4">
        <w:rPr>
          <w:rFonts w:ascii="Times New Roman" w:hAnsi="Times New Roman" w:cs="Times New Roman"/>
          <w:sz w:val="28"/>
          <w:szCs w:val="28"/>
        </w:rPr>
        <w:tab/>
      </w:r>
      <w:r w:rsidRPr="009E66D4">
        <w:rPr>
          <w:rFonts w:ascii="Times New Roman" w:hAnsi="Times New Roman" w:cs="Times New Roman"/>
          <w:sz w:val="28"/>
          <w:szCs w:val="28"/>
        </w:rPr>
        <w:tab/>
      </w:r>
      <w:r w:rsidRPr="009E66D4">
        <w:rPr>
          <w:rFonts w:ascii="Times New Roman" w:hAnsi="Times New Roman" w:cs="Times New Roman"/>
          <w:sz w:val="28"/>
          <w:szCs w:val="28"/>
        </w:rPr>
        <w:tab/>
      </w:r>
      <w:r w:rsidRPr="009E66D4">
        <w:rPr>
          <w:rFonts w:ascii="Times New Roman" w:hAnsi="Times New Roman" w:cs="Times New Roman"/>
          <w:sz w:val="28"/>
          <w:szCs w:val="28"/>
        </w:rPr>
        <w:tab/>
      </w:r>
      <w:r w:rsidRPr="009E66D4">
        <w:rPr>
          <w:rFonts w:ascii="Times New Roman" w:hAnsi="Times New Roman" w:cs="Times New Roman"/>
          <w:sz w:val="28"/>
          <w:szCs w:val="28"/>
        </w:rPr>
        <w:tab/>
      </w:r>
      <w:r w:rsidRPr="009E66D4">
        <w:rPr>
          <w:rFonts w:ascii="Times New Roman" w:hAnsi="Times New Roman" w:cs="Times New Roman"/>
          <w:sz w:val="28"/>
          <w:szCs w:val="28"/>
        </w:rPr>
        <w:tab/>
      </w:r>
      <w:r w:rsidRPr="009E66D4">
        <w:rPr>
          <w:rFonts w:ascii="Times New Roman" w:hAnsi="Times New Roman" w:cs="Times New Roman"/>
          <w:sz w:val="28"/>
          <w:szCs w:val="28"/>
        </w:rPr>
        <w:tab/>
      </w:r>
      <w:r w:rsidRPr="009E66D4">
        <w:rPr>
          <w:rFonts w:ascii="Times New Roman" w:hAnsi="Times New Roman" w:cs="Times New Roman"/>
          <w:sz w:val="28"/>
          <w:szCs w:val="28"/>
        </w:rPr>
        <w:tab/>
        <w:t>Іван ДИРІВ</w:t>
      </w:r>
    </w:p>
    <w:p w:rsidR="000A086E" w:rsidRDefault="000A086E" w:rsidP="006871C4">
      <w:pPr>
        <w:spacing w:after="0" w:line="240" w:lineRule="auto"/>
        <w:ind w:right="-1"/>
        <w:jc w:val="both"/>
        <w:rPr>
          <w:b/>
          <w:sz w:val="28"/>
        </w:rPr>
      </w:pPr>
    </w:p>
    <w:p w:rsidR="000A086E" w:rsidRDefault="000A086E" w:rsidP="006871C4">
      <w:pPr>
        <w:spacing w:after="0" w:line="240" w:lineRule="auto"/>
        <w:ind w:right="-1"/>
        <w:jc w:val="both"/>
        <w:rPr>
          <w:b/>
          <w:sz w:val="28"/>
        </w:rPr>
      </w:pPr>
    </w:p>
    <w:p w:rsidR="00960195" w:rsidRDefault="00960195" w:rsidP="009E66D4">
      <w:pPr>
        <w:ind w:right="-1"/>
        <w:jc w:val="both"/>
        <w:rPr>
          <w:b/>
          <w:sz w:val="28"/>
        </w:rPr>
      </w:pPr>
    </w:p>
    <w:p w:rsidR="00960195" w:rsidRDefault="00960195" w:rsidP="009E66D4">
      <w:pPr>
        <w:ind w:right="-1"/>
        <w:jc w:val="both"/>
        <w:rPr>
          <w:b/>
          <w:sz w:val="28"/>
        </w:rPr>
      </w:pPr>
    </w:p>
    <w:p w:rsidR="00960195" w:rsidRDefault="00960195" w:rsidP="009E66D4">
      <w:pPr>
        <w:ind w:right="-1"/>
        <w:jc w:val="both"/>
        <w:rPr>
          <w:b/>
          <w:sz w:val="28"/>
        </w:rPr>
      </w:pPr>
    </w:p>
    <w:p w:rsidR="00EA2D3B" w:rsidRDefault="00EA2D3B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A2D3B" w:rsidRDefault="00EA2D3B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Default="006871C4" w:rsidP="00EA2D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871C4" w:rsidRPr="006871C4" w:rsidRDefault="009D08A9" w:rsidP="006871C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C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до рішення виконавчого комітету</w:t>
      </w:r>
    </w:p>
    <w:p w:rsidR="009D08A9" w:rsidRPr="006871C4" w:rsidRDefault="009D08A9" w:rsidP="006871C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C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2C3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27.11.2024 № 1136</w:t>
      </w:r>
    </w:p>
    <w:p w:rsidR="009D08A9" w:rsidRDefault="009D08A9" w:rsidP="009D08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D08A9" w:rsidRDefault="009D08A9" w:rsidP="009D08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</w:t>
      </w:r>
    </w:p>
    <w:p w:rsidR="009E66D4" w:rsidRDefault="009D08A9" w:rsidP="009D08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с</w:t>
      </w:r>
      <w:r w:rsidRPr="009D08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оціальний захист населення </w:t>
      </w:r>
    </w:p>
    <w:p w:rsidR="009D08A9" w:rsidRPr="009D08A9" w:rsidRDefault="009D08A9" w:rsidP="009D08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08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Долинської територіальної громади.</w:t>
      </w:r>
    </w:p>
    <w:p w:rsidR="009D08A9" w:rsidRPr="00616525" w:rsidRDefault="009D08A9" w:rsidP="00616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479" w:rsidRPr="00616525" w:rsidRDefault="0011104C" w:rsidP="0061652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D08A9" w:rsidRPr="00616525">
        <w:rPr>
          <w:rFonts w:ascii="Times New Roman" w:hAnsi="Times New Roman" w:cs="Times New Roman"/>
          <w:sz w:val="28"/>
          <w:szCs w:val="28"/>
        </w:rPr>
        <w:t>еалізаці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D08A9" w:rsidRPr="00616525">
        <w:rPr>
          <w:rFonts w:ascii="Times New Roman" w:hAnsi="Times New Roman" w:cs="Times New Roman"/>
          <w:sz w:val="28"/>
          <w:szCs w:val="28"/>
        </w:rPr>
        <w:t xml:space="preserve"> політики у сфері соціального захисту населення територіальної громади </w:t>
      </w:r>
      <w:r w:rsidR="009D08A9">
        <w:rPr>
          <w:rFonts w:ascii="Times New Roman" w:hAnsi="Times New Roman" w:cs="Times New Roman"/>
          <w:sz w:val="28"/>
          <w:szCs w:val="28"/>
        </w:rPr>
        <w:t>забезпечує в</w:t>
      </w:r>
      <w:r w:rsidR="00B15479" w:rsidRPr="00616525">
        <w:rPr>
          <w:rFonts w:ascii="Times New Roman" w:hAnsi="Times New Roman" w:cs="Times New Roman"/>
          <w:sz w:val="28"/>
          <w:szCs w:val="28"/>
        </w:rPr>
        <w:t>ідділ соціальної політики Долинськ</w:t>
      </w:r>
      <w:bookmarkStart w:id="0" w:name="_GoBack"/>
      <w:bookmarkEnd w:id="0"/>
      <w:r w:rsidR="00B15479" w:rsidRPr="00616525">
        <w:rPr>
          <w:rFonts w:ascii="Times New Roman" w:hAnsi="Times New Roman" w:cs="Times New Roman"/>
          <w:sz w:val="28"/>
          <w:szCs w:val="28"/>
        </w:rPr>
        <w:t xml:space="preserve">ої міської ради (далі </w:t>
      </w:r>
      <w:r w:rsidR="007C5DA0" w:rsidRPr="00616525">
        <w:rPr>
          <w:rFonts w:ascii="Times New Roman" w:hAnsi="Times New Roman" w:cs="Times New Roman"/>
          <w:sz w:val="28"/>
          <w:szCs w:val="28"/>
        </w:rPr>
        <w:t>В</w:t>
      </w:r>
      <w:r w:rsidR="00B15479" w:rsidRPr="00616525">
        <w:rPr>
          <w:rFonts w:ascii="Times New Roman" w:hAnsi="Times New Roman" w:cs="Times New Roman"/>
          <w:sz w:val="28"/>
          <w:szCs w:val="28"/>
        </w:rPr>
        <w:t xml:space="preserve">ідділ). Пріоритетом у роботі Відділу є якість, вчасність та повнота надання соціальних послуг уразливим категоріям населення. </w:t>
      </w:r>
    </w:p>
    <w:p w:rsidR="00E34207" w:rsidRPr="00616525" w:rsidRDefault="002C34BD" w:rsidP="006165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>З метою підвищення рівня соціального захисту окремих категорій мешканців територіальної громади за рахунок коштів міської територіальної громади</w:t>
      </w:r>
      <w:r w:rsidR="00B015EC" w:rsidRPr="00616525">
        <w:rPr>
          <w:rFonts w:ascii="Times New Roman" w:hAnsi="Times New Roman" w:cs="Times New Roman"/>
          <w:sz w:val="28"/>
          <w:szCs w:val="28"/>
        </w:rPr>
        <w:t>,</w:t>
      </w:r>
      <w:r w:rsidRPr="00616525">
        <w:rPr>
          <w:rFonts w:ascii="Times New Roman" w:hAnsi="Times New Roman" w:cs="Times New Roman"/>
          <w:sz w:val="28"/>
          <w:szCs w:val="28"/>
        </w:rPr>
        <w:t xml:space="preserve"> міською радою </w:t>
      </w:r>
      <w:r w:rsidR="00B15479" w:rsidRPr="00616525">
        <w:rPr>
          <w:rFonts w:ascii="Times New Roman" w:hAnsi="Times New Roman" w:cs="Times New Roman"/>
          <w:sz w:val="28"/>
          <w:szCs w:val="28"/>
        </w:rPr>
        <w:t>прийнято</w:t>
      </w:r>
      <w:r w:rsidR="00B15479" w:rsidRPr="00616525">
        <w:rPr>
          <w:rFonts w:ascii="Times New Roman" w:hAnsi="Times New Roman" w:cs="Times New Roman"/>
          <w:bCs/>
          <w:color w:val="1D1D1B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bCs/>
          <w:color w:val="1D1D1B"/>
          <w:sz w:val="28"/>
          <w:szCs w:val="28"/>
        </w:rPr>
        <w:t>П</w:t>
      </w:r>
      <w:r w:rsidR="00B15479" w:rsidRPr="00616525">
        <w:rPr>
          <w:rFonts w:ascii="Times New Roman" w:hAnsi="Times New Roman" w:cs="Times New Roman"/>
          <w:bCs/>
          <w:color w:val="1D1D1B"/>
          <w:sz w:val="28"/>
          <w:szCs w:val="28"/>
        </w:rPr>
        <w:t>рограму соціального захисту населення Долинської міської територіальної громади на 2023-2025 роки</w:t>
      </w:r>
      <w:r w:rsidR="00E34207" w:rsidRPr="00616525">
        <w:rPr>
          <w:rFonts w:ascii="Times New Roman" w:hAnsi="Times New Roman" w:cs="Times New Roman"/>
          <w:sz w:val="28"/>
          <w:szCs w:val="28"/>
        </w:rPr>
        <w:t xml:space="preserve"> далі (</w:t>
      </w:r>
      <w:r w:rsidR="007B0BB4" w:rsidRPr="00616525">
        <w:rPr>
          <w:rFonts w:ascii="Times New Roman" w:hAnsi="Times New Roman" w:cs="Times New Roman"/>
          <w:sz w:val="28"/>
          <w:szCs w:val="28"/>
        </w:rPr>
        <w:t>Програма)</w:t>
      </w:r>
      <w:r w:rsidR="00E34207" w:rsidRPr="00616525">
        <w:rPr>
          <w:rFonts w:ascii="Times New Roman" w:hAnsi="Times New Roman" w:cs="Times New Roman"/>
          <w:sz w:val="28"/>
          <w:szCs w:val="28"/>
        </w:rPr>
        <w:t>.</w:t>
      </w:r>
    </w:p>
    <w:p w:rsidR="007B0BB4" w:rsidRPr="00616525" w:rsidRDefault="00693568" w:rsidP="00616525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Зазначена </w:t>
      </w:r>
      <w:r w:rsidR="00E34207" w:rsidRPr="00616525">
        <w:rPr>
          <w:rFonts w:ascii="Times New Roman" w:hAnsi="Times New Roman" w:cs="Times New Roman"/>
          <w:sz w:val="28"/>
          <w:szCs w:val="28"/>
        </w:rPr>
        <w:t>Програма</w:t>
      </w:r>
      <w:r w:rsidR="007B0BB4" w:rsidRPr="00616525">
        <w:rPr>
          <w:rFonts w:ascii="Times New Roman" w:hAnsi="Times New Roman" w:cs="Times New Roman"/>
          <w:sz w:val="28"/>
          <w:szCs w:val="28"/>
        </w:rPr>
        <w:t xml:space="preserve"> - це комплекс заходів, що здійснюються на місцевому рівні як доповнення до державного соціального забезпечення (пенсії, доплати тощо). Реальна соціально-економічна ситуація сьогодення, доцільність поліпшення матеріального забезпечення та умов проживання окремих категорій громадян стали основними чинниками, що враховувались при розробці Програми. Разом з тим</w:t>
      </w:r>
      <w:r w:rsidR="009362BA">
        <w:rPr>
          <w:rFonts w:ascii="Times New Roman" w:hAnsi="Times New Roman" w:cs="Times New Roman"/>
          <w:sz w:val="28"/>
          <w:szCs w:val="28"/>
        </w:rPr>
        <w:t>,</w:t>
      </w:r>
      <w:r w:rsidR="007B0BB4" w:rsidRPr="00616525">
        <w:rPr>
          <w:rFonts w:ascii="Times New Roman" w:hAnsi="Times New Roman" w:cs="Times New Roman"/>
          <w:sz w:val="28"/>
          <w:szCs w:val="28"/>
        </w:rPr>
        <w:t xml:space="preserve"> враховано як всі наявні можливості та резерви фінансових ресурсів для надання соціальної допомоги так і структуру потреб основних цільових груп населення, на які вона спрямована.</w:t>
      </w:r>
    </w:p>
    <w:p w:rsidR="00B015EC" w:rsidRPr="00616525" w:rsidRDefault="00B15479" w:rsidP="00616525">
      <w:pPr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E34207" w:rsidRPr="00616525">
        <w:rPr>
          <w:rFonts w:ascii="Times New Roman" w:hAnsi="Times New Roman" w:cs="Times New Roman"/>
          <w:sz w:val="28"/>
          <w:szCs w:val="28"/>
        </w:rPr>
        <w:t xml:space="preserve">заходів </w:t>
      </w:r>
      <w:r w:rsidRPr="00616525">
        <w:rPr>
          <w:rFonts w:ascii="Times New Roman" w:hAnsi="Times New Roman" w:cs="Times New Roman"/>
          <w:sz w:val="28"/>
          <w:szCs w:val="28"/>
        </w:rPr>
        <w:t xml:space="preserve">Програми, </w:t>
      </w:r>
      <w:r w:rsidR="00B015EC" w:rsidRPr="00616525">
        <w:rPr>
          <w:rFonts w:ascii="Times New Roman" w:hAnsi="Times New Roman" w:cs="Times New Roman"/>
          <w:sz w:val="28"/>
          <w:szCs w:val="28"/>
        </w:rPr>
        <w:t>праці</w:t>
      </w:r>
      <w:r w:rsidR="00EC2BC0">
        <w:rPr>
          <w:rFonts w:ascii="Times New Roman" w:hAnsi="Times New Roman" w:cs="Times New Roman"/>
          <w:sz w:val="28"/>
          <w:szCs w:val="28"/>
        </w:rPr>
        <w:t xml:space="preserve">вниками відділу опрацьовано </w:t>
      </w:r>
      <w:r w:rsidR="00953385">
        <w:rPr>
          <w:rFonts w:ascii="Times New Roman" w:hAnsi="Times New Roman" w:cs="Times New Roman"/>
          <w:sz w:val="28"/>
          <w:szCs w:val="28"/>
        </w:rPr>
        <w:t>782</w:t>
      </w:r>
      <w:r w:rsidR="00EC2BC0">
        <w:rPr>
          <w:rFonts w:ascii="Times New Roman" w:hAnsi="Times New Roman" w:cs="Times New Roman"/>
          <w:sz w:val="28"/>
          <w:szCs w:val="28"/>
        </w:rPr>
        <w:t xml:space="preserve"> </w:t>
      </w:r>
      <w:r w:rsidR="00B015EC" w:rsidRPr="00616525">
        <w:rPr>
          <w:rFonts w:ascii="Times New Roman" w:hAnsi="Times New Roman" w:cs="Times New Roman"/>
          <w:sz w:val="28"/>
          <w:szCs w:val="28"/>
        </w:rPr>
        <w:t>заяв</w:t>
      </w:r>
      <w:r w:rsidR="00EC2BC0">
        <w:rPr>
          <w:rFonts w:ascii="Times New Roman" w:hAnsi="Times New Roman" w:cs="Times New Roman"/>
          <w:sz w:val="28"/>
          <w:szCs w:val="28"/>
        </w:rPr>
        <w:t>и</w:t>
      </w:r>
      <w:r w:rsidR="00B015EC" w:rsidRPr="00616525">
        <w:rPr>
          <w:rFonts w:ascii="Times New Roman" w:hAnsi="Times New Roman" w:cs="Times New Roman"/>
          <w:sz w:val="28"/>
          <w:szCs w:val="28"/>
        </w:rPr>
        <w:t xml:space="preserve"> громадян, спільно з постійною</w:t>
      </w:r>
      <w:r w:rsidR="00E34207" w:rsidRPr="00616525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B015EC" w:rsidRPr="00616525">
        <w:rPr>
          <w:rFonts w:ascii="Times New Roman" w:hAnsi="Times New Roman" w:cs="Times New Roman"/>
          <w:sz w:val="28"/>
          <w:szCs w:val="28"/>
        </w:rPr>
        <w:t>єю</w:t>
      </w:r>
      <w:r w:rsidR="00E34207" w:rsidRPr="00616525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900F4B" w:rsidRPr="006165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мандатної, з питань депутатської діяльності та етики, охорони здоров’я, соціального захисту, законності та правопорядку:</w:t>
      </w:r>
      <w:r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B015EC" w:rsidRPr="00616525">
        <w:rPr>
          <w:rFonts w:ascii="Times New Roman" w:hAnsi="Times New Roman" w:cs="Times New Roman"/>
          <w:sz w:val="28"/>
          <w:szCs w:val="28"/>
        </w:rPr>
        <w:t xml:space="preserve">підготовлено </w:t>
      </w:r>
      <w:r w:rsidR="00953385">
        <w:rPr>
          <w:rFonts w:ascii="Times New Roman" w:hAnsi="Times New Roman" w:cs="Times New Roman"/>
          <w:sz w:val="28"/>
          <w:szCs w:val="28"/>
        </w:rPr>
        <w:t>9</w:t>
      </w:r>
      <w:r w:rsidR="00B015EC" w:rsidRPr="00616525">
        <w:rPr>
          <w:rFonts w:ascii="Times New Roman" w:hAnsi="Times New Roman" w:cs="Times New Roman"/>
          <w:sz w:val="28"/>
          <w:szCs w:val="28"/>
        </w:rPr>
        <w:t xml:space="preserve"> проектів рішень міської ради, які були розглянуті та підтримані депута</w:t>
      </w:r>
      <w:r w:rsidR="00870ED9" w:rsidRPr="00616525">
        <w:rPr>
          <w:rFonts w:ascii="Times New Roman" w:hAnsi="Times New Roman" w:cs="Times New Roman"/>
          <w:sz w:val="28"/>
          <w:szCs w:val="28"/>
        </w:rPr>
        <w:t>та</w:t>
      </w:r>
      <w:r w:rsidR="00B015EC" w:rsidRPr="00616525">
        <w:rPr>
          <w:rFonts w:ascii="Times New Roman" w:hAnsi="Times New Roman" w:cs="Times New Roman"/>
          <w:sz w:val="28"/>
          <w:szCs w:val="28"/>
        </w:rPr>
        <w:t xml:space="preserve">ми на пленарних засіданнях ради. </w:t>
      </w:r>
    </w:p>
    <w:p w:rsidR="00E34207" w:rsidRPr="00616525" w:rsidRDefault="00B015EC" w:rsidP="006165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Відповідно до рішень міської ради </w:t>
      </w:r>
      <w:r w:rsidR="00B15479" w:rsidRPr="00616525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E34207" w:rsidRPr="00616525">
        <w:rPr>
          <w:rFonts w:ascii="Times New Roman" w:hAnsi="Times New Roman" w:cs="Times New Roman"/>
          <w:sz w:val="28"/>
          <w:szCs w:val="28"/>
        </w:rPr>
        <w:t>звітного періоду</w:t>
      </w:r>
      <w:r w:rsidR="00B15479" w:rsidRPr="00616525">
        <w:rPr>
          <w:rFonts w:ascii="Times New Roman" w:hAnsi="Times New Roman" w:cs="Times New Roman"/>
          <w:sz w:val="28"/>
          <w:szCs w:val="28"/>
        </w:rPr>
        <w:t xml:space="preserve"> було надано: </w:t>
      </w:r>
    </w:p>
    <w:p w:rsidR="00E34207" w:rsidRPr="00616525" w:rsidRDefault="00B15479" w:rsidP="006165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одноразову матеріальну допомогу жителям громади на лікування онкохворих та тяжкохворих, в т.ч. на проведення складних хірургічних операцій на суму </w:t>
      </w:r>
      <w:r w:rsidR="00EC2BC0">
        <w:rPr>
          <w:rFonts w:ascii="Times New Roman" w:hAnsi="Times New Roman" w:cs="Times New Roman"/>
          <w:sz w:val="28"/>
          <w:szCs w:val="28"/>
        </w:rPr>
        <w:t>1млн.833 тис.</w:t>
      </w:r>
      <w:r w:rsidRPr="00616525">
        <w:rPr>
          <w:rFonts w:ascii="Times New Roman" w:hAnsi="Times New Roman" w:cs="Times New Roman"/>
          <w:sz w:val="28"/>
          <w:szCs w:val="28"/>
        </w:rPr>
        <w:t xml:space="preserve"> грн; </w:t>
      </w:r>
    </w:p>
    <w:p w:rsidR="00E34207" w:rsidRPr="00616525" w:rsidRDefault="00693568" w:rsidP="006165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>матеріальну допомогу</w:t>
      </w:r>
      <w:r w:rsidR="00B15479" w:rsidRPr="00616525">
        <w:rPr>
          <w:rFonts w:ascii="Times New Roman" w:hAnsi="Times New Roman" w:cs="Times New Roman"/>
          <w:sz w:val="28"/>
          <w:szCs w:val="28"/>
        </w:rPr>
        <w:t>, які постраждали внаслідок виникнення пожежі, стихійного лиха</w:t>
      </w:r>
      <w:r w:rsidR="00920CE5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E34207" w:rsidRPr="00616525">
        <w:rPr>
          <w:rFonts w:ascii="Times New Roman" w:hAnsi="Times New Roman" w:cs="Times New Roman"/>
          <w:sz w:val="28"/>
          <w:szCs w:val="28"/>
        </w:rPr>
        <w:t xml:space="preserve">на </w:t>
      </w:r>
      <w:r w:rsidR="009958A5" w:rsidRPr="00616525">
        <w:rPr>
          <w:rFonts w:ascii="Times New Roman" w:hAnsi="Times New Roman" w:cs="Times New Roman"/>
          <w:sz w:val="28"/>
          <w:szCs w:val="28"/>
        </w:rPr>
        <w:t>суму</w:t>
      </w:r>
      <w:r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953385">
        <w:rPr>
          <w:rFonts w:ascii="Times New Roman" w:hAnsi="Times New Roman" w:cs="Times New Roman"/>
          <w:sz w:val="28"/>
          <w:szCs w:val="28"/>
        </w:rPr>
        <w:t>68</w:t>
      </w:r>
      <w:r w:rsidR="00EC2BC0">
        <w:rPr>
          <w:rFonts w:ascii="Times New Roman" w:hAnsi="Times New Roman" w:cs="Times New Roman"/>
          <w:sz w:val="28"/>
          <w:szCs w:val="28"/>
        </w:rPr>
        <w:t xml:space="preserve"> тис.</w:t>
      </w:r>
      <w:r w:rsidR="009958A5" w:rsidRPr="00616525">
        <w:rPr>
          <w:rFonts w:ascii="Times New Roman" w:hAnsi="Times New Roman" w:cs="Times New Roman"/>
          <w:sz w:val="28"/>
          <w:szCs w:val="28"/>
        </w:rPr>
        <w:t>грн.</w:t>
      </w:r>
    </w:p>
    <w:p w:rsidR="00EF0D41" w:rsidRPr="00616525" w:rsidRDefault="00535297" w:rsidP="006165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16525">
        <w:rPr>
          <w:rFonts w:ascii="Times New Roman" w:hAnsi="Times New Roman" w:cs="Times New Roman"/>
          <w:sz w:val="28"/>
          <w:szCs w:val="28"/>
        </w:rPr>
        <w:t>з</w:t>
      </w:r>
      <w:r w:rsidR="00EF0D41" w:rsidRPr="00616525">
        <w:rPr>
          <w:rFonts w:ascii="Times New Roman" w:hAnsi="Times New Roman" w:cs="Times New Roman"/>
          <w:sz w:val="28"/>
          <w:szCs w:val="28"/>
        </w:rPr>
        <w:t xml:space="preserve"> метою соціальної підтримки батьків, які виховують </w:t>
      </w:r>
      <w:r w:rsidR="00EF0D41"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дітей з обмеженими функціональними можливостями надано щорічну одноразову матеріальну допомогу </w:t>
      </w:r>
      <w:r w:rsidR="00EC2BC0">
        <w:rPr>
          <w:rFonts w:ascii="Times New Roman" w:hAnsi="Times New Roman" w:cs="Times New Roman"/>
          <w:sz w:val="28"/>
          <w:szCs w:val="28"/>
          <w:lang w:eastAsia="uk-UA"/>
        </w:rPr>
        <w:t xml:space="preserve">136 </w:t>
      </w:r>
      <w:r w:rsidR="00EF0D41" w:rsidRPr="00616525">
        <w:rPr>
          <w:rFonts w:ascii="Times New Roman" w:hAnsi="Times New Roman" w:cs="Times New Roman"/>
          <w:sz w:val="28"/>
          <w:szCs w:val="28"/>
          <w:lang w:eastAsia="uk-UA"/>
        </w:rPr>
        <w:t>сім</w:t>
      </w:r>
      <w:r w:rsidRPr="00616525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r w:rsidR="00EF0D41" w:rsidRPr="00616525">
        <w:rPr>
          <w:rFonts w:ascii="Times New Roman" w:hAnsi="Times New Roman" w:cs="Times New Roman"/>
          <w:sz w:val="28"/>
          <w:szCs w:val="28"/>
          <w:lang w:eastAsia="uk-UA"/>
        </w:rPr>
        <w:t>ям на суму</w:t>
      </w:r>
      <w:r w:rsidR="00EC2BC0">
        <w:rPr>
          <w:rFonts w:ascii="Times New Roman" w:hAnsi="Times New Roman" w:cs="Times New Roman"/>
          <w:sz w:val="28"/>
          <w:szCs w:val="28"/>
          <w:lang w:eastAsia="uk-UA"/>
        </w:rPr>
        <w:t xml:space="preserve"> 81 тис.600 грн.</w:t>
      </w:r>
    </w:p>
    <w:p w:rsidR="007F2DDD" w:rsidRDefault="007F2DDD" w:rsidP="006165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  <w:shd w:val="clear" w:color="auto" w:fill="FFFFFF"/>
        </w:rPr>
        <w:t>одноразової матеріальної грошової допомоги мобілізованим,</w:t>
      </w:r>
      <w:r w:rsidR="005615DA" w:rsidRPr="00616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добровольцям та військовослужбовцям</w:t>
      </w:r>
      <w:bookmarkStart w:id="1" w:name="_Hlk135903484"/>
      <w:r w:rsidR="005615DA" w:rsidRPr="00616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</w:rPr>
        <w:t>за контрактом</w:t>
      </w:r>
      <w:bookmarkEnd w:id="1"/>
      <w:r w:rsidR="005615DA" w:rsidRPr="00616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придбання військового спорядження </w:t>
      </w:r>
      <w:r w:rsidR="0062392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5338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16525">
        <w:rPr>
          <w:rFonts w:ascii="Times New Roman" w:hAnsi="Times New Roman" w:cs="Times New Roman"/>
          <w:bCs/>
          <w:iCs/>
          <w:sz w:val="28"/>
          <w:szCs w:val="28"/>
        </w:rPr>
        <w:t xml:space="preserve"> особам на суму</w:t>
      </w:r>
      <w:r w:rsidR="00623925">
        <w:rPr>
          <w:rFonts w:ascii="Times New Roman" w:hAnsi="Times New Roman" w:cs="Times New Roman"/>
          <w:bCs/>
          <w:iCs/>
          <w:sz w:val="28"/>
          <w:szCs w:val="28"/>
        </w:rPr>
        <w:t xml:space="preserve"> 1млн.1</w:t>
      </w:r>
      <w:r w:rsidR="00953385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623925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F050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23925">
        <w:rPr>
          <w:rFonts w:ascii="Times New Roman" w:hAnsi="Times New Roman" w:cs="Times New Roman"/>
          <w:bCs/>
          <w:iCs/>
          <w:sz w:val="28"/>
          <w:szCs w:val="28"/>
        </w:rPr>
        <w:t>тис.г</w:t>
      </w:r>
      <w:r w:rsidRPr="00616525">
        <w:rPr>
          <w:rFonts w:ascii="Times New Roman" w:hAnsi="Times New Roman" w:cs="Times New Roman"/>
          <w:bCs/>
          <w:iCs/>
          <w:sz w:val="28"/>
          <w:szCs w:val="28"/>
        </w:rPr>
        <w:t>рн;</w:t>
      </w:r>
    </w:p>
    <w:p w:rsidR="007F2DDD" w:rsidRPr="00F05065" w:rsidRDefault="00F05065" w:rsidP="00F0506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lastRenderedPageBreak/>
        <w:t xml:space="preserve">одноразової адресної грошової допомоги військовослужбовцям, які брали (беруть) безпосередню участь у бойових діях </w:t>
      </w:r>
      <w:r w:rsidRPr="00616525">
        <w:rPr>
          <w:rFonts w:ascii="Times New Roman" w:hAnsi="Times New Roman" w:cs="Times New Roman"/>
          <w:sz w:val="28"/>
          <w:szCs w:val="28"/>
          <w:lang w:eastAsia="uk-UA"/>
        </w:rPr>
        <w:t>пов’язаних з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військовою агресією російської федерації проти України</w:t>
      </w:r>
      <w:r w:rsidRPr="006165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(війною)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7F2DDD" w:rsidRPr="00F05065">
        <w:rPr>
          <w:rFonts w:ascii="Times New Roman" w:hAnsi="Times New Roman" w:cs="Times New Roman"/>
          <w:sz w:val="28"/>
          <w:szCs w:val="28"/>
        </w:rPr>
        <w:t xml:space="preserve">одноразової адресної грошової допомоги при народженні дитини у сім’ї учасника АТО/ООС та учасника бойових дій </w:t>
      </w:r>
      <w:r w:rsidR="007F2DDD" w:rsidRPr="00F050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 зв’язку з військовою агресією російської федерації проти України</w:t>
      </w:r>
      <w:r w:rsidR="007F2DDD" w:rsidRPr="00F050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F2DDD" w:rsidRPr="00F050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(війною)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5615DA" w:rsidRPr="00F050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7F2DDD" w:rsidRPr="00F05065">
        <w:rPr>
          <w:rFonts w:ascii="Times New Roman" w:hAnsi="Times New Roman" w:cs="Times New Roman"/>
          <w:sz w:val="28"/>
          <w:szCs w:val="28"/>
          <w:lang w:eastAsia="uk-UA"/>
        </w:rPr>
        <w:t xml:space="preserve">одноразової адресної грошової допомоги військовослужбовцям, які отримали інвалідність внаслідок поранення (контузії, травми, каліцтва), пов’язаного з </w:t>
      </w:r>
      <w:r w:rsidR="007F2DDD" w:rsidRPr="00F050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військовою агресією російської федерації проти України</w:t>
      </w:r>
      <w:r w:rsidR="007F2DDD" w:rsidRPr="00F050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F2DDD" w:rsidRPr="00F050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(війною)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на суму </w:t>
      </w:r>
      <w:r w:rsidR="009533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103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тис.грн</w:t>
      </w:r>
      <w:r w:rsidR="00D27BE4" w:rsidRPr="00F050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9B580A" w:rsidRPr="00616525" w:rsidRDefault="00B15479" w:rsidP="00616525">
      <w:pPr>
        <w:spacing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>Повно</w:t>
      </w:r>
      <w:r w:rsidR="00A32216" w:rsidRPr="00616525">
        <w:rPr>
          <w:rFonts w:ascii="Times New Roman" w:hAnsi="Times New Roman" w:cs="Times New Roman"/>
          <w:sz w:val="28"/>
          <w:szCs w:val="28"/>
        </w:rPr>
        <w:t>ма</w:t>
      </w:r>
      <w:r w:rsidR="00B63B11" w:rsidRPr="00616525">
        <w:rPr>
          <w:rFonts w:ascii="Times New Roman" w:hAnsi="Times New Roman" w:cs="Times New Roman"/>
          <w:sz w:val="28"/>
          <w:szCs w:val="28"/>
        </w:rPr>
        <w:t>с</w:t>
      </w:r>
      <w:r w:rsidR="00A32216" w:rsidRPr="00616525">
        <w:rPr>
          <w:rFonts w:ascii="Times New Roman" w:hAnsi="Times New Roman" w:cs="Times New Roman"/>
          <w:sz w:val="28"/>
          <w:szCs w:val="28"/>
        </w:rPr>
        <w:t>штабне військове вторгненням р</w:t>
      </w:r>
      <w:r w:rsidRPr="00616525">
        <w:rPr>
          <w:rFonts w:ascii="Times New Roman" w:hAnsi="Times New Roman" w:cs="Times New Roman"/>
          <w:sz w:val="28"/>
          <w:szCs w:val="28"/>
        </w:rPr>
        <w:t xml:space="preserve">осії на територію України принесло в нашу громаду багато болю та незворотних втрат. </w:t>
      </w:r>
      <w:r w:rsidR="00834AF5" w:rsidRPr="00616525">
        <w:rPr>
          <w:rFonts w:ascii="Times New Roman" w:hAnsi="Times New Roman" w:cs="Times New Roman"/>
          <w:sz w:val="28"/>
          <w:szCs w:val="28"/>
        </w:rPr>
        <w:t>Ч</w:t>
      </w:r>
      <w:r w:rsidRPr="00616525">
        <w:rPr>
          <w:rFonts w:ascii="Times New Roman" w:hAnsi="Times New Roman" w:cs="Times New Roman"/>
          <w:sz w:val="28"/>
          <w:szCs w:val="28"/>
        </w:rPr>
        <w:t>астина заходів Програми направлена на підтримку членів сімей загиблих</w:t>
      </w:r>
      <w:r w:rsidR="00693568" w:rsidRPr="00616525">
        <w:rPr>
          <w:rFonts w:ascii="Times New Roman" w:hAnsi="Times New Roman" w:cs="Times New Roman"/>
          <w:sz w:val="28"/>
          <w:szCs w:val="28"/>
        </w:rPr>
        <w:t xml:space="preserve"> та пропавши</w:t>
      </w:r>
      <w:r w:rsidR="001432FF" w:rsidRPr="00616525">
        <w:rPr>
          <w:rFonts w:ascii="Times New Roman" w:hAnsi="Times New Roman" w:cs="Times New Roman"/>
          <w:sz w:val="28"/>
          <w:szCs w:val="28"/>
        </w:rPr>
        <w:t>х</w:t>
      </w:r>
      <w:r w:rsidR="00693568" w:rsidRPr="00616525">
        <w:rPr>
          <w:rFonts w:ascii="Times New Roman" w:hAnsi="Times New Roman" w:cs="Times New Roman"/>
          <w:sz w:val="28"/>
          <w:szCs w:val="28"/>
        </w:rPr>
        <w:t xml:space="preserve"> безвісти військовослужбовців.</w:t>
      </w:r>
      <w:r w:rsidR="0017256B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</w:rPr>
        <w:t>В рамках Програми</w:t>
      </w:r>
      <w:r w:rsidR="00CA22B4" w:rsidRPr="00616525">
        <w:rPr>
          <w:rFonts w:ascii="Times New Roman" w:hAnsi="Times New Roman" w:cs="Times New Roman"/>
          <w:sz w:val="28"/>
          <w:szCs w:val="28"/>
        </w:rPr>
        <w:t xml:space="preserve"> та відповідно до Положення про надання адресної грошової допомоги жителям Долинської міської територіальної громади </w:t>
      </w:r>
      <w:r w:rsidRPr="00616525">
        <w:rPr>
          <w:rFonts w:ascii="Times New Roman" w:hAnsi="Times New Roman" w:cs="Times New Roman"/>
          <w:sz w:val="28"/>
          <w:szCs w:val="28"/>
        </w:rPr>
        <w:t xml:space="preserve"> протягом поточного року </w:t>
      </w:r>
      <w:r w:rsidR="00484D16" w:rsidRPr="00616525">
        <w:rPr>
          <w:rFonts w:ascii="Times New Roman" w:hAnsi="Times New Roman" w:cs="Times New Roman"/>
          <w:sz w:val="28"/>
          <w:szCs w:val="28"/>
        </w:rPr>
        <w:t>надано:</w:t>
      </w:r>
    </w:p>
    <w:p w:rsidR="00B829D0" w:rsidRPr="00616525" w:rsidRDefault="001A1D14" w:rsidP="006165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  <w:lang w:eastAsia="uk-UA"/>
        </w:rPr>
        <w:t>одноразової адресної грошової допомоги членам сімей загиблих та зниклих безвісти військовослужбовців пов’язаних з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військовою агресією російської федерації проти України</w:t>
      </w:r>
      <w:r w:rsidRPr="006165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(війною)</w:t>
      </w:r>
      <w:r w:rsidR="00A742E9"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533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42</w:t>
      </w:r>
      <w:r w:rsidR="0068784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742E9"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особам на загальну суму</w:t>
      </w:r>
      <w:r w:rsidR="009533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670 </w:t>
      </w:r>
      <w:r w:rsidR="0068784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тис. грн.</w:t>
      </w:r>
      <w:r w:rsidR="00A742E9"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525AA4" w:rsidRPr="00B1440F" w:rsidRDefault="00E72CE7" w:rsidP="006165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одноразової адресної грошової допомоги сім’ї загиблих учасників АТО/ООС та учасників бойових дій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 зв’язку з військовою агресією російської федерації проти України</w:t>
      </w:r>
      <w:r w:rsidRPr="006165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(війною) </w:t>
      </w:r>
      <w:r w:rsidRPr="00616525">
        <w:rPr>
          <w:rFonts w:ascii="Times New Roman" w:hAnsi="Times New Roman" w:cs="Times New Roman"/>
          <w:sz w:val="28"/>
          <w:szCs w:val="28"/>
        </w:rPr>
        <w:t>до роковин трагедії</w:t>
      </w:r>
      <w:r w:rsidRPr="0061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385" w:rsidRPr="00960195">
        <w:rPr>
          <w:rFonts w:ascii="Times New Roman" w:hAnsi="Times New Roman" w:cs="Times New Roman"/>
          <w:sz w:val="28"/>
          <w:szCs w:val="28"/>
        </w:rPr>
        <w:t>29</w:t>
      </w:r>
      <w:r w:rsidR="001B7E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25AA4"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особ</w:t>
      </w:r>
      <w:r w:rsidR="009533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ам</w:t>
      </w:r>
      <w:r w:rsidR="00525AA4"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 загальну суму</w:t>
      </w:r>
      <w:r w:rsidR="009362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B1440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="009533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="00B1440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5 тис.грн.</w:t>
      </w:r>
      <w:r w:rsidR="00525AA4"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B1440F" w:rsidRPr="00616525" w:rsidRDefault="00B1440F" w:rsidP="006165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одноразової адресної грошової допомоги родинам загиблих учасників АТО/ООС та учасників бойових дій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 зв’язку з військовою агресією російської федерації проти України</w:t>
      </w:r>
      <w:r w:rsidRPr="006165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(війною)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</w:rPr>
        <w:t>до Великодня</w:t>
      </w:r>
      <w:r>
        <w:rPr>
          <w:rFonts w:ascii="Times New Roman" w:hAnsi="Times New Roman" w:cs="Times New Roman"/>
          <w:sz w:val="28"/>
          <w:szCs w:val="28"/>
        </w:rPr>
        <w:t xml:space="preserve"> 41 особі на суму 82 тис.грн.</w:t>
      </w:r>
    </w:p>
    <w:p w:rsidR="00525AA4" w:rsidRPr="00616525" w:rsidRDefault="001277B3" w:rsidP="006165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одноразової адресної грошової допомоги родинам загиблих учасників АТО/ООС та учасників бойових дій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 зв’язку з військовою агресією російської федерації проти України</w:t>
      </w:r>
      <w:r w:rsidRPr="006165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(війною),</w:t>
      </w:r>
      <w:r w:rsidRPr="00616525">
        <w:rPr>
          <w:rFonts w:ascii="Times New Roman" w:hAnsi="Times New Roman" w:cs="Times New Roman"/>
          <w:sz w:val="28"/>
          <w:szCs w:val="28"/>
        </w:rPr>
        <w:t xml:space="preserve"> та Дня Матері</w:t>
      </w:r>
      <w:r w:rsidR="00834AF1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B1440F">
        <w:rPr>
          <w:rFonts w:ascii="Times New Roman" w:hAnsi="Times New Roman" w:cs="Times New Roman"/>
          <w:sz w:val="28"/>
          <w:szCs w:val="28"/>
        </w:rPr>
        <w:t xml:space="preserve">37 </w:t>
      </w:r>
      <w:r w:rsidR="00525AA4"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особам на загальну суму</w:t>
      </w:r>
      <w:r w:rsidR="00B1440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185 тис. грн.</w:t>
      </w:r>
      <w:r w:rsidR="00525AA4"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F61EE5" w:rsidRPr="00616525" w:rsidRDefault="00240226" w:rsidP="00616525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грошової допомоги </w:t>
      </w:r>
      <w:r w:rsidRPr="00616525">
        <w:rPr>
          <w:rFonts w:ascii="Times New Roman" w:hAnsi="Times New Roman" w:cs="Times New Roman"/>
          <w:sz w:val="28"/>
          <w:szCs w:val="28"/>
        </w:rPr>
        <w:t xml:space="preserve">на опалення, </w:t>
      </w:r>
      <w:r w:rsidR="00D27BE4" w:rsidRPr="00616525">
        <w:rPr>
          <w:rFonts w:ascii="Times New Roman" w:hAnsi="Times New Roman" w:cs="Times New Roman"/>
          <w:sz w:val="28"/>
          <w:szCs w:val="28"/>
        </w:rPr>
        <w:t>(</w:t>
      </w:r>
      <w:r w:rsidRPr="00616525">
        <w:rPr>
          <w:rFonts w:ascii="Times New Roman" w:hAnsi="Times New Roman" w:cs="Times New Roman"/>
          <w:sz w:val="28"/>
          <w:szCs w:val="28"/>
        </w:rPr>
        <w:t>в тому числі на тверде паливо</w:t>
      </w:r>
      <w:r w:rsidR="00D27BE4" w:rsidRPr="00616525">
        <w:rPr>
          <w:rFonts w:ascii="Times New Roman" w:hAnsi="Times New Roman" w:cs="Times New Roman"/>
          <w:sz w:val="28"/>
          <w:szCs w:val="28"/>
        </w:rPr>
        <w:t>)</w:t>
      </w:r>
      <w:r w:rsidRPr="00616525">
        <w:rPr>
          <w:rFonts w:ascii="Times New Roman" w:hAnsi="Times New Roman" w:cs="Times New Roman"/>
          <w:sz w:val="28"/>
          <w:szCs w:val="28"/>
        </w:rPr>
        <w:t xml:space="preserve"> родинам сімей загиблих, померлих та зниклих безвісти за особливих обставин </w:t>
      </w:r>
      <w:r w:rsidR="00DB79C5">
        <w:rPr>
          <w:rFonts w:ascii="Times New Roman" w:hAnsi="Times New Roman" w:cs="Times New Roman"/>
          <w:sz w:val="28"/>
          <w:szCs w:val="28"/>
        </w:rPr>
        <w:t>69</w:t>
      </w:r>
      <w:r w:rsidR="00520A34">
        <w:rPr>
          <w:rFonts w:ascii="Times New Roman" w:hAnsi="Times New Roman" w:cs="Times New Roman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</w:rPr>
        <w:t>особам на суму</w:t>
      </w:r>
      <w:r w:rsidR="00D27BE4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DB79C5">
        <w:rPr>
          <w:rFonts w:ascii="Times New Roman" w:hAnsi="Times New Roman" w:cs="Times New Roman"/>
          <w:sz w:val="28"/>
          <w:szCs w:val="28"/>
        </w:rPr>
        <w:t>276</w:t>
      </w:r>
      <w:r w:rsidR="00520A34">
        <w:rPr>
          <w:rFonts w:ascii="Times New Roman" w:hAnsi="Times New Roman" w:cs="Times New Roman"/>
          <w:sz w:val="28"/>
          <w:szCs w:val="28"/>
        </w:rPr>
        <w:t xml:space="preserve"> тис.грн</w:t>
      </w:r>
      <w:r w:rsidR="00616525">
        <w:rPr>
          <w:rFonts w:ascii="Times New Roman" w:hAnsi="Times New Roman" w:cs="Times New Roman"/>
          <w:sz w:val="28"/>
          <w:szCs w:val="28"/>
        </w:rPr>
        <w:t>;</w:t>
      </w:r>
    </w:p>
    <w:p w:rsidR="005A4380" w:rsidRPr="00616525" w:rsidRDefault="00484C38" w:rsidP="00616525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щомісячної грошової допомоги одному з батьків, дружині загиблого учасника АТО/ООС та учасника бойових дій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 зв’язку з військовою агресією російської федерації проти України</w:t>
      </w:r>
      <w:r w:rsidRPr="006165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(війною)</w:t>
      </w:r>
      <w:r w:rsidR="001B7E4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загальну суму</w:t>
      </w:r>
      <w:r w:rsidR="002E4BD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382 тис.</w:t>
      </w:r>
      <w:r w:rsidR="000B56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грн.</w:t>
      </w:r>
    </w:p>
    <w:p w:rsidR="00CD52E8" w:rsidRPr="00616525" w:rsidRDefault="00B15479" w:rsidP="006165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Серед основної частини соціально незахищених категорій населення </w:t>
      </w:r>
      <w:r w:rsidR="006E5403" w:rsidRPr="00616525">
        <w:rPr>
          <w:rFonts w:ascii="Times New Roman" w:hAnsi="Times New Roman" w:cs="Times New Roman"/>
          <w:sz w:val="28"/>
          <w:szCs w:val="28"/>
        </w:rPr>
        <w:t>ос</w:t>
      </w:r>
      <w:r w:rsidR="000B56F4">
        <w:rPr>
          <w:rFonts w:ascii="Times New Roman" w:hAnsi="Times New Roman" w:cs="Times New Roman"/>
          <w:sz w:val="28"/>
          <w:szCs w:val="28"/>
        </w:rPr>
        <w:t>о</w:t>
      </w:r>
      <w:r w:rsidR="006E5403" w:rsidRPr="00616525">
        <w:rPr>
          <w:rFonts w:ascii="Times New Roman" w:hAnsi="Times New Roman" w:cs="Times New Roman"/>
          <w:sz w:val="28"/>
          <w:szCs w:val="28"/>
        </w:rPr>
        <w:t>б</w:t>
      </w:r>
      <w:r w:rsidR="000B56F4">
        <w:rPr>
          <w:rFonts w:ascii="Times New Roman" w:hAnsi="Times New Roman" w:cs="Times New Roman"/>
          <w:sz w:val="28"/>
          <w:szCs w:val="28"/>
        </w:rPr>
        <w:t>и</w:t>
      </w:r>
      <w:r w:rsidR="006E5403" w:rsidRPr="00616525">
        <w:rPr>
          <w:rFonts w:ascii="Times New Roman" w:hAnsi="Times New Roman" w:cs="Times New Roman"/>
          <w:sz w:val="28"/>
          <w:szCs w:val="28"/>
        </w:rPr>
        <w:t xml:space="preserve"> похилого віку</w:t>
      </w:r>
      <w:r w:rsidRPr="00616525">
        <w:rPr>
          <w:rFonts w:ascii="Times New Roman" w:hAnsi="Times New Roman" w:cs="Times New Roman"/>
          <w:sz w:val="28"/>
          <w:szCs w:val="28"/>
        </w:rPr>
        <w:t xml:space="preserve">. </w:t>
      </w:r>
      <w:r w:rsidR="00CD52E8" w:rsidRPr="00616525">
        <w:rPr>
          <w:rFonts w:ascii="Times New Roman" w:hAnsi="Times New Roman" w:cs="Times New Roman"/>
          <w:sz w:val="28"/>
          <w:szCs w:val="28"/>
        </w:rPr>
        <w:t>З метою вшанування досвіду, знань, умінь та мудрості людей старшого віку</w:t>
      </w:r>
      <w:r w:rsidR="000B56F4">
        <w:rPr>
          <w:rFonts w:ascii="Times New Roman" w:hAnsi="Times New Roman" w:cs="Times New Roman"/>
          <w:sz w:val="28"/>
          <w:szCs w:val="28"/>
        </w:rPr>
        <w:t>,</w:t>
      </w:r>
      <w:r w:rsidR="00CD52E8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0B56F4">
        <w:rPr>
          <w:rFonts w:ascii="Times New Roman" w:hAnsi="Times New Roman" w:cs="Times New Roman"/>
          <w:sz w:val="28"/>
          <w:szCs w:val="28"/>
        </w:rPr>
        <w:t>як</w:t>
      </w:r>
      <w:r w:rsidR="00CD52E8" w:rsidRPr="00616525">
        <w:rPr>
          <w:rFonts w:ascii="Times New Roman" w:hAnsi="Times New Roman" w:cs="Times New Roman"/>
          <w:sz w:val="28"/>
          <w:szCs w:val="28"/>
        </w:rPr>
        <w:t>і є носіями культури першої половини ХХ століття – часу, коли найвищими цінностями були честь, вихованість, толерантність та інші духовні якості, дякуючи яким вони гідно пройшли через усі страхіття тоталітаризму, голодоморів, репресій і війн</w:t>
      </w:r>
      <w:r w:rsidR="000B56F4">
        <w:rPr>
          <w:rFonts w:ascii="Times New Roman" w:hAnsi="Times New Roman" w:cs="Times New Roman"/>
          <w:sz w:val="28"/>
          <w:szCs w:val="28"/>
        </w:rPr>
        <w:t>, програмою передбачено надання щорічної одноразової допомоги.</w:t>
      </w:r>
      <w:r w:rsidR="00CD52E8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110337">
        <w:rPr>
          <w:rFonts w:ascii="Times New Roman" w:hAnsi="Times New Roman" w:cs="Times New Roman"/>
          <w:sz w:val="28"/>
          <w:szCs w:val="28"/>
        </w:rPr>
        <w:t>П</w:t>
      </w:r>
      <w:r w:rsidR="00771363">
        <w:rPr>
          <w:rFonts w:ascii="Times New Roman" w:hAnsi="Times New Roman" w:cs="Times New Roman"/>
          <w:sz w:val="28"/>
          <w:szCs w:val="28"/>
        </w:rPr>
        <w:t xml:space="preserve">рацівниками </w:t>
      </w:r>
      <w:r w:rsidR="00110337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771363">
        <w:rPr>
          <w:rFonts w:ascii="Times New Roman" w:hAnsi="Times New Roman" w:cs="Times New Roman"/>
          <w:sz w:val="28"/>
          <w:szCs w:val="28"/>
        </w:rPr>
        <w:t xml:space="preserve">розглянуто </w:t>
      </w:r>
      <w:r w:rsidR="00D44033">
        <w:rPr>
          <w:rFonts w:ascii="Times New Roman" w:hAnsi="Times New Roman" w:cs="Times New Roman"/>
          <w:sz w:val="28"/>
          <w:szCs w:val="28"/>
        </w:rPr>
        <w:t xml:space="preserve">9 </w:t>
      </w:r>
      <w:r w:rsidR="00771363">
        <w:rPr>
          <w:rFonts w:ascii="Times New Roman" w:hAnsi="Times New Roman" w:cs="Times New Roman"/>
          <w:sz w:val="28"/>
          <w:szCs w:val="28"/>
        </w:rPr>
        <w:t xml:space="preserve"> заяв</w:t>
      </w:r>
      <w:r w:rsidR="00110337">
        <w:rPr>
          <w:rFonts w:ascii="Times New Roman" w:hAnsi="Times New Roman" w:cs="Times New Roman"/>
          <w:sz w:val="28"/>
          <w:szCs w:val="28"/>
        </w:rPr>
        <w:t xml:space="preserve"> та підготовлено </w:t>
      </w:r>
      <w:r w:rsidR="00D44033">
        <w:rPr>
          <w:rFonts w:ascii="Times New Roman" w:hAnsi="Times New Roman" w:cs="Times New Roman"/>
          <w:sz w:val="28"/>
          <w:szCs w:val="28"/>
        </w:rPr>
        <w:t>9</w:t>
      </w:r>
      <w:r w:rsidR="00110337">
        <w:rPr>
          <w:rFonts w:ascii="Times New Roman" w:hAnsi="Times New Roman" w:cs="Times New Roman"/>
          <w:sz w:val="28"/>
          <w:szCs w:val="28"/>
        </w:rPr>
        <w:t xml:space="preserve"> розпоряджень</w:t>
      </w:r>
      <w:r w:rsidR="00771363">
        <w:rPr>
          <w:rFonts w:ascii="Times New Roman" w:hAnsi="Times New Roman" w:cs="Times New Roman"/>
          <w:sz w:val="28"/>
          <w:szCs w:val="28"/>
        </w:rPr>
        <w:t xml:space="preserve"> </w:t>
      </w:r>
      <w:r w:rsidR="00110337">
        <w:rPr>
          <w:rFonts w:ascii="Times New Roman" w:hAnsi="Times New Roman" w:cs="Times New Roman"/>
          <w:sz w:val="28"/>
          <w:szCs w:val="28"/>
        </w:rPr>
        <w:t xml:space="preserve">для </w:t>
      </w:r>
      <w:r w:rsidR="006E5403" w:rsidRPr="00616525">
        <w:rPr>
          <w:rFonts w:ascii="Times New Roman" w:hAnsi="Times New Roman" w:cs="Times New Roman"/>
          <w:sz w:val="28"/>
          <w:szCs w:val="28"/>
        </w:rPr>
        <w:t>випла</w:t>
      </w:r>
      <w:r w:rsidR="00110337">
        <w:rPr>
          <w:rFonts w:ascii="Times New Roman" w:hAnsi="Times New Roman" w:cs="Times New Roman"/>
          <w:sz w:val="28"/>
          <w:szCs w:val="28"/>
        </w:rPr>
        <w:t>ти</w:t>
      </w:r>
      <w:r w:rsidR="006E5403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CD52E8" w:rsidRPr="00616525">
        <w:rPr>
          <w:rFonts w:ascii="Times New Roman" w:hAnsi="Times New Roman" w:cs="Times New Roman"/>
          <w:sz w:val="28"/>
          <w:szCs w:val="28"/>
        </w:rPr>
        <w:t xml:space="preserve">одноразової допомоги найстарішим </w:t>
      </w:r>
      <w:r w:rsidR="00CD52E8" w:rsidRPr="00616525">
        <w:rPr>
          <w:rFonts w:ascii="Times New Roman" w:hAnsi="Times New Roman" w:cs="Times New Roman"/>
          <w:sz w:val="28"/>
          <w:szCs w:val="28"/>
        </w:rPr>
        <w:lastRenderedPageBreak/>
        <w:t>жителям громади</w:t>
      </w:r>
      <w:r w:rsidR="00110337">
        <w:rPr>
          <w:rFonts w:ascii="Times New Roman" w:hAnsi="Times New Roman" w:cs="Times New Roman"/>
          <w:sz w:val="28"/>
          <w:szCs w:val="28"/>
        </w:rPr>
        <w:t>,</w:t>
      </w:r>
      <w:r w:rsidR="00CD52E8" w:rsidRPr="00616525">
        <w:rPr>
          <w:rFonts w:ascii="Times New Roman" w:hAnsi="Times New Roman" w:cs="Times New Roman"/>
          <w:sz w:val="28"/>
          <w:szCs w:val="28"/>
        </w:rPr>
        <w:t xml:space="preserve"> яким виповнилось 95 і більше років</w:t>
      </w:r>
      <w:r w:rsidR="00110337">
        <w:rPr>
          <w:rFonts w:ascii="Times New Roman" w:hAnsi="Times New Roman" w:cs="Times New Roman"/>
          <w:sz w:val="28"/>
          <w:szCs w:val="28"/>
        </w:rPr>
        <w:t xml:space="preserve"> </w:t>
      </w:r>
      <w:r w:rsidR="00953385">
        <w:rPr>
          <w:rFonts w:ascii="Times New Roman" w:hAnsi="Times New Roman" w:cs="Times New Roman"/>
          <w:sz w:val="28"/>
          <w:szCs w:val="28"/>
        </w:rPr>
        <w:t>10</w:t>
      </w:r>
      <w:r w:rsidR="00110337">
        <w:rPr>
          <w:rFonts w:ascii="Times New Roman" w:hAnsi="Times New Roman" w:cs="Times New Roman"/>
          <w:sz w:val="28"/>
          <w:szCs w:val="28"/>
        </w:rPr>
        <w:t xml:space="preserve"> </w:t>
      </w:r>
      <w:r w:rsidR="006E5403" w:rsidRPr="00616525">
        <w:rPr>
          <w:rFonts w:ascii="Times New Roman" w:hAnsi="Times New Roman" w:cs="Times New Roman"/>
          <w:sz w:val="28"/>
          <w:szCs w:val="28"/>
        </w:rPr>
        <w:t>особам на суму</w:t>
      </w:r>
      <w:r w:rsidR="00D44033">
        <w:rPr>
          <w:rFonts w:ascii="Times New Roman" w:hAnsi="Times New Roman" w:cs="Times New Roman"/>
          <w:sz w:val="28"/>
          <w:szCs w:val="28"/>
        </w:rPr>
        <w:t xml:space="preserve"> </w:t>
      </w:r>
      <w:r w:rsidR="00953385">
        <w:rPr>
          <w:rFonts w:ascii="Times New Roman" w:hAnsi="Times New Roman" w:cs="Times New Roman"/>
          <w:sz w:val="28"/>
          <w:szCs w:val="28"/>
        </w:rPr>
        <w:t>30</w:t>
      </w:r>
      <w:r w:rsidR="007F0825">
        <w:rPr>
          <w:rFonts w:ascii="Times New Roman" w:hAnsi="Times New Roman" w:cs="Times New Roman"/>
          <w:sz w:val="28"/>
          <w:szCs w:val="28"/>
        </w:rPr>
        <w:t> </w:t>
      </w:r>
      <w:r w:rsidR="00D44033">
        <w:rPr>
          <w:rFonts w:ascii="Times New Roman" w:hAnsi="Times New Roman" w:cs="Times New Roman"/>
          <w:sz w:val="28"/>
          <w:szCs w:val="28"/>
        </w:rPr>
        <w:t>тис.грн.</w:t>
      </w:r>
    </w:p>
    <w:p w:rsidR="0017256B" w:rsidRPr="00616525" w:rsidRDefault="0017256B" w:rsidP="006165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>надаються додаткові щомісячні виплати ветеранам національно-визвольних змагань (у</w:t>
      </w:r>
      <w:r w:rsidRPr="00616525">
        <w:rPr>
          <w:rFonts w:ascii="Times New Roman" w:hAnsi="Times New Roman" w:cs="Times New Roman"/>
          <w:color w:val="000000"/>
          <w:sz w:val="28"/>
          <w:szCs w:val="28"/>
        </w:rPr>
        <w:t>часникам бойових дій ОУН-УПА, ветеранам-учасникам ОУН-УПА)</w:t>
      </w:r>
      <w:r w:rsidR="00D44033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616525">
        <w:rPr>
          <w:rFonts w:ascii="Times New Roman" w:hAnsi="Times New Roman" w:cs="Times New Roman"/>
          <w:color w:val="000000"/>
          <w:sz w:val="28"/>
          <w:szCs w:val="28"/>
        </w:rPr>
        <w:t>особам щомісячно по 1000 грн. та 4000 грн. з міського та обласного бюджетів відповідно;</w:t>
      </w:r>
    </w:p>
    <w:p w:rsidR="00616525" w:rsidRPr="00616525" w:rsidRDefault="0017256B" w:rsidP="006165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Крім цього, опрацьовано </w:t>
      </w:r>
      <w:r w:rsidR="00953385">
        <w:rPr>
          <w:rFonts w:ascii="Times New Roman" w:hAnsi="Times New Roman" w:cs="Times New Roman"/>
          <w:sz w:val="28"/>
          <w:szCs w:val="28"/>
          <w:lang w:eastAsia="uk-UA"/>
        </w:rPr>
        <w:t>30</w:t>
      </w:r>
      <w:r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 заяв громадян та </w:t>
      </w:r>
      <w:r w:rsidR="00561643"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ПКМУ № </w:t>
      </w:r>
      <w:r w:rsidR="00616525"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99 від </w:t>
      </w:r>
      <w:r w:rsidR="00616525">
        <w:rPr>
          <w:rFonts w:ascii="Times New Roman" w:hAnsi="Times New Roman" w:cs="Times New Roman"/>
          <w:sz w:val="28"/>
          <w:szCs w:val="28"/>
          <w:lang w:eastAsia="uk-UA"/>
        </w:rPr>
        <w:t>31.01.</w:t>
      </w:r>
      <w:r w:rsidR="00616525"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2007 </w:t>
      </w:r>
      <w:r w:rsidR="00616525" w:rsidRPr="00616525">
        <w:rPr>
          <w:rFonts w:ascii="Times New Roman" w:hAnsi="Times New Roman" w:cs="Times New Roman"/>
          <w:sz w:val="28"/>
          <w:szCs w:val="28"/>
        </w:rPr>
        <w:t>“Про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померлого”</w:t>
      </w:r>
      <w:r w:rsidR="00561643"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підготовлено </w:t>
      </w:r>
      <w:r w:rsidR="00953385">
        <w:rPr>
          <w:rFonts w:ascii="Times New Roman" w:hAnsi="Times New Roman" w:cs="Times New Roman"/>
          <w:sz w:val="28"/>
          <w:szCs w:val="28"/>
          <w:lang w:eastAsia="uk-UA"/>
        </w:rPr>
        <w:t>30</w:t>
      </w:r>
      <w:r w:rsidRPr="00616525">
        <w:rPr>
          <w:rFonts w:ascii="Times New Roman" w:hAnsi="Times New Roman" w:cs="Times New Roman"/>
          <w:sz w:val="28"/>
          <w:szCs w:val="28"/>
          <w:lang w:eastAsia="uk-UA"/>
        </w:rPr>
        <w:t xml:space="preserve"> розпоряджень міського голови, </w:t>
      </w:r>
      <w:r w:rsidRPr="00616525">
        <w:rPr>
          <w:rFonts w:ascii="Times New Roman" w:hAnsi="Times New Roman" w:cs="Times New Roman"/>
          <w:sz w:val="28"/>
          <w:szCs w:val="28"/>
        </w:rPr>
        <w:t>виплачено мат</w:t>
      </w:r>
      <w:r w:rsidR="00561643" w:rsidRPr="00616525">
        <w:rPr>
          <w:rFonts w:ascii="Times New Roman" w:hAnsi="Times New Roman" w:cs="Times New Roman"/>
          <w:sz w:val="28"/>
          <w:szCs w:val="28"/>
        </w:rPr>
        <w:t>еріальну допомогу</w:t>
      </w:r>
      <w:r w:rsidR="00687848">
        <w:rPr>
          <w:rFonts w:ascii="Times New Roman" w:hAnsi="Times New Roman" w:cs="Times New Roman"/>
          <w:sz w:val="28"/>
          <w:szCs w:val="28"/>
        </w:rPr>
        <w:t xml:space="preserve"> </w:t>
      </w:r>
      <w:r w:rsidR="00953385">
        <w:rPr>
          <w:rFonts w:ascii="Times New Roman" w:hAnsi="Times New Roman" w:cs="Times New Roman"/>
          <w:sz w:val="28"/>
          <w:szCs w:val="28"/>
        </w:rPr>
        <w:t>30</w:t>
      </w:r>
      <w:r w:rsidRPr="00616525">
        <w:rPr>
          <w:rFonts w:ascii="Times New Roman" w:hAnsi="Times New Roman" w:cs="Times New Roman"/>
          <w:sz w:val="28"/>
          <w:szCs w:val="28"/>
        </w:rPr>
        <w:t xml:space="preserve"> жителям громади, які здійснили поховання осіб, котрі не досягли пенсійного віку на момент смерті, не працювали, не перебували на службі, не зареєстровані у центрі зайнятості як безробітні на загальну суму </w:t>
      </w:r>
      <w:r w:rsidR="00953385">
        <w:rPr>
          <w:rFonts w:ascii="Times New Roman" w:hAnsi="Times New Roman" w:cs="Times New Roman"/>
          <w:sz w:val="28"/>
          <w:szCs w:val="28"/>
        </w:rPr>
        <w:t>6</w:t>
      </w:r>
      <w:r w:rsidR="00687848">
        <w:rPr>
          <w:rFonts w:ascii="Times New Roman" w:hAnsi="Times New Roman" w:cs="Times New Roman"/>
          <w:sz w:val="28"/>
          <w:szCs w:val="28"/>
        </w:rPr>
        <w:t>0 тис.</w:t>
      </w:r>
      <w:r w:rsidRPr="00616525">
        <w:rPr>
          <w:rFonts w:ascii="Times New Roman" w:hAnsi="Times New Roman" w:cs="Times New Roman"/>
          <w:sz w:val="28"/>
          <w:szCs w:val="28"/>
        </w:rPr>
        <w:t>грн.</w:t>
      </w:r>
      <w:r w:rsidR="00616525" w:rsidRPr="006165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C19B1" w:rsidRPr="00616525" w:rsidRDefault="00F1674D" w:rsidP="006165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>Долинська міська рада здійснює відшкодування пільг на житлово-комунальні послуги особам з інвалідністю по зору I та II групи</w:t>
      </w:r>
      <w:r w:rsidR="00616525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6D0D05" w:rsidRPr="00616525">
        <w:rPr>
          <w:rFonts w:ascii="Times New Roman" w:hAnsi="Times New Roman" w:cs="Times New Roman"/>
          <w:sz w:val="28"/>
          <w:szCs w:val="28"/>
        </w:rPr>
        <w:t>(50% та 40% відповідно)</w:t>
      </w:r>
      <w:r w:rsidRPr="00616525">
        <w:rPr>
          <w:rFonts w:ascii="Times New Roman" w:hAnsi="Times New Roman" w:cs="Times New Roman"/>
          <w:sz w:val="28"/>
          <w:szCs w:val="28"/>
        </w:rPr>
        <w:t xml:space="preserve"> учасникам бойових дій</w:t>
      </w:r>
      <w:r w:rsidRPr="0061652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 зв’язку з військовою агресією російської федерації проти України</w:t>
      </w:r>
      <w:r w:rsidRPr="006165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 </w:t>
      </w:r>
      <w:r w:rsidRPr="006165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(війною)</w:t>
      </w:r>
      <w:r w:rsidRPr="00616525">
        <w:rPr>
          <w:rFonts w:ascii="Times New Roman" w:hAnsi="Times New Roman" w:cs="Times New Roman"/>
          <w:sz w:val="28"/>
          <w:szCs w:val="28"/>
        </w:rPr>
        <w:t xml:space="preserve"> (до встановлення статусу УБД) </w:t>
      </w:r>
      <w:r w:rsidR="006D0D05" w:rsidRPr="00616525">
        <w:rPr>
          <w:rFonts w:ascii="Times New Roman" w:hAnsi="Times New Roman" w:cs="Times New Roman"/>
          <w:sz w:val="28"/>
          <w:szCs w:val="28"/>
        </w:rPr>
        <w:t>(</w:t>
      </w:r>
      <w:r w:rsidRPr="00616525">
        <w:rPr>
          <w:rFonts w:ascii="Times New Roman" w:hAnsi="Times New Roman" w:cs="Times New Roman"/>
          <w:sz w:val="28"/>
          <w:szCs w:val="28"/>
        </w:rPr>
        <w:t>та постраждалим учасникам Революції Гідності, бійцям добровольцям, які брали участь у захисті територіальної цілісності та державного суверенітету на Сході України</w:t>
      </w:r>
      <w:r w:rsidR="006D0D05" w:rsidRPr="00616525">
        <w:rPr>
          <w:rFonts w:ascii="Times New Roman" w:hAnsi="Times New Roman" w:cs="Times New Roman"/>
          <w:sz w:val="28"/>
          <w:szCs w:val="28"/>
        </w:rPr>
        <w:t xml:space="preserve"> (50 %)</w:t>
      </w:r>
      <w:r w:rsidRPr="00616525">
        <w:rPr>
          <w:rFonts w:ascii="Times New Roman" w:hAnsi="Times New Roman" w:cs="Times New Roman"/>
          <w:sz w:val="28"/>
          <w:szCs w:val="28"/>
        </w:rPr>
        <w:t>, громадянам, потерпілим від репресій (визначених Законом України «Про реабілітацію жертв репресій комуністичного тоталітарного режиму 1917-1991 років»)</w:t>
      </w:r>
      <w:r w:rsidR="006D0D05" w:rsidRPr="00616525">
        <w:rPr>
          <w:rFonts w:ascii="Times New Roman" w:hAnsi="Times New Roman" w:cs="Times New Roman"/>
          <w:sz w:val="28"/>
          <w:szCs w:val="28"/>
        </w:rPr>
        <w:t xml:space="preserve"> (40%). </w:t>
      </w:r>
      <w:r w:rsidRPr="00616525">
        <w:rPr>
          <w:rFonts w:ascii="Times New Roman" w:hAnsi="Times New Roman" w:cs="Times New Roman"/>
          <w:sz w:val="28"/>
          <w:szCs w:val="28"/>
        </w:rPr>
        <w:t xml:space="preserve">Працівники відділу </w:t>
      </w:r>
      <w:r w:rsidR="006D0D05" w:rsidRPr="00616525">
        <w:rPr>
          <w:rFonts w:ascii="Times New Roman" w:hAnsi="Times New Roman" w:cs="Times New Roman"/>
          <w:sz w:val="28"/>
          <w:szCs w:val="28"/>
        </w:rPr>
        <w:t>щорічно готують</w:t>
      </w:r>
      <w:r w:rsidRPr="00616525">
        <w:rPr>
          <w:rFonts w:ascii="Times New Roman" w:hAnsi="Times New Roman" w:cs="Times New Roman"/>
          <w:sz w:val="28"/>
          <w:szCs w:val="28"/>
        </w:rPr>
        <w:t xml:space="preserve"> угоди з підприємствами надавачами комунальних послуг</w:t>
      </w:r>
      <w:r w:rsidR="00DE7F46" w:rsidRPr="00616525">
        <w:rPr>
          <w:rFonts w:ascii="Times New Roman" w:hAnsi="Times New Roman" w:cs="Times New Roman"/>
          <w:sz w:val="28"/>
          <w:szCs w:val="28"/>
        </w:rPr>
        <w:t xml:space="preserve"> на відшкодування встановлених пільг</w:t>
      </w:r>
      <w:r w:rsidR="006C19B1" w:rsidRPr="00616525">
        <w:rPr>
          <w:rFonts w:ascii="Times New Roman" w:hAnsi="Times New Roman" w:cs="Times New Roman"/>
          <w:sz w:val="28"/>
          <w:szCs w:val="28"/>
        </w:rPr>
        <w:t>, щомісячно опрацьовують акти звірки за надані послуги.</w:t>
      </w:r>
    </w:p>
    <w:p w:rsidR="00F1674D" w:rsidRPr="00616525" w:rsidRDefault="006D0D05" w:rsidP="006165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На 2024 рік укладено </w:t>
      </w:r>
      <w:r w:rsidR="00EA537F" w:rsidRPr="00616525">
        <w:rPr>
          <w:rFonts w:ascii="Times New Roman" w:hAnsi="Times New Roman" w:cs="Times New Roman"/>
          <w:sz w:val="28"/>
          <w:szCs w:val="28"/>
        </w:rPr>
        <w:t>14</w:t>
      </w:r>
      <w:r w:rsidRPr="00616525">
        <w:rPr>
          <w:rFonts w:ascii="Times New Roman" w:hAnsi="Times New Roman" w:cs="Times New Roman"/>
          <w:sz w:val="28"/>
          <w:szCs w:val="28"/>
        </w:rPr>
        <w:t xml:space="preserve"> угод. На даний час компенсація за ЖК послуги здійснюється </w:t>
      </w:r>
      <w:r w:rsidR="00E55D03" w:rsidRPr="00616525">
        <w:rPr>
          <w:rFonts w:ascii="Times New Roman" w:hAnsi="Times New Roman" w:cs="Times New Roman"/>
          <w:sz w:val="28"/>
          <w:szCs w:val="28"/>
        </w:rPr>
        <w:t>122</w:t>
      </w:r>
      <w:r w:rsidRPr="00616525">
        <w:rPr>
          <w:rFonts w:ascii="Times New Roman" w:hAnsi="Times New Roman" w:cs="Times New Roman"/>
          <w:sz w:val="28"/>
          <w:szCs w:val="28"/>
        </w:rPr>
        <w:t xml:space="preserve"> особам вищезазначених категорій. За звітний період 2024 року працівниками відділу розглянуто </w:t>
      </w:r>
      <w:r w:rsidR="00604097">
        <w:rPr>
          <w:rFonts w:ascii="Times New Roman" w:hAnsi="Times New Roman" w:cs="Times New Roman"/>
          <w:sz w:val="28"/>
          <w:szCs w:val="28"/>
        </w:rPr>
        <w:t>83</w:t>
      </w:r>
      <w:r w:rsidR="0003358F" w:rsidRPr="00E70860">
        <w:rPr>
          <w:rFonts w:ascii="Times New Roman" w:hAnsi="Times New Roman" w:cs="Times New Roman"/>
          <w:sz w:val="28"/>
          <w:szCs w:val="28"/>
        </w:rPr>
        <w:t xml:space="preserve"> (на </w:t>
      </w:r>
      <w:r w:rsidR="00604097">
        <w:rPr>
          <w:rFonts w:ascii="Times New Roman" w:hAnsi="Times New Roman" w:cs="Times New Roman"/>
          <w:sz w:val="28"/>
          <w:szCs w:val="28"/>
        </w:rPr>
        <w:t>01</w:t>
      </w:r>
      <w:r w:rsidR="0003358F" w:rsidRPr="00E70860">
        <w:rPr>
          <w:rFonts w:ascii="Times New Roman" w:hAnsi="Times New Roman" w:cs="Times New Roman"/>
          <w:sz w:val="28"/>
          <w:szCs w:val="28"/>
        </w:rPr>
        <w:t>.</w:t>
      </w:r>
      <w:r w:rsidR="00604097">
        <w:rPr>
          <w:rFonts w:ascii="Times New Roman" w:hAnsi="Times New Roman" w:cs="Times New Roman"/>
          <w:sz w:val="28"/>
          <w:szCs w:val="28"/>
        </w:rPr>
        <w:t>11</w:t>
      </w:r>
      <w:r w:rsidR="00153B27" w:rsidRPr="00E70860">
        <w:rPr>
          <w:rFonts w:ascii="Times New Roman" w:hAnsi="Times New Roman" w:cs="Times New Roman"/>
          <w:sz w:val="28"/>
          <w:szCs w:val="28"/>
        </w:rPr>
        <w:t>.2024</w:t>
      </w:r>
      <w:r w:rsidR="0003358F" w:rsidRPr="00E70860">
        <w:rPr>
          <w:rFonts w:ascii="Times New Roman" w:hAnsi="Times New Roman" w:cs="Times New Roman"/>
          <w:sz w:val="28"/>
          <w:szCs w:val="28"/>
        </w:rPr>
        <w:t>)</w:t>
      </w:r>
      <w:r w:rsidR="004A59AF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</w:rPr>
        <w:t>заяв</w:t>
      </w:r>
      <w:r w:rsidR="00604097">
        <w:rPr>
          <w:rFonts w:ascii="Times New Roman" w:hAnsi="Times New Roman" w:cs="Times New Roman"/>
          <w:sz w:val="28"/>
          <w:szCs w:val="28"/>
        </w:rPr>
        <w:t>и</w:t>
      </w:r>
      <w:r w:rsidRPr="00616525">
        <w:rPr>
          <w:rFonts w:ascii="Times New Roman" w:hAnsi="Times New Roman" w:cs="Times New Roman"/>
          <w:sz w:val="28"/>
          <w:szCs w:val="28"/>
        </w:rPr>
        <w:t xml:space="preserve"> громадян щодо надання чи припинення нарахування пільги.</w:t>
      </w:r>
      <w:r w:rsidR="00DE7F46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141661" w:rsidRPr="00616525">
        <w:rPr>
          <w:rFonts w:ascii="Times New Roman" w:hAnsi="Times New Roman" w:cs="Times New Roman"/>
          <w:sz w:val="28"/>
          <w:szCs w:val="28"/>
        </w:rPr>
        <w:t>Відповідно до актів звірки за надані комунальні послуги пільговикам міською радою з</w:t>
      </w:r>
      <w:r w:rsidR="00A14781">
        <w:rPr>
          <w:rFonts w:ascii="Times New Roman" w:hAnsi="Times New Roman" w:cs="Times New Roman"/>
          <w:sz w:val="28"/>
          <w:szCs w:val="28"/>
        </w:rPr>
        <w:t>а</w:t>
      </w:r>
      <w:r w:rsidR="00141661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604097">
        <w:rPr>
          <w:rFonts w:ascii="Times New Roman" w:hAnsi="Times New Roman" w:cs="Times New Roman"/>
          <w:sz w:val="28"/>
          <w:szCs w:val="28"/>
        </w:rPr>
        <w:t xml:space="preserve">9 </w:t>
      </w:r>
      <w:r w:rsidR="00141661" w:rsidRPr="00616525">
        <w:rPr>
          <w:rFonts w:ascii="Times New Roman" w:hAnsi="Times New Roman" w:cs="Times New Roman"/>
          <w:sz w:val="28"/>
          <w:szCs w:val="28"/>
        </w:rPr>
        <w:t>місяців цього року профінансовано</w:t>
      </w:r>
      <w:r w:rsidR="00D44033">
        <w:rPr>
          <w:rFonts w:ascii="Times New Roman" w:hAnsi="Times New Roman" w:cs="Times New Roman"/>
          <w:sz w:val="28"/>
          <w:szCs w:val="28"/>
        </w:rPr>
        <w:t xml:space="preserve"> </w:t>
      </w:r>
      <w:r w:rsidR="00D44033" w:rsidRPr="000A086E">
        <w:rPr>
          <w:rFonts w:ascii="Times New Roman" w:hAnsi="Times New Roman" w:cs="Times New Roman"/>
          <w:sz w:val="28"/>
          <w:szCs w:val="28"/>
        </w:rPr>
        <w:t>326 тис. 889</w:t>
      </w:r>
      <w:r w:rsidR="002E4BD9" w:rsidRPr="000A086E">
        <w:rPr>
          <w:rFonts w:ascii="Times New Roman" w:hAnsi="Times New Roman" w:cs="Times New Roman"/>
          <w:sz w:val="28"/>
          <w:szCs w:val="28"/>
        </w:rPr>
        <w:t xml:space="preserve"> </w:t>
      </w:r>
      <w:r w:rsidR="00141661" w:rsidRPr="000A086E">
        <w:rPr>
          <w:rFonts w:ascii="Times New Roman" w:hAnsi="Times New Roman" w:cs="Times New Roman"/>
          <w:sz w:val="28"/>
          <w:szCs w:val="28"/>
        </w:rPr>
        <w:t>гривень.</w:t>
      </w:r>
    </w:p>
    <w:p w:rsidR="00716273" w:rsidRPr="00616525" w:rsidRDefault="00CA7CB5" w:rsidP="006165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>Відповідно до ст</w:t>
      </w:r>
      <w:r w:rsidR="00E1289F" w:rsidRPr="00616525">
        <w:rPr>
          <w:rFonts w:ascii="Times New Roman" w:hAnsi="Times New Roman" w:cs="Times New Roman"/>
          <w:sz w:val="28"/>
          <w:szCs w:val="28"/>
        </w:rPr>
        <w:t>атті</w:t>
      </w:r>
      <w:r w:rsidRPr="00616525">
        <w:rPr>
          <w:rFonts w:ascii="Times New Roman" w:hAnsi="Times New Roman" w:cs="Times New Roman"/>
          <w:sz w:val="28"/>
          <w:szCs w:val="28"/>
        </w:rPr>
        <w:t xml:space="preserve"> 89 Бюджетного кодексу України до видатків, що здійснюються з бюджету </w:t>
      </w:r>
      <w:r w:rsidR="00716273" w:rsidRPr="00616525">
        <w:rPr>
          <w:rFonts w:ascii="Times New Roman" w:hAnsi="Times New Roman" w:cs="Times New Roman"/>
          <w:sz w:val="28"/>
          <w:szCs w:val="28"/>
        </w:rPr>
        <w:t>міської</w:t>
      </w:r>
      <w:r w:rsidRPr="00616525">
        <w:rPr>
          <w:rFonts w:ascii="Times New Roman" w:hAnsi="Times New Roman" w:cs="Times New Roman"/>
          <w:sz w:val="28"/>
          <w:szCs w:val="28"/>
        </w:rPr>
        <w:t xml:space="preserve"> територіальної громади, належ</w:t>
      </w:r>
      <w:r w:rsidR="00716273" w:rsidRPr="00616525">
        <w:rPr>
          <w:rFonts w:ascii="Times New Roman" w:hAnsi="Times New Roman" w:cs="Times New Roman"/>
          <w:sz w:val="28"/>
          <w:szCs w:val="28"/>
        </w:rPr>
        <w:t>и</w:t>
      </w:r>
      <w:r w:rsidRPr="00616525">
        <w:rPr>
          <w:rFonts w:ascii="Times New Roman" w:hAnsi="Times New Roman" w:cs="Times New Roman"/>
          <w:sz w:val="28"/>
          <w:szCs w:val="28"/>
        </w:rPr>
        <w:t xml:space="preserve">ть компенсація фізичним особам, які надають соціальні послуги громадянам похилого віку, особам з інвалідністю, хворим, які не здатні до самообслуговування і потребують сторонньої допомоги. </w:t>
      </w:r>
    </w:p>
    <w:p w:rsidR="00716273" w:rsidRPr="00616525" w:rsidRDefault="00CA7CB5" w:rsidP="006165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Починаючи з 01.04.2023 року функцію з призначення, нарахування та виплати компенсації відповідно до </w:t>
      </w:r>
      <w:r w:rsidR="00834AF5" w:rsidRPr="00616525">
        <w:rPr>
          <w:rFonts w:ascii="Times New Roman" w:hAnsi="Times New Roman" w:cs="Times New Roman"/>
          <w:sz w:val="28"/>
          <w:szCs w:val="28"/>
        </w:rPr>
        <w:t xml:space="preserve">постанови КМУ№ 859 </w:t>
      </w:r>
      <w:r w:rsidRPr="00616525">
        <w:rPr>
          <w:rFonts w:ascii="Times New Roman" w:hAnsi="Times New Roman" w:cs="Times New Roman"/>
          <w:sz w:val="28"/>
          <w:szCs w:val="28"/>
        </w:rPr>
        <w:t xml:space="preserve">від 23.09.2020 року «Деякі питання призначенні і виплати компенсації фізичним особам, які надають соціальні послуги на непрофесійній основі» було передано від управління праці та соціального захисту  населення </w:t>
      </w:r>
      <w:r w:rsidR="00716273" w:rsidRPr="00616525">
        <w:rPr>
          <w:rFonts w:ascii="Times New Roman" w:hAnsi="Times New Roman" w:cs="Times New Roman"/>
          <w:sz w:val="28"/>
          <w:szCs w:val="28"/>
        </w:rPr>
        <w:t>Калусь</w:t>
      </w:r>
      <w:r w:rsidRPr="00616525">
        <w:rPr>
          <w:rFonts w:ascii="Times New Roman" w:hAnsi="Times New Roman" w:cs="Times New Roman"/>
          <w:sz w:val="28"/>
          <w:szCs w:val="28"/>
        </w:rPr>
        <w:t xml:space="preserve">кої РДА до відділу </w:t>
      </w:r>
      <w:r w:rsidRPr="00616525">
        <w:rPr>
          <w:rFonts w:ascii="Times New Roman" w:hAnsi="Times New Roman" w:cs="Times New Roman"/>
          <w:sz w:val="28"/>
          <w:szCs w:val="28"/>
        </w:rPr>
        <w:lastRenderedPageBreak/>
        <w:t>соціально</w:t>
      </w:r>
      <w:r w:rsidR="00716273" w:rsidRPr="00616525">
        <w:rPr>
          <w:rFonts w:ascii="Times New Roman" w:hAnsi="Times New Roman" w:cs="Times New Roman"/>
          <w:sz w:val="28"/>
          <w:szCs w:val="28"/>
        </w:rPr>
        <w:t>ї</w:t>
      </w:r>
      <w:r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716273" w:rsidRPr="00616525">
        <w:rPr>
          <w:rFonts w:ascii="Times New Roman" w:hAnsi="Times New Roman" w:cs="Times New Roman"/>
          <w:sz w:val="28"/>
          <w:szCs w:val="28"/>
        </w:rPr>
        <w:t>політики Долинської міської ради</w:t>
      </w:r>
      <w:r w:rsidRPr="00616525">
        <w:rPr>
          <w:rFonts w:ascii="Times New Roman" w:hAnsi="Times New Roman" w:cs="Times New Roman"/>
          <w:sz w:val="28"/>
          <w:szCs w:val="28"/>
        </w:rPr>
        <w:t xml:space="preserve">. </w:t>
      </w:r>
      <w:r w:rsidRPr="00687848">
        <w:rPr>
          <w:rFonts w:ascii="Times New Roman" w:hAnsi="Times New Roman" w:cs="Times New Roman"/>
          <w:sz w:val="28"/>
          <w:szCs w:val="28"/>
        </w:rPr>
        <w:t xml:space="preserve">Разом з тим передано особові справи одержувачів компенсації </w:t>
      </w:r>
      <w:r w:rsidR="00716273" w:rsidRPr="00687848">
        <w:rPr>
          <w:rFonts w:ascii="Times New Roman" w:hAnsi="Times New Roman" w:cs="Times New Roman"/>
          <w:sz w:val="28"/>
          <w:szCs w:val="28"/>
        </w:rPr>
        <w:t xml:space="preserve">за </w:t>
      </w:r>
      <w:r w:rsidRPr="00687848">
        <w:rPr>
          <w:rFonts w:ascii="Times New Roman" w:hAnsi="Times New Roman" w:cs="Times New Roman"/>
          <w:sz w:val="28"/>
          <w:szCs w:val="28"/>
        </w:rPr>
        <w:t>період з 01.10.2020 року по 31.03.2023 року.</w:t>
      </w:r>
      <w:r w:rsidRPr="00616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273" w:rsidRPr="00616525" w:rsidRDefault="00716273" w:rsidP="0061652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На виконання зазначеної постанови р</w:t>
      </w:r>
      <w:r w:rsidRPr="00616525">
        <w:rPr>
          <w:rFonts w:ascii="Times New Roman" w:hAnsi="Times New Roman" w:cs="Times New Roman"/>
          <w:sz w:val="28"/>
          <w:szCs w:val="28"/>
        </w:rPr>
        <w:t xml:space="preserve">ішенням виконкому від 11.08.2022 року №488 створена комісія для комплексного визначення ступеня індивідуальних потреб особи, яка потребує надання соціальних послуг, до складу якої включено лікарі ЦПМД, юрист, старости, а також 3-є працівників відділу соціальної політики. </w:t>
      </w:r>
    </w:p>
    <w:p w:rsidR="00CD0126" w:rsidRPr="00616525" w:rsidRDefault="00716273" w:rsidP="0061652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За звітний період працівниками відділу обстежено </w:t>
      </w:r>
      <w:r w:rsidR="00EA537F" w:rsidRPr="002E4BD9">
        <w:rPr>
          <w:rFonts w:ascii="Times New Roman" w:hAnsi="Times New Roman" w:cs="Times New Roman"/>
          <w:sz w:val="28"/>
          <w:szCs w:val="28"/>
        </w:rPr>
        <w:t>1</w:t>
      </w:r>
      <w:r w:rsidR="009D459A">
        <w:rPr>
          <w:rFonts w:ascii="Times New Roman" w:hAnsi="Times New Roman" w:cs="Times New Roman"/>
          <w:sz w:val="28"/>
          <w:szCs w:val="28"/>
        </w:rPr>
        <w:t>36</w:t>
      </w:r>
      <w:r w:rsidR="00EA537F" w:rsidRPr="002E4BD9">
        <w:rPr>
          <w:rFonts w:ascii="Times New Roman" w:hAnsi="Times New Roman" w:cs="Times New Roman"/>
          <w:sz w:val="28"/>
          <w:szCs w:val="28"/>
        </w:rPr>
        <w:t xml:space="preserve"> </w:t>
      </w:r>
      <w:r w:rsidRPr="002E4BD9">
        <w:rPr>
          <w:rFonts w:ascii="Times New Roman" w:hAnsi="Times New Roman" w:cs="Times New Roman"/>
          <w:sz w:val="28"/>
          <w:szCs w:val="28"/>
        </w:rPr>
        <w:t>сімей</w:t>
      </w:r>
      <w:r w:rsidRPr="00616525">
        <w:rPr>
          <w:rFonts w:ascii="Times New Roman" w:hAnsi="Times New Roman" w:cs="Times New Roman"/>
          <w:sz w:val="28"/>
          <w:szCs w:val="28"/>
        </w:rPr>
        <w:t xml:space="preserve"> та складено акти за формою відповідно до Наказу мінсоцполітики №37 від 29.02.2021</w:t>
      </w:r>
      <w:r w:rsidR="00CD0126" w:rsidRPr="00616525">
        <w:rPr>
          <w:rFonts w:ascii="Times New Roman" w:hAnsi="Times New Roman" w:cs="Times New Roman"/>
          <w:sz w:val="28"/>
          <w:szCs w:val="28"/>
        </w:rPr>
        <w:t>. Проведено комплексне визначення ступеня індивідуальних потреб особи, яка потребує надання соціальних послуг.</w:t>
      </w:r>
    </w:p>
    <w:p w:rsidR="00716273" w:rsidRPr="00616525" w:rsidRDefault="00CD0126" w:rsidP="0061652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616525">
        <w:rPr>
          <w:rFonts w:ascii="Times New Roman" w:hAnsi="Times New Roman" w:cs="Times New Roman"/>
          <w:sz w:val="28"/>
          <w:szCs w:val="28"/>
        </w:rPr>
        <w:t>П</w:t>
      </w:r>
      <w:r w:rsidR="00716273" w:rsidRPr="00616525">
        <w:rPr>
          <w:rFonts w:ascii="Times New Roman" w:hAnsi="Times New Roman" w:cs="Times New Roman"/>
          <w:sz w:val="28"/>
          <w:szCs w:val="28"/>
        </w:rPr>
        <w:t xml:space="preserve">ідготовлено </w:t>
      </w:r>
      <w:r w:rsidR="00953385">
        <w:rPr>
          <w:rFonts w:ascii="Times New Roman" w:hAnsi="Times New Roman" w:cs="Times New Roman"/>
          <w:sz w:val="28"/>
          <w:szCs w:val="28"/>
        </w:rPr>
        <w:t>19</w:t>
      </w:r>
      <w:r w:rsidR="00687848">
        <w:rPr>
          <w:rFonts w:ascii="Times New Roman" w:hAnsi="Times New Roman" w:cs="Times New Roman"/>
          <w:sz w:val="28"/>
          <w:szCs w:val="28"/>
        </w:rPr>
        <w:t xml:space="preserve"> засідання</w:t>
      </w:r>
      <w:r w:rsidR="00716273" w:rsidRPr="00616525">
        <w:rPr>
          <w:rFonts w:ascii="Times New Roman" w:hAnsi="Times New Roman" w:cs="Times New Roman"/>
          <w:sz w:val="28"/>
          <w:szCs w:val="28"/>
        </w:rPr>
        <w:t xml:space="preserve"> комісії, на яких розглянуто заяв</w:t>
      </w:r>
      <w:r w:rsidR="00687848">
        <w:rPr>
          <w:rFonts w:ascii="Times New Roman" w:hAnsi="Times New Roman" w:cs="Times New Roman"/>
          <w:sz w:val="28"/>
          <w:szCs w:val="28"/>
        </w:rPr>
        <w:t>и</w:t>
      </w:r>
      <w:r w:rsidR="00716273" w:rsidRPr="00616525">
        <w:rPr>
          <w:rFonts w:ascii="Times New Roman" w:hAnsi="Times New Roman" w:cs="Times New Roman"/>
          <w:sz w:val="28"/>
          <w:szCs w:val="28"/>
        </w:rPr>
        <w:t xml:space="preserve"> жителів громади. Оформлено відповідні висновки комісії</w:t>
      </w:r>
      <w:r w:rsidR="00456828" w:rsidRPr="00616525">
        <w:rPr>
          <w:rFonts w:ascii="Times New Roman" w:hAnsi="Times New Roman" w:cs="Times New Roman"/>
          <w:sz w:val="28"/>
          <w:szCs w:val="28"/>
        </w:rPr>
        <w:t xml:space="preserve">, </w:t>
      </w:r>
      <w:r w:rsidR="00834AF5" w:rsidRPr="00616525">
        <w:rPr>
          <w:rFonts w:ascii="Times New Roman" w:hAnsi="Times New Roman" w:cs="Times New Roman"/>
          <w:sz w:val="28"/>
          <w:szCs w:val="28"/>
        </w:rPr>
        <w:t xml:space="preserve">на основі яких </w:t>
      </w:r>
      <w:r w:rsidR="00456828" w:rsidRPr="0061652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16273" w:rsidRPr="006165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нарахування компенсації </w:t>
      </w:r>
      <w:r w:rsidR="00716273" w:rsidRPr="00616525">
        <w:rPr>
          <w:rFonts w:ascii="Times New Roman" w:hAnsi="Times New Roman" w:cs="Times New Roman"/>
          <w:sz w:val="28"/>
          <w:szCs w:val="28"/>
        </w:rPr>
        <w:t>особам, які надають соціальні послуги з догляду на непрофесійній основі.</w:t>
      </w:r>
      <w:r w:rsidR="00716273" w:rsidRPr="006165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8308BF" w:rsidRPr="006165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Сформовано </w:t>
      </w:r>
      <w:r w:rsidR="006878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409</w:t>
      </w:r>
      <w:r w:rsidR="008308BF" w:rsidRPr="006165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особових справ надавачів послуг на непрофесійній основі. </w:t>
      </w:r>
      <w:r w:rsidR="00716273" w:rsidRPr="00616525">
        <w:rPr>
          <w:rFonts w:ascii="Times New Roman" w:hAnsi="Times New Roman" w:cs="Times New Roman"/>
          <w:sz w:val="28"/>
          <w:szCs w:val="28"/>
        </w:rPr>
        <w:t xml:space="preserve">Загалом за звітний період виплачено </w:t>
      </w:r>
      <w:r w:rsidR="002E4BD9">
        <w:rPr>
          <w:rFonts w:ascii="Times New Roman" w:hAnsi="Times New Roman" w:cs="Times New Roman"/>
          <w:sz w:val="28"/>
          <w:szCs w:val="28"/>
        </w:rPr>
        <w:t>3млн. 331 тис. грн.</w:t>
      </w:r>
      <w:r w:rsidR="00716273" w:rsidRPr="00616525">
        <w:rPr>
          <w:rFonts w:ascii="Times New Roman" w:hAnsi="Times New Roman" w:cs="Times New Roman"/>
          <w:sz w:val="28"/>
          <w:szCs w:val="28"/>
        </w:rPr>
        <w:t xml:space="preserve"> компенсації.</w:t>
      </w:r>
    </w:p>
    <w:p w:rsidR="00302E32" w:rsidRDefault="00302E32" w:rsidP="0061652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65C">
        <w:rPr>
          <w:rFonts w:ascii="Times New Roman" w:hAnsi="Times New Roman" w:cs="Times New Roman"/>
          <w:sz w:val="28"/>
          <w:szCs w:val="28"/>
        </w:rPr>
        <w:t xml:space="preserve">Соціальними працівниками </w:t>
      </w:r>
      <w:r w:rsidR="006F388A" w:rsidRPr="0073365C">
        <w:rPr>
          <w:rFonts w:ascii="Times New Roman" w:hAnsi="Times New Roman" w:cs="Times New Roman"/>
          <w:sz w:val="28"/>
          <w:szCs w:val="28"/>
        </w:rPr>
        <w:t>відділу проводяться  та складаються акти оцінки потреб сім</w:t>
      </w:r>
      <w:r w:rsidR="006F388A" w:rsidRPr="0073365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F388A" w:rsidRPr="0073365C">
        <w:rPr>
          <w:rFonts w:ascii="Times New Roman" w:hAnsi="Times New Roman" w:cs="Times New Roman"/>
          <w:sz w:val="28"/>
          <w:szCs w:val="28"/>
        </w:rPr>
        <w:t>ї/особи, а також висновки оцінки потреб сім</w:t>
      </w:r>
      <w:r w:rsidR="006F388A" w:rsidRPr="0073365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F388A" w:rsidRPr="0073365C">
        <w:rPr>
          <w:rFonts w:ascii="Times New Roman" w:hAnsi="Times New Roman" w:cs="Times New Roman"/>
          <w:sz w:val="28"/>
          <w:szCs w:val="28"/>
        </w:rPr>
        <w:t>ї</w:t>
      </w:r>
      <w:r w:rsidR="0073365C" w:rsidRPr="0073365C">
        <w:rPr>
          <w:rFonts w:ascii="Times New Roman" w:hAnsi="Times New Roman" w:cs="Times New Roman"/>
          <w:sz w:val="28"/>
          <w:szCs w:val="28"/>
        </w:rPr>
        <w:t xml:space="preserve"> за формо</w:t>
      </w:r>
      <w:r w:rsidR="0073365C">
        <w:rPr>
          <w:rFonts w:ascii="Times New Roman" w:hAnsi="Times New Roman" w:cs="Times New Roman"/>
          <w:sz w:val="28"/>
          <w:szCs w:val="28"/>
        </w:rPr>
        <w:t>ю</w:t>
      </w:r>
      <w:r w:rsidR="0073365C" w:rsidRPr="0073365C">
        <w:rPr>
          <w:rFonts w:ascii="Times New Roman" w:hAnsi="Times New Roman" w:cs="Times New Roman"/>
          <w:sz w:val="28"/>
          <w:szCs w:val="28"/>
        </w:rPr>
        <w:t>, затверд</w:t>
      </w:r>
      <w:r w:rsidR="0073365C">
        <w:rPr>
          <w:rFonts w:ascii="Times New Roman" w:hAnsi="Times New Roman" w:cs="Times New Roman"/>
          <w:sz w:val="28"/>
          <w:szCs w:val="28"/>
        </w:rPr>
        <w:t>ж</w:t>
      </w:r>
      <w:r w:rsidR="0073365C" w:rsidRPr="0073365C">
        <w:rPr>
          <w:rFonts w:ascii="Times New Roman" w:hAnsi="Times New Roman" w:cs="Times New Roman"/>
          <w:sz w:val="28"/>
          <w:szCs w:val="28"/>
        </w:rPr>
        <w:t>еною наказом Міністерс</w:t>
      </w:r>
      <w:r w:rsidR="0073365C">
        <w:rPr>
          <w:rFonts w:ascii="Times New Roman" w:hAnsi="Times New Roman" w:cs="Times New Roman"/>
          <w:sz w:val="28"/>
          <w:szCs w:val="28"/>
        </w:rPr>
        <w:t>т</w:t>
      </w:r>
      <w:r w:rsidR="0073365C" w:rsidRPr="0073365C">
        <w:rPr>
          <w:rFonts w:ascii="Times New Roman" w:hAnsi="Times New Roman" w:cs="Times New Roman"/>
          <w:sz w:val="28"/>
          <w:szCs w:val="28"/>
        </w:rPr>
        <w:t xml:space="preserve">ва соціальної політики України </w:t>
      </w:r>
      <w:r w:rsidR="0073365C">
        <w:rPr>
          <w:rFonts w:ascii="Times New Roman" w:hAnsi="Times New Roman" w:cs="Times New Roman"/>
          <w:sz w:val="28"/>
          <w:szCs w:val="28"/>
        </w:rPr>
        <w:t xml:space="preserve">від </w:t>
      </w:r>
      <w:r w:rsidR="0073365C" w:rsidRPr="0073365C">
        <w:rPr>
          <w:rFonts w:ascii="Times New Roman" w:hAnsi="Times New Roman" w:cs="Times New Roman"/>
          <w:sz w:val="28"/>
          <w:szCs w:val="28"/>
        </w:rPr>
        <w:t>13.07.2018 року №1005</w:t>
      </w:r>
      <w:r w:rsidR="006F388A" w:rsidRPr="0073365C">
        <w:rPr>
          <w:rFonts w:ascii="Times New Roman" w:hAnsi="Times New Roman" w:cs="Times New Roman"/>
          <w:sz w:val="28"/>
          <w:szCs w:val="28"/>
        </w:rPr>
        <w:t>, які є однією з підстав для надання</w:t>
      </w:r>
      <w:r w:rsidR="0073365C" w:rsidRPr="0073365C">
        <w:rPr>
          <w:rFonts w:ascii="Times New Roman" w:hAnsi="Times New Roman" w:cs="Times New Roman"/>
          <w:sz w:val="28"/>
          <w:szCs w:val="28"/>
        </w:rPr>
        <w:t xml:space="preserve"> виконавчим комітетом як органом опіки та піклування статусу дитини, яка постраждала внаслідок воєнних дій та збройних конфліктів.</w:t>
      </w:r>
      <w:r w:rsidR="0073365C">
        <w:rPr>
          <w:rFonts w:ascii="Times New Roman" w:hAnsi="Times New Roman" w:cs="Times New Roman"/>
          <w:sz w:val="28"/>
          <w:szCs w:val="28"/>
        </w:rPr>
        <w:t xml:space="preserve"> За звітний період проведено </w:t>
      </w:r>
      <w:r w:rsidR="00953385">
        <w:rPr>
          <w:rFonts w:ascii="Times New Roman" w:hAnsi="Times New Roman" w:cs="Times New Roman"/>
          <w:sz w:val="28"/>
          <w:szCs w:val="28"/>
        </w:rPr>
        <w:t>82</w:t>
      </w:r>
      <w:r w:rsidR="0073365C">
        <w:rPr>
          <w:rFonts w:ascii="Times New Roman" w:hAnsi="Times New Roman" w:cs="Times New Roman"/>
          <w:sz w:val="28"/>
          <w:szCs w:val="28"/>
        </w:rPr>
        <w:t xml:space="preserve"> обстеження сімей ВПО та сімей загиблих військовослужбовців, про що складені зазначені акти.</w:t>
      </w:r>
    </w:p>
    <w:p w:rsidR="0073365C" w:rsidRPr="0073365C" w:rsidRDefault="0073365C" w:rsidP="0061652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Проводиться щомісячний моніторинг сімей щодо цільового використання коштів допомоги при народженні </w:t>
      </w:r>
      <w:r w:rsidR="00AA7D9D">
        <w:rPr>
          <w:rFonts w:ascii="Times New Roman" w:hAnsi="Times New Roman" w:cs="Times New Roman"/>
          <w:sz w:val="28"/>
          <w:szCs w:val="28"/>
        </w:rPr>
        <w:t>(усиновленні), відповідно до списків, поданих управлінням соціального захисту населення Калуської РДА.</w:t>
      </w:r>
    </w:p>
    <w:p w:rsidR="007C5DA0" w:rsidRPr="00616525" w:rsidRDefault="002F4A13" w:rsidP="00616525">
      <w:pPr>
        <w:spacing w:line="240" w:lineRule="auto"/>
        <w:ind w:firstLine="360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616525">
        <w:rPr>
          <w:rFonts w:ascii="Times New Roman" w:hAnsi="Times New Roman" w:cs="Times New Roman"/>
          <w:sz w:val="28"/>
          <w:szCs w:val="28"/>
          <w:shd w:val="clear" w:color="auto" w:fill="FFFFFF"/>
        </w:rPr>
        <w:t>У зв’язку із прийняттям постанови Кабінету Міністрів У</w:t>
      </w:r>
      <w:r w:rsidR="007F0825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країни від 10 </w:t>
      </w:r>
      <w:r w:rsidRPr="00616525">
        <w:rPr>
          <w:rFonts w:ascii="Times New Roman" w:hAnsi="Times New Roman" w:cs="Times New Roman"/>
          <w:sz w:val="28"/>
          <w:szCs w:val="28"/>
          <w:shd w:val="clear" w:color="auto" w:fill="FFFFFF"/>
        </w:rPr>
        <w:t>вересня 2022 року №1044 «Про внесення змін до Правил перетинання державного кордону громадянами України»</w:t>
      </w:r>
      <w:r w:rsidR="002271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31FE" w:rsidRPr="00616525">
        <w:rPr>
          <w:rFonts w:ascii="Times New Roman" w:hAnsi="Times New Roman" w:cs="Times New Roman"/>
          <w:sz w:val="28"/>
          <w:szCs w:val="28"/>
        </w:rPr>
        <w:t xml:space="preserve"> р</w:t>
      </w:r>
      <w:r w:rsidR="00E47802" w:rsidRPr="00616525">
        <w:rPr>
          <w:rFonts w:ascii="Times New Roman" w:hAnsi="Times New Roman" w:cs="Times New Roman"/>
          <w:sz w:val="28"/>
          <w:szCs w:val="28"/>
        </w:rPr>
        <w:t xml:space="preserve">ішенням виконкому від 20.12.2022 року №591 створена </w:t>
      </w:r>
      <w:r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робоча група для складання акта встановлення факту здійснення догляду за особами з інвалідністю I чи II групи та особами, які потребують постійного догляду, до складу якої теж входять працівники Відділу.</w:t>
      </w:r>
      <w:r w:rsidR="00F531FE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За звітний період підготовлено </w:t>
      </w:r>
      <w:r w:rsidR="001F324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20</w:t>
      </w:r>
      <w:r w:rsidR="0046051F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F531FE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засідань робочої групи, на яких розглянуто </w:t>
      </w:r>
      <w:r w:rsidR="0046051F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13</w:t>
      </w:r>
      <w:r w:rsidR="004113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5</w:t>
      </w:r>
      <w:r w:rsidR="0046051F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F531FE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заяв жителів громади, складено </w:t>
      </w:r>
      <w:r w:rsidR="0046051F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9</w:t>
      </w:r>
      <w:r w:rsidR="001F324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6</w:t>
      </w:r>
      <w:r w:rsidR="0046051F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F531FE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акт</w:t>
      </w:r>
      <w:r w:rsidR="009533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ів</w:t>
      </w:r>
      <w:r w:rsidR="00F531FE" w:rsidRPr="0061652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975FC1" w:rsidRPr="00616525" w:rsidRDefault="009E2F3C" w:rsidP="006165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отримання </w:t>
      </w:r>
      <w:r w:rsidR="00975FC1"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 в</w:t>
      </w:r>
      <w:r w:rsidR="00975FC1" w:rsidRPr="00616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идів державн</w:t>
      </w:r>
      <w:r w:rsidR="003473AB" w:rsidRPr="00616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 пільг, вип</w:t>
      </w:r>
      <w:r w:rsidR="00975FC1" w:rsidRPr="00616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лат</w:t>
      </w:r>
      <w:r w:rsidR="00975FC1" w:rsidRPr="006165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="00975FC1" w:rsidRPr="006165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(</w:t>
      </w:r>
      <w:r w:rsidR="00975FC1"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житлової субсидії,</w:t>
      </w:r>
    </w:p>
    <w:p w:rsidR="009E2F3C" w:rsidRPr="00616525" w:rsidRDefault="00975FC1" w:rsidP="006165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пільг з оплати комунальних послуг,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закладу охорони здоров'я потребує </w:t>
      </w:r>
      <w:r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постійного стороннього догляду, на догляд за нею та ін.) п</w:t>
      </w:r>
      <w:r w:rsidR="009E2F3C"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рацівник</w:t>
      </w:r>
      <w:r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ами відділу </w:t>
      </w:r>
      <w:r w:rsidR="009E2F3C"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складено</w:t>
      </w:r>
      <w:r w:rsidR="001F3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224 </w:t>
      </w:r>
      <w:r w:rsidR="00AF2E3D"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0" w:tgtFrame="_blank" w:history="1">
        <w:r w:rsidR="00AF2E3D" w:rsidRPr="00616525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акт</w:t>
        </w:r>
      </w:hyperlink>
      <w:r w:rsidR="0046051F" w:rsidRPr="00616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616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обстеження матеріально-побутових умов домогосподарства / фактичного місця проживання особи</w:t>
      </w:r>
      <w:r w:rsidR="00AF2E3D" w:rsidRPr="00616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E2F3C"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формою, затвердженою Наказом Міністерства соціальної політики України 04 липня 2022 року N 190</w:t>
      </w:r>
      <w:r w:rsidR="00AF2E3D" w:rsidRPr="006165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54D8" w:rsidRPr="00B57D35" w:rsidRDefault="008A5AC2" w:rsidP="00B57D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tab/>
      </w:r>
      <w:r w:rsidR="00561643" w:rsidRPr="00B57D35">
        <w:rPr>
          <w:rFonts w:ascii="Times New Roman" w:hAnsi="Times New Roman" w:cs="Times New Roman"/>
          <w:sz w:val="28"/>
          <w:szCs w:val="28"/>
        </w:rPr>
        <w:t xml:space="preserve">Рішенням виконкому від </w:t>
      </w:r>
      <w:r w:rsidR="00927CA6" w:rsidRPr="00B57D35">
        <w:rPr>
          <w:rFonts w:ascii="Times New Roman" w:hAnsi="Times New Roman" w:cs="Times New Roman"/>
          <w:sz w:val="28"/>
          <w:szCs w:val="28"/>
          <w:lang w:eastAsia="uk-UA"/>
        </w:rPr>
        <w:t>08.07.2021 №134</w:t>
      </w:r>
      <w:r w:rsidR="00AA7D9D" w:rsidRPr="00B57D35">
        <w:rPr>
          <w:rFonts w:ascii="Times New Roman" w:hAnsi="Times New Roman" w:cs="Times New Roman"/>
          <w:sz w:val="28"/>
          <w:szCs w:val="28"/>
        </w:rPr>
        <w:t xml:space="preserve"> з метою забезпечення захисту прав і законних інтересів повнолітніх осіб, які потребують встановлення опіки або піклування, недієздатних осіб та осіб, цивільна дієздатність яких обмежена</w:t>
      </w:r>
      <w:r w:rsidR="00A64ED8" w:rsidRPr="00B57D35">
        <w:rPr>
          <w:rFonts w:ascii="Times New Roman" w:hAnsi="Times New Roman" w:cs="Times New Roman"/>
          <w:sz w:val="28"/>
          <w:szCs w:val="28"/>
        </w:rPr>
        <w:t>,</w:t>
      </w:r>
      <w:r w:rsidR="00AA7D9D" w:rsidRPr="00B57D35">
        <w:rPr>
          <w:rFonts w:ascii="Times New Roman" w:hAnsi="Times New Roman" w:cs="Times New Roman"/>
          <w:sz w:val="28"/>
          <w:szCs w:val="28"/>
        </w:rPr>
        <w:t xml:space="preserve"> </w:t>
      </w:r>
      <w:r w:rsidR="00561643" w:rsidRPr="00B57D35">
        <w:rPr>
          <w:rFonts w:ascii="Times New Roman" w:hAnsi="Times New Roman" w:cs="Times New Roman"/>
          <w:sz w:val="28"/>
          <w:szCs w:val="28"/>
        </w:rPr>
        <w:t>створено опікунську раду як дорадчий орган органу опіки та піклування</w:t>
      </w:r>
      <w:r w:rsidR="00B57D35">
        <w:rPr>
          <w:rFonts w:ascii="Times New Roman" w:hAnsi="Times New Roman" w:cs="Times New Roman"/>
          <w:sz w:val="28"/>
          <w:szCs w:val="28"/>
        </w:rPr>
        <w:t xml:space="preserve"> </w:t>
      </w:r>
      <w:r w:rsidR="00B57D35" w:rsidRPr="00616525">
        <w:rPr>
          <w:rFonts w:ascii="Times New Roman" w:eastAsia="Calibri" w:hAnsi="Times New Roman" w:cs="Times New Roman"/>
          <w:sz w:val="28"/>
          <w:szCs w:val="28"/>
        </w:rPr>
        <w:t xml:space="preserve">та затверджено склад в кількості </w:t>
      </w:r>
      <w:r w:rsidR="00B57D35">
        <w:rPr>
          <w:rFonts w:ascii="Times New Roman" w:eastAsia="Calibri" w:hAnsi="Times New Roman" w:cs="Times New Roman"/>
          <w:sz w:val="28"/>
          <w:szCs w:val="28"/>
        </w:rPr>
        <w:t>9</w:t>
      </w:r>
      <w:r w:rsidR="00B57D35" w:rsidRPr="00616525">
        <w:rPr>
          <w:rFonts w:ascii="Times New Roman" w:eastAsia="Calibri" w:hAnsi="Times New Roman" w:cs="Times New Roman"/>
          <w:sz w:val="28"/>
          <w:szCs w:val="28"/>
        </w:rPr>
        <w:t xml:space="preserve"> осіб</w:t>
      </w:r>
      <w:r w:rsidR="00B57D35">
        <w:rPr>
          <w:rFonts w:ascii="Times New Roman" w:eastAsia="Calibri" w:hAnsi="Times New Roman" w:cs="Times New Roman"/>
          <w:sz w:val="28"/>
          <w:szCs w:val="28"/>
        </w:rPr>
        <w:t>, в тому числі</w:t>
      </w:r>
      <w:r w:rsidR="00AA7D9D" w:rsidRPr="00B57D35">
        <w:rPr>
          <w:rFonts w:ascii="Times New Roman" w:hAnsi="Times New Roman" w:cs="Times New Roman"/>
          <w:sz w:val="28"/>
          <w:szCs w:val="28"/>
        </w:rPr>
        <w:t xml:space="preserve"> 2 працівники відділу (заступник голови та секретар опікунської ради)</w:t>
      </w:r>
      <w:r w:rsidR="00561643" w:rsidRPr="00B57D35">
        <w:rPr>
          <w:rFonts w:ascii="Times New Roman" w:hAnsi="Times New Roman" w:cs="Times New Roman"/>
          <w:sz w:val="28"/>
          <w:szCs w:val="28"/>
        </w:rPr>
        <w:t>.</w:t>
      </w:r>
      <w:r w:rsidR="00677A60" w:rsidRPr="00B57D35">
        <w:rPr>
          <w:rFonts w:ascii="Times New Roman" w:hAnsi="Times New Roman" w:cs="Times New Roman"/>
          <w:sz w:val="28"/>
          <w:szCs w:val="28"/>
        </w:rPr>
        <w:t xml:space="preserve"> </w:t>
      </w:r>
      <w:r w:rsidR="00A64ED8" w:rsidRPr="00B57D35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опікунську раду </w:t>
      </w:r>
      <w:r w:rsidR="00B954D8" w:rsidRPr="00B57D35">
        <w:rPr>
          <w:rFonts w:ascii="Times New Roman" w:hAnsi="Times New Roman" w:cs="Times New Roman"/>
          <w:sz w:val="28"/>
          <w:szCs w:val="28"/>
        </w:rPr>
        <w:t xml:space="preserve">організація скликання засідань, запрошення на засідання заявників, реєстрація документів, які надходять на розгляд, ведення протоколів, ведення </w:t>
      </w:r>
      <w:r w:rsidR="00B57D35" w:rsidRPr="00B57D35">
        <w:rPr>
          <w:rFonts w:ascii="Times New Roman" w:hAnsi="Times New Roman" w:cs="Times New Roman"/>
          <w:sz w:val="28"/>
          <w:szCs w:val="28"/>
        </w:rPr>
        <w:t>реєстру осіб</w:t>
      </w:r>
      <w:r w:rsidR="00B954D8" w:rsidRPr="00B57D35">
        <w:rPr>
          <w:rFonts w:ascii="Times New Roman" w:hAnsi="Times New Roman" w:cs="Times New Roman"/>
          <w:sz w:val="28"/>
          <w:szCs w:val="28"/>
        </w:rPr>
        <w:t>, визнаних недієздатними</w:t>
      </w:r>
      <w:r w:rsidR="00B57D35" w:rsidRPr="00B57D35">
        <w:rPr>
          <w:rFonts w:ascii="Times New Roman" w:hAnsi="Times New Roman" w:cs="Times New Roman"/>
          <w:sz w:val="28"/>
          <w:szCs w:val="28"/>
        </w:rPr>
        <w:t>,</w:t>
      </w:r>
      <w:r w:rsidR="00B954D8" w:rsidRPr="00B57D35">
        <w:rPr>
          <w:rFonts w:ascii="Times New Roman" w:hAnsi="Times New Roman" w:cs="Times New Roman"/>
          <w:sz w:val="28"/>
          <w:szCs w:val="28"/>
        </w:rPr>
        <w:t xml:space="preserve"> покладається на її секретаря.</w:t>
      </w:r>
    </w:p>
    <w:p w:rsidR="00B954D8" w:rsidRPr="0073365C" w:rsidRDefault="008A5AC2" w:rsidP="00B954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>Станом на 01.</w:t>
      </w:r>
      <w:r w:rsidR="00DB79C5">
        <w:rPr>
          <w:rFonts w:ascii="Times New Roman" w:hAnsi="Times New Roman" w:cs="Times New Roman"/>
          <w:sz w:val="28"/>
          <w:szCs w:val="28"/>
        </w:rPr>
        <w:t>11</w:t>
      </w:r>
      <w:r w:rsidRPr="00616525">
        <w:rPr>
          <w:rFonts w:ascii="Times New Roman" w:hAnsi="Times New Roman" w:cs="Times New Roman"/>
          <w:sz w:val="28"/>
          <w:szCs w:val="28"/>
        </w:rPr>
        <w:t>.</w:t>
      </w:r>
      <w:r w:rsidR="00677A60" w:rsidRPr="00616525">
        <w:rPr>
          <w:rFonts w:ascii="Times New Roman" w:hAnsi="Times New Roman" w:cs="Times New Roman"/>
          <w:sz w:val="28"/>
          <w:szCs w:val="28"/>
        </w:rPr>
        <w:t xml:space="preserve"> 202</w:t>
      </w:r>
      <w:r w:rsidR="00DF53BC" w:rsidRPr="00616525">
        <w:rPr>
          <w:rFonts w:ascii="Times New Roman" w:hAnsi="Times New Roman" w:cs="Times New Roman"/>
          <w:sz w:val="28"/>
          <w:szCs w:val="28"/>
        </w:rPr>
        <w:t>4</w:t>
      </w:r>
      <w:r w:rsidR="00AA7D9D">
        <w:rPr>
          <w:rFonts w:ascii="Times New Roman" w:hAnsi="Times New Roman" w:cs="Times New Roman"/>
          <w:sz w:val="28"/>
          <w:szCs w:val="28"/>
        </w:rPr>
        <w:t xml:space="preserve"> </w:t>
      </w:r>
      <w:r w:rsidR="00677A60" w:rsidRPr="00616525">
        <w:rPr>
          <w:rFonts w:ascii="Times New Roman" w:hAnsi="Times New Roman" w:cs="Times New Roman"/>
          <w:sz w:val="28"/>
          <w:szCs w:val="28"/>
        </w:rPr>
        <w:t xml:space="preserve">р. </w:t>
      </w:r>
      <w:r w:rsidR="00AA7D9D">
        <w:rPr>
          <w:rFonts w:ascii="Times New Roman" w:hAnsi="Times New Roman" w:cs="Times New Roman"/>
          <w:sz w:val="28"/>
          <w:szCs w:val="28"/>
        </w:rPr>
        <w:t>організовано та підготовлено</w:t>
      </w:r>
      <w:r w:rsidR="00677A60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</w:rPr>
        <w:t>6</w:t>
      </w:r>
      <w:r w:rsidR="00677A60" w:rsidRPr="00616525">
        <w:rPr>
          <w:rFonts w:ascii="Times New Roman" w:hAnsi="Times New Roman" w:cs="Times New Roman"/>
          <w:sz w:val="28"/>
          <w:szCs w:val="28"/>
        </w:rPr>
        <w:t xml:space="preserve"> засідань опікунської ради</w:t>
      </w:r>
      <w:r w:rsidR="003040BA">
        <w:rPr>
          <w:rFonts w:ascii="Times New Roman" w:hAnsi="Times New Roman" w:cs="Times New Roman"/>
          <w:sz w:val="28"/>
          <w:szCs w:val="28"/>
        </w:rPr>
        <w:t>,</w:t>
      </w:r>
      <w:r w:rsidR="00677A60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5A4380" w:rsidRPr="00616525">
        <w:rPr>
          <w:rFonts w:ascii="Times New Roman" w:hAnsi="Times New Roman" w:cs="Times New Roman"/>
          <w:sz w:val="28"/>
          <w:szCs w:val="28"/>
        </w:rPr>
        <w:t xml:space="preserve">на яких розглянуто </w:t>
      </w:r>
      <w:r w:rsidR="00B57D35">
        <w:rPr>
          <w:rFonts w:ascii="Times New Roman" w:hAnsi="Times New Roman" w:cs="Times New Roman"/>
          <w:sz w:val="28"/>
          <w:szCs w:val="28"/>
        </w:rPr>
        <w:t xml:space="preserve">20 </w:t>
      </w:r>
      <w:r w:rsidR="005A4380" w:rsidRPr="00616525">
        <w:rPr>
          <w:rFonts w:ascii="Times New Roman" w:hAnsi="Times New Roman" w:cs="Times New Roman"/>
          <w:sz w:val="28"/>
          <w:szCs w:val="28"/>
        </w:rPr>
        <w:t>заяв громадян, які виявили бажання бути опікунами</w:t>
      </w:r>
      <w:r w:rsidRPr="00616525">
        <w:rPr>
          <w:rFonts w:ascii="Times New Roman" w:hAnsi="Times New Roman" w:cs="Times New Roman"/>
          <w:sz w:val="28"/>
          <w:szCs w:val="28"/>
        </w:rPr>
        <w:t>, а також заяви щодо заміни опікуна над особами</w:t>
      </w:r>
      <w:r w:rsidR="00AA7D9D">
        <w:rPr>
          <w:rFonts w:ascii="Times New Roman" w:hAnsi="Times New Roman" w:cs="Times New Roman"/>
          <w:sz w:val="28"/>
          <w:szCs w:val="28"/>
        </w:rPr>
        <w:t xml:space="preserve">, визнаними судом </w:t>
      </w:r>
      <w:r w:rsidR="00AA7D9D" w:rsidRPr="00616525">
        <w:rPr>
          <w:rFonts w:ascii="Times New Roman" w:hAnsi="Times New Roman" w:cs="Times New Roman"/>
          <w:sz w:val="28"/>
          <w:szCs w:val="28"/>
        </w:rPr>
        <w:t>недієздатними</w:t>
      </w:r>
      <w:r w:rsidRPr="00616525">
        <w:rPr>
          <w:rFonts w:ascii="Times New Roman" w:hAnsi="Times New Roman" w:cs="Times New Roman"/>
          <w:sz w:val="28"/>
          <w:szCs w:val="28"/>
        </w:rPr>
        <w:t>.</w:t>
      </w:r>
      <w:r w:rsidR="005B6864" w:rsidRPr="006165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6864" w:rsidRPr="00616525">
        <w:rPr>
          <w:rFonts w:ascii="Times New Roman" w:hAnsi="Times New Roman" w:cs="Times New Roman"/>
          <w:sz w:val="28"/>
          <w:szCs w:val="28"/>
        </w:rPr>
        <w:t>П</w:t>
      </w:r>
      <w:r w:rsidRPr="00616525">
        <w:rPr>
          <w:rFonts w:ascii="Times New Roman" w:hAnsi="Times New Roman" w:cs="Times New Roman"/>
          <w:sz w:val="28"/>
          <w:szCs w:val="28"/>
        </w:rPr>
        <w:t>рийнято</w:t>
      </w:r>
      <w:r w:rsidR="005B6864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Pr="00616525">
        <w:rPr>
          <w:rFonts w:ascii="Times New Roman" w:hAnsi="Times New Roman" w:cs="Times New Roman"/>
          <w:sz w:val="28"/>
          <w:szCs w:val="28"/>
        </w:rPr>
        <w:t>13</w:t>
      </w:r>
      <w:r w:rsidR="00231FDF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8762AB" w:rsidRPr="00616525">
        <w:rPr>
          <w:rFonts w:ascii="Times New Roman" w:hAnsi="Times New Roman" w:cs="Times New Roman"/>
          <w:sz w:val="28"/>
          <w:szCs w:val="28"/>
        </w:rPr>
        <w:t>рішень</w:t>
      </w:r>
      <w:r w:rsidR="00050D2C" w:rsidRPr="00616525">
        <w:rPr>
          <w:rFonts w:ascii="Times New Roman" w:hAnsi="Times New Roman" w:cs="Times New Roman"/>
          <w:sz w:val="28"/>
          <w:szCs w:val="28"/>
        </w:rPr>
        <w:t xml:space="preserve"> опікунської ради, які стали підставою для виконавч</w:t>
      </w:r>
      <w:r w:rsidRPr="00616525">
        <w:rPr>
          <w:rFonts w:ascii="Times New Roman" w:hAnsi="Times New Roman" w:cs="Times New Roman"/>
          <w:sz w:val="28"/>
          <w:szCs w:val="28"/>
        </w:rPr>
        <w:t>ого</w:t>
      </w:r>
      <w:r w:rsidR="00050D2C" w:rsidRPr="00616525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Pr="00616525">
        <w:rPr>
          <w:rFonts w:ascii="Times New Roman" w:hAnsi="Times New Roman" w:cs="Times New Roman"/>
          <w:sz w:val="28"/>
          <w:szCs w:val="28"/>
        </w:rPr>
        <w:t>у</w:t>
      </w:r>
      <w:r w:rsidR="005A4380" w:rsidRPr="00616525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050D2C" w:rsidRPr="00616525">
        <w:rPr>
          <w:rFonts w:ascii="Times New Roman" w:hAnsi="Times New Roman" w:cs="Times New Roman"/>
          <w:sz w:val="28"/>
          <w:szCs w:val="28"/>
        </w:rPr>
        <w:t>як орган</w:t>
      </w:r>
      <w:r w:rsidRPr="00616525">
        <w:rPr>
          <w:rFonts w:ascii="Times New Roman" w:hAnsi="Times New Roman" w:cs="Times New Roman"/>
          <w:sz w:val="28"/>
          <w:szCs w:val="28"/>
        </w:rPr>
        <w:t>у</w:t>
      </w:r>
      <w:r w:rsidR="00050D2C" w:rsidRPr="00616525">
        <w:rPr>
          <w:rFonts w:ascii="Times New Roman" w:hAnsi="Times New Roman" w:cs="Times New Roman"/>
          <w:sz w:val="28"/>
          <w:szCs w:val="28"/>
        </w:rPr>
        <w:t xml:space="preserve"> опіки та піклування </w:t>
      </w:r>
      <w:r w:rsidRPr="00616525">
        <w:rPr>
          <w:rFonts w:ascii="Times New Roman" w:hAnsi="Times New Roman" w:cs="Times New Roman"/>
          <w:sz w:val="28"/>
          <w:szCs w:val="28"/>
        </w:rPr>
        <w:t xml:space="preserve">для </w:t>
      </w:r>
      <w:r w:rsidR="00050D2C" w:rsidRPr="00616525">
        <w:rPr>
          <w:rFonts w:ascii="Times New Roman" w:hAnsi="Times New Roman" w:cs="Times New Roman"/>
          <w:sz w:val="28"/>
          <w:szCs w:val="28"/>
        </w:rPr>
        <w:t>надання подання до суду про доцільність призначення опікуном недієздатної особи.</w:t>
      </w:r>
      <w:r w:rsidR="00561643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B954D8">
        <w:rPr>
          <w:rFonts w:ascii="Times New Roman" w:hAnsi="Times New Roman" w:cs="Times New Roman"/>
          <w:sz w:val="28"/>
          <w:szCs w:val="28"/>
        </w:rPr>
        <w:t xml:space="preserve">Двічі на рік складається детальний звіт щодо обліку осіб, визнаних судом </w:t>
      </w:r>
      <w:r w:rsidR="00B954D8" w:rsidRPr="00616525">
        <w:rPr>
          <w:rFonts w:ascii="Times New Roman" w:hAnsi="Times New Roman" w:cs="Times New Roman"/>
          <w:sz w:val="28"/>
          <w:szCs w:val="28"/>
        </w:rPr>
        <w:t>недієздатними</w:t>
      </w:r>
      <w:r w:rsidR="00B954D8">
        <w:rPr>
          <w:rFonts w:ascii="Times New Roman" w:hAnsi="Times New Roman" w:cs="Times New Roman"/>
          <w:sz w:val="28"/>
          <w:szCs w:val="28"/>
        </w:rPr>
        <w:t xml:space="preserve"> та призначення опікунів, який надсилається до управління соціального захисту населення Калуської РДА та Департаменту соціальної політики ОДА.</w:t>
      </w:r>
    </w:p>
    <w:p w:rsidR="00A07753" w:rsidRPr="00616525" w:rsidRDefault="000C4FA9" w:rsidP="006165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hAnsi="Times New Roman" w:cs="Times New Roman"/>
          <w:sz w:val="28"/>
          <w:szCs w:val="28"/>
        </w:rPr>
        <w:t xml:space="preserve">Спеціалістами відділу розглянуто </w:t>
      </w:r>
      <w:r w:rsidR="003473AB" w:rsidRPr="00616525">
        <w:rPr>
          <w:rFonts w:ascii="Times New Roman" w:hAnsi="Times New Roman" w:cs="Times New Roman"/>
          <w:sz w:val="28"/>
          <w:szCs w:val="28"/>
        </w:rPr>
        <w:t>заяв</w:t>
      </w:r>
      <w:r w:rsidR="002D5A75" w:rsidRPr="00616525">
        <w:rPr>
          <w:rFonts w:ascii="Times New Roman" w:hAnsi="Times New Roman" w:cs="Times New Roman"/>
          <w:sz w:val="28"/>
          <w:szCs w:val="28"/>
        </w:rPr>
        <w:t>и</w:t>
      </w:r>
      <w:r w:rsidR="003473AB" w:rsidRPr="00616525">
        <w:rPr>
          <w:rFonts w:ascii="Times New Roman" w:hAnsi="Times New Roman" w:cs="Times New Roman"/>
          <w:sz w:val="28"/>
          <w:szCs w:val="28"/>
        </w:rPr>
        <w:t xml:space="preserve"> жительок громади, які народили та виховали 5 та більше дітей, щодо присвоєння почесного звання «Мати –героїня»</w:t>
      </w:r>
      <w:r w:rsidR="00D33580" w:rsidRPr="00616525">
        <w:rPr>
          <w:rFonts w:ascii="Times New Roman" w:hAnsi="Times New Roman" w:cs="Times New Roman"/>
          <w:sz w:val="28"/>
          <w:szCs w:val="28"/>
        </w:rPr>
        <w:t>, підготовлено та подано на розгляд виконкому 6 проектів рішень «Про представлення до присвоєння почесного звання України «Мати-героїня», які були підтримані</w:t>
      </w:r>
      <w:r w:rsidR="003473AB" w:rsidRPr="00616525">
        <w:rPr>
          <w:rFonts w:ascii="Times New Roman" w:hAnsi="Times New Roman" w:cs="Times New Roman"/>
          <w:sz w:val="28"/>
          <w:szCs w:val="28"/>
        </w:rPr>
        <w:t>.</w:t>
      </w:r>
      <w:r w:rsidR="00357811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A07753" w:rsidRPr="00616525">
        <w:rPr>
          <w:rFonts w:ascii="Times New Roman" w:hAnsi="Times New Roman" w:cs="Times New Roman"/>
          <w:sz w:val="28"/>
          <w:szCs w:val="28"/>
        </w:rPr>
        <w:t xml:space="preserve">Відповідно Положення про почесні звання України, </w:t>
      </w:r>
      <w:r w:rsidR="000C32B1" w:rsidRPr="00616525">
        <w:rPr>
          <w:rFonts w:ascii="Times New Roman" w:hAnsi="Times New Roman" w:cs="Times New Roman"/>
          <w:sz w:val="28"/>
          <w:szCs w:val="28"/>
        </w:rPr>
        <w:t>сформовані пакети документів (</w:t>
      </w:r>
      <w:r w:rsidR="00A07753" w:rsidRPr="00616525">
        <w:rPr>
          <w:rFonts w:ascii="Times New Roman" w:hAnsi="Times New Roman" w:cs="Times New Roman"/>
          <w:sz w:val="28"/>
          <w:szCs w:val="28"/>
        </w:rPr>
        <w:t>матеріали</w:t>
      </w:r>
      <w:r w:rsidR="000C32B1" w:rsidRPr="00616525">
        <w:rPr>
          <w:rFonts w:ascii="Times New Roman" w:hAnsi="Times New Roman" w:cs="Times New Roman"/>
          <w:sz w:val="28"/>
          <w:szCs w:val="28"/>
        </w:rPr>
        <w:t>)</w:t>
      </w:r>
      <w:r w:rsidR="00A07753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C16EDA" w:rsidRPr="00616525">
        <w:rPr>
          <w:rFonts w:ascii="Times New Roman" w:hAnsi="Times New Roman" w:cs="Times New Roman"/>
          <w:sz w:val="28"/>
          <w:szCs w:val="28"/>
        </w:rPr>
        <w:t xml:space="preserve">та </w:t>
      </w:r>
      <w:r w:rsidR="00A07753" w:rsidRPr="00616525">
        <w:rPr>
          <w:rFonts w:ascii="Times New Roman" w:hAnsi="Times New Roman" w:cs="Times New Roman"/>
          <w:sz w:val="28"/>
          <w:szCs w:val="28"/>
        </w:rPr>
        <w:t xml:space="preserve">скеровано до Калуської районної державної адміністрації </w:t>
      </w:r>
      <w:r w:rsidR="00C16EDA" w:rsidRPr="00616525">
        <w:rPr>
          <w:rFonts w:ascii="Times New Roman" w:hAnsi="Times New Roman" w:cs="Times New Roman"/>
          <w:sz w:val="28"/>
          <w:szCs w:val="28"/>
        </w:rPr>
        <w:t xml:space="preserve">та департаменту соціальної політики </w:t>
      </w:r>
      <w:r w:rsidR="00A07753" w:rsidRPr="0061652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C16EDA" w:rsidRPr="00616525">
        <w:rPr>
          <w:rFonts w:ascii="Times New Roman" w:hAnsi="Times New Roman" w:cs="Times New Roman"/>
          <w:sz w:val="28"/>
          <w:szCs w:val="28"/>
        </w:rPr>
        <w:t>ОДА</w:t>
      </w:r>
      <w:r w:rsidR="00A07753" w:rsidRPr="00616525">
        <w:rPr>
          <w:rFonts w:ascii="Times New Roman" w:hAnsi="Times New Roman" w:cs="Times New Roman"/>
          <w:sz w:val="28"/>
          <w:szCs w:val="28"/>
        </w:rPr>
        <w:t xml:space="preserve">. Приємно відзначити, що </w:t>
      </w:r>
      <w:r w:rsidR="00D33580" w:rsidRPr="00616525">
        <w:rPr>
          <w:rFonts w:ascii="Times New Roman" w:hAnsi="Times New Roman" w:cs="Times New Roman"/>
          <w:sz w:val="28"/>
          <w:szCs w:val="28"/>
        </w:rPr>
        <w:t xml:space="preserve">вже </w:t>
      </w:r>
      <w:r w:rsidR="00A07753" w:rsidRPr="00616525">
        <w:rPr>
          <w:rFonts w:ascii="Times New Roman" w:hAnsi="Times New Roman" w:cs="Times New Roman"/>
          <w:sz w:val="28"/>
          <w:szCs w:val="28"/>
        </w:rPr>
        <w:t>п’ятьом жін</w:t>
      </w:r>
      <w:r w:rsidR="00C16EDA" w:rsidRPr="00616525">
        <w:rPr>
          <w:rFonts w:ascii="Times New Roman" w:hAnsi="Times New Roman" w:cs="Times New Roman"/>
          <w:sz w:val="28"/>
          <w:szCs w:val="28"/>
        </w:rPr>
        <w:t>кам</w:t>
      </w:r>
      <w:r w:rsidR="00A07753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="00D33580" w:rsidRPr="00616525">
        <w:rPr>
          <w:rFonts w:ascii="Times New Roman" w:hAnsi="Times New Roman" w:cs="Times New Roman"/>
          <w:sz w:val="28"/>
          <w:szCs w:val="28"/>
        </w:rPr>
        <w:t xml:space="preserve">нашої громади </w:t>
      </w:r>
      <w:r w:rsidR="00A07753" w:rsidRPr="00616525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A94D2D" w:rsidRPr="00616525">
        <w:rPr>
          <w:rFonts w:ascii="Times New Roman" w:hAnsi="Times New Roman" w:cs="Times New Roman"/>
          <w:sz w:val="28"/>
          <w:szCs w:val="28"/>
        </w:rPr>
        <w:t xml:space="preserve">Президента України </w:t>
      </w:r>
      <w:r w:rsidR="000C32B1" w:rsidRPr="00616525">
        <w:rPr>
          <w:rFonts w:ascii="Times New Roman" w:hAnsi="Times New Roman" w:cs="Times New Roman"/>
          <w:sz w:val="28"/>
          <w:szCs w:val="28"/>
        </w:rPr>
        <w:t>від 29.01.2024 року №33/2024 присвоєно почесне звання «Мати-героїня».</w:t>
      </w:r>
    </w:p>
    <w:p w:rsidR="00D33580" w:rsidRPr="00616525" w:rsidRDefault="00CA7CB5" w:rsidP="006165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eastAsia="Calibri" w:hAnsi="Times New Roman" w:cs="Times New Roman"/>
          <w:sz w:val="28"/>
          <w:szCs w:val="28"/>
        </w:rPr>
        <w:t>З початком бойових дій, пов’язаних з військовою агресією російської федерації проти України відділ</w:t>
      </w:r>
      <w:r w:rsidR="00D33580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отримав додаткове навантаження та розпочав роботу з внутрішньо перемішеними особами (надалі - ВПО). </w:t>
      </w:r>
    </w:p>
    <w:p w:rsidR="00C15107" w:rsidRPr="00616525" w:rsidRDefault="00C15107" w:rsidP="00616525">
      <w:pPr>
        <w:tabs>
          <w:tab w:val="left" w:pos="709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525">
        <w:rPr>
          <w:rFonts w:ascii="Times New Roman" w:eastAsia="Calibri" w:hAnsi="Times New Roman" w:cs="Times New Roman"/>
          <w:sz w:val="28"/>
          <w:szCs w:val="28"/>
        </w:rPr>
        <w:t>Станом на 01.</w:t>
      </w:r>
      <w:r w:rsidR="00953385">
        <w:rPr>
          <w:rFonts w:ascii="Times New Roman" w:eastAsia="Calibri" w:hAnsi="Times New Roman" w:cs="Times New Roman"/>
          <w:sz w:val="28"/>
          <w:szCs w:val="28"/>
        </w:rPr>
        <w:t>11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.2024 року на території Долинської громади проживає </w:t>
      </w:r>
      <w:r w:rsidR="00953385">
        <w:rPr>
          <w:rFonts w:ascii="Times New Roman" w:eastAsia="Calibri" w:hAnsi="Times New Roman" w:cs="Times New Roman"/>
          <w:sz w:val="28"/>
          <w:szCs w:val="28"/>
        </w:rPr>
        <w:t xml:space="preserve">760 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осіб з числа ВПО, з них до навчального процесу залучено </w:t>
      </w:r>
      <w:r w:rsidRPr="00616525">
        <w:rPr>
          <w:rFonts w:ascii="Times New Roman" w:eastAsia="Calibri" w:hAnsi="Times New Roman" w:cs="Times New Roman"/>
          <w:bCs/>
          <w:sz w:val="28"/>
          <w:szCs w:val="28"/>
        </w:rPr>
        <w:t xml:space="preserve">192 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дітей з числа внутрішньо переміщених осіб (в закладах дошкільної освіти – </w:t>
      </w:r>
      <w:r w:rsidRPr="00616525"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="00D82E72" w:rsidRPr="0061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дитина, загальної середньої освіти – </w:t>
      </w:r>
      <w:r w:rsidRPr="00616525">
        <w:rPr>
          <w:rFonts w:ascii="Times New Roman" w:eastAsia="Calibri" w:hAnsi="Times New Roman" w:cs="Times New Roman"/>
          <w:bCs/>
          <w:sz w:val="28"/>
          <w:szCs w:val="28"/>
        </w:rPr>
        <w:t>161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 учень). </w:t>
      </w:r>
    </w:p>
    <w:p w:rsidR="009164B1" w:rsidRPr="00616525" w:rsidRDefault="009164B1" w:rsidP="00616525">
      <w:pPr>
        <w:tabs>
          <w:tab w:val="left" w:pos="709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Рішенням виконавчого комітету Долинської міської ради від 08.05.2023 №685 було створено Раду з питань внутрішньо переміщених осіб при </w:t>
      </w:r>
      <w:r w:rsidRPr="00616525">
        <w:rPr>
          <w:rFonts w:ascii="Times New Roman" w:eastAsia="Calibri" w:hAnsi="Times New Roman" w:cs="Times New Roman"/>
          <w:sz w:val="28"/>
          <w:szCs w:val="28"/>
        </w:rPr>
        <w:lastRenderedPageBreak/>
        <w:t>виконавчому комітеті та затвер</w:t>
      </w:r>
      <w:r w:rsidR="00D3536C" w:rsidRPr="00616525">
        <w:rPr>
          <w:rFonts w:ascii="Times New Roman" w:eastAsia="Calibri" w:hAnsi="Times New Roman" w:cs="Times New Roman"/>
          <w:sz w:val="28"/>
          <w:szCs w:val="28"/>
        </w:rPr>
        <w:t xml:space="preserve">джено склад в кількості 14 осіб, тому числі </w:t>
      </w:r>
      <w:r w:rsidR="00616525" w:rsidRPr="00616525">
        <w:rPr>
          <w:rFonts w:ascii="Times New Roman" w:eastAsia="Calibri" w:hAnsi="Times New Roman" w:cs="Times New Roman"/>
          <w:sz w:val="28"/>
          <w:szCs w:val="28"/>
        </w:rPr>
        <w:t>2</w:t>
      </w:r>
      <w:r w:rsidR="002C3A87">
        <w:rPr>
          <w:rFonts w:ascii="Times New Roman" w:eastAsia="Calibri" w:hAnsi="Times New Roman" w:cs="Times New Roman"/>
          <w:sz w:val="28"/>
          <w:szCs w:val="28"/>
        </w:rPr>
        <w:t> </w:t>
      </w:r>
      <w:r w:rsidR="00D3536C" w:rsidRPr="00616525">
        <w:rPr>
          <w:rFonts w:ascii="Times New Roman" w:eastAsia="Calibri" w:hAnsi="Times New Roman" w:cs="Times New Roman"/>
          <w:sz w:val="28"/>
          <w:szCs w:val="28"/>
        </w:rPr>
        <w:t>працівник</w:t>
      </w:r>
      <w:r w:rsidR="00616525" w:rsidRPr="00616525">
        <w:rPr>
          <w:rFonts w:ascii="Times New Roman" w:eastAsia="Calibri" w:hAnsi="Times New Roman" w:cs="Times New Roman"/>
          <w:sz w:val="28"/>
          <w:szCs w:val="28"/>
        </w:rPr>
        <w:t>и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 відділу соціальної політики. </w:t>
      </w:r>
    </w:p>
    <w:p w:rsidR="00D33580" w:rsidRPr="00616525" w:rsidRDefault="00D33580" w:rsidP="006165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Постійно проводиться робота з громадськими та благодійними організаціями щодо </w:t>
      </w:r>
      <w:r w:rsidR="001432FF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</w:t>
      </w: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 гуманітарної допомоги для ВПО.</w:t>
      </w:r>
    </w:p>
    <w:p w:rsidR="00C15107" w:rsidRPr="00616525" w:rsidRDefault="00D33580" w:rsidP="00616525">
      <w:pPr>
        <w:tabs>
          <w:tab w:val="left" w:pos="709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525">
        <w:rPr>
          <w:rFonts w:ascii="Times New Roman" w:eastAsia="Calibri" w:hAnsi="Times New Roman" w:cs="Times New Roman"/>
          <w:bCs/>
          <w:sz w:val="28"/>
          <w:szCs w:val="28"/>
        </w:rPr>
        <w:t xml:space="preserve">Зокрема, </w:t>
      </w:r>
      <w:r w:rsidR="00C15107" w:rsidRPr="00616525">
        <w:rPr>
          <w:rFonts w:ascii="Times New Roman" w:eastAsia="Calibri" w:hAnsi="Times New Roman" w:cs="Times New Roman"/>
          <w:bCs/>
          <w:sz w:val="28"/>
          <w:szCs w:val="28"/>
        </w:rPr>
        <w:t xml:space="preserve">надано гуманітарну допомогу 228 сім’ям від Благодійної організації «Благодійний фонд «Рокада» та </w:t>
      </w:r>
      <w:r w:rsidR="00C15107" w:rsidRPr="00616525">
        <w:rPr>
          <w:rFonts w:ascii="Times New Roman" w:eastAsia="Calibri" w:hAnsi="Times New Roman" w:cs="Times New Roman"/>
          <w:sz w:val="28"/>
          <w:szCs w:val="28"/>
        </w:rPr>
        <w:t>«</w:t>
      </w:r>
      <w:r w:rsidR="00C15107" w:rsidRPr="00616525">
        <w:rPr>
          <w:rFonts w:ascii="Times New Roman" w:eastAsia="Calibri" w:hAnsi="Times New Roman" w:cs="Times New Roman"/>
          <w:bCs/>
          <w:sz w:val="28"/>
          <w:szCs w:val="28"/>
        </w:rPr>
        <w:t>Хільфсверк Інтернешнл в Україні».</w:t>
      </w:r>
      <w:r w:rsidR="00C15107" w:rsidRPr="006165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107" w:rsidRPr="00616525" w:rsidRDefault="006439DC" w:rsidP="00616525">
      <w:pPr>
        <w:tabs>
          <w:tab w:val="left" w:pos="-184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Спільно з </w:t>
      </w:r>
      <w:r w:rsidR="00C15107" w:rsidRPr="00616525">
        <w:rPr>
          <w:rFonts w:ascii="Times New Roman" w:eastAsia="Calibri" w:hAnsi="Times New Roman" w:cs="Times New Roman"/>
          <w:sz w:val="28"/>
          <w:szCs w:val="28"/>
        </w:rPr>
        <w:t xml:space="preserve">ЦНАП </w:t>
      </w:r>
      <w:r w:rsidR="00D3536C" w:rsidRPr="00616525">
        <w:rPr>
          <w:rFonts w:ascii="Times New Roman" w:eastAsia="Calibri" w:hAnsi="Times New Roman" w:cs="Times New Roman"/>
          <w:sz w:val="28"/>
          <w:szCs w:val="28"/>
        </w:rPr>
        <w:t>міської ради організовано проведення реєстрації</w:t>
      </w:r>
      <w:r w:rsidR="00C15107" w:rsidRPr="00616525">
        <w:rPr>
          <w:rFonts w:ascii="Times New Roman" w:eastAsia="Calibri" w:hAnsi="Times New Roman" w:cs="Times New Roman"/>
          <w:sz w:val="28"/>
          <w:szCs w:val="28"/>
        </w:rPr>
        <w:t xml:space="preserve"> на грошову допомогу визначених категорій </w:t>
      </w:r>
      <w:r w:rsidR="00D3536C" w:rsidRPr="00616525">
        <w:rPr>
          <w:rFonts w:ascii="Times New Roman" w:eastAsia="Calibri" w:hAnsi="Times New Roman" w:cs="Times New Roman"/>
          <w:sz w:val="28"/>
          <w:szCs w:val="28"/>
        </w:rPr>
        <w:t xml:space="preserve">ВПО </w:t>
      </w:r>
      <w:r w:rsidR="00C15107" w:rsidRPr="00616525">
        <w:rPr>
          <w:rFonts w:ascii="Times New Roman" w:eastAsia="Calibri" w:hAnsi="Times New Roman" w:cs="Times New Roman"/>
          <w:sz w:val="28"/>
          <w:szCs w:val="28"/>
        </w:rPr>
        <w:t xml:space="preserve">від Івано-Франківської обласної організації Товариства Червоного Хреста України спільно з Швейцарським Червоним Хрестом, а також від Угорської </w:t>
      </w:r>
      <w:r w:rsidR="00D3536C" w:rsidRPr="00616525">
        <w:rPr>
          <w:rFonts w:ascii="Times New Roman" w:eastAsia="Calibri" w:hAnsi="Times New Roman" w:cs="Times New Roman"/>
          <w:sz w:val="28"/>
          <w:szCs w:val="28"/>
        </w:rPr>
        <w:t xml:space="preserve">благодійної </w:t>
      </w:r>
      <w:r w:rsidR="00C15107" w:rsidRPr="00616525">
        <w:rPr>
          <w:rFonts w:ascii="Times New Roman" w:eastAsia="Calibri" w:hAnsi="Times New Roman" w:cs="Times New Roman"/>
          <w:sz w:val="28"/>
          <w:szCs w:val="28"/>
        </w:rPr>
        <w:t>організації.</w:t>
      </w:r>
    </w:p>
    <w:p w:rsidR="00C15107" w:rsidRPr="00616525" w:rsidRDefault="006439DC" w:rsidP="00616525">
      <w:pPr>
        <w:tabs>
          <w:tab w:val="left" w:pos="-425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6525">
        <w:rPr>
          <w:rFonts w:ascii="Times New Roman" w:eastAsia="Calibri" w:hAnsi="Times New Roman" w:cs="Times New Roman"/>
          <w:bCs/>
          <w:sz w:val="28"/>
          <w:szCs w:val="28"/>
        </w:rPr>
        <w:t>Разом</w:t>
      </w:r>
      <w:r w:rsidR="00D3536C" w:rsidRPr="00616525">
        <w:rPr>
          <w:rFonts w:ascii="Times New Roman" w:eastAsia="Calibri" w:hAnsi="Times New Roman" w:cs="Times New Roman"/>
          <w:bCs/>
          <w:sz w:val="28"/>
          <w:szCs w:val="28"/>
        </w:rPr>
        <w:t xml:space="preserve"> з керівництвом та відповідальними</w:t>
      </w:r>
      <w:r w:rsidR="00C15107" w:rsidRPr="00616525">
        <w:rPr>
          <w:rFonts w:ascii="Times New Roman" w:eastAsia="Calibri" w:hAnsi="Times New Roman" w:cs="Times New Roman"/>
          <w:bCs/>
          <w:sz w:val="28"/>
          <w:szCs w:val="28"/>
        </w:rPr>
        <w:t xml:space="preserve"> працівниками Долинської районної філії Івано-Франківського обласного центру зайнятості</w:t>
      </w:r>
      <w:r w:rsidR="002A1CA7" w:rsidRPr="00616525">
        <w:rPr>
          <w:rFonts w:ascii="Times New Roman" w:eastAsia="Calibri" w:hAnsi="Times New Roman" w:cs="Times New Roman"/>
          <w:bCs/>
          <w:sz w:val="28"/>
          <w:szCs w:val="28"/>
        </w:rPr>
        <w:t xml:space="preserve"> організовано та проведено зустріч</w:t>
      </w:r>
      <w:r w:rsidR="00C15107" w:rsidRPr="00616525">
        <w:rPr>
          <w:rFonts w:ascii="Times New Roman" w:eastAsia="Calibri" w:hAnsi="Times New Roman" w:cs="Times New Roman"/>
          <w:bCs/>
          <w:sz w:val="28"/>
          <w:szCs w:val="28"/>
        </w:rPr>
        <w:t xml:space="preserve">, де обговорено найбільш важливі для внутрішньо переміщених осіб питання працевлаштування на території громади або допомога у відкритті власної справи чи зміни кваліфікації. </w:t>
      </w:r>
    </w:p>
    <w:p w:rsidR="00C15107" w:rsidRPr="00616525" w:rsidRDefault="00C15107" w:rsidP="0061652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На базі готелю </w:t>
      </w:r>
      <w:r w:rsidRPr="0061652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16525">
        <w:rPr>
          <w:rFonts w:ascii="Times New Roman" w:eastAsia="Calibri" w:hAnsi="Times New Roman" w:cs="Times New Roman"/>
          <w:sz w:val="28"/>
          <w:szCs w:val="28"/>
        </w:rPr>
        <w:t>Нафтовик</w:t>
      </w:r>
      <w:r w:rsidRPr="0061652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CA7" w:rsidRPr="00616525">
        <w:rPr>
          <w:rFonts w:ascii="Times New Roman" w:eastAsia="Calibri" w:hAnsi="Times New Roman" w:cs="Times New Roman"/>
          <w:sz w:val="28"/>
          <w:szCs w:val="28"/>
        </w:rPr>
        <w:t xml:space="preserve">організовано 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зустріч представників гуманітарної організації </w:t>
      </w:r>
      <w:r w:rsidRPr="0061652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16525">
        <w:rPr>
          <w:rFonts w:ascii="Times New Roman" w:eastAsia="Calibri" w:hAnsi="Times New Roman" w:cs="Times New Roman"/>
          <w:sz w:val="28"/>
          <w:szCs w:val="28"/>
        </w:rPr>
        <w:t>Данська Рада у справах біженців</w:t>
      </w:r>
      <w:r w:rsidRPr="0061652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 (ДРБ) з внутрішньо переміщеними особами</w:t>
      </w:r>
      <w:r w:rsidR="002A1CA7" w:rsidRPr="00616525">
        <w:rPr>
          <w:rFonts w:ascii="Times New Roman" w:eastAsia="Calibri" w:hAnsi="Times New Roman" w:cs="Times New Roman"/>
          <w:sz w:val="28"/>
          <w:szCs w:val="28"/>
        </w:rPr>
        <w:t>, під час, якої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 ВПО отримали інформацію </w:t>
      </w:r>
      <w:r w:rsidR="002A1CA7" w:rsidRPr="00616525">
        <w:rPr>
          <w:rFonts w:ascii="Times New Roman" w:eastAsia="Calibri" w:hAnsi="Times New Roman" w:cs="Times New Roman"/>
          <w:sz w:val="28"/>
          <w:szCs w:val="28"/>
        </w:rPr>
        <w:t>щодо програм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 індивідуальної допомоги ДРБ, компенсації за зруйноване та пошкоджене житло, особист</w:t>
      </w:r>
      <w:r w:rsidR="002A1CA7" w:rsidRPr="00616525">
        <w:rPr>
          <w:rFonts w:ascii="Times New Roman" w:eastAsia="Calibri" w:hAnsi="Times New Roman" w:cs="Times New Roman"/>
          <w:sz w:val="28"/>
          <w:szCs w:val="28"/>
        </w:rPr>
        <w:t>і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 консультаці</w:t>
      </w:r>
      <w:r w:rsidR="002A1CA7" w:rsidRPr="00616525">
        <w:rPr>
          <w:rFonts w:ascii="Times New Roman" w:eastAsia="Calibri" w:hAnsi="Times New Roman" w:cs="Times New Roman"/>
          <w:sz w:val="28"/>
          <w:szCs w:val="28"/>
        </w:rPr>
        <w:t>ї</w:t>
      </w:r>
      <w:r w:rsidRPr="00616525">
        <w:rPr>
          <w:rFonts w:ascii="Times New Roman" w:eastAsia="Calibri" w:hAnsi="Times New Roman" w:cs="Times New Roman"/>
          <w:sz w:val="28"/>
          <w:szCs w:val="28"/>
        </w:rPr>
        <w:t xml:space="preserve"> юриста та юридичний супровід за потребою.</w:t>
      </w:r>
    </w:p>
    <w:p w:rsidR="00C15107" w:rsidRPr="00616525" w:rsidRDefault="00C15107" w:rsidP="006165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 xml:space="preserve">30 січня 2024 року на базі готелю «Нафтовик» </w:t>
      </w:r>
      <w:r w:rsidR="0062226C"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 xml:space="preserve">організовано отримання 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>гуманітарн</w:t>
      </w:r>
      <w:r w:rsidR="0062226C"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>ої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 xml:space="preserve"> допомог</w:t>
      </w:r>
      <w:r w:rsidR="0062226C"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>и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 xml:space="preserve"> (засоби гігієни, рушники, ванна) від 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 w:eastAsia="uk-UA"/>
        </w:rPr>
        <w:t>NFI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 w:eastAsia="uk-UA"/>
        </w:rPr>
        <w:t>officer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 xml:space="preserve"> в Міжнародній гуманітарній організації 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 w:eastAsia="uk-UA"/>
        </w:rPr>
        <w:t>Premiere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 w:eastAsia="uk-UA"/>
        </w:rPr>
        <w:t>Urgence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 w:eastAsia="uk-UA"/>
        </w:rPr>
        <w:t>Internationale</w:t>
      </w:r>
      <w:r w:rsidR="0062226C"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r w:rsidRPr="0061652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uk-UA"/>
        </w:rPr>
        <w:t>особам з інвалідністю з числа ВПО.</w:t>
      </w:r>
    </w:p>
    <w:p w:rsidR="00C15107" w:rsidRPr="00616525" w:rsidRDefault="00C15107" w:rsidP="00616525">
      <w:pPr>
        <w:tabs>
          <w:tab w:val="left" w:pos="660"/>
          <w:tab w:val="center" w:pos="481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uk-UA"/>
        </w:rPr>
      </w:pPr>
      <w:r w:rsidRPr="0061652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ab/>
      </w:r>
      <w:r w:rsidRPr="00616525">
        <w:rPr>
          <w:rFonts w:ascii="Times New Roman" w:hAnsi="Times New Roman" w:cs="Times New Roman"/>
          <w:color w:val="000000"/>
          <w:kern w:val="24"/>
          <w:sz w:val="28"/>
          <w:szCs w:val="28"/>
          <w:lang w:eastAsia="uk-UA"/>
        </w:rPr>
        <w:t>22 лютого 2024 року в приміщенні Долинського міського Будинку культури 83 внутрішньо переміщені особи (вразливі верстви, особи з інвалідністю, пільгові категорії) отримали необхідні речі домашнього вжитку</w:t>
      </w:r>
      <w:r w:rsidR="0062226C" w:rsidRPr="00616525">
        <w:rPr>
          <w:rFonts w:ascii="Times New Roman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r w:rsidRPr="00616525">
        <w:rPr>
          <w:rFonts w:ascii="Times New Roman" w:hAnsi="Times New Roman" w:cs="Times New Roman"/>
          <w:color w:val="000000"/>
          <w:kern w:val="24"/>
          <w:sz w:val="28"/>
          <w:szCs w:val="28"/>
          <w:lang w:eastAsia="uk-UA"/>
        </w:rPr>
        <w:t xml:space="preserve">(ковдри, постіль, подушки, лампи на сонячних батареях, гігієнічні набори, рушники, термос та одяг) від благодійної організації БФ «Рокада». </w:t>
      </w:r>
    </w:p>
    <w:p w:rsidR="00A75623" w:rsidRPr="00616525" w:rsidRDefault="00C1464E" w:rsidP="0061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Підсумовуючи вищенаведене, </w:t>
      </w:r>
      <w:r w:rsidR="00A75623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слід </w:t>
      </w: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</w:t>
      </w:r>
      <w:r w:rsidR="00A75623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ити, що працівниками відділу соціальної політики </w:t>
      </w:r>
      <w:r w:rsidR="005A267F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загалом </w:t>
      </w:r>
      <w:r w:rsidR="00A75623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звітний період опрацьовано</w:t>
      </w:r>
      <w:r w:rsidR="0022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1A6" w:rsidRPr="00C5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44BA" w:rsidRPr="00C5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</w:t>
      </w:r>
      <w:r w:rsidR="0022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623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вхідної кор</w:t>
      </w:r>
      <w:r w:rsidR="00464BB9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8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спонденції міської рад</w:t>
      </w:r>
      <w:r w:rsidR="00C5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питань соціального захисту жителів громади</w:t>
      </w:r>
      <w:r w:rsidR="00C5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також 990 звернень громадян.</w:t>
      </w:r>
    </w:p>
    <w:p w:rsidR="00A75623" w:rsidRPr="00616525" w:rsidRDefault="00A75623" w:rsidP="0061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І надалі прикладатимемо всіх зусиль для</w:t>
      </w:r>
      <w:r w:rsidR="005A267F" w:rsidRPr="00616525">
        <w:rPr>
          <w:rFonts w:ascii="Times New Roman" w:hAnsi="Times New Roman" w:cs="Times New Roman"/>
          <w:sz w:val="28"/>
          <w:szCs w:val="28"/>
        </w:rPr>
        <w:t xml:space="preserve"> </w:t>
      </w: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вирішення соціальних проблем та забезпечення прав та інтересів </w:t>
      </w:r>
      <w:r w:rsidR="00E671E4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мешканців громади,</w:t>
      </w: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взаємодіючи з державними, комунальними, благодійними</w:t>
      </w:r>
      <w:r w:rsidR="00E671E4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організаціями, установами, які працюють </w:t>
      </w: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сфері </w:t>
      </w:r>
      <w:r w:rsidR="00E671E4"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надання </w:t>
      </w: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 послуг і соціального захисту</w:t>
      </w:r>
      <w:r w:rsidR="00E7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населення.</w:t>
      </w:r>
      <w:r w:rsidRPr="0061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5623" w:rsidRPr="00616525" w:rsidRDefault="00A75623" w:rsidP="0061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623" w:rsidRPr="006871C4" w:rsidRDefault="00A75623" w:rsidP="0061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983" w:rsidRPr="006871C4" w:rsidRDefault="00220983" w:rsidP="0061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C4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:rsidR="00220983" w:rsidRPr="006871C4" w:rsidRDefault="00220983" w:rsidP="0061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C4">
        <w:rPr>
          <w:rFonts w:ascii="Times New Roman" w:hAnsi="Times New Roman" w:cs="Times New Roman"/>
          <w:sz w:val="28"/>
          <w:szCs w:val="28"/>
        </w:rPr>
        <w:t>соціальної політики</w:t>
      </w:r>
      <w:r w:rsidRPr="006871C4">
        <w:rPr>
          <w:rFonts w:ascii="Times New Roman" w:hAnsi="Times New Roman" w:cs="Times New Roman"/>
          <w:sz w:val="28"/>
          <w:szCs w:val="28"/>
        </w:rPr>
        <w:tab/>
      </w:r>
      <w:r w:rsidRPr="006871C4">
        <w:rPr>
          <w:rFonts w:ascii="Times New Roman" w:hAnsi="Times New Roman" w:cs="Times New Roman"/>
          <w:sz w:val="28"/>
          <w:szCs w:val="28"/>
        </w:rPr>
        <w:tab/>
      </w:r>
      <w:r w:rsidRPr="006871C4">
        <w:rPr>
          <w:rFonts w:ascii="Times New Roman" w:hAnsi="Times New Roman" w:cs="Times New Roman"/>
          <w:sz w:val="28"/>
          <w:szCs w:val="28"/>
        </w:rPr>
        <w:tab/>
      </w:r>
      <w:r w:rsidRPr="006871C4">
        <w:rPr>
          <w:rFonts w:ascii="Times New Roman" w:hAnsi="Times New Roman" w:cs="Times New Roman"/>
          <w:sz w:val="28"/>
          <w:szCs w:val="28"/>
        </w:rPr>
        <w:tab/>
      </w:r>
      <w:r w:rsidRPr="006871C4">
        <w:rPr>
          <w:rFonts w:ascii="Times New Roman" w:hAnsi="Times New Roman" w:cs="Times New Roman"/>
          <w:sz w:val="28"/>
          <w:szCs w:val="28"/>
        </w:rPr>
        <w:tab/>
      </w:r>
      <w:r w:rsidRPr="006871C4">
        <w:rPr>
          <w:rFonts w:ascii="Times New Roman" w:hAnsi="Times New Roman" w:cs="Times New Roman"/>
          <w:sz w:val="28"/>
          <w:szCs w:val="28"/>
        </w:rPr>
        <w:tab/>
        <w:t>Олександр ГОРОШКО</w:t>
      </w:r>
    </w:p>
    <w:sectPr w:rsidR="00220983" w:rsidRPr="006871C4" w:rsidSect="002C3A87">
      <w:headerReference w:type="default" r:id="rId11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20" w:rsidRDefault="00602820" w:rsidP="002C3A87">
      <w:pPr>
        <w:spacing w:after="0" w:line="240" w:lineRule="auto"/>
      </w:pPr>
      <w:r>
        <w:separator/>
      </w:r>
    </w:p>
  </w:endnote>
  <w:endnote w:type="continuationSeparator" w:id="0">
    <w:p w:rsidR="00602820" w:rsidRDefault="00602820" w:rsidP="002C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20" w:rsidRDefault="00602820" w:rsidP="002C3A87">
      <w:pPr>
        <w:spacing w:after="0" w:line="240" w:lineRule="auto"/>
      </w:pPr>
      <w:r>
        <w:separator/>
      </w:r>
    </w:p>
  </w:footnote>
  <w:footnote w:type="continuationSeparator" w:id="0">
    <w:p w:rsidR="00602820" w:rsidRDefault="00602820" w:rsidP="002C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033074"/>
      <w:docPartObj>
        <w:docPartGallery w:val="Page Numbers (Top of Page)"/>
        <w:docPartUnique/>
      </w:docPartObj>
    </w:sdtPr>
    <w:sdtEndPr/>
    <w:sdtContent>
      <w:p w:rsidR="002C3A87" w:rsidRDefault="002C3A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825">
          <w:rPr>
            <w:noProof/>
          </w:rPr>
          <w:t>2</w:t>
        </w:r>
        <w:r>
          <w:fldChar w:fldCharType="end"/>
        </w:r>
      </w:p>
    </w:sdtContent>
  </w:sdt>
  <w:p w:rsidR="002C3A87" w:rsidRDefault="002C3A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6A85"/>
    <w:multiLevelType w:val="hybridMultilevel"/>
    <w:tmpl w:val="D2F8F3FC"/>
    <w:lvl w:ilvl="0" w:tplc="93325A0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45370D9D"/>
    <w:multiLevelType w:val="multilevel"/>
    <w:tmpl w:val="DA34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1C"/>
    <w:rsid w:val="00017AB8"/>
    <w:rsid w:val="00026E1C"/>
    <w:rsid w:val="0003358F"/>
    <w:rsid w:val="00050D2C"/>
    <w:rsid w:val="000A086E"/>
    <w:rsid w:val="000B56F4"/>
    <w:rsid w:val="000C32B1"/>
    <w:rsid w:val="000C4FA9"/>
    <w:rsid w:val="000E00F5"/>
    <w:rsid w:val="000E09B6"/>
    <w:rsid w:val="00110337"/>
    <w:rsid w:val="0011104C"/>
    <w:rsid w:val="001200CA"/>
    <w:rsid w:val="001277B3"/>
    <w:rsid w:val="00141661"/>
    <w:rsid w:val="001432FF"/>
    <w:rsid w:val="00153B27"/>
    <w:rsid w:val="0017256B"/>
    <w:rsid w:val="001A1D14"/>
    <w:rsid w:val="001B76FC"/>
    <w:rsid w:val="001B7E42"/>
    <w:rsid w:val="001F3242"/>
    <w:rsid w:val="001F38FC"/>
    <w:rsid w:val="00206ECF"/>
    <w:rsid w:val="0021013A"/>
    <w:rsid w:val="00220983"/>
    <w:rsid w:val="002271A6"/>
    <w:rsid w:val="00231FDF"/>
    <w:rsid w:val="00240226"/>
    <w:rsid w:val="002708BE"/>
    <w:rsid w:val="002A1CA7"/>
    <w:rsid w:val="002C34BD"/>
    <w:rsid w:val="002C3A87"/>
    <w:rsid w:val="002C477A"/>
    <w:rsid w:val="002D5A75"/>
    <w:rsid w:val="002E4BD9"/>
    <w:rsid w:val="002F4A13"/>
    <w:rsid w:val="00302E32"/>
    <w:rsid w:val="003040BA"/>
    <w:rsid w:val="00307CA1"/>
    <w:rsid w:val="003473AB"/>
    <w:rsid w:val="00357811"/>
    <w:rsid w:val="00380252"/>
    <w:rsid w:val="00382056"/>
    <w:rsid w:val="00395906"/>
    <w:rsid w:val="004113AA"/>
    <w:rsid w:val="00412F0D"/>
    <w:rsid w:val="0043355D"/>
    <w:rsid w:val="00456828"/>
    <w:rsid w:val="0046051F"/>
    <w:rsid w:val="00464BB9"/>
    <w:rsid w:val="00464E44"/>
    <w:rsid w:val="00484C38"/>
    <w:rsid w:val="00484D16"/>
    <w:rsid w:val="004926E2"/>
    <w:rsid w:val="004A59AF"/>
    <w:rsid w:val="004A59C1"/>
    <w:rsid w:val="004B700A"/>
    <w:rsid w:val="00520A34"/>
    <w:rsid w:val="00525AA4"/>
    <w:rsid w:val="00535297"/>
    <w:rsid w:val="005615DA"/>
    <w:rsid w:val="00561643"/>
    <w:rsid w:val="00587506"/>
    <w:rsid w:val="005A267F"/>
    <w:rsid w:val="005A4380"/>
    <w:rsid w:val="005B4813"/>
    <w:rsid w:val="005B6864"/>
    <w:rsid w:val="00602820"/>
    <w:rsid w:val="00604097"/>
    <w:rsid w:val="00616525"/>
    <w:rsid w:val="00620BEF"/>
    <w:rsid w:val="0062226C"/>
    <w:rsid w:val="00623925"/>
    <w:rsid w:val="006439DC"/>
    <w:rsid w:val="00677A60"/>
    <w:rsid w:val="006871C4"/>
    <w:rsid w:val="00687848"/>
    <w:rsid w:val="006918B7"/>
    <w:rsid w:val="00693568"/>
    <w:rsid w:val="006C19B1"/>
    <w:rsid w:val="006D0D05"/>
    <w:rsid w:val="006E5403"/>
    <w:rsid w:val="006F388A"/>
    <w:rsid w:val="00716273"/>
    <w:rsid w:val="00716667"/>
    <w:rsid w:val="00731303"/>
    <w:rsid w:val="00731410"/>
    <w:rsid w:val="0073365C"/>
    <w:rsid w:val="00753A2B"/>
    <w:rsid w:val="00767091"/>
    <w:rsid w:val="00771363"/>
    <w:rsid w:val="0078228D"/>
    <w:rsid w:val="007A5742"/>
    <w:rsid w:val="007B0BB4"/>
    <w:rsid w:val="007C244D"/>
    <w:rsid w:val="007C5DA0"/>
    <w:rsid w:val="007D59B0"/>
    <w:rsid w:val="007E306A"/>
    <w:rsid w:val="007F0825"/>
    <w:rsid w:val="007F2DDD"/>
    <w:rsid w:val="008308BF"/>
    <w:rsid w:val="00834AF1"/>
    <w:rsid w:val="00834AF5"/>
    <w:rsid w:val="008553F2"/>
    <w:rsid w:val="00870ED9"/>
    <w:rsid w:val="008762AB"/>
    <w:rsid w:val="00884305"/>
    <w:rsid w:val="00886500"/>
    <w:rsid w:val="008A5AC2"/>
    <w:rsid w:val="008D195A"/>
    <w:rsid w:val="008D24D2"/>
    <w:rsid w:val="008F698C"/>
    <w:rsid w:val="00900F4B"/>
    <w:rsid w:val="009164B1"/>
    <w:rsid w:val="00920CE5"/>
    <w:rsid w:val="00927CA6"/>
    <w:rsid w:val="009308B5"/>
    <w:rsid w:val="009362BA"/>
    <w:rsid w:val="00953385"/>
    <w:rsid w:val="00960195"/>
    <w:rsid w:val="00975FC1"/>
    <w:rsid w:val="00992DA3"/>
    <w:rsid w:val="009958A5"/>
    <w:rsid w:val="00997126"/>
    <w:rsid w:val="009A099E"/>
    <w:rsid w:val="009B580A"/>
    <w:rsid w:val="009D08A9"/>
    <w:rsid w:val="009D459A"/>
    <w:rsid w:val="009E2F3C"/>
    <w:rsid w:val="009E66D4"/>
    <w:rsid w:val="009E6719"/>
    <w:rsid w:val="009F2136"/>
    <w:rsid w:val="009F27FA"/>
    <w:rsid w:val="00A07753"/>
    <w:rsid w:val="00A14781"/>
    <w:rsid w:val="00A220DC"/>
    <w:rsid w:val="00A32216"/>
    <w:rsid w:val="00A64ED8"/>
    <w:rsid w:val="00A742E9"/>
    <w:rsid w:val="00A75623"/>
    <w:rsid w:val="00A84767"/>
    <w:rsid w:val="00A94D2D"/>
    <w:rsid w:val="00AA3CA7"/>
    <w:rsid w:val="00AA7D9D"/>
    <w:rsid w:val="00AF2E3D"/>
    <w:rsid w:val="00B015EC"/>
    <w:rsid w:val="00B126A6"/>
    <w:rsid w:val="00B13073"/>
    <w:rsid w:val="00B1440F"/>
    <w:rsid w:val="00B15479"/>
    <w:rsid w:val="00B22AC9"/>
    <w:rsid w:val="00B326CB"/>
    <w:rsid w:val="00B5778B"/>
    <w:rsid w:val="00B57D35"/>
    <w:rsid w:val="00B63B11"/>
    <w:rsid w:val="00B829D0"/>
    <w:rsid w:val="00B954D8"/>
    <w:rsid w:val="00BC0E4B"/>
    <w:rsid w:val="00C1464E"/>
    <w:rsid w:val="00C15107"/>
    <w:rsid w:val="00C16EDA"/>
    <w:rsid w:val="00C5067D"/>
    <w:rsid w:val="00C544BA"/>
    <w:rsid w:val="00CA22B4"/>
    <w:rsid w:val="00CA4A93"/>
    <w:rsid w:val="00CA7CB5"/>
    <w:rsid w:val="00CD0126"/>
    <w:rsid w:val="00CD52E8"/>
    <w:rsid w:val="00D017F5"/>
    <w:rsid w:val="00D27BE4"/>
    <w:rsid w:val="00D33580"/>
    <w:rsid w:val="00D3536C"/>
    <w:rsid w:val="00D44033"/>
    <w:rsid w:val="00D82E72"/>
    <w:rsid w:val="00DA2506"/>
    <w:rsid w:val="00DB79C5"/>
    <w:rsid w:val="00DE7F46"/>
    <w:rsid w:val="00DF53BC"/>
    <w:rsid w:val="00E1289F"/>
    <w:rsid w:val="00E34207"/>
    <w:rsid w:val="00E47802"/>
    <w:rsid w:val="00E55D03"/>
    <w:rsid w:val="00E671E4"/>
    <w:rsid w:val="00E70860"/>
    <w:rsid w:val="00E72CE7"/>
    <w:rsid w:val="00E96929"/>
    <w:rsid w:val="00EA2D3B"/>
    <w:rsid w:val="00EA537F"/>
    <w:rsid w:val="00EC2BC0"/>
    <w:rsid w:val="00ED5112"/>
    <w:rsid w:val="00EF0D41"/>
    <w:rsid w:val="00F05065"/>
    <w:rsid w:val="00F1674D"/>
    <w:rsid w:val="00F30BAB"/>
    <w:rsid w:val="00F363D7"/>
    <w:rsid w:val="00F531FE"/>
    <w:rsid w:val="00F61EE5"/>
    <w:rsid w:val="00FC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34207"/>
    <w:pPr>
      <w:ind w:left="720"/>
      <w:contextualSpacing/>
    </w:pPr>
  </w:style>
  <w:style w:type="paragraph" w:styleId="a5">
    <w:name w:val="Body Text"/>
    <w:basedOn w:val="a"/>
    <w:link w:val="a6"/>
    <w:rsid w:val="00CD52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CD52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75FC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7D35"/>
    <w:pPr>
      <w:spacing w:after="0" w:line="240" w:lineRule="auto"/>
    </w:pPr>
  </w:style>
  <w:style w:type="paragraph" w:styleId="aa">
    <w:name w:val="Subtitle"/>
    <w:basedOn w:val="a"/>
    <w:link w:val="ab"/>
    <w:qFormat/>
    <w:rsid w:val="009E66D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ідзаголовок Знак"/>
    <w:basedOn w:val="a0"/>
    <w:link w:val="aa"/>
    <w:rsid w:val="009E6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C3A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C3A87"/>
  </w:style>
  <w:style w:type="paragraph" w:styleId="ae">
    <w:name w:val="footer"/>
    <w:basedOn w:val="a"/>
    <w:link w:val="af"/>
    <w:uiPriority w:val="99"/>
    <w:unhideWhenUsed/>
    <w:rsid w:val="002C3A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C3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34207"/>
    <w:pPr>
      <w:ind w:left="720"/>
      <w:contextualSpacing/>
    </w:pPr>
  </w:style>
  <w:style w:type="paragraph" w:styleId="a5">
    <w:name w:val="Body Text"/>
    <w:basedOn w:val="a"/>
    <w:link w:val="a6"/>
    <w:rsid w:val="00CD52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CD52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75FC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7D35"/>
    <w:pPr>
      <w:spacing w:after="0" w:line="240" w:lineRule="auto"/>
    </w:pPr>
  </w:style>
  <w:style w:type="paragraph" w:styleId="aa">
    <w:name w:val="Subtitle"/>
    <w:basedOn w:val="a"/>
    <w:link w:val="ab"/>
    <w:qFormat/>
    <w:rsid w:val="009E66D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ідзаголовок Знак"/>
    <w:basedOn w:val="a0"/>
    <w:link w:val="aa"/>
    <w:rsid w:val="009E6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C3A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C3A87"/>
  </w:style>
  <w:style w:type="paragraph" w:styleId="ae">
    <w:name w:val="footer"/>
    <w:basedOn w:val="a"/>
    <w:link w:val="af"/>
    <w:uiPriority w:val="99"/>
    <w:unhideWhenUsed/>
    <w:rsid w:val="002C3A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C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re39292?ed=2023_02_01&amp;an=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F331-627E-4795-A047-886E6B24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7</Pages>
  <Words>10681</Words>
  <Characters>6089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161</cp:revision>
  <cp:lastPrinted>2024-11-29T13:35:00Z</cp:lastPrinted>
  <dcterms:created xsi:type="dcterms:W3CDTF">2024-09-04T12:33:00Z</dcterms:created>
  <dcterms:modified xsi:type="dcterms:W3CDTF">2024-11-29T13:35:00Z</dcterms:modified>
</cp:coreProperties>
</file>