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E1" w:rsidRDefault="00334DE1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bookmarkStart w:id="0" w:name="два"/>
      <w:r>
        <w:rPr>
          <w:noProof/>
          <w:lang w:eastAsia="uk-UA"/>
        </w:rPr>
        <w:drawing>
          <wp:inline distT="0" distB="0" distL="0" distR="0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D4" w:rsidRPr="00DA77A2" w:rsidRDefault="00A777D4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A77A2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A777D4" w:rsidRPr="00DA77A2" w:rsidRDefault="00A777D4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A77A2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A777D4" w:rsidRPr="00DA77A2" w:rsidRDefault="00A777D4" w:rsidP="00A77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DA77A2">
        <w:rPr>
          <w:rFonts w:ascii="Times New Roman" w:hAnsi="Times New Roman" w:cs="Times New Roman"/>
          <w:sz w:val="28"/>
        </w:rPr>
        <w:t>ВИКОНАВЧИЙ КОМІТЕТ</w:t>
      </w:r>
    </w:p>
    <w:p w:rsidR="00A777D4" w:rsidRPr="00DA77A2" w:rsidRDefault="00A777D4" w:rsidP="00A777D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77D4" w:rsidRPr="00DA77A2" w:rsidRDefault="00A777D4" w:rsidP="00A777D4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A2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5171BC" w:rsidRPr="00DA77A2" w:rsidRDefault="005171BC" w:rsidP="00A777D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77D4" w:rsidRPr="00DA77A2" w:rsidRDefault="00A777D4" w:rsidP="00A777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7A2">
        <w:rPr>
          <w:rFonts w:ascii="Times New Roman" w:hAnsi="Times New Roman" w:cs="Times New Roman"/>
          <w:sz w:val="28"/>
          <w:szCs w:val="28"/>
        </w:rPr>
        <w:t xml:space="preserve">Від </w:t>
      </w:r>
      <w:r w:rsidR="00F803E7">
        <w:rPr>
          <w:rFonts w:ascii="Times New Roman" w:hAnsi="Times New Roman" w:cs="Times New Roman"/>
          <w:sz w:val="28"/>
          <w:szCs w:val="28"/>
        </w:rPr>
        <w:t>04.04.</w:t>
      </w:r>
      <w:r w:rsidRPr="00DA77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="00F803E7">
        <w:rPr>
          <w:rFonts w:ascii="Times New Roman" w:hAnsi="Times New Roman" w:cs="Times New Roman"/>
          <w:sz w:val="28"/>
          <w:szCs w:val="28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="00334DE1">
        <w:rPr>
          <w:rFonts w:ascii="Times New Roman" w:hAnsi="Times New Roman" w:cs="Times New Roman"/>
          <w:b/>
          <w:sz w:val="28"/>
          <w:szCs w:val="28"/>
        </w:rPr>
        <w:t>№ 1256</w:t>
      </w:r>
    </w:p>
    <w:p w:rsidR="00A777D4" w:rsidRPr="00DA77A2" w:rsidRDefault="00A777D4" w:rsidP="00A7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A2">
        <w:rPr>
          <w:rFonts w:ascii="Times New Roman" w:hAnsi="Times New Roman" w:cs="Times New Roman"/>
          <w:sz w:val="24"/>
          <w:szCs w:val="24"/>
        </w:rPr>
        <w:t>м. Долина</w:t>
      </w:r>
    </w:p>
    <w:bookmarkEnd w:id="0"/>
    <w:p w:rsidR="00A777D4" w:rsidRPr="003E37FE" w:rsidRDefault="00A777D4" w:rsidP="00A777D4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777D4" w:rsidRDefault="00A777D4" w:rsidP="00A7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інформаційних та</w:t>
      </w:r>
    </w:p>
    <w:p w:rsidR="00A777D4" w:rsidRDefault="00A777D4" w:rsidP="00A7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технологічних карток </w:t>
      </w:r>
    </w:p>
    <w:p w:rsidR="00A777D4" w:rsidRPr="009309A9" w:rsidRDefault="00A777D4" w:rsidP="00A77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адміністративних послуг </w:t>
      </w:r>
    </w:p>
    <w:p w:rsidR="00A777D4" w:rsidRPr="009309A9" w:rsidRDefault="00A777D4" w:rsidP="00A777D4">
      <w:pPr>
        <w:tabs>
          <w:tab w:val="left" w:pos="8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77D4" w:rsidRDefault="00A777D4" w:rsidP="00A77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 метою якісно надання адміністративних послуг жителям Долинської територіальної громади, беручи до уваги рішення Долинської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D0B1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1D0B1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1D0B1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1D0B1C" w:rsidRPr="00B94430">
        <w:rPr>
          <w:rFonts w:ascii="Times New Roman" w:eastAsia="Times New Roman" w:hAnsi="Times New Roman" w:cs="Times New Roman"/>
          <w:iCs/>
          <w:sz w:val="28"/>
          <w:lang w:eastAsia="ru-RU"/>
        </w:rPr>
        <w:t>№ 2610-42/2024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803E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доповнення Переліку адміністративних послуг</w:t>
      </w:r>
      <w:r w:rsidR="00F803E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«Про адміністративні послуги»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місцеве самоврядування в Україні», </w:t>
      </w:r>
      <w:r w:rsidR="00363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</w:t>
      </w:r>
      <w:r w:rsidR="00363D8F" w:rsidRP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до Програми соціального</w:t>
      </w:r>
      <w:r w:rsid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 </w:t>
      </w:r>
      <w:r w:rsidR="00363D8F" w:rsidRP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захисту населення Долинської міської</w:t>
      </w:r>
      <w:r w:rsid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 </w:t>
      </w:r>
      <w:r w:rsidR="00363D8F" w:rsidRP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>територіальної громади на 2023-2025 роки</w:t>
      </w:r>
      <w:r w:rsidR="00363D8F">
        <w:rPr>
          <w:rFonts w:ascii="Times New Roman" w:hAnsi="Times New Roman" w:cs="Times New Roman"/>
          <w:bCs/>
          <w:color w:val="1D1D1B"/>
          <w:sz w:val="28"/>
          <w:szCs w:val="28"/>
          <w:shd w:val="clear" w:color="auto" w:fill="FFFFFF"/>
        </w:rPr>
        <w:t xml:space="preserve">, </w:t>
      </w:r>
      <w:r w:rsidRPr="001E2E9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 міської ради</w:t>
      </w:r>
    </w:p>
    <w:p w:rsidR="00A777D4" w:rsidRPr="009309A9" w:rsidRDefault="00A777D4" w:rsidP="00A77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uk-UA"/>
        </w:rPr>
      </w:pPr>
    </w:p>
    <w:p w:rsidR="00A777D4" w:rsidRPr="009309A9" w:rsidRDefault="00A777D4" w:rsidP="00A77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A777D4" w:rsidRPr="009309A9" w:rsidRDefault="00A777D4" w:rsidP="00A777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</w:p>
    <w:p w:rsidR="000E0245" w:rsidRPr="008B3AB1" w:rsidRDefault="00A777D4" w:rsidP="008B3AB1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Затвердити інформаційн</w:t>
      </w:r>
      <w:r w:rsidR="007F453C"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</w:t>
      </w:r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технологічн</w:t>
      </w:r>
      <w:r w:rsidR="007F453C"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</w:t>
      </w:r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картки адміністративн</w:t>
      </w:r>
      <w:r w:rsidR="007F453C"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 послуг:</w:t>
      </w:r>
    </w:p>
    <w:p w:rsidR="009A3F6B" w:rsidRPr="009A3F6B" w:rsidRDefault="009A3F6B" w:rsidP="009A3F6B">
      <w:pPr>
        <w:pStyle w:val="a3"/>
        <w:keepNext/>
        <w:numPr>
          <w:ilvl w:val="0"/>
          <w:numId w:val="2"/>
        </w:numPr>
        <w:spacing w:after="0" w:line="240" w:lineRule="auto"/>
        <w:ind w:firstLine="414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23-03.5</w:t>
      </w:r>
      <w:r w:rsidR="000E0245" w:rsidRPr="000E02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3F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9A3F6B">
        <w:rPr>
          <w:rFonts w:ascii="Times New Roman" w:hAnsi="Times New Roman" w:cs="Times New Roman"/>
          <w:sz w:val="28"/>
          <w:szCs w:val="28"/>
        </w:rPr>
        <w:t>Надання матеріальної грошової допомоги мобілізованим, добровольцям та військовослужбовцям за контрактом для придбання військового спорядження</w:t>
      </w:r>
    </w:p>
    <w:p w:rsidR="00CB4729" w:rsidRPr="009A3F6B" w:rsidRDefault="009A3F6B" w:rsidP="009A3F6B">
      <w:pPr>
        <w:pStyle w:val="a3"/>
        <w:keepNext/>
        <w:numPr>
          <w:ilvl w:val="0"/>
          <w:numId w:val="2"/>
        </w:numPr>
        <w:spacing w:after="0" w:line="240" w:lineRule="auto"/>
        <w:ind w:firstLine="414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A3F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23-03.7 – </w:t>
      </w:r>
      <w:r w:rsidRPr="009A3F6B">
        <w:rPr>
          <w:rFonts w:ascii="Times New Roman" w:hAnsi="Times New Roman" w:cs="Times New Roman"/>
          <w:sz w:val="28"/>
          <w:szCs w:val="28"/>
        </w:rPr>
        <w:t>Надання щорічної матеріальної грошової допомоги на тверде паливо родинам сімей загиблих, померлих та зниклих безвісти за особливих обставин</w:t>
      </w:r>
      <w:r w:rsidR="00363D8F">
        <w:rPr>
          <w:rFonts w:ascii="Times New Roman" w:hAnsi="Times New Roman" w:cs="Times New Roman"/>
          <w:sz w:val="28"/>
          <w:szCs w:val="28"/>
        </w:rPr>
        <w:t>.</w:t>
      </w:r>
    </w:p>
    <w:p w:rsidR="009A3F6B" w:rsidRPr="009A3F6B" w:rsidRDefault="009A3F6B" w:rsidP="009A3F6B">
      <w:pPr>
        <w:pStyle w:val="a3"/>
        <w:keepNext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B4729" w:rsidRPr="000908EB" w:rsidRDefault="00CB4729" w:rsidP="00CB4729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08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Внести зміни в додаток до рішення виконкому від 13.10.2020 № 125 «Про затвердження інформаційних та технологічних карток адміністративних послуг»</w:t>
      </w:r>
      <w:r w:rsidR="00012A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777D4" w:rsidRPr="00FE6C9A" w:rsidRDefault="00A777D4" w:rsidP="00A777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777D4" w:rsidRPr="009309A9" w:rsidRDefault="00A777D4" w:rsidP="008B3AB1">
      <w:pPr>
        <w:pStyle w:val="a3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3A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Контроль за виконанням рішення покласти на керуючого справами (секретаря) виконкому Романа М</w:t>
      </w:r>
      <w:r w:rsidR="00F80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ихнича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777D4" w:rsidRDefault="00A777D4" w:rsidP="00A777D4">
      <w:pPr>
        <w:widowControl w:val="0"/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34DE1" w:rsidRPr="009309A9" w:rsidRDefault="00334DE1" w:rsidP="00A777D4">
      <w:pPr>
        <w:widowControl w:val="0"/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GoBack"/>
      <w:bookmarkEnd w:id="1"/>
    </w:p>
    <w:p w:rsidR="00DC36CA" w:rsidRDefault="00A777D4" w:rsidP="00F803E7">
      <w:pPr>
        <w:spacing w:after="0" w:line="240" w:lineRule="auto"/>
        <w:jc w:val="both"/>
        <w:rPr>
          <w:b/>
          <w:bCs/>
          <w:color w:val="000000"/>
        </w:rPr>
      </w:pPr>
      <w:r w:rsidRPr="009309A9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  <w:t>Іван ДИРІВ</w:t>
      </w:r>
    </w:p>
    <w:p w:rsidR="00334DE1" w:rsidRDefault="00334DE1">
      <w:pPr>
        <w:spacing w:after="0" w:line="240" w:lineRule="auto"/>
        <w:jc w:val="both"/>
        <w:rPr>
          <w:b/>
          <w:bCs/>
          <w:color w:val="000000"/>
        </w:rPr>
      </w:pPr>
    </w:p>
    <w:sectPr w:rsidR="00334DE1" w:rsidSect="00145ED9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B" w:rsidRDefault="0031629B">
      <w:pPr>
        <w:spacing w:after="0" w:line="240" w:lineRule="auto"/>
      </w:pPr>
      <w:r>
        <w:separator/>
      </w:r>
    </w:p>
  </w:endnote>
  <w:endnote w:type="continuationSeparator" w:id="0">
    <w:p w:rsidR="0031629B" w:rsidRDefault="0031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B" w:rsidRDefault="0031629B">
      <w:pPr>
        <w:spacing w:after="0" w:line="240" w:lineRule="auto"/>
      </w:pPr>
      <w:r>
        <w:separator/>
      </w:r>
    </w:p>
  </w:footnote>
  <w:footnote w:type="continuationSeparator" w:id="0">
    <w:p w:rsidR="0031629B" w:rsidRDefault="0031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F8" w:rsidRDefault="0031629B">
    <w:pPr>
      <w:pStyle w:val="a4"/>
      <w:jc w:val="center"/>
    </w:pPr>
  </w:p>
  <w:p w:rsidR="005B06F8" w:rsidRDefault="003162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48C"/>
    <w:multiLevelType w:val="hybridMultilevel"/>
    <w:tmpl w:val="1E807EB6"/>
    <w:lvl w:ilvl="0" w:tplc="BC6CFE4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D62B0"/>
    <w:multiLevelType w:val="hybridMultilevel"/>
    <w:tmpl w:val="8C4EF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7659B"/>
    <w:multiLevelType w:val="hybridMultilevel"/>
    <w:tmpl w:val="7850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2FF"/>
    <w:multiLevelType w:val="hybridMultilevel"/>
    <w:tmpl w:val="96B2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D4"/>
    <w:rsid w:val="00012AAE"/>
    <w:rsid w:val="000908EB"/>
    <w:rsid w:val="000E0245"/>
    <w:rsid w:val="001D0B1C"/>
    <w:rsid w:val="001D52B8"/>
    <w:rsid w:val="001E2E93"/>
    <w:rsid w:val="0031629B"/>
    <w:rsid w:val="00334DE1"/>
    <w:rsid w:val="00363D8F"/>
    <w:rsid w:val="00393ED7"/>
    <w:rsid w:val="004E65D5"/>
    <w:rsid w:val="005171BC"/>
    <w:rsid w:val="007F453C"/>
    <w:rsid w:val="008B3AB1"/>
    <w:rsid w:val="009320AF"/>
    <w:rsid w:val="009A3F6B"/>
    <w:rsid w:val="00A777D4"/>
    <w:rsid w:val="00AC2C00"/>
    <w:rsid w:val="00B94C09"/>
    <w:rsid w:val="00CB4729"/>
    <w:rsid w:val="00CB53D5"/>
    <w:rsid w:val="00DC36CA"/>
    <w:rsid w:val="00DF7A1B"/>
    <w:rsid w:val="00E63942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7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77D4"/>
    <w:rPr>
      <w:lang w:val="uk-UA"/>
    </w:rPr>
  </w:style>
  <w:style w:type="character" w:customStyle="1" w:styleId="spanrvts23">
    <w:name w:val="span_rvts23"/>
    <w:basedOn w:val="a0"/>
    <w:rsid w:val="00A777D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C36C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53D5"/>
    <w:rPr>
      <w:rFonts w:ascii="Tahoma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CB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B53D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7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777D4"/>
    <w:rPr>
      <w:lang w:val="uk-UA"/>
    </w:rPr>
  </w:style>
  <w:style w:type="character" w:customStyle="1" w:styleId="spanrvts23">
    <w:name w:val="span_rvts23"/>
    <w:basedOn w:val="a0"/>
    <w:rsid w:val="00A777D4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C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C36C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B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B53D5"/>
    <w:rPr>
      <w:rFonts w:ascii="Tahoma" w:hAnsi="Tahoma" w:cs="Tahoma"/>
      <w:sz w:val="16"/>
      <w:szCs w:val="16"/>
      <w:lang w:val="uk-UA"/>
    </w:rPr>
  </w:style>
  <w:style w:type="paragraph" w:styleId="aa">
    <w:name w:val="footer"/>
    <w:basedOn w:val="a"/>
    <w:link w:val="ab"/>
    <w:uiPriority w:val="99"/>
    <w:unhideWhenUsed/>
    <w:rsid w:val="00CB5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B53D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C530-BE32-477A-8CE3-6E1300E9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2025-03-21T09:43:00Z</cp:lastPrinted>
  <dcterms:created xsi:type="dcterms:W3CDTF">2025-03-07T08:07:00Z</dcterms:created>
  <dcterms:modified xsi:type="dcterms:W3CDTF">2025-04-04T06:00:00Z</dcterms:modified>
</cp:coreProperties>
</file>