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28" w:rsidRDefault="00DC5828" w:rsidP="00964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bookmarkStart w:id="0" w:name="два"/>
      <w:r>
        <w:rPr>
          <w:noProof/>
          <w:lang w:eastAsia="uk-UA"/>
        </w:rPr>
        <w:drawing>
          <wp:inline distT="0" distB="0" distL="0" distR="0" wp14:anchorId="27EA252D" wp14:editId="5CA0E9A4">
            <wp:extent cx="492760" cy="7073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55C" w:rsidRPr="00DA77A2" w:rsidRDefault="0096455C" w:rsidP="00964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A77A2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96455C" w:rsidRPr="00DA77A2" w:rsidRDefault="0096455C" w:rsidP="00964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DA77A2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96455C" w:rsidRPr="00DA77A2" w:rsidRDefault="0096455C" w:rsidP="00964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DA77A2">
        <w:rPr>
          <w:rFonts w:ascii="Times New Roman" w:hAnsi="Times New Roman" w:cs="Times New Roman"/>
          <w:sz w:val="28"/>
        </w:rPr>
        <w:t>ВИКОНАВЧИЙ КОМІТЕТ</w:t>
      </w:r>
    </w:p>
    <w:p w:rsidR="0096455C" w:rsidRPr="00DA77A2" w:rsidRDefault="0096455C" w:rsidP="0096455C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6455C" w:rsidRPr="00DA77A2" w:rsidRDefault="0096455C" w:rsidP="0096455C">
      <w:pPr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7A2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96455C" w:rsidRPr="00DA77A2" w:rsidRDefault="0096455C" w:rsidP="0096455C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6455C" w:rsidRPr="00DA77A2" w:rsidRDefault="0096455C" w:rsidP="00964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77A2">
        <w:rPr>
          <w:rFonts w:ascii="Times New Roman" w:hAnsi="Times New Roman" w:cs="Times New Roman"/>
          <w:sz w:val="28"/>
          <w:szCs w:val="28"/>
        </w:rPr>
        <w:t xml:space="preserve">Від </w:t>
      </w:r>
      <w:r w:rsidR="00CF3092">
        <w:rPr>
          <w:rFonts w:ascii="Times New Roman" w:hAnsi="Times New Roman" w:cs="Times New Roman"/>
          <w:sz w:val="28"/>
          <w:szCs w:val="28"/>
        </w:rPr>
        <w:t>04.04.</w:t>
      </w:r>
      <w:r w:rsidRPr="00DA77A2">
        <w:rPr>
          <w:rFonts w:ascii="Times New Roman" w:hAnsi="Times New Roman" w:cs="Times New Roman"/>
          <w:sz w:val="28"/>
          <w:szCs w:val="28"/>
        </w:rPr>
        <w:t>202</w:t>
      </w:r>
      <w:r w:rsidR="00145ED9">
        <w:rPr>
          <w:rFonts w:ascii="Times New Roman" w:hAnsi="Times New Roman" w:cs="Times New Roman"/>
          <w:sz w:val="28"/>
          <w:szCs w:val="28"/>
        </w:rPr>
        <w:t>5</w:t>
      </w:r>
      <w:r w:rsidR="00145ED9">
        <w:rPr>
          <w:rFonts w:ascii="Times New Roman" w:hAnsi="Times New Roman" w:cs="Times New Roman"/>
          <w:sz w:val="28"/>
          <w:szCs w:val="28"/>
        </w:rPr>
        <w:tab/>
      </w:r>
      <w:r w:rsidRPr="00DA77A2">
        <w:rPr>
          <w:rFonts w:ascii="Times New Roman" w:hAnsi="Times New Roman" w:cs="Times New Roman"/>
          <w:sz w:val="28"/>
          <w:szCs w:val="28"/>
        </w:rPr>
        <w:tab/>
      </w:r>
      <w:r w:rsidR="00CF3092">
        <w:rPr>
          <w:rFonts w:ascii="Times New Roman" w:hAnsi="Times New Roman" w:cs="Times New Roman"/>
          <w:sz w:val="28"/>
          <w:szCs w:val="28"/>
        </w:rPr>
        <w:tab/>
      </w:r>
      <w:r w:rsidRPr="00DA77A2">
        <w:rPr>
          <w:rFonts w:ascii="Times New Roman" w:hAnsi="Times New Roman" w:cs="Times New Roman"/>
          <w:sz w:val="28"/>
          <w:szCs w:val="28"/>
        </w:rPr>
        <w:tab/>
      </w:r>
      <w:r w:rsidR="00DC5828">
        <w:rPr>
          <w:rFonts w:ascii="Times New Roman" w:hAnsi="Times New Roman" w:cs="Times New Roman"/>
          <w:b/>
          <w:sz w:val="28"/>
          <w:szCs w:val="28"/>
        </w:rPr>
        <w:t>№ 1257</w:t>
      </w:r>
    </w:p>
    <w:p w:rsidR="0096455C" w:rsidRPr="00DA77A2" w:rsidRDefault="0096455C" w:rsidP="009645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7A2">
        <w:rPr>
          <w:rFonts w:ascii="Times New Roman" w:hAnsi="Times New Roman" w:cs="Times New Roman"/>
          <w:sz w:val="24"/>
          <w:szCs w:val="24"/>
        </w:rPr>
        <w:t>м. Долина</w:t>
      </w:r>
    </w:p>
    <w:bookmarkEnd w:id="0"/>
    <w:p w:rsidR="0096455C" w:rsidRPr="003E37FE" w:rsidRDefault="0096455C" w:rsidP="0096455C">
      <w:pPr>
        <w:widowControl w:val="0"/>
        <w:tabs>
          <w:tab w:val="left" w:pos="2480"/>
          <w:tab w:val="left" w:pos="3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45ED9" w:rsidRDefault="00E3052F" w:rsidP="00145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309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="00724E3C" w:rsidRPr="009309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затвердження </w:t>
      </w:r>
      <w:r w:rsidR="00145E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інформаційної та</w:t>
      </w:r>
    </w:p>
    <w:p w:rsidR="00427992" w:rsidRDefault="00145ED9" w:rsidP="00145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технологічної карток </w:t>
      </w:r>
    </w:p>
    <w:p w:rsidR="00724E3C" w:rsidRPr="009309A9" w:rsidRDefault="00145ED9" w:rsidP="00145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адміністративної послуги </w:t>
      </w:r>
    </w:p>
    <w:p w:rsidR="00E3052F" w:rsidRPr="009309A9" w:rsidRDefault="00E3052F" w:rsidP="00A17875">
      <w:pPr>
        <w:tabs>
          <w:tab w:val="left" w:pos="83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052F" w:rsidRPr="00145ED9" w:rsidRDefault="00A17875" w:rsidP="00A178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5ED9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145ED9" w:rsidRPr="00145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якісно надання адміністративних послуг жителям Долинської територіальної громади, беручи до уваги рішення Долинської міської ради від </w:t>
      </w:r>
      <w:r w:rsidR="007C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25.02.2025 </w:t>
      </w:r>
      <w:r w:rsidR="00145ED9" w:rsidRPr="00145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7C27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3087-52/2025 </w:t>
      </w:r>
      <w:r w:rsidR="00CF3092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145ED9" w:rsidRPr="00145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145ED9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доповнення Переліку адміністративних послуг</w:t>
      </w:r>
      <w:r w:rsidR="00CF3092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145ED9" w:rsidRPr="00145ED9">
        <w:rPr>
          <w:rFonts w:ascii="Times New Roman" w:eastAsia="Times New Roman" w:hAnsi="Times New Roman" w:cs="Times New Roman"/>
          <w:sz w:val="28"/>
          <w:szCs w:val="28"/>
          <w:lang w:eastAsia="uk-UA"/>
        </w:rPr>
        <w:t>, керуючись</w:t>
      </w:r>
      <w:r w:rsidR="00E3052F" w:rsidRPr="00145E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5ED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145ED9" w:rsidRPr="00145ED9">
        <w:rPr>
          <w:rFonts w:ascii="Times New Roman" w:hAnsi="Times New Roman" w:cs="Times New Roman"/>
          <w:sz w:val="28"/>
          <w:szCs w:val="28"/>
          <w:shd w:val="clear" w:color="auto" w:fill="FFFFFF"/>
        </w:rPr>
        <w:t>акон</w:t>
      </w:r>
      <w:r w:rsidR="00145ED9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="00145ED9" w:rsidRPr="00145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України «Про адміністративні послуги»</w:t>
      </w:r>
      <w:r w:rsidR="00145ED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45ED9" w:rsidRPr="00145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309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E6C9A">
        <w:rPr>
          <w:rFonts w:ascii="Times New Roman" w:hAnsi="Times New Roman" w:cs="Times New Roman"/>
          <w:sz w:val="28"/>
          <w:szCs w:val="28"/>
          <w:shd w:val="clear" w:color="auto" w:fill="FFFFFF"/>
        </w:rPr>
        <w:t>Про статус ветеранів війни, гарантії їх соціального захисту</w:t>
      </w:r>
      <w:r w:rsidR="00CF309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E6C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45ED9" w:rsidRPr="00145ED9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місцеве самоврядування в Україні», постанов</w:t>
      </w:r>
      <w:r w:rsidR="00145ED9">
        <w:rPr>
          <w:rFonts w:ascii="Times New Roman" w:hAnsi="Times New Roman" w:cs="Times New Roman"/>
          <w:sz w:val="28"/>
          <w:szCs w:val="28"/>
          <w:shd w:val="clear" w:color="auto" w:fill="FFFFFF"/>
        </w:rPr>
        <w:t>ою</w:t>
      </w:r>
      <w:r w:rsidR="00145ED9" w:rsidRPr="00145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Кабінету Міністрів України від 19.10.2016 р. № 719 </w:t>
      </w:r>
      <w:r w:rsidR="00CF309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45ED9" w:rsidRPr="00145ED9">
        <w:rPr>
          <w:rStyle w:val="spanrvts23"/>
          <w:rFonts w:eastAsiaTheme="minorHAnsi"/>
          <w:b w:val="0"/>
          <w:sz w:val="28"/>
          <w:szCs w:val="28"/>
          <w:lang w:val="uk" w:eastAsia="uk"/>
        </w:rPr>
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</w:t>
      </w:r>
      <w:r w:rsidR="00CF3092">
        <w:rPr>
          <w:rStyle w:val="spanrvts23"/>
          <w:rFonts w:eastAsiaTheme="minorHAnsi"/>
          <w:b w:val="0"/>
          <w:sz w:val="28"/>
          <w:szCs w:val="28"/>
          <w:lang w:val="uk" w:eastAsia="uk"/>
        </w:rPr>
        <w:t>»</w:t>
      </w:r>
      <w:r w:rsidR="00145ED9" w:rsidRPr="00145ED9">
        <w:rPr>
          <w:rStyle w:val="spanrvts23"/>
          <w:rFonts w:eastAsiaTheme="minorHAnsi"/>
          <w:b w:val="0"/>
          <w:sz w:val="28"/>
          <w:szCs w:val="28"/>
          <w:lang w:val="uk" w:eastAsia="uk"/>
        </w:rPr>
        <w:t xml:space="preserve"> (із змінами</w:t>
      </w:r>
      <w:r w:rsidR="007C2708">
        <w:rPr>
          <w:rStyle w:val="spanrvts23"/>
          <w:rFonts w:eastAsiaTheme="minorHAnsi"/>
          <w:b w:val="0"/>
          <w:sz w:val="28"/>
          <w:szCs w:val="28"/>
          <w:lang w:val="uk" w:eastAsia="uk"/>
        </w:rPr>
        <w:t>)</w:t>
      </w:r>
      <w:r w:rsidR="00E3052F" w:rsidRPr="00145ED9">
        <w:rPr>
          <w:rFonts w:ascii="Times New Roman" w:eastAsia="Times New Roman" w:hAnsi="Times New Roman" w:cs="Times New Roman"/>
          <w:sz w:val="28"/>
          <w:szCs w:val="28"/>
          <w:lang w:eastAsia="uk-UA"/>
        </w:rPr>
        <w:t>, виконавчий комітет міської ради</w:t>
      </w:r>
    </w:p>
    <w:p w:rsidR="00E3052F" w:rsidRPr="009309A9" w:rsidRDefault="00E3052F" w:rsidP="00A17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eastAsia="uk-UA"/>
        </w:rPr>
      </w:pPr>
    </w:p>
    <w:p w:rsidR="00E3052F" w:rsidRPr="009309A9" w:rsidRDefault="00E3052F" w:rsidP="00A17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9A9">
        <w:rPr>
          <w:rFonts w:ascii="Times New Roman" w:eastAsia="Times New Roman" w:hAnsi="Times New Roman" w:cs="Times New Roman"/>
          <w:b/>
          <w:sz w:val="28"/>
          <w:szCs w:val="28"/>
        </w:rPr>
        <w:t>В И Р І Ш И В:</w:t>
      </w:r>
    </w:p>
    <w:p w:rsidR="00E3052F" w:rsidRPr="009309A9" w:rsidRDefault="00E3052F" w:rsidP="00CB18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135"/>
          <w:sz w:val="28"/>
          <w:szCs w:val="28"/>
          <w:lang w:eastAsia="uk-UA"/>
        </w:rPr>
      </w:pPr>
    </w:p>
    <w:p w:rsidR="00D212B9" w:rsidRPr="00FE6C9A" w:rsidRDefault="00A17875" w:rsidP="00CB180C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6C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="00D212B9" w:rsidRPr="00FE6C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Затвердити </w:t>
      </w:r>
      <w:r w:rsidR="00FE6C9A" w:rsidRPr="00FE6C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інформаційну та технологічну картки адміністративної послуги </w:t>
      </w:r>
      <w:r w:rsidR="00FE6C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02278 </w:t>
      </w:r>
      <w:r w:rsidR="00CF30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FE6C9A" w:rsidRPr="00FE6C9A">
        <w:rPr>
          <w:rFonts w:ascii="Times New Roman" w:hAnsi="Times New Roman"/>
          <w:color w:val="000000" w:themeColor="text1"/>
          <w:sz w:val="28"/>
          <w:szCs w:val="28"/>
        </w:rPr>
        <w:t>Виплата грошової компенсації за належні для отримання жилі приміщення для деяких категорій осіб, які захищали незалежність, суверенітет та територіальну цілісність України, а також членів їх сімей</w:t>
      </w:r>
      <w:r w:rsidR="00FE6C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що додаються.</w:t>
      </w:r>
    </w:p>
    <w:p w:rsidR="00E3052F" w:rsidRPr="00FE6C9A" w:rsidRDefault="00E3052F" w:rsidP="00CB18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052F" w:rsidRPr="009309A9" w:rsidRDefault="00A17875" w:rsidP="00CB180C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09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FE6C9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рішення покласти на керуючого справами (секретаря) виконкому Романа Михнича.</w:t>
      </w:r>
    </w:p>
    <w:p w:rsidR="005934D8" w:rsidRPr="009309A9" w:rsidRDefault="005934D8" w:rsidP="00CB180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934D8" w:rsidRPr="009309A9" w:rsidRDefault="005934D8" w:rsidP="00CB180C">
      <w:pPr>
        <w:widowControl w:val="0"/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1" w:name="_GoBack"/>
      <w:bookmarkEnd w:id="1"/>
    </w:p>
    <w:p w:rsidR="00E3052F" w:rsidRPr="009309A9" w:rsidRDefault="00E3052F" w:rsidP="00CB180C">
      <w:pPr>
        <w:widowControl w:val="0"/>
        <w:spacing w:after="0" w:line="240" w:lineRule="auto"/>
        <w:ind w:left="1276" w:hanging="127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3052F" w:rsidRDefault="00EB561D" w:rsidP="009309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9A9">
        <w:rPr>
          <w:rFonts w:ascii="Times New Roman" w:eastAsia="Times New Roman" w:hAnsi="Times New Roman" w:cs="Times New Roman"/>
          <w:sz w:val="28"/>
          <w:szCs w:val="28"/>
        </w:rPr>
        <w:t>Міський голова</w:t>
      </w:r>
      <w:r w:rsidRPr="009309A9">
        <w:rPr>
          <w:rFonts w:ascii="Times New Roman" w:eastAsia="Times New Roman" w:hAnsi="Times New Roman" w:cs="Times New Roman"/>
          <w:sz w:val="28"/>
          <w:szCs w:val="28"/>
        </w:rPr>
        <w:tab/>
      </w:r>
      <w:r w:rsidRPr="009309A9">
        <w:rPr>
          <w:rFonts w:ascii="Times New Roman" w:eastAsia="Times New Roman" w:hAnsi="Times New Roman" w:cs="Times New Roman"/>
          <w:sz w:val="28"/>
          <w:szCs w:val="28"/>
        </w:rPr>
        <w:tab/>
      </w:r>
      <w:r w:rsidRPr="009309A9">
        <w:rPr>
          <w:rFonts w:ascii="Times New Roman" w:eastAsia="Times New Roman" w:hAnsi="Times New Roman" w:cs="Times New Roman"/>
          <w:sz w:val="28"/>
          <w:szCs w:val="28"/>
        </w:rPr>
        <w:tab/>
      </w:r>
      <w:r w:rsidRPr="009309A9">
        <w:rPr>
          <w:rFonts w:ascii="Times New Roman" w:eastAsia="Times New Roman" w:hAnsi="Times New Roman" w:cs="Times New Roman"/>
          <w:sz w:val="28"/>
          <w:szCs w:val="28"/>
        </w:rPr>
        <w:tab/>
      </w:r>
      <w:r w:rsidRPr="009309A9">
        <w:rPr>
          <w:rFonts w:ascii="Times New Roman" w:eastAsia="Times New Roman" w:hAnsi="Times New Roman" w:cs="Times New Roman"/>
          <w:sz w:val="28"/>
          <w:szCs w:val="28"/>
        </w:rPr>
        <w:tab/>
      </w:r>
      <w:r w:rsidR="002C7ABA" w:rsidRPr="009309A9">
        <w:rPr>
          <w:rFonts w:ascii="Times New Roman" w:eastAsia="Times New Roman" w:hAnsi="Times New Roman" w:cs="Times New Roman"/>
          <w:sz w:val="28"/>
          <w:szCs w:val="28"/>
        </w:rPr>
        <w:tab/>
      </w:r>
      <w:r w:rsidRPr="009309A9">
        <w:rPr>
          <w:rFonts w:ascii="Times New Roman" w:eastAsia="Times New Roman" w:hAnsi="Times New Roman" w:cs="Times New Roman"/>
          <w:sz w:val="28"/>
          <w:szCs w:val="28"/>
        </w:rPr>
        <w:tab/>
      </w:r>
      <w:r w:rsidRPr="009309A9">
        <w:rPr>
          <w:rFonts w:ascii="Times New Roman" w:eastAsia="Times New Roman" w:hAnsi="Times New Roman" w:cs="Times New Roman"/>
          <w:sz w:val="28"/>
          <w:szCs w:val="28"/>
        </w:rPr>
        <w:tab/>
      </w:r>
      <w:r w:rsidR="0096455C" w:rsidRPr="009309A9">
        <w:rPr>
          <w:rFonts w:ascii="Times New Roman" w:eastAsia="Times New Roman" w:hAnsi="Times New Roman" w:cs="Times New Roman"/>
          <w:sz w:val="28"/>
          <w:szCs w:val="28"/>
        </w:rPr>
        <w:tab/>
      </w:r>
      <w:r w:rsidRPr="009309A9">
        <w:rPr>
          <w:rFonts w:ascii="Times New Roman" w:eastAsia="Times New Roman" w:hAnsi="Times New Roman" w:cs="Times New Roman"/>
          <w:sz w:val="28"/>
          <w:szCs w:val="28"/>
        </w:rPr>
        <w:t>Іван Д</w:t>
      </w:r>
      <w:r w:rsidR="008373CD" w:rsidRPr="009309A9">
        <w:rPr>
          <w:rFonts w:ascii="Times New Roman" w:eastAsia="Times New Roman" w:hAnsi="Times New Roman" w:cs="Times New Roman"/>
          <w:sz w:val="28"/>
          <w:szCs w:val="28"/>
        </w:rPr>
        <w:t>ИРІВ</w:t>
      </w:r>
    </w:p>
    <w:sectPr w:rsidR="00E3052F" w:rsidSect="00145ED9">
      <w:headerReference w:type="default" r:id="rId9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5D1" w:rsidRDefault="00A015D1" w:rsidP="005B06F8">
      <w:pPr>
        <w:spacing w:after="0" w:line="240" w:lineRule="auto"/>
      </w:pPr>
      <w:r>
        <w:separator/>
      </w:r>
    </w:p>
  </w:endnote>
  <w:endnote w:type="continuationSeparator" w:id="0">
    <w:p w:rsidR="00A015D1" w:rsidRDefault="00A015D1" w:rsidP="005B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5D1" w:rsidRDefault="00A015D1" w:rsidP="005B06F8">
      <w:pPr>
        <w:spacing w:after="0" w:line="240" w:lineRule="auto"/>
      </w:pPr>
      <w:r>
        <w:separator/>
      </w:r>
    </w:p>
  </w:footnote>
  <w:footnote w:type="continuationSeparator" w:id="0">
    <w:p w:rsidR="00A015D1" w:rsidRDefault="00A015D1" w:rsidP="005B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244959"/>
      <w:docPartObj>
        <w:docPartGallery w:val="Page Numbers (Top of Page)"/>
        <w:docPartUnique/>
      </w:docPartObj>
    </w:sdtPr>
    <w:sdtEndPr/>
    <w:sdtContent>
      <w:p w:rsidR="005B06F8" w:rsidRDefault="005B06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828">
          <w:rPr>
            <w:noProof/>
          </w:rPr>
          <w:t>2</w:t>
        </w:r>
        <w:r>
          <w:fldChar w:fldCharType="end"/>
        </w:r>
      </w:p>
    </w:sdtContent>
  </w:sdt>
  <w:p w:rsidR="005B06F8" w:rsidRDefault="005B06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46C4"/>
    <w:multiLevelType w:val="hybridMultilevel"/>
    <w:tmpl w:val="5FD4C8B0"/>
    <w:lvl w:ilvl="0" w:tplc="CA640D9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86D62B0"/>
    <w:multiLevelType w:val="hybridMultilevel"/>
    <w:tmpl w:val="8C4EF5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3768C"/>
    <w:multiLevelType w:val="hybridMultilevel"/>
    <w:tmpl w:val="C46E36CC"/>
    <w:lvl w:ilvl="0" w:tplc="A34658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87659B"/>
    <w:multiLevelType w:val="hybridMultilevel"/>
    <w:tmpl w:val="78501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81"/>
    <w:rsid w:val="00021ED9"/>
    <w:rsid w:val="00035014"/>
    <w:rsid w:val="000970C8"/>
    <w:rsid w:val="00145ED9"/>
    <w:rsid w:val="00181602"/>
    <w:rsid w:val="00181FB9"/>
    <w:rsid w:val="001A0AA4"/>
    <w:rsid w:val="001C05EE"/>
    <w:rsid w:val="00203BB4"/>
    <w:rsid w:val="00243C80"/>
    <w:rsid w:val="002844D2"/>
    <w:rsid w:val="002C7ABA"/>
    <w:rsid w:val="003244A7"/>
    <w:rsid w:val="003C3F24"/>
    <w:rsid w:val="003F71CF"/>
    <w:rsid w:val="00427992"/>
    <w:rsid w:val="004C5310"/>
    <w:rsid w:val="004E5DA8"/>
    <w:rsid w:val="004F5252"/>
    <w:rsid w:val="0056575C"/>
    <w:rsid w:val="005934D8"/>
    <w:rsid w:val="005B06F8"/>
    <w:rsid w:val="005B3D6B"/>
    <w:rsid w:val="005B41FE"/>
    <w:rsid w:val="00646B2A"/>
    <w:rsid w:val="00654B81"/>
    <w:rsid w:val="006A3A32"/>
    <w:rsid w:val="006D2850"/>
    <w:rsid w:val="00724E3C"/>
    <w:rsid w:val="00736248"/>
    <w:rsid w:val="007876B8"/>
    <w:rsid w:val="007C2708"/>
    <w:rsid w:val="008373CD"/>
    <w:rsid w:val="009309A9"/>
    <w:rsid w:val="009318ED"/>
    <w:rsid w:val="0094373E"/>
    <w:rsid w:val="0096455C"/>
    <w:rsid w:val="0099364A"/>
    <w:rsid w:val="009B3ADA"/>
    <w:rsid w:val="009C37BB"/>
    <w:rsid w:val="00A015D1"/>
    <w:rsid w:val="00A17875"/>
    <w:rsid w:val="00A27DE8"/>
    <w:rsid w:val="00AA472D"/>
    <w:rsid w:val="00AB23D5"/>
    <w:rsid w:val="00AF22A3"/>
    <w:rsid w:val="00AF7EB2"/>
    <w:rsid w:val="00B870F4"/>
    <w:rsid w:val="00BF453B"/>
    <w:rsid w:val="00C50E87"/>
    <w:rsid w:val="00C6748B"/>
    <w:rsid w:val="00CB180C"/>
    <w:rsid w:val="00CB5DCC"/>
    <w:rsid w:val="00CD04FE"/>
    <w:rsid w:val="00CD08D9"/>
    <w:rsid w:val="00CF3092"/>
    <w:rsid w:val="00CF34ED"/>
    <w:rsid w:val="00D0566A"/>
    <w:rsid w:val="00D10EFD"/>
    <w:rsid w:val="00D212B9"/>
    <w:rsid w:val="00D634FC"/>
    <w:rsid w:val="00D865D9"/>
    <w:rsid w:val="00DC5828"/>
    <w:rsid w:val="00E0557A"/>
    <w:rsid w:val="00E3052F"/>
    <w:rsid w:val="00E9000E"/>
    <w:rsid w:val="00EB561D"/>
    <w:rsid w:val="00FC6743"/>
    <w:rsid w:val="00FD7EA2"/>
    <w:rsid w:val="00FE6C9A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05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2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06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B06F8"/>
  </w:style>
  <w:style w:type="paragraph" w:styleId="a8">
    <w:name w:val="footer"/>
    <w:basedOn w:val="a"/>
    <w:link w:val="a9"/>
    <w:uiPriority w:val="99"/>
    <w:unhideWhenUsed/>
    <w:rsid w:val="005B06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B06F8"/>
  </w:style>
  <w:style w:type="character" w:customStyle="1" w:styleId="spanrvts23">
    <w:name w:val="span_rvts23"/>
    <w:basedOn w:val="a0"/>
    <w:rsid w:val="00145ED9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05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2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06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B06F8"/>
  </w:style>
  <w:style w:type="paragraph" w:styleId="a8">
    <w:name w:val="footer"/>
    <w:basedOn w:val="a"/>
    <w:link w:val="a9"/>
    <w:uiPriority w:val="99"/>
    <w:unhideWhenUsed/>
    <w:rsid w:val="005B06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B06F8"/>
  </w:style>
  <w:style w:type="character" w:customStyle="1" w:styleId="spanrvts23">
    <w:name w:val="span_rvts23"/>
    <w:basedOn w:val="a0"/>
    <w:rsid w:val="00145ED9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NABOKA</dc:creator>
  <cp:lastModifiedBy>User</cp:lastModifiedBy>
  <cp:revision>10</cp:revision>
  <cp:lastPrinted>2025-04-04T06:01:00Z</cp:lastPrinted>
  <dcterms:created xsi:type="dcterms:W3CDTF">2025-01-09T07:07:00Z</dcterms:created>
  <dcterms:modified xsi:type="dcterms:W3CDTF">2025-04-04T06:02:00Z</dcterms:modified>
</cp:coreProperties>
</file>