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BD" w:rsidRDefault="00B41FBD" w:rsidP="00A7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bookmarkStart w:id="0" w:name="два"/>
      <w:r>
        <w:rPr>
          <w:noProof/>
          <w:lang w:eastAsia="uk-UA"/>
        </w:rPr>
        <w:drawing>
          <wp:inline distT="0" distB="0" distL="0" distR="0" wp14:anchorId="228AD72C" wp14:editId="582B8117">
            <wp:extent cx="491490" cy="707390"/>
            <wp:effectExtent l="0" t="0" r="381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D4" w:rsidRPr="00DA77A2" w:rsidRDefault="00A777D4" w:rsidP="00A7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A77A2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A777D4" w:rsidRPr="00DA77A2" w:rsidRDefault="00A777D4" w:rsidP="00A7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A77A2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A777D4" w:rsidRPr="00DA77A2" w:rsidRDefault="00A777D4" w:rsidP="00A7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DA77A2">
        <w:rPr>
          <w:rFonts w:ascii="Times New Roman" w:hAnsi="Times New Roman" w:cs="Times New Roman"/>
          <w:sz w:val="28"/>
        </w:rPr>
        <w:t>ВИКОНАВЧИЙ КОМІТЕТ</w:t>
      </w:r>
    </w:p>
    <w:p w:rsidR="00A777D4" w:rsidRPr="00DA77A2" w:rsidRDefault="00A777D4" w:rsidP="00A777D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77D4" w:rsidRPr="00DA77A2" w:rsidRDefault="00A777D4" w:rsidP="00A777D4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A2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A777D4" w:rsidRDefault="00A777D4" w:rsidP="00A777D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77D4" w:rsidRPr="00DA77A2" w:rsidRDefault="00A777D4" w:rsidP="00A7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7A2">
        <w:rPr>
          <w:rFonts w:ascii="Times New Roman" w:hAnsi="Times New Roman" w:cs="Times New Roman"/>
          <w:sz w:val="28"/>
          <w:szCs w:val="28"/>
        </w:rPr>
        <w:t xml:space="preserve">Від </w:t>
      </w:r>
      <w:r w:rsidR="005F7D59">
        <w:rPr>
          <w:rFonts w:ascii="Times New Roman" w:hAnsi="Times New Roman" w:cs="Times New Roman"/>
          <w:sz w:val="28"/>
          <w:szCs w:val="28"/>
        </w:rPr>
        <w:t>13.05</w:t>
      </w:r>
      <w:r w:rsidRPr="00DA77A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DA77A2">
        <w:rPr>
          <w:rFonts w:ascii="Times New Roman" w:hAnsi="Times New Roman" w:cs="Times New Roman"/>
          <w:sz w:val="28"/>
          <w:szCs w:val="28"/>
        </w:rPr>
        <w:tab/>
      </w:r>
      <w:r w:rsidR="005F7D59">
        <w:rPr>
          <w:rFonts w:ascii="Times New Roman" w:hAnsi="Times New Roman" w:cs="Times New Roman"/>
          <w:sz w:val="28"/>
          <w:szCs w:val="28"/>
        </w:rPr>
        <w:tab/>
      </w:r>
      <w:r w:rsidRPr="00DA77A2">
        <w:rPr>
          <w:rFonts w:ascii="Times New Roman" w:hAnsi="Times New Roman" w:cs="Times New Roman"/>
          <w:sz w:val="28"/>
          <w:szCs w:val="28"/>
        </w:rPr>
        <w:tab/>
      </w:r>
      <w:r w:rsidR="00FB79CD">
        <w:rPr>
          <w:rFonts w:ascii="Times New Roman" w:hAnsi="Times New Roman" w:cs="Times New Roman"/>
          <w:b/>
          <w:sz w:val="28"/>
          <w:szCs w:val="28"/>
        </w:rPr>
        <w:t>№ 1341</w:t>
      </w:r>
    </w:p>
    <w:p w:rsidR="00A777D4" w:rsidRPr="00DA77A2" w:rsidRDefault="00A777D4" w:rsidP="00A7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A2">
        <w:rPr>
          <w:rFonts w:ascii="Times New Roman" w:hAnsi="Times New Roman" w:cs="Times New Roman"/>
          <w:sz w:val="24"/>
          <w:szCs w:val="24"/>
        </w:rPr>
        <w:t>м. Долина</w:t>
      </w:r>
    </w:p>
    <w:bookmarkEnd w:id="0"/>
    <w:p w:rsidR="00A777D4" w:rsidRPr="003E37FE" w:rsidRDefault="00A777D4" w:rsidP="00A777D4">
      <w:pPr>
        <w:widowControl w:val="0"/>
        <w:tabs>
          <w:tab w:val="left" w:pos="2480"/>
          <w:tab w:val="left" w:pos="3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777D4" w:rsidRDefault="00A777D4" w:rsidP="00A7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09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інформаційних та</w:t>
      </w:r>
    </w:p>
    <w:p w:rsidR="00FB79CD" w:rsidRDefault="00A777D4" w:rsidP="00A7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технологічних карток адміністративних</w:t>
      </w:r>
    </w:p>
    <w:p w:rsidR="00A777D4" w:rsidRPr="0040483A" w:rsidRDefault="00A777D4" w:rsidP="00A7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послуг </w:t>
      </w:r>
      <w:r w:rsidR="004048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зразків заяв</w:t>
      </w:r>
    </w:p>
    <w:p w:rsidR="00A777D4" w:rsidRPr="009309A9" w:rsidRDefault="00A777D4" w:rsidP="00A777D4">
      <w:pPr>
        <w:tabs>
          <w:tab w:val="left" w:pos="83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77D4" w:rsidRDefault="00A777D4" w:rsidP="00A77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 метою якісно надання адміністративних послуг жителям Долинської територіальної громади, беручи до уваги рішення Долинської міської ради від </w:t>
      </w:r>
      <w:r w:rsidR="0040483A" w:rsidRPr="0040483A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40483A" w:rsidRPr="0040483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40483A" w:rsidRPr="0040483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40483A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№ </w:t>
      </w:r>
      <w:r w:rsidR="0040483A" w:rsidRPr="0040483A">
        <w:rPr>
          <w:rFonts w:ascii="Times New Roman" w:eastAsia="Times New Roman" w:hAnsi="Times New Roman" w:cs="Times New Roman"/>
          <w:iCs/>
          <w:sz w:val="28"/>
          <w:lang w:eastAsia="ru-RU"/>
        </w:rPr>
        <w:t>4163</w:t>
      </w:r>
      <w:r w:rsidR="001D0B1C" w:rsidRPr="00B94430">
        <w:rPr>
          <w:rFonts w:ascii="Times New Roman" w:eastAsia="Times New Roman" w:hAnsi="Times New Roman" w:cs="Times New Roman"/>
          <w:iCs/>
          <w:sz w:val="28"/>
          <w:lang w:eastAsia="ru-RU"/>
        </w:rPr>
        <w:t>-</w:t>
      </w:r>
      <w:r w:rsidR="0040483A" w:rsidRPr="0040483A">
        <w:rPr>
          <w:rFonts w:ascii="Times New Roman" w:eastAsia="Times New Roman" w:hAnsi="Times New Roman" w:cs="Times New Roman"/>
          <w:iCs/>
          <w:sz w:val="28"/>
          <w:lang w:eastAsia="ru-RU"/>
        </w:rPr>
        <w:t>55</w:t>
      </w:r>
      <w:r w:rsidR="001D0B1C" w:rsidRPr="00B94430">
        <w:rPr>
          <w:rFonts w:ascii="Times New Roman" w:eastAsia="Times New Roman" w:hAnsi="Times New Roman" w:cs="Times New Roman"/>
          <w:iCs/>
          <w:sz w:val="28"/>
          <w:lang w:eastAsia="ru-RU"/>
        </w:rPr>
        <w:t>/202</w:t>
      </w:r>
      <w:r w:rsidR="0040483A" w:rsidRPr="0040483A">
        <w:rPr>
          <w:rFonts w:ascii="Times New Roman" w:eastAsia="Times New Roman" w:hAnsi="Times New Roman" w:cs="Times New Roman"/>
          <w:iCs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613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доповнення Переліку адміністративних послуг</w:t>
      </w:r>
      <w:r w:rsidR="0027613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керуючись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>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 «Про адміністративні послуги»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місцеве самоврядування в Україні», </w:t>
      </w:r>
      <w:r w:rsidR="0036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</w:t>
      </w:r>
      <w:r w:rsidR="00363D8F" w:rsidRP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до Програми соціального</w:t>
      </w:r>
      <w:r w:rsid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 </w:t>
      </w:r>
      <w:r w:rsidR="00363D8F" w:rsidRP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захисту населення Долинської міської</w:t>
      </w:r>
      <w:r w:rsid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 </w:t>
      </w:r>
      <w:r w:rsidR="00363D8F" w:rsidRP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тери</w:t>
      </w:r>
      <w:r w:rsidR="00B41FBD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торіальної громади на 2023-2025 </w:t>
      </w:r>
      <w:bookmarkStart w:id="1" w:name="_GoBack"/>
      <w:bookmarkEnd w:id="1"/>
      <w:r w:rsidR="00363D8F" w:rsidRP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роки</w:t>
      </w:r>
      <w:r w:rsid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, </w:t>
      </w:r>
      <w:r w:rsidRPr="001E2E9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 міської ради</w:t>
      </w:r>
    </w:p>
    <w:p w:rsidR="00A777D4" w:rsidRPr="009309A9" w:rsidRDefault="00A777D4" w:rsidP="00A77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uk-UA"/>
        </w:rPr>
      </w:pPr>
    </w:p>
    <w:p w:rsidR="00A777D4" w:rsidRPr="009309A9" w:rsidRDefault="00A777D4" w:rsidP="005F7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9A9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A777D4" w:rsidRPr="009309A9" w:rsidRDefault="00A777D4" w:rsidP="005F7D5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</w:p>
    <w:p w:rsidR="000E0245" w:rsidRPr="00276135" w:rsidRDefault="00276135" w:rsidP="005F7D59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A777D4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Затвердити інформаційн</w:t>
      </w:r>
      <w:r w:rsidR="007F453C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</w:t>
      </w:r>
      <w:r w:rsidR="00A777D4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технологічн</w:t>
      </w:r>
      <w:r w:rsidR="007F453C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</w:t>
      </w:r>
      <w:r w:rsidR="00A777D4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картки </w:t>
      </w:r>
      <w:r w:rsidR="00F11DD3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40483A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зразки заяв </w:t>
      </w:r>
      <w:r w:rsidR="00A777D4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адміністративн</w:t>
      </w:r>
      <w:r w:rsidR="007F453C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послуг:</w:t>
      </w:r>
    </w:p>
    <w:p w:rsidR="00406792" w:rsidRPr="00406792" w:rsidRDefault="00406792" w:rsidP="005F7D59">
      <w:pPr>
        <w:pStyle w:val="a3"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5F7D59" w:rsidRPr="005F7D59" w:rsidRDefault="009A3F6B" w:rsidP="005F7D59">
      <w:pPr>
        <w:pStyle w:val="a3"/>
        <w:widowControl w:val="0"/>
        <w:numPr>
          <w:ilvl w:val="0"/>
          <w:numId w:val="2"/>
        </w:numPr>
        <w:spacing w:after="0" w:line="240" w:lineRule="auto"/>
        <w:ind w:left="1418" w:hanging="284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F7D59">
        <w:rPr>
          <w:rFonts w:ascii="Times New Roman" w:hAnsi="Times New Roman"/>
          <w:color w:val="000000" w:themeColor="text1"/>
          <w:sz w:val="28"/>
          <w:szCs w:val="28"/>
        </w:rPr>
        <w:t>23-0</w:t>
      </w:r>
      <w:r w:rsidR="0040483A" w:rsidRPr="005F7D5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F7D5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483A" w:rsidRPr="005F7D5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245" w:rsidRPr="005F7D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7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40483A" w:rsidRPr="005F7D59">
        <w:rPr>
          <w:rFonts w:ascii="Times New Roman" w:hAnsi="Times New Roman"/>
          <w:sz w:val="28"/>
          <w:szCs w:val="28"/>
        </w:rPr>
        <w:t>Надання одноразової щорічної адресної грошової допомоги жителям територіальної громади, яким проводиться процедура гемодіалізу</w:t>
      </w:r>
      <w:r w:rsidR="005F7D59" w:rsidRPr="005F7D59">
        <w:rPr>
          <w:rFonts w:ascii="Times New Roman" w:hAnsi="Times New Roman"/>
          <w:sz w:val="28"/>
          <w:szCs w:val="28"/>
        </w:rPr>
        <w:t>;</w:t>
      </w:r>
    </w:p>
    <w:p w:rsidR="00CB4729" w:rsidRPr="00FB79CD" w:rsidRDefault="009A3F6B" w:rsidP="00FB79CD">
      <w:pPr>
        <w:pStyle w:val="a3"/>
        <w:widowControl w:val="0"/>
        <w:numPr>
          <w:ilvl w:val="0"/>
          <w:numId w:val="2"/>
        </w:numPr>
        <w:spacing w:after="0" w:line="240" w:lineRule="auto"/>
        <w:ind w:left="1418" w:hanging="284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F7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23-0</w:t>
      </w:r>
      <w:r w:rsidR="0040483A" w:rsidRPr="005F7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5F7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40483A" w:rsidRPr="005F7D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B79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40483A" w:rsidRPr="00FB79CD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</w:t>
      </w:r>
      <w:r w:rsidR="0040483A" w:rsidRPr="00FB79CD">
        <w:rPr>
          <w:rFonts w:ascii="Times New Roman" w:hAnsi="Times New Roman"/>
          <w:sz w:val="28"/>
          <w:szCs w:val="28"/>
        </w:rPr>
        <w:t>адання грошової допомоги на</w:t>
      </w:r>
      <w:r w:rsidR="0040483A" w:rsidRPr="00FB79CD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в</w:t>
      </w:r>
      <w:r w:rsidR="0040483A" w:rsidRPr="00FB79CD">
        <w:rPr>
          <w:rFonts w:ascii="Times New Roman" w:hAnsi="Times New Roman"/>
          <w:sz w:val="28"/>
          <w:szCs w:val="28"/>
        </w:rPr>
        <w:t xml:space="preserve">ідшкодування витрат на зубопротезування громадянам, які постраждали внаслідок Чорнобильської катастрофи І </w:t>
      </w:r>
      <w:proofErr w:type="spellStart"/>
      <w:r w:rsidR="0040483A" w:rsidRPr="00FB79CD">
        <w:rPr>
          <w:rFonts w:ascii="Times New Roman" w:hAnsi="Times New Roman"/>
          <w:sz w:val="28"/>
          <w:szCs w:val="28"/>
        </w:rPr>
        <w:t>і</w:t>
      </w:r>
      <w:proofErr w:type="spellEnd"/>
      <w:r w:rsidR="0040483A" w:rsidRPr="00FB79CD">
        <w:rPr>
          <w:rFonts w:ascii="Times New Roman" w:hAnsi="Times New Roman"/>
          <w:sz w:val="28"/>
          <w:szCs w:val="28"/>
        </w:rPr>
        <w:t xml:space="preserve"> ІІ категорій</w:t>
      </w:r>
      <w:r w:rsidR="005F7D59" w:rsidRPr="00FB79CD">
        <w:rPr>
          <w:rFonts w:ascii="Times New Roman" w:hAnsi="Times New Roman"/>
          <w:sz w:val="28"/>
          <w:szCs w:val="28"/>
        </w:rPr>
        <w:t>;</w:t>
      </w:r>
    </w:p>
    <w:p w:rsidR="0040483A" w:rsidRPr="009C57B8" w:rsidRDefault="009C57B8" w:rsidP="005F7D59">
      <w:pPr>
        <w:pStyle w:val="a3"/>
        <w:widowControl w:val="0"/>
        <w:numPr>
          <w:ilvl w:val="0"/>
          <w:numId w:val="2"/>
        </w:numPr>
        <w:tabs>
          <w:tab w:val="left" w:pos="2410"/>
        </w:tabs>
        <w:spacing w:after="0" w:line="240" w:lineRule="auto"/>
        <w:ind w:left="141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C57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23-03.6 – Надання адресної грошової допомоги військовослужбовцям</w:t>
      </w:r>
      <w:r w:rsidRPr="009C57B8">
        <w:rPr>
          <w:rFonts w:ascii="Times New Roman" w:hAnsi="Times New Roman"/>
          <w:sz w:val="28"/>
          <w:szCs w:val="28"/>
        </w:rPr>
        <w:t xml:space="preserve">, які отримали поранення, пов’язані з </w:t>
      </w:r>
      <w:r w:rsidRPr="009C57B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військовою агресією </w:t>
      </w:r>
      <w:r w:rsidR="005F7D59">
        <w:rPr>
          <w:rFonts w:ascii="Times New Roman" w:hAnsi="Times New Roman"/>
          <w:bCs/>
          <w:iCs/>
          <w:color w:val="000000" w:themeColor="text1"/>
          <w:sz w:val="28"/>
          <w:szCs w:val="28"/>
        </w:rPr>
        <w:t>російської федерації</w:t>
      </w:r>
      <w:r w:rsidRPr="009C57B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проти України</w:t>
      </w:r>
      <w:r w:rsidRPr="009C57B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9C57B8">
        <w:rPr>
          <w:rFonts w:ascii="Times New Roman" w:hAnsi="Times New Roman"/>
          <w:bCs/>
          <w:iCs/>
          <w:color w:val="000000" w:themeColor="text1"/>
          <w:sz w:val="28"/>
          <w:szCs w:val="28"/>
        </w:rPr>
        <w:t>(війною).</w:t>
      </w:r>
    </w:p>
    <w:p w:rsidR="009C57B8" w:rsidRPr="00276135" w:rsidRDefault="009C57B8" w:rsidP="005F7D59">
      <w:pPr>
        <w:pStyle w:val="a3"/>
        <w:widowControl w:val="0"/>
        <w:tabs>
          <w:tab w:val="left" w:pos="2694"/>
        </w:tabs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16"/>
          <w:szCs w:val="16"/>
        </w:rPr>
      </w:pPr>
    </w:p>
    <w:p w:rsidR="00276135" w:rsidRDefault="00276135" w:rsidP="005F7D59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proofErr w:type="spellStart"/>
      <w:r w:rsidR="00CB4729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Внести</w:t>
      </w:r>
      <w:proofErr w:type="spellEnd"/>
      <w:r w:rsidR="00CB4729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зміни в додаток до рішення виконкому від 13.10.2020 № 125 «Про затвердження інформаційних та технологічних карток адміністративних послуг»</w:t>
      </w:r>
      <w:r w:rsidR="00012AAE" w:rsidRPr="002761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76135" w:rsidRPr="00276135" w:rsidRDefault="00276135" w:rsidP="005F7D59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A777D4" w:rsidRPr="009309A9" w:rsidRDefault="00276135" w:rsidP="005F7D59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="00A777D4"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 виконанням рішення покласти на керуючого справами (секретаря) виконкому Романа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ихнича</w:t>
      </w:r>
      <w:r w:rsidR="00A777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77D4" w:rsidRPr="009309A9" w:rsidRDefault="00A777D4" w:rsidP="00276135">
      <w:pPr>
        <w:widowControl w:val="0"/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777D4" w:rsidRPr="009309A9" w:rsidRDefault="00A777D4" w:rsidP="00276135">
      <w:pPr>
        <w:widowControl w:val="0"/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C36CA" w:rsidRDefault="00A777D4" w:rsidP="00276135">
      <w:pPr>
        <w:widowControl w:val="0"/>
        <w:spacing w:after="0" w:line="240" w:lineRule="auto"/>
        <w:jc w:val="both"/>
        <w:rPr>
          <w:b/>
          <w:bCs/>
          <w:color w:val="000000"/>
        </w:rPr>
      </w:pPr>
      <w:r w:rsidRPr="009309A9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  <w:t>Іван ДИРІВ</w:t>
      </w:r>
    </w:p>
    <w:sectPr w:rsidR="00DC36CA" w:rsidSect="00145ED9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29" w:rsidRDefault="00A13029">
      <w:pPr>
        <w:spacing w:after="0" w:line="240" w:lineRule="auto"/>
      </w:pPr>
      <w:r>
        <w:separator/>
      </w:r>
    </w:p>
  </w:endnote>
  <w:endnote w:type="continuationSeparator" w:id="0">
    <w:p w:rsidR="00A13029" w:rsidRDefault="00A1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29" w:rsidRDefault="00A13029">
      <w:pPr>
        <w:spacing w:after="0" w:line="240" w:lineRule="auto"/>
      </w:pPr>
      <w:r>
        <w:separator/>
      </w:r>
    </w:p>
  </w:footnote>
  <w:footnote w:type="continuationSeparator" w:id="0">
    <w:p w:rsidR="00A13029" w:rsidRDefault="00A1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F8" w:rsidRDefault="00A13029">
    <w:pPr>
      <w:pStyle w:val="a4"/>
      <w:jc w:val="center"/>
    </w:pPr>
  </w:p>
  <w:p w:rsidR="005B06F8" w:rsidRDefault="00A130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48C"/>
    <w:multiLevelType w:val="hybridMultilevel"/>
    <w:tmpl w:val="1E807EB6"/>
    <w:lvl w:ilvl="0" w:tplc="BC6CFE4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D62B0"/>
    <w:multiLevelType w:val="hybridMultilevel"/>
    <w:tmpl w:val="7364523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387659B"/>
    <w:multiLevelType w:val="hybridMultilevel"/>
    <w:tmpl w:val="7850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2FF"/>
    <w:multiLevelType w:val="hybridMultilevel"/>
    <w:tmpl w:val="96B2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D4"/>
    <w:rsid w:val="00012AAE"/>
    <w:rsid w:val="000837B5"/>
    <w:rsid w:val="000908EB"/>
    <w:rsid w:val="000E0245"/>
    <w:rsid w:val="001D0B1C"/>
    <w:rsid w:val="001D52B8"/>
    <w:rsid w:val="001E2E93"/>
    <w:rsid w:val="00264074"/>
    <w:rsid w:val="00276135"/>
    <w:rsid w:val="002D0548"/>
    <w:rsid w:val="002D200F"/>
    <w:rsid w:val="00363D8F"/>
    <w:rsid w:val="0040483A"/>
    <w:rsid w:val="00406792"/>
    <w:rsid w:val="004E65D5"/>
    <w:rsid w:val="005171BC"/>
    <w:rsid w:val="0055629D"/>
    <w:rsid w:val="005F7D59"/>
    <w:rsid w:val="00787816"/>
    <w:rsid w:val="007F453C"/>
    <w:rsid w:val="008B3AB1"/>
    <w:rsid w:val="009320AF"/>
    <w:rsid w:val="009A3F6B"/>
    <w:rsid w:val="009C57B8"/>
    <w:rsid w:val="00A13029"/>
    <w:rsid w:val="00A777D4"/>
    <w:rsid w:val="00AC2C00"/>
    <w:rsid w:val="00B3190A"/>
    <w:rsid w:val="00B41FBD"/>
    <w:rsid w:val="00B94C09"/>
    <w:rsid w:val="00BB6DA3"/>
    <w:rsid w:val="00C825CF"/>
    <w:rsid w:val="00CB4729"/>
    <w:rsid w:val="00CB53D5"/>
    <w:rsid w:val="00DC36CA"/>
    <w:rsid w:val="00DF7A1B"/>
    <w:rsid w:val="00E63942"/>
    <w:rsid w:val="00F11DD3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7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77D4"/>
    <w:rPr>
      <w:lang w:val="uk-UA"/>
    </w:rPr>
  </w:style>
  <w:style w:type="character" w:customStyle="1" w:styleId="spanrvts23">
    <w:name w:val="span_rvts23"/>
    <w:basedOn w:val="a0"/>
    <w:rsid w:val="00A777D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DC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C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DC36C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B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53D5"/>
    <w:rPr>
      <w:rFonts w:ascii="Tahoma" w:hAnsi="Tahoma" w:cs="Tahoma"/>
      <w:sz w:val="16"/>
      <w:szCs w:val="16"/>
      <w:lang w:val="uk-UA"/>
    </w:rPr>
  </w:style>
  <w:style w:type="paragraph" w:styleId="aa">
    <w:name w:val="footer"/>
    <w:basedOn w:val="a"/>
    <w:link w:val="ab"/>
    <w:uiPriority w:val="99"/>
    <w:unhideWhenUsed/>
    <w:rsid w:val="00CB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B53D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7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77D4"/>
    <w:rPr>
      <w:lang w:val="uk-UA"/>
    </w:rPr>
  </w:style>
  <w:style w:type="character" w:customStyle="1" w:styleId="spanrvts23">
    <w:name w:val="span_rvts23"/>
    <w:basedOn w:val="a0"/>
    <w:rsid w:val="00A777D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DC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C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DC36C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B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53D5"/>
    <w:rPr>
      <w:rFonts w:ascii="Tahoma" w:hAnsi="Tahoma" w:cs="Tahoma"/>
      <w:sz w:val="16"/>
      <w:szCs w:val="16"/>
      <w:lang w:val="uk-UA"/>
    </w:rPr>
  </w:style>
  <w:style w:type="paragraph" w:styleId="aa">
    <w:name w:val="footer"/>
    <w:basedOn w:val="a"/>
    <w:link w:val="ab"/>
    <w:uiPriority w:val="99"/>
    <w:unhideWhenUsed/>
    <w:rsid w:val="00CB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B53D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2424-3927-430D-A6C2-F7535E88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2025-05-13T14:13:00Z</cp:lastPrinted>
  <dcterms:created xsi:type="dcterms:W3CDTF">2025-03-07T08:07:00Z</dcterms:created>
  <dcterms:modified xsi:type="dcterms:W3CDTF">2025-05-13T14:13:00Z</dcterms:modified>
</cp:coreProperties>
</file>