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3C" w:rsidRDefault="00867B3C" w:rsidP="00A01A56">
      <w:pPr>
        <w:widowControl w:val="0"/>
        <w:autoSpaceDE w:val="0"/>
        <w:autoSpaceDN w:val="0"/>
        <w:adjustRightInd w:val="0"/>
        <w:ind w:right="-1"/>
        <w:jc w:val="center"/>
        <w:rPr>
          <w:b/>
          <w:caps/>
          <w:color w:val="000000" w:themeColor="text1"/>
          <w:sz w:val="36"/>
          <w:szCs w:val="36"/>
          <w:lang w:val="uk-UA"/>
        </w:rPr>
      </w:pPr>
      <w:r>
        <w:rPr>
          <w:noProof/>
          <w:lang w:val="uk-UA" w:eastAsia="uk-UA"/>
        </w:rPr>
        <w:drawing>
          <wp:inline distT="0" distB="0" distL="0" distR="0" wp14:anchorId="036591F2" wp14:editId="1455F948">
            <wp:extent cx="491490" cy="707390"/>
            <wp:effectExtent l="0" t="0" r="381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 cy="707390"/>
                    </a:xfrm>
                    <a:prstGeom prst="rect">
                      <a:avLst/>
                    </a:prstGeom>
                    <a:noFill/>
                    <a:ln>
                      <a:noFill/>
                    </a:ln>
                  </pic:spPr>
                </pic:pic>
              </a:graphicData>
            </a:graphic>
          </wp:inline>
        </w:drawing>
      </w:r>
    </w:p>
    <w:p w:rsidR="009A0F0E" w:rsidRPr="00F52D35" w:rsidRDefault="009A0F0E" w:rsidP="00A01A56">
      <w:pPr>
        <w:widowControl w:val="0"/>
        <w:autoSpaceDE w:val="0"/>
        <w:autoSpaceDN w:val="0"/>
        <w:adjustRightInd w:val="0"/>
        <w:ind w:right="-1"/>
        <w:jc w:val="center"/>
        <w:rPr>
          <w:b/>
          <w:caps/>
          <w:color w:val="000000" w:themeColor="text1"/>
          <w:sz w:val="28"/>
          <w:szCs w:val="28"/>
        </w:rPr>
      </w:pPr>
      <w:r w:rsidRPr="00F52D35">
        <w:rPr>
          <w:b/>
          <w:caps/>
          <w:color w:val="000000" w:themeColor="text1"/>
          <w:sz w:val="36"/>
          <w:szCs w:val="36"/>
        </w:rPr>
        <w:t>Долинська міська рада</w:t>
      </w:r>
    </w:p>
    <w:p w:rsidR="009A0F0E" w:rsidRPr="00F52D35" w:rsidRDefault="009A0F0E" w:rsidP="00A01A56">
      <w:pPr>
        <w:widowControl w:val="0"/>
        <w:autoSpaceDE w:val="0"/>
        <w:autoSpaceDN w:val="0"/>
        <w:adjustRightInd w:val="0"/>
        <w:jc w:val="center"/>
        <w:rPr>
          <w:b/>
          <w:caps/>
          <w:color w:val="000000" w:themeColor="text1"/>
          <w:sz w:val="28"/>
          <w:szCs w:val="28"/>
          <w:vertAlign w:val="subscript"/>
        </w:rPr>
      </w:pPr>
      <w:r w:rsidRPr="00F52D35">
        <w:rPr>
          <w:bCs/>
          <w:caps/>
          <w:color w:val="000000" w:themeColor="text1"/>
          <w:sz w:val="28"/>
          <w:szCs w:val="28"/>
        </w:rPr>
        <w:t>Калуського району Івано-Франківської області</w:t>
      </w:r>
    </w:p>
    <w:p w:rsidR="009A0F0E" w:rsidRPr="00F52D35" w:rsidRDefault="009A0F0E" w:rsidP="00A01A56">
      <w:pPr>
        <w:widowControl w:val="0"/>
        <w:autoSpaceDE w:val="0"/>
        <w:autoSpaceDN w:val="0"/>
        <w:adjustRightInd w:val="0"/>
        <w:jc w:val="center"/>
        <w:rPr>
          <w:color w:val="000000" w:themeColor="text1"/>
          <w:sz w:val="28"/>
          <w:vertAlign w:val="subscript"/>
        </w:rPr>
      </w:pPr>
      <w:r w:rsidRPr="00F52D35">
        <w:rPr>
          <w:color w:val="000000" w:themeColor="text1"/>
          <w:sz w:val="28"/>
        </w:rPr>
        <w:t>ВИКОНАВЧИЙ КОМІТЕТ</w:t>
      </w:r>
    </w:p>
    <w:p w:rsidR="009A0F0E" w:rsidRPr="00F52D35" w:rsidRDefault="009A0F0E" w:rsidP="00A01A56">
      <w:pPr>
        <w:autoSpaceDN w:val="0"/>
        <w:jc w:val="center"/>
        <w:rPr>
          <w:b/>
          <w:color w:val="000000" w:themeColor="text1"/>
          <w:sz w:val="16"/>
          <w:szCs w:val="16"/>
        </w:rPr>
      </w:pPr>
    </w:p>
    <w:p w:rsidR="009A0F0E" w:rsidRPr="00F52D35" w:rsidRDefault="009A0F0E" w:rsidP="00A01A56">
      <w:pPr>
        <w:autoSpaceDN w:val="0"/>
        <w:jc w:val="center"/>
        <w:rPr>
          <w:b/>
          <w:color w:val="000000" w:themeColor="text1"/>
          <w:spacing w:val="20"/>
          <w:sz w:val="32"/>
          <w:szCs w:val="32"/>
        </w:rPr>
      </w:pPr>
      <w:proofErr w:type="gramStart"/>
      <w:r w:rsidRPr="00F52D35">
        <w:rPr>
          <w:b/>
          <w:color w:val="000000" w:themeColor="text1"/>
          <w:spacing w:val="20"/>
          <w:sz w:val="32"/>
          <w:szCs w:val="32"/>
        </w:rPr>
        <w:t>Р</w:t>
      </w:r>
      <w:proofErr w:type="gramEnd"/>
      <w:r w:rsidRPr="00F52D35">
        <w:rPr>
          <w:b/>
          <w:color w:val="000000" w:themeColor="text1"/>
          <w:spacing w:val="20"/>
          <w:sz w:val="32"/>
          <w:szCs w:val="32"/>
        </w:rPr>
        <w:t>ІШЕННЯ</w:t>
      </w:r>
    </w:p>
    <w:p w:rsidR="009A0F0E" w:rsidRPr="00F52D35" w:rsidRDefault="009A0F0E" w:rsidP="00A01A56">
      <w:pPr>
        <w:autoSpaceDN w:val="0"/>
        <w:jc w:val="center"/>
        <w:rPr>
          <w:b/>
          <w:color w:val="000000" w:themeColor="text1"/>
          <w:sz w:val="16"/>
          <w:szCs w:val="16"/>
        </w:rPr>
      </w:pPr>
    </w:p>
    <w:p w:rsidR="009A0F0E" w:rsidRPr="00F52D35" w:rsidRDefault="009A0F0E" w:rsidP="00A01A56">
      <w:pPr>
        <w:pStyle w:val="a4"/>
        <w:tabs>
          <w:tab w:val="left" w:pos="2480"/>
          <w:tab w:val="left" w:pos="3020"/>
        </w:tabs>
        <w:jc w:val="left"/>
        <w:rPr>
          <w:color w:val="000000" w:themeColor="text1"/>
          <w:sz w:val="28"/>
          <w:szCs w:val="28"/>
          <w:lang w:val="uk-UA"/>
        </w:rPr>
      </w:pPr>
      <w:r w:rsidRPr="00F52D35">
        <w:rPr>
          <w:b w:val="0"/>
          <w:color w:val="000000" w:themeColor="text1"/>
          <w:sz w:val="28"/>
          <w:szCs w:val="28"/>
        </w:rPr>
        <w:t>Від</w:t>
      </w:r>
      <w:r w:rsidR="00123624" w:rsidRPr="00F52D35">
        <w:rPr>
          <w:b w:val="0"/>
          <w:color w:val="000000" w:themeColor="text1"/>
          <w:sz w:val="28"/>
          <w:szCs w:val="28"/>
          <w:lang w:val="uk-UA"/>
        </w:rPr>
        <w:t xml:space="preserve"> </w:t>
      </w:r>
      <w:r w:rsidR="003A0A5F">
        <w:rPr>
          <w:b w:val="0"/>
          <w:color w:val="000000" w:themeColor="text1"/>
          <w:sz w:val="28"/>
          <w:szCs w:val="28"/>
          <w:lang w:val="uk-UA"/>
        </w:rPr>
        <w:t>13.05.</w:t>
      </w:r>
      <w:r w:rsidRPr="00F52D35">
        <w:rPr>
          <w:b w:val="0"/>
          <w:color w:val="000000" w:themeColor="text1"/>
          <w:sz w:val="28"/>
          <w:szCs w:val="28"/>
        </w:rPr>
        <w:t>202</w:t>
      </w:r>
      <w:r w:rsidRPr="00F52D35">
        <w:rPr>
          <w:b w:val="0"/>
          <w:color w:val="000000" w:themeColor="text1"/>
          <w:sz w:val="28"/>
          <w:szCs w:val="28"/>
          <w:lang w:val="uk-UA"/>
        </w:rPr>
        <w:t>5</w:t>
      </w:r>
      <w:r w:rsidR="003A0A5F">
        <w:rPr>
          <w:b w:val="0"/>
          <w:color w:val="000000" w:themeColor="text1"/>
          <w:sz w:val="28"/>
          <w:szCs w:val="28"/>
        </w:rPr>
        <w:tab/>
      </w:r>
      <w:r w:rsidR="003A0A5F">
        <w:rPr>
          <w:b w:val="0"/>
          <w:color w:val="000000" w:themeColor="text1"/>
          <w:sz w:val="28"/>
          <w:szCs w:val="28"/>
        </w:rPr>
        <w:tab/>
      </w:r>
      <w:r w:rsidR="00867B3C">
        <w:rPr>
          <w:b w:val="0"/>
          <w:color w:val="000000" w:themeColor="text1"/>
          <w:sz w:val="28"/>
          <w:szCs w:val="28"/>
          <w:lang w:val="uk-UA"/>
        </w:rPr>
        <w:tab/>
      </w:r>
      <w:r w:rsidRPr="00F52D35">
        <w:rPr>
          <w:color w:val="000000" w:themeColor="text1"/>
          <w:sz w:val="28"/>
          <w:szCs w:val="28"/>
          <w:lang w:val="ru-RU"/>
        </w:rPr>
        <w:tab/>
      </w:r>
      <w:r w:rsidRPr="00F52D35">
        <w:rPr>
          <w:color w:val="000000" w:themeColor="text1"/>
          <w:sz w:val="28"/>
          <w:szCs w:val="28"/>
        </w:rPr>
        <w:t xml:space="preserve">№ </w:t>
      </w:r>
      <w:r w:rsidR="00867B3C">
        <w:rPr>
          <w:color w:val="000000" w:themeColor="text1"/>
          <w:sz w:val="28"/>
          <w:szCs w:val="28"/>
          <w:lang w:val="uk-UA"/>
        </w:rPr>
        <w:t>1343</w:t>
      </w:r>
    </w:p>
    <w:p w:rsidR="009A0F0E" w:rsidRPr="00F52D35" w:rsidRDefault="009A0F0E" w:rsidP="00A01A56">
      <w:pPr>
        <w:pStyle w:val="a6"/>
        <w:jc w:val="left"/>
        <w:rPr>
          <w:b w:val="0"/>
          <w:color w:val="000000" w:themeColor="text1"/>
          <w:szCs w:val="28"/>
        </w:rPr>
      </w:pPr>
      <w:r w:rsidRPr="00F52D35">
        <w:rPr>
          <w:b w:val="0"/>
          <w:color w:val="000000" w:themeColor="text1"/>
          <w:szCs w:val="28"/>
        </w:rPr>
        <w:t>м. Долина</w:t>
      </w:r>
    </w:p>
    <w:p w:rsidR="009A0F0E" w:rsidRPr="00F52D35" w:rsidRDefault="009A0F0E" w:rsidP="00A01A56">
      <w:pPr>
        <w:outlineLvl w:val="3"/>
        <w:rPr>
          <w:b/>
          <w:color w:val="000000" w:themeColor="text1"/>
          <w:sz w:val="28"/>
          <w:szCs w:val="28"/>
          <w:lang w:val="uk-UA" w:eastAsia="en-US"/>
        </w:rPr>
      </w:pPr>
    </w:p>
    <w:p w:rsidR="008C1DAA" w:rsidRDefault="004254EF" w:rsidP="00A01A56">
      <w:pPr>
        <w:outlineLvl w:val="3"/>
        <w:rPr>
          <w:rFonts w:eastAsia="Times New Roman"/>
          <w:b/>
          <w:color w:val="000000"/>
          <w:sz w:val="28"/>
          <w:szCs w:val="28"/>
          <w:shd w:val="clear" w:color="auto" w:fill="FFFFFF"/>
          <w:lang w:val="uk-UA" w:eastAsia="uk-UA"/>
        </w:rPr>
      </w:pPr>
      <w:r>
        <w:rPr>
          <w:rFonts w:eastAsia="Times New Roman"/>
          <w:b/>
          <w:color w:val="000000"/>
          <w:sz w:val="28"/>
          <w:szCs w:val="28"/>
          <w:shd w:val="clear" w:color="auto" w:fill="FFFFFF"/>
          <w:lang w:eastAsia="uk-UA"/>
        </w:rPr>
        <w:t xml:space="preserve">Про </w:t>
      </w:r>
      <w:r w:rsidR="008C1DAA">
        <w:rPr>
          <w:rFonts w:eastAsia="Times New Roman"/>
          <w:b/>
          <w:color w:val="000000"/>
          <w:sz w:val="28"/>
          <w:szCs w:val="28"/>
          <w:shd w:val="clear" w:color="auto" w:fill="FFFFFF"/>
          <w:lang w:val="uk-UA" w:eastAsia="uk-UA"/>
        </w:rPr>
        <w:t xml:space="preserve">тарифи на послугу з управління </w:t>
      </w:r>
    </w:p>
    <w:p w:rsidR="008C1DAA" w:rsidRDefault="008C1DAA" w:rsidP="00A01A56">
      <w:pPr>
        <w:outlineLvl w:val="3"/>
        <w:rPr>
          <w:rFonts w:eastAsia="Times New Roman"/>
          <w:b/>
          <w:color w:val="000000"/>
          <w:sz w:val="28"/>
          <w:szCs w:val="28"/>
          <w:shd w:val="clear" w:color="auto" w:fill="FFFFFF"/>
          <w:lang w:val="uk-UA" w:eastAsia="uk-UA"/>
        </w:rPr>
      </w:pPr>
      <w:r>
        <w:rPr>
          <w:rFonts w:eastAsia="Times New Roman"/>
          <w:b/>
          <w:color w:val="000000"/>
          <w:sz w:val="28"/>
          <w:szCs w:val="28"/>
          <w:shd w:val="clear" w:color="auto" w:fill="FFFFFF"/>
          <w:lang w:val="uk-UA" w:eastAsia="uk-UA"/>
        </w:rPr>
        <w:t xml:space="preserve">побутовими відходами, яку надає </w:t>
      </w:r>
    </w:p>
    <w:p w:rsidR="009A0F0E" w:rsidRPr="00F52D35" w:rsidRDefault="008C1DAA" w:rsidP="008C1DAA">
      <w:pPr>
        <w:outlineLvl w:val="3"/>
        <w:rPr>
          <w:b/>
          <w:color w:val="000000" w:themeColor="text1"/>
          <w:sz w:val="28"/>
          <w:szCs w:val="28"/>
          <w:lang w:val="uk-UA" w:eastAsia="en-US"/>
        </w:rPr>
      </w:pPr>
      <w:r>
        <w:rPr>
          <w:rFonts w:eastAsia="Times New Roman"/>
          <w:b/>
          <w:color w:val="000000"/>
          <w:sz w:val="28"/>
          <w:szCs w:val="28"/>
          <w:shd w:val="clear" w:color="auto" w:fill="FFFFFF"/>
          <w:lang w:val="uk-UA" w:eastAsia="uk-UA"/>
        </w:rPr>
        <w:t>КП «Комунгосп»</w:t>
      </w:r>
    </w:p>
    <w:p w:rsidR="00B86B95" w:rsidRDefault="00B86B95" w:rsidP="00AC4447">
      <w:pPr>
        <w:ind w:firstLine="720"/>
        <w:jc w:val="both"/>
        <w:rPr>
          <w:color w:val="000000" w:themeColor="text1"/>
          <w:sz w:val="28"/>
          <w:szCs w:val="28"/>
          <w:lang w:val="uk-UA" w:eastAsia="en-US"/>
        </w:rPr>
      </w:pPr>
    </w:p>
    <w:p w:rsidR="00B86B95" w:rsidRDefault="009A0F0E" w:rsidP="00AC4447">
      <w:pPr>
        <w:ind w:firstLine="720"/>
        <w:jc w:val="both"/>
        <w:rPr>
          <w:rFonts w:eastAsia="Times New Roman"/>
          <w:color w:val="000000" w:themeColor="text1"/>
          <w:sz w:val="28"/>
          <w:szCs w:val="28"/>
          <w:shd w:val="clear" w:color="auto" w:fill="FFFFFF"/>
          <w:lang w:val="uk-UA" w:eastAsia="uk-UA"/>
        </w:rPr>
      </w:pPr>
      <w:r w:rsidRPr="00F52D35">
        <w:rPr>
          <w:color w:val="000000" w:themeColor="text1"/>
          <w:sz w:val="28"/>
          <w:szCs w:val="28"/>
          <w:lang w:val="uk-UA" w:eastAsia="en-US"/>
        </w:rPr>
        <w:t xml:space="preserve">З метою забезпечення якісного та своєчасного збору та </w:t>
      </w:r>
      <w:r w:rsidR="00F52D35">
        <w:rPr>
          <w:color w:val="000000" w:themeColor="text1"/>
          <w:sz w:val="28"/>
          <w:szCs w:val="28"/>
          <w:lang w:val="uk-UA" w:eastAsia="en-US"/>
        </w:rPr>
        <w:t>перев</w:t>
      </w:r>
      <w:r w:rsidRPr="00F52D35">
        <w:rPr>
          <w:color w:val="000000" w:themeColor="text1"/>
          <w:sz w:val="28"/>
          <w:szCs w:val="28"/>
          <w:lang w:val="uk-UA" w:eastAsia="en-US"/>
        </w:rPr>
        <w:t xml:space="preserve">езення побутових відходів з території </w:t>
      </w:r>
      <w:r w:rsidR="00F07824">
        <w:rPr>
          <w:color w:val="000000" w:themeColor="text1"/>
          <w:sz w:val="28"/>
          <w:szCs w:val="28"/>
          <w:lang w:val="uk-UA" w:eastAsia="en-US"/>
        </w:rPr>
        <w:t xml:space="preserve">Долинської міської територіальної </w:t>
      </w:r>
      <w:r w:rsidR="005A4E6C" w:rsidRPr="00F52D35">
        <w:rPr>
          <w:color w:val="000000" w:themeColor="text1"/>
          <w:sz w:val="28"/>
          <w:szCs w:val="28"/>
          <w:lang w:val="uk-UA" w:eastAsia="en-US"/>
        </w:rPr>
        <w:t>громади</w:t>
      </w:r>
      <w:r w:rsidRPr="00F52D35">
        <w:rPr>
          <w:color w:val="000000" w:themeColor="text1"/>
          <w:sz w:val="28"/>
          <w:szCs w:val="28"/>
          <w:lang w:val="uk-UA" w:eastAsia="en-US"/>
        </w:rPr>
        <w:t xml:space="preserve">, </w:t>
      </w:r>
      <w:r w:rsidR="008A5EF8">
        <w:rPr>
          <w:color w:val="000000" w:themeColor="text1"/>
          <w:sz w:val="28"/>
          <w:szCs w:val="28"/>
          <w:lang w:val="uk-UA" w:eastAsia="en-US"/>
        </w:rPr>
        <w:t xml:space="preserve">відповідно </w:t>
      </w:r>
      <w:r w:rsidR="00EB1624">
        <w:rPr>
          <w:color w:val="000000" w:themeColor="text1"/>
          <w:sz w:val="28"/>
          <w:szCs w:val="28"/>
          <w:lang w:val="uk-UA" w:eastAsia="en-US"/>
        </w:rPr>
        <w:t xml:space="preserve">до </w:t>
      </w:r>
      <w:r w:rsidR="00FA1148" w:rsidRPr="00B86B95">
        <w:rPr>
          <w:rFonts w:eastAsia="Times New Roman"/>
          <w:color w:val="000000"/>
          <w:sz w:val="28"/>
          <w:szCs w:val="28"/>
          <w:lang w:val="uk-UA" w:eastAsia="uk-UA"/>
        </w:rPr>
        <w:t>статт</w:t>
      </w:r>
      <w:r w:rsidR="00EB1624">
        <w:rPr>
          <w:rFonts w:eastAsia="Times New Roman"/>
          <w:color w:val="000000"/>
          <w:sz w:val="28"/>
          <w:szCs w:val="28"/>
          <w:lang w:val="uk-UA" w:eastAsia="uk-UA"/>
        </w:rPr>
        <w:t xml:space="preserve">і </w:t>
      </w:r>
      <w:r w:rsidR="00FA1148" w:rsidRPr="00B86B95">
        <w:rPr>
          <w:rFonts w:eastAsia="Times New Roman"/>
          <w:color w:val="000000"/>
          <w:sz w:val="28"/>
          <w:szCs w:val="28"/>
          <w:lang w:val="uk-UA" w:eastAsia="uk-UA"/>
        </w:rPr>
        <w:t>4 Закону України «Про житлово-комунальні послуги», статт</w:t>
      </w:r>
      <w:r w:rsidR="00EB1624">
        <w:rPr>
          <w:rFonts w:eastAsia="Times New Roman"/>
          <w:color w:val="000000"/>
          <w:sz w:val="28"/>
          <w:szCs w:val="28"/>
          <w:lang w:val="uk-UA" w:eastAsia="uk-UA"/>
        </w:rPr>
        <w:t xml:space="preserve">і </w:t>
      </w:r>
      <w:r w:rsidR="00FA1148" w:rsidRPr="00B86B95">
        <w:rPr>
          <w:rFonts w:eastAsia="Times New Roman"/>
          <w:color w:val="000000"/>
          <w:sz w:val="28"/>
          <w:szCs w:val="28"/>
          <w:lang w:val="uk-UA" w:eastAsia="uk-UA"/>
        </w:rPr>
        <w:t xml:space="preserve"> 26 Закону України «Про управління відходами», постанов</w:t>
      </w:r>
      <w:r w:rsidR="00EB1624">
        <w:rPr>
          <w:rFonts w:eastAsia="Times New Roman"/>
          <w:color w:val="000000"/>
          <w:sz w:val="28"/>
          <w:szCs w:val="28"/>
          <w:lang w:val="uk-UA" w:eastAsia="uk-UA"/>
        </w:rPr>
        <w:t>и</w:t>
      </w:r>
      <w:r w:rsidR="00FA1148" w:rsidRPr="00B86B95">
        <w:rPr>
          <w:rFonts w:eastAsia="Times New Roman"/>
          <w:color w:val="000000"/>
          <w:sz w:val="28"/>
          <w:szCs w:val="28"/>
          <w:lang w:val="uk-UA" w:eastAsia="uk-UA"/>
        </w:rPr>
        <w:t xml:space="preserve"> Кабінету Міністрів України від 26.09.2023 р. № 1031 «Про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 від 25.08.2023 р. № 918 «Про затвердження Порядку проведення конкурсу на здійснення операцій із збирання та перевезення побутових відходів», наказ</w:t>
      </w:r>
      <w:r w:rsidR="00375660">
        <w:rPr>
          <w:rFonts w:eastAsia="Times New Roman"/>
          <w:color w:val="000000"/>
          <w:sz w:val="28"/>
          <w:szCs w:val="28"/>
          <w:lang w:val="uk-UA" w:eastAsia="uk-UA"/>
        </w:rPr>
        <w:t>у</w:t>
      </w:r>
      <w:r w:rsidR="00FA1148" w:rsidRPr="00B86B95">
        <w:rPr>
          <w:rFonts w:eastAsia="Times New Roman"/>
          <w:color w:val="000000"/>
          <w:sz w:val="28"/>
          <w:szCs w:val="28"/>
          <w:lang w:val="uk-UA" w:eastAsia="uk-UA"/>
        </w:rPr>
        <w:t xml:space="preserve"> Міністерства регіонального розвитку, будівництва та житлово-комунального господарства України від 12.09.2018 р. №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008E6E79">
        <w:rPr>
          <w:rFonts w:eastAsia="Times New Roman"/>
          <w:color w:val="000000"/>
          <w:sz w:val="28"/>
          <w:szCs w:val="28"/>
          <w:lang w:val="uk-UA" w:eastAsia="uk-UA"/>
        </w:rPr>
        <w:t xml:space="preserve"> </w:t>
      </w:r>
      <w:r w:rsidR="00FA1148" w:rsidRPr="00B86B95">
        <w:rPr>
          <w:rFonts w:eastAsia="Times New Roman"/>
          <w:color w:val="000000"/>
          <w:sz w:val="28"/>
          <w:szCs w:val="28"/>
          <w:lang w:val="uk-UA" w:eastAsia="uk-UA"/>
        </w:rPr>
        <w:t xml:space="preserve">розглянувши розрахунки тарифів на послугу з управління побутовими відходами </w:t>
      </w:r>
      <w:r w:rsidR="007A1AF2">
        <w:rPr>
          <w:rFonts w:eastAsia="Times New Roman"/>
          <w:color w:val="000000"/>
          <w:sz w:val="28"/>
          <w:szCs w:val="28"/>
          <w:lang w:val="uk-UA" w:eastAsia="uk-UA"/>
        </w:rPr>
        <w:t xml:space="preserve">подані </w:t>
      </w:r>
      <w:r w:rsidR="00FD4CBC">
        <w:rPr>
          <w:rFonts w:eastAsia="Times New Roman"/>
          <w:color w:val="000000"/>
          <w:sz w:val="28"/>
          <w:szCs w:val="28"/>
          <w:lang w:val="uk-UA" w:eastAsia="uk-UA"/>
        </w:rPr>
        <w:t>КП «Комунгосп»</w:t>
      </w:r>
      <w:r w:rsidR="007A1AF2">
        <w:rPr>
          <w:rFonts w:eastAsia="Times New Roman"/>
          <w:color w:val="000000"/>
          <w:sz w:val="28"/>
          <w:szCs w:val="28"/>
          <w:lang w:val="uk-UA" w:eastAsia="uk-UA"/>
        </w:rPr>
        <w:t>,</w:t>
      </w:r>
      <w:r w:rsidR="00FA1148" w:rsidRPr="00B86B95">
        <w:rPr>
          <w:rFonts w:eastAsia="Times New Roman"/>
          <w:color w:val="000000"/>
          <w:sz w:val="28"/>
          <w:szCs w:val="28"/>
          <w:lang w:val="uk-UA" w:eastAsia="uk-UA"/>
        </w:rPr>
        <w:t xml:space="preserve"> враховуючи протокол № 1 від </w:t>
      </w:r>
      <w:r w:rsidR="00FD4CBC">
        <w:rPr>
          <w:rFonts w:eastAsia="Times New Roman"/>
          <w:color w:val="000000"/>
          <w:sz w:val="28"/>
          <w:szCs w:val="28"/>
          <w:lang w:val="uk-UA" w:eastAsia="uk-UA"/>
        </w:rPr>
        <w:t>08</w:t>
      </w:r>
      <w:r w:rsidR="00FA1148" w:rsidRPr="00B86B95">
        <w:rPr>
          <w:rFonts w:eastAsia="Times New Roman"/>
          <w:color w:val="000000"/>
          <w:sz w:val="28"/>
          <w:szCs w:val="28"/>
          <w:lang w:val="uk-UA" w:eastAsia="uk-UA"/>
        </w:rPr>
        <w:t>.0</w:t>
      </w:r>
      <w:r w:rsidR="00FD4CBC">
        <w:rPr>
          <w:rFonts w:eastAsia="Times New Roman"/>
          <w:color w:val="000000"/>
          <w:sz w:val="28"/>
          <w:szCs w:val="28"/>
          <w:lang w:val="uk-UA" w:eastAsia="uk-UA"/>
        </w:rPr>
        <w:t>5</w:t>
      </w:r>
      <w:r w:rsidR="00FA1148" w:rsidRPr="00B86B95">
        <w:rPr>
          <w:rFonts w:eastAsia="Times New Roman"/>
          <w:color w:val="000000"/>
          <w:sz w:val="28"/>
          <w:szCs w:val="28"/>
          <w:lang w:val="uk-UA" w:eastAsia="uk-UA"/>
        </w:rPr>
        <w:t>.202</w:t>
      </w:r>
      <w:r w:rsidR="00A73205">
        <w:rPr>
          <w:rFonts w:eastAsia="Times New Roman"/>
          <w:color w:val="000000"/>
          <w:sz w:val="28"/>
          <w:szCs w:val="28"/>
          <w:lang w:val="uk-UA" w:eastAsia="uk-UA"/>
        </w:rPr>
        <w:t>5</w:t>
      </w:r>
      <w:r w:rsidR="00FA1148" w:rsidRPr="00B86B95">
        <w:rPr>
          <w:rFonts w:eastAsia="Times New Roman"/>
          <w:color w:val="000000"/>
          <w:sz w:val="28"/>
          <w:szCs w:val="28"/>
          <w:lang w:val="uk-UA" w:eastAsia="uk-UA"/>
        </w:rPr>
        <w:t xml:space="preserve"> р. засідання конкурсної комісії </w:t>
      </w:r>
      <w:r w:rsidR="0019066F" w:rsidRPr="00F52D35">
        <w:rPr>
          <w:color w:val="000000" w:themeColor="text1"/>
          <w:sz w:val="28"/>
          <w:szCs w:val="28"/>
          <w:lang w:val="uk-UA"/>
        </w:rPr>
        <w:t xml:space="preserve">конкурсної комісії щодо </w:t>
      </w:r>
      <w:r w:rsidR="00566D61">
        <w:rPr>
          <w:color w:val="000000" w:themeColor="text1"/>
          <w:sz w:val="28"/>
          <w:szCs w:val="28"/>
          <w:lang w:val="uk-UA"/>
        </w:rPr>
        <w:t xml:space="preserve">      </w:t>
      </w:r>
      <w:r w:rsidR="0019066F" w:rsidRPr="00F52D35">
        <w:rPr>
          <w:color w:val="000000" w:themeColor="text1"/>
          <w:sz w:val="28"/>
          <w:szCs w:val="28"/>
          <w:lang w:val="uk-UA"/>
        </w:rPr>
        <w:t xml:space="preserve">визначення суб’єкта господарювання на здійснення операцій із збирання та перевезення побутових відходів з території Долинської міської територіальної громади </w:t>
      </w:r>
      <w:r w:rsidR="00FA1148" w:rsidRPr="00B86B95">
        <w:rPr>
          <w:rFonts w:eastAsia="Times New Roman"/>
          <w:color w:val="000000"/>
          <w:sz w:val="28"/>
          <w:szCs w:val="28"/>
          <w:lang w:val="uk-UA" w:eastAsia="uk-UA"/>
        </w:rPr>
        <w:t xml:space="preserve">та прийняття рішення про </w:t>
      </w:r>
      <w:r w:rsidR="005671B2">
        <w:rPr>
          <w:rFonts w:eastAsia="Times New Roman"/>
          <w:color w:val="000000"/>
          <w:sz w:val="28"/>
          <w:szCs w:val="28"/>
          <w:lang w:val="uk-UA" w:eastAsia="uk-UA"/>
        </w:rPr>
        <w:t>результати конкурсу</w:t>
      </w:r>
      <w:r w:rsidR="00FD4CBC">
        <w:rPr>
          <w:rFonts w:eastAsia="Times New Roman"/>
          <w:color w:val="000000"/>
          <w:sz w:val="28"/>
          <w:szCs w:val="28"/>
          <w:lang w:val="uk-UA" w:eastAsia="uk-UA"/>
        </w:rPr>
        <w:t xml:space="preserve">, </w:t>
      </w:r>
      <w:r w:rsidRPr="00F52D35">
        <w:rPr>
          <w:color w:val="000000" w:themeColor="text1"/>
          <w:sz w:val="28"/>
          <w:szCs w:val="28"/>
          <w:lang w:val="uk-UA" w:eastAsia="en-US"/>
        </w:rPr>
        <w:t>керуючись</w:t>
      </w:r>
      <w:r w:rsidR="00855B7F" w:rsidRPr="00F52D35">
        <w:rPr>
          <w:rFonts w:eastAsia="Times New Roman"/>
          <w:color w:val="000000" w:themeColor="text1"/>
          <w:sz w:val="28"/>
          <w:szCs w:val="28"/>
          <w:shd w:val="clear" w:color="auto" w:fill="FFFFFF"/>
          <w:lang w:val="uk-UA" w:eastAsia="uk-UA"/>
        </w:rPr>
        <w:t xml:space="preserve"> статтею 30 Закону України «Про місцеве самоврядування в Україні», </w:t>
      </w:r>
      <w:r w:rsidR="00B86B95" w:rsidRPr="00B86B95">
        <w:rPr>
          <w:rFonts w:eastAsia="Times New Roman"/>
          <w:color w:val="000000"/>
          <w:sz w:val="28"/>
          <w:szCs w:val="28"/>
          <w:lang w:val="uk-UA" w:eastAsia="uk-UA"/>
        </w:rPr>
        <w:t>виконавчий комітет міської ради</w:t>
      </w:r>
    </w:p>
    <w:p w:rsidR="009A0F0E" w:rsidRPr="00F52D35" w:rsidRDefault="009A0F0E" w:rsidP="00A01A56">
      <w:pPr>
        <w:jc w:val="center"/>
        <w:rPr>
          <w:b/>
          <w:color w:val="000000" w:themeColor="text1"/>
          <w:sz w:val="28"/>
          <w:szCs w:val="28"/>
          <w:lang w:val="uk-UA"/>
        </w:rPr>
      </w:pPr>
      <w:r w:rsidRPr="00F52D35">
        <w:rPr>
          <w:b/>
          <w:color w:val="000000" w:themeColor="text1"/>
          <w:sz w:val="28"/>
          <w:szCs w:val="28"/>
          <w:lang w:val="uk-UA"/>
        </w:rPr>
        <w:t>В И Р І Ш И В:</w:t>
      </w:r>
    </w:p>
    <w:p w:rsidR="00244608" w:rsidRDefault="00244608" w:rsidP="00A01A56">
      <w:pPr>
        <w:ind w:firstLine="708"/>
        <w:jc w:val="both"/>
        <w:rPr>
          <w:color w:val="000000" w:themeColor="text1"/>
          <w:sz w:val="28"/>
          <w:szCs w:val="28"/>
          <w:lang w:val="uk-UA" w:eastAsia="en-US"/>
        </w:rPr>
      </w:pPr>
    </w:p>
    <w:p w:rsidR="00B86B95" w:rsidRPr="00B86B95" w:rsidRDefault="00B86B95" w:rsidP="00FF70E0">
      <w:pPr>
        <w:shd w:val="clear" w:color="auto" w:fill="FFFFFF"/>
        <w:ind w:firstLine="708"/>
        <w:jc w:val="both"/>
        <w:rPr>
          <w:rFonts w:eastAsia="Times New Roman"/>
          <w:color w:val="000000"/>
          <w:sz w:val="18"/>
          <w:szCs w:val="18"/>
          <w:lang w:val="uk-UA" w:eastAsia="uk-UA"/>
        </w:rPr>
      </w:pPr>
      <w:r w:rsidRPr="00B86B95">
        <w:rPr>
          <w:rFonts w:eastAsia="Times New Roman"/>
          <w:color w:val="000000"/>
          <w:sz w:val="28"/>
          <w:szCs w:val="28"/>
          <w:lang w:val="uk-UA" w:eastAsia="uk-UA"/>
        </w:rPr>
        <w:t>1.</w:t>
      </w:r>
      <w:r w:rsidR="003A0A5F">
        <w:rPr>
          <w:rFonts w:eastAsia="Times New Roman"/>
          <w:color w:val="000000"/>
          <w:sz w:val="28"/>
          <w:szCs w:val="28"/>
          <w:lang w:val="uk-UA" w:eastAsia="uk-UA"/>
        </w:rPr>
        <w:t xml:space="preserve"> </w:t>
      </w:r>
      <w:r w:rsidRPr="00B86B95">
        <w:rPr>
          <w:rFonts w:eastAsia="Times New Roman"/>
          <w:color w:val="000000"/>
          <w:sz w:val="28"/>
          <w:szCs w:val="28"/>
          <w:lang w:val="uk-UA" w:eastAsia="uk-UA"/>
        </w:rPr>
        <w:t xml:space="preserve">Встановити середньозважений тариф на послугу з управління побутовими відходами, яку надає </w:t>
      </w:r>
      <w:r w:rsidR="00566D61">
        <w:rPr>
          <w:rFonts w:eastAsia="Times New Roman"/>
          <w:color w:val="000000"/>
          <w:sz w:val="28"/>
          <w:szCs w:val="28"/>
          <w:lang w:val="uk-UA" w:eastAsia="uk-UA"/>
        </w:rPr>
        <w:t>к</w:t>
      </w:r>
      <w:r w:rsidR="00606B20">
        <w:rPr>
          <w:rFonts w:eastAsia="Times New Roman"/>
          <w:color w:val="000000"/>
          <w:sz w:val="28"/>
          <w:szCs w:val="28"/>
          <w:lang w:val="uk-UA" w:eastAsia="uk-UA"/>
        </w:rPr>
        <w:t>омунальне підприємство «Комунгосп»</w:t>
      </w:r>
      <w:r w:rsidRPr="00B86B95">
        <w:rPr>
          <w:rFonts w:eastAsia="Times New Roman"/>
          <w:color w:val="000000"/>
          <w:sz w:val="28"/>
          <w:szCs w:val="28"/>
          <w:lang w:val="uk-UA" w:eastAsia="uk-UA"/>
        </w:rPr>
        <w:t xml:space="preserve"> на території </w:t>
      </w:r>
      <w:r w:rsidR="00606B20">
        <w:rPr>
          <w:rFonts w:eastAsia="Times New Roman"/>
          <w:color w:val="000000"/>
          <w:sz w:val="28"/>
          <w:szCs w:val="28"/>
          <w:lang w:val="uk-UA" w:eastAsia="uk-UA"/>
        </w:rPr>
        <w:t xml:space="preserve">Долинської </w:t>
      </w:r>
      <w:r w:rsidRPr="00B86B95">
        <w:rPr>
          <w:rFonts w:eastAsia="Times New Roman"/>
          <w:color w:val="000000"/>
          <w:sz w:val="28"/>
          <w:szCs w:val="28"/>
          <w:lang w:val="uk-UA" w:eastAsia="uk-UA"/>
        </w:rPr>
        <w:t>міської територіальної громади,</w:t>
      </w:r>
      <w:r w:rsidR="008E6E79">
        <w:rPr>
          <w:rFonts w:eastAsia="Times New Roman"/>
          <w:color w:val="000000"/>
          <w:sz w:val="28"/>
          <w:szCs w:val="28"/>
          <w:lang w:val="uk-UA" w:eastAsia="uk-UA"/>
        </w:rPr>
        <w:t xml:space="preserve"> </w:t>
      </w:r>
      <w:r w:rsidRPr="00B86B95">
        <w:rPr>
          <w:rFonts w:eastAsia="Times New Roman"/>
          <w:color w:val="000000"/>
          <w:sz w:val="28"/>
          <w:szCs w:val="28"/>
          <w:lang w:val="uk-UA" w:eastAsia="uk-UA"/>
        </w:rPr>
        <w:t>згідно з додатком 1.</w:t>
      </w:r>
    </w:p>
    <w:p w:rsidR="00B86B95" w:rsidRPr="00B86B95" w:rsidRDefault="00B86B95" w:rsidP="007A1AF2">
      <w:pPr>
        <w:shd w:val="clear" w:color="auto" w:fill="FFFFFF"/>
        <w:ind w:firstLine="708"/>
        <w:jc w:val="both"/>
        <w:rPr>
          <w:rFonts w:eastAsia="Times New Roman"/>
          <w:color w:val="000000"/>
          <w:sz w:val="18"/>
          <w:szCs w:val="18"/>
          <w:lang w:val="uk-UA" w:eastAsia="uk-UA"/>
        </w:rPr>
      </w:pPr>
      <w:r w:rsidRPr="00B86B95">
        <w:rPr>
          <w:rFonts w:eastAsia="Times New Roman"/>
          <w:color w:val="000000"/>
          <w:sz w:val="28"/>
          <w:szCs w:val="28"/>
          <w:lang w:val="uk-UA" w:eastAsia="uk-UA"/>
        </w:rPr>
        <w:t xml:space="preserve">2. Встановити тарифи на операцію збирання побутових відходів, яку здійснює </w:t>
      </w:r>
      <w:r w:rsidR="002D3411">
        <w:rPr>
          <w:rFonts w:eastAsia="Times New Roman"/>
          <w:color w:val="000000"/>
          <w:sz w:val="28"/>
          <w:szCs w:val="28"/>
          <w:lang w:val="uk-UA" w:eastAsia="uk-UA"/>
        </w:rPr>
        <w:t>КП «Комунгосп»</w:t>
      </w:r>
      <w:r w:rsidRPr="00B86B95">
        <w:rPr>
          <w:rFonts w:eastAsia="Times New Roman"/>
          <w:color w:val="000000"/>
          <w:sz w:val="28"/>
          <w:szCs w:val="28"/>
          <w:lang w:val="uk-UA" w:eastAsia="uk-UA"/>
        </w:rPr>
        <w:t xml:space="preserve"> на території </w:t>
      </w:r>
      <w:r w:rsidR="002D3411">
        <w:rPr>
          <w:rFonts w:eastAsia="Times New Roman"/>
          <w:color w:val="000000"/>
          <w:sz w:val="28"/>
          <w:szCs w:val="28"/>
          <w:lang w:val="uk-UA" w:eastAsia="uk-UA"/>
        </w:rPr>
        <w:t xml:space="preserve">Долинської </w:t>
      </w:r>
      <w:r w:rsidRPr="00B86B95">
        <w:rPr>
          <w:rFonts w:eastAsia="Times New Roman"/>
          <w:color w:val="000000"/>
          <w:sz w:val="28"/>
          <w:szCs w:val="28"/>
          <w:lang w:val="uk-UA" w:eastAsia="uk-UA"/>
        </w:rPr>
        <w:t>міської територіальної громади, згідно з додатком 2 за структурою згідно з додатком 3.</w:t>
      </w:r>
    </w:p>
    <w:p w:rsidR="00B86B95" w:rsidRPr="00B86B95" w:rsidRDefault="00B86B95" w:rsidP="007A1AF2">
      <w:pPr>
        <w:shd w:val="clear" w:color="auto" w:fill="FFFFFF"/>
        <w:ind w:firstLine="708"/>
        <w:jc w:val="both"/>
        <w:rPr>
          <w:rFonts w:eastAsia="Times New Roman"/>
          <w:color w:val="000000"/>
          <w:sz w:val="18"/>
          <w:szCs w:val="18"/>
          <w:lang w:val="uk-UA" w:eastAsia="uk-UA"/>
        </w:rPr>
      </w:pPr>
      <w:r w:rsidRPr="00B86B95">
        <w:rPr>
          <w:rFonts w:eastAsia="Times New Roman"/>
          <w:color w:val="000000"/>
          <w:sz w:val="28"/>
          <w:szCs w:val="28"/>
          <w:lang w:val="uk-UA" w:eastAsia="uk-UA"/>
        </w:rPr>
        <w:lastRenderedPageBreak/>
        <w:t>3.</w:t>
      </w:r>
      <w:r w:rsidR="008E6E79">
        <w:rPr>
          <w:rFonts w:eastAsia="Times New Roman"/>
          <w:color w:val="000000"/>
          <w:sz w:val="28"/>
          <w:szCs w:val="28"/>
          <w:lang w:val="uk-UA" w:eastAsia="uk-UA"/>
        </w:rPr>
        <w:t xml:space="preserve"> </w:t>
      </w:r>
      <w:r w:rsidRPr="00B86B95">
        <w:rPr>
          <w:rFonts w:eastAsia="Times New Roman"/>
          <w:color w:val="000000"/>
          <w:sz w:val="28"/>
          <w:szCs w:val="28"/>
          <w:lang w:val="uk-UA" w:eastAsia="uk-UA"/>
        </w:rPr>
        <w:t xml:space="preserve">Встановити тарифи на операцію перевезення побутових відходів, яку здійснює </w:t>
      </w:r>
      <w:r w:rsidR="002D3411">
        <w:rPr>
          <w:rFonts w:eastAsia="Times New Roman"/>
          <w:color w:val="000000"/>
          <w:sz w:val="28"/>
          <w:szCs w:val="28"/>
          <w:lang w:val="uk-UA" w:eastAsia="uk-UA"/>
        </w:rPr>
        <w:t>КП «Комунгосп»</w:t>
      </w:r>
      <w:r w:rsidRPr="00B86B95">
        <w:rPr>
          <w:rFonts w:eastAsia="Times New Roman"/>
          <w:color w:val="000000"/>
          <w:sz w:val="28"/>
          <w:szCs w:val="28"/>
          <w:lang w:val="uk-UA" w:eastAsia="uk-UA"/>
        </w:rPr>
        <w:t xml:space="preserve"> на території </w:t>
      </w:r>
      <w:r w:rsidR="002D3411">
        <w:rPr>
          <w:rFonts w:eastAsia="Times New Roman"/>
          <w:color w:val="000000"/>
          <w:sz w:val="28"/>
          <w:szCs w:val="28"/>
          <w:lang w:val="uk-UA" w:eastAsia="uk-UA"/>
        </w:rPr>
        <w:t xml:space="preserve">Долинської міської </w:t>
      </w:r>
      <w:r w:rsidRPr="00B86B95">
        <w:rPr>
          <w:rFonts w:eastAsia="Times New Roman"/>
          <w:color w:val="000000"/>
          <w:sz w:val="28"/>
          <w:szCs w:val="28"/>
          <w:lang w:val="uk-UA" w:eastAsia="uk-UA"/>
        </w:rPr>
        <w:t>територіальної громади, згідно з додатком 4 за структурою згідно з додатком 5.</w:t>
      </w:r>
    </w:p>
    <w:p w:rsidR="00B86B95" w:rsidRPr="005E0E3A" w:rsidRDefault="00B86B95" w:rsidP="005E0E3A">
      <w:pPr>
        <w:pStyle w:val="Default"/>
        <w:ind w:firstLine="708"/>
        <w:jc w:val="both"/>
        <w:rPr>
          <w:rFonts w:eastAsia="Times New Roman"/>
          <w:sz w:val="28"/>
          <w:szCs w:val="28"/>
          <w:lang w:val="uk-UA" w:eastAsia="uk-UA"/>
        </w:rPr>
      </w:pPr>
      <w:r w:rsidRPr="005E0E3A">
        <w:rPr>
          <w:rFonts w:eastAsia="Times New Roman"/>
          <w:sz w:val="28"/>
          <w:szCs w:val="28"/>
          <w:lang w:val="uk-UA" w:eastAsia="uk-UA"/>
        </w:rPr>
        <w:t xml:space="preserve">4. Затвердити </w:t>
      </w:r>
      <w:r w:rsidR="005E0E3A">
        <w:rPr>
          <w:rFonts w:eastAsia="Times New Roman"/>
          <w:sz w:val="28"/>
          <w:szCs w:val="28"/>
          <w:lang w:val="uk-UA" w:eastAsia="uk-UA"/>
        </w:rPr>
        <w:t>р</w:t>
      </w:r>
      <w:r w:rsidR="005E0E3A" w:rsidRPr="005E0E3A">
        <w:rPr>
          <w:sz w:val="28"/>
          <w:szCs w:val="28"/>
          <w:lang w:val="uk-UA"/>
        </w:rPr>
        <w:t xml:space="preserve">озрахунок вартості загальної плати за послугу з управління побутовими відходами на 1 людину для мешканців багатоквартирних житлових будинків та житлових будинків індивідуальної забудови (будинки приватного сектору) в місті Долині та сільських населених пунктах Долинської </w:t>
      </w:r>
      <w:r w:rsidR="005E0E3A">
        <w:rPr>
          <w:sz w:val="28"/>
          <w:szCs w:val="28"/>
          <w:lang w:val="uk-UA"/>
        </w:rPr>
        <w:t>міської територіальної громади</w:t>
      </w:r>
      <w:r w:rsidR="008E6E79">
        <w:rPr>
          <w:rFonts w:eastAsia="Times New Roman"/>
          <w:sz w:val="28"/>
          <w:szCs w:val="28"/>
          <w:lang w:val="uk-UA" w:eastAsia="uk-UA"/>
        </w:rPr>
        <w:t xml:space="preserve">, яку надає </w:t>
      </w:r>
      <w:r w:rsidR="001F32BF" w:rsidRPr="005E0E3A">
        <w:rPr>
          <w:rFonts w:eastAsia="Times New Roman"/>
          <w:sz w:val="28"/>
          <w:szCs w:val="28"/>
          <w:lang w:val="uk-UA" w:eastAsia="uk-UA"/>
        </w:rPr>
        <w:t>КП «Комунгосп»</w:t>
      </w:r>
      <w:r w:rsidRPr="005E0E3A">
        <w:rPr>
          <w:rFonts w:eastAsia="Times New Roman"/>
          <w:sz w:val="28"/>
          <w:szCs w:val="28"/>
          <w:lang w:val="uk-UA" w:eastAsia="uk-UA"/>
        </w:rPr>
        <w:t>, згідно з додатком 6.</w:t>
      </w:r>
    </w:p>
    <w:p w:rsidR="00BD706D" w:rsidRDefault="00FE7A39" w:rsidP="00BD706D">
      <w:pPr>
        <w:shd w:val="clear" w:color="auto" w:fill="FFFFFF"/>
        <w:ind w:firstLine="708"/>
        <w:jc w:val="both"/>
        <w:rPr>
          <w:rFonts w:eastAsia="Times New Roman"/>
          <w:color w:val="000000" w:themeColor="text1"/>
          <w:sz w:val="28"/>
          <w:szCs w:val="28"/>
          <w:lang w:val="uk-UA" w:eastAsia="uk-UA"/>
        </w:rPr>
      </w:pPr>
      <w:r>
        <w:rPr>
          <w:rFonts w:eastAsia="Times New Roman"/>
          <w:color w:val="000000"/>
          <w:sz w:val="28"/>
          <w:szCs w:val="28"/>
          <w:lang w:val="uk-UA" w:eastAsia="uk-UA"/>
        </w:rPr>
        <w:t xml:space="preserve">5. </w:t>
      </w:r>
      <w:r>
        <w:rPr>
          <w:rFonts w:eastAsia="Times New Roman"/>
          <w:color w:val="000000" w:themeColor="text1"/>
          <w:sz w:val="28"/>
          <w:szCs w:val="28"/>
          <w:lang w:val="uk-UA" w:eastAsia="uk-UA"/>
        </w:rPr>
        <w:t xml:space="preserve">Оприлюднити дане рішення на офіційному </w:t>
      </w:r>
      <w:proofErr w:type="spellStart"/>
      <w:r>
        <w:rPr>
          <w:rFonts w:eastAsia="Times New Roman"/>
          <w:color w:val="000000" w:themeColor="text1"/>
          <w:sz w:val="28"/>
          <w:szCs w:val="28"/>
          <w:lang w:val="uk-UA" w:eastAsia="uk-UA"/>
        </w:rPr>
        <w:t>вебсайті</w:t>
      </w:r>
      <w:proofErr w:type="spellEnd"/>
      <w:r>
        <w:rPr>
          <w:rFonts w:eastAsia="Times New Roman"/>
          <w:color w:val="000000" w:themeColor="text1"/>
          <w:sz w:val="28"/>
          <w:szCs w:val="28"/>
          <w:lang w:val="uk-UA" w:eastAsia="uk-UA"/>
        </w:rPr>
        <w:t xml:space="preserve"> Долинської міської ради</w:t>
      </w:r>
      <w:r w:rsidR="00566D61">
        <w:rPr>
          <w:rFonts w:eastAsia="Times New Roman"/>
          <w:color w:val="000000" w:themeColor="text1"/>
          <w:sz w:val="28"/>
          <w:szCs w:val="28"/>
          <w:lang w:val="uk-UA" w:eastAsia="uk-UA"/>
        </w:rPr>
        <w:t>.</w:t>
      </w:r>
    </w:p>
    <w:p w:rsidR="00FF70E0" w:rsidRDefault="00FE7A39" w:rsidP="007A1AF2">
      <w:pPr>
        <w:shd w:val="clear" w:color="auto" w:fill="FFFFFF"/>
        <w:ind w:firstLine="708"/>
        <w:jc w:val="both"/>
        <w:rPr>
          <w:color w:val="000000" w:themeColor="text1"/>
          <w:sz w:val="28"/>
          <w:szCs w:val="28"/>
          <w:lang w:val="uk-UA" w:eastAsia="en-US"/>
        </w:rPr>
      </w:pPr>
      <w:r>
        <w:rPr>
          <w:rFonts w:eastAsia="Times New Roman"/>
          <w:color w:val="000000"/>
          <w:sz w:val="28"/>
          <w:szCs w:val="28"/>
          <w:lang w:val="uk-UA" w:eastAsia="uk-UA"/>
        </w:rPr>
        <w:t>6</w:t>
      </w:r>
      <w:r w:rsidR="00B86B95" w:rsidRPr="00B86B95">
        <w:rPr>
          <w:rFonts w:eastAsia="Times New Roman"/>
          <w:color w:val="000000"/>
          <w:sz w:val="28"/>
          <w:szCs w:val="28"/>
          <w:lang w:val="uk-UA" w:eastAsia="uk-UA"/>
        </w:rPr>
        <w:t>.</w:t>
      </w:r>
      <w:r w:rsidR="00FF70E0" w:rsidRPr="00FF70E0">
        <w:rPr>
          <w:color w:val="000000" w:themeColor="text1"/>
          <w:sz w:val="28"/>
          <w:szCs w:val="28"/>
          <w:lang w:val="uk-UA" w:eastAsia="en-US"/>
        </w:rPr>
        <w:t xml:space="preserve"> </w:t>
      </w:r>
      <w:r w:rsidR="00FF70E0">
        <w:rPr>
          <w:color w:val="000000" w:themeColor="text1"/>
          <w:sz w:val="28"/>
          <w:szCs w:val="28"/>
          <w:lang w:val="uk-UA" w:eastAsia="en-US"/>
        </w:rPr>
        <w:t xml:space="preserve">Рішення виконавчого комітету міської ради від </w:t>
      </w:r>
      <w:r w:rsidR="00F32088">
        <w:rPr>
          <w:color w:val="000000" w:themeColor="text1"/>
          <w:sz w:val="28"/>
          <w:szCs w:val="28"/>
          <w:lang w:val="uk-UA" w:eastAsia="en-US"/>
        </w:rPr>
        <w:t>28</w:t>
      </w:r>
      <w:r w:rsidR="00FF70E0">
        <w:rPr>
          <w:color w:val="000000" w:themeColor="text1"/>
          <w:sz w:val="28"/>
          <w:szCs w:val="28"/>
          <w:lang w:val="uk-UA" w:eastAsia="en-US"/>
        </w:rPr>
        <w:t>.04.202</w:t>
      </w:r>
      <w:r w:rsidR="00F32088">
        <w:rPr>
          <w:color w:val="000000" w:themeColor="text1"/>
          <w:sz w:val="28"/>
          <w:szCs w:val="28"/>
          <w:lang w:val="uk-UA" w:eastAsia="en-US"/>
        </w:rPr>
        <w:t>2</w:t>
      </w:r>
      <w:r w:rsidR="00FF70E0">
        <w:rPr>
          <w:color w:val="000000" w:themeColor="text1"/>
          <w:sz w:val="28"/>
          <w:szCs w:val="28"/>
          <w:lang w:val="uk-UA" w:eastAsia="en-US"/>
        </w:rPr>
        <w:t xml:space="preserve"> №3</w:t>
      </w:r>
      <w:r w:rsidR="00F32088">
        <w:rPr>
          <w:color w:val="000000" w:themeColor="text1"/>
          <w:sz w:val="28"/>
          <w:szCs w:val="28"/>
          <w:lang w:val="uk-UA" w:eastAsia="en-US"/>
        </w:rPr>
        <w:t>95</w:t>
      </w:r>
      <w:r w:rsidR="00FF70E0">
        <w:rPr>
          <w:color w:val="000000" w:themeColor="text1"/>
          <w:sz w:val="28"/>
          <w:szCs w:val="28"/>
          <w:lang w:val="uk-UA" w:eastAsia="en-US"/>
        </w:rPr>
        <w:t xml:space="preserve"> «Про </w:t>
      </w:r>
      <w:r w:rsidR="00F32088">
        <w:rPr>
          <w:color w:val="000000" w:themeColor="text1"/>
          <w:sz w:val="28"/>
          <w:szCs w:val="28"/>
          <w:lang w:val="uk-UA" w:eastAsia="en-US"/>
        </w:rPr>
        <w:t>затвердження тарифів на послуги зі збирання, вивезення та захоронення</w:t>
      </w:r>
      <w:r w:rsidR="00465013">
        <w:rPr>
          <w:color w:val="000000" w:themeColor="text1"/>
          <w:sz w:val="28"/>
          <w:szCs w:val="28"/>
          <w:lang w:val="uk-UA" w:eastAsia="en-US"/>
        </w:rPr>
        <w:t xml:space="preserve"> твердих побутових відходів, що надаються КП «Комунгосп» </w:t>
      </w:r>
      <w:proofErr w:type="spellStart"/>
      <w:r w:rsidR="00BD706D" w:rsidRPr="007424DA">
        <w:rPr>
          <w:bCs/>
          <w:iCs/>
          <w:sz w:val="28"/>
          <w:szCs w:val="28"/>
        </w:rPr>
        <w:t>зі</w:t>
      </w:r>
      <w:proofErr w:type="spellEnd"/>
      <w:r w:rsidR="00BD706D" w:rsidRPr="007424DA">
        <w:rPr>
          <w:bCs/>
          <w:iCs/>
          <w:sz w:val="28"/>
          <w:szCs w:val="28"/>
        </w:rPr>
        <w:t xml:space="preserve"> </w:t>
      </w:r>
      <w:proofErr w:type="spellStart"/>
      <w:r w:rsidR="00BD706D" w:rsidRPr="007424DA">
        <w:rPr>
          <w:bCs/>
          <w:iCs/>
          <w:sz w:val="28"/>
          <w:szCs w:val="28"/>
        </w:rPr>
        <w:t>змінами</w:t>
      </w:r>
      <w:proofErr w:type="spellEnd"/>
      <w:r w:rsidR="00BD706D" w:rsidRPr="007424DA">
        <w:rPr>
          <w:bCs/>
          <w:iCs/>
          <w:sz w:val="28"/>
          <w:szCs w:val="28"/>
        </w:rPr>
        <w:t xml:space="preserve"> </w:t>
      </w:r>
      <w:proofErr w:type="spellStart"/>
      <w:r w:rsidR="00BD706D" w:rsidRPr="007424DA">
        <w:rPr>
          <w:bCs/>
          <w:iCs/>
          <w:sz w:val="28"/>
          <w:szCs w:val="28"/>
        </w:rPr>
        <w:t>внесеними</w:t>
      </w:r>
      <w:proofErr w:type="spellEnd"/>
      <w:r w:rsidR="00BD706D" w:rsidRPr="007424DA">
        <w:rPr>
          <w:bCs/>
          <w:iCs/>
          <w:sz w:val="28"/>
          <w:szCs w:val="28"/>
        </w:rPr>
        <w:t xml:space="preserve"> </w:t>
      </w:r>
      <w:proofErr w:type="spellStart"/>
      <w:r w:rsidR="00BD706D" w:rsidRPr="007424DA">
        <w:rPr>
          <w:bCs/>
          <w:iCs/>
          <w:sz w:val="28"/>
          <w:szCs w:val="28"/>
        </w:rPr>
        <w:t>відповідно</w:t>
      </w:r>
      <w:proofErr w:type="spellEnd"/>
      <w:r w:rsidR="00BD706D" w:rsidRPr="007424DA">
        <w:rPr>
          <w:bCs/>
          <w:iCs/>
          <w:sz w:val="28"/>
          <w:szCs w:val="28"/>
        </w:rPr>
        <w:t xml:space="preserve"> до </w:t>
      </w:r>
      <w:proofErr w:type="spellStart"/>
      <w:r w:rsidR="00BD706D" w:rsidRPr="007424DA">
        <w:rPr>
          <w:bCs/>
          <w:iCs/>
          <w:sz w:val="28"/>
          <w:szCs w:val="28"/>
        </w:rPr>
        <w:t>рішення</w:t>
      </w:r>
      <w:proofErr w:type="spellEnd"/>
      <w:r w:rsidR="00BD706D">
        <w:rPr>
          <w:bCs/>
          <w:iCs/>
          <w:sz w:val="28"/>
          <w:szCs w:val="28"/>
          <w:lang w:val="uk-UA"/>
        </w:rPr>
        <w:t xml:space="preserve"> </w:t>
      </w:r>
      <w:r w:rsidR="00BD706D" w:rsidRPr="00BD706D">
        <w:rPr>
          <w:sz w:val="28"/>
          <w:szCs w:val="28"/>
        </w:rPr>
        <w:t xml:space="preserve">№ </w:t>
      </w:r>
      <w:r w:rsidR="00BD706D" w:rsidRPr="00BD706D">
        <w:rPr>
          <w:sz w:val="28"/>
          <w:szCs w:val="28"/>
          <w:lang w:val="uk-UA"/>
        </w:rPr>
        <w:t>626</w:t>
      </w:r>
      <w:r w:rsidR="00BD706D">
        <w:rPr>
          <w:sz w:val="28"/>
          <w:szCs w:val="28"/>
          <w:lang w:val="uk-UA"/>
        </w:rPr>
        <w:t xml:space="preserve"> </w:t>
      </w:r>
      <w:r w:rsidR="00BD706D">
        <w:rPr>
          <w:bCs/>
          <w:iCs/>
          <w:sz w:val="28"/>
          <w:szCs w:val="28"/>
          <w:lang w:val="uk-UA"/>
        </w:rPr>
        <w:t>в</w:t>
      </w:r>
      <w:proofErr w:type="spellStart"/>
      <w:r w:rsidR="00BD706D" w:rsidRPr="00643801">
        <w:rPr>
          <w:sz w:val="28"/>
          <w:szCs w:val="28"/>
        </w:rPr>
        <w:t>ід</w:t>
      </w:r>
      <w:proofErr w:type="spellEnd"/>
      <w:r w:rsidR="00BD706D" w:rsidRPr="00643801">
        <w:rPr>
          <w:sz w:val="28"/>
          <w:szCs w:val="28"/>
        </w:rPr>
        <w:t xml:space="preserve"> </w:t>
      </w:r>
      <w:r w:rsidR="00BD706D">
        <w:rPr>
          <w:sz w:val="28"/>
          <w:szCs w:val="28"/>
          <w:lang w:val="uk-UA"/>
        </w:rPr>
        <w:t>13.03</w:t>
      </w:r>
      <w:r w:rsidR="00BD706D" w:rsidRPr="00643801">
        <w:rPr>
          <w:sz w:val="28"/>
          <w:szCs w:val="28"/>
        </w:rPr>
        <w:t>.</w:t>
      </w:r>
      <w:r w:rsidR="00BD706D" w:rsidRPr="00BD706D">
        <w:rPr>
          <w:sz w:val="28"/>
          <w:szCs w:val="28"/>
        </w:rPr>
        <w:t>20</w:t>
      </w:r>
      <w:r w:rsidR="00BD706D" w:rsidRPr="00BD706D">
        <w:rPr>
          <w:sz w:val="28"/>
          <w:szCs w:val="28"/>
          <w:lang w:val="uk-UA"/>
        </w:rPr>
        <w:t>23</w:t>
      </w:r>
      <w:r w:rsidR="00BD706D" w:rsidRPr="00BD706D">
        <w:rPr>
          <w:sz w:val="28"/>
          <w:szCs w:val="28"/>
        </w:rPr>
        <w:t xml:space="preserve"> </w:t>
      </w:r>
      <w:r w:rsidR="00FF70E0">
        <w:rPr>
          <w:color w:val="000000" w:themeColor="text1"/>
          <w:sz w:val="28"/>
          <w:szCs w:val="28"/>
          <w:lang w:val="uk-UA" w:eastAsia="en-US"/>
        </w:rPr>
        <w:t>визнати таким</w:t>
      </w:r>
      <w:r w:rsidR="00BD706D">
        <w:rPr>
          <w:color w:val="000000" w:themeColor="text1"/>
          <w:sz w:val="28"/>
          <w:szCs w:val="28"/>
          <w:lang w:val="uk-UA" w:eastAsia="en-US"/>
        </w:rPr>
        <w:t>и</w:t>
      </w:r>
      <w:r w:rsidR="00FF70E0">
        <w:rPr>
          <w:color w:val="000000" w:themeColor="text1"/>
          <w:sz w:val="28"/>
          <w:szCs w:val="28"/>
          <w:lang w:val="uk-UA" w:eastAsia="en-US"/>
        </w:rPr>
        <w:t>, що втратил</w:t>
      </w:r>
      <w:r w:rsidR="00BD706D">
        <w:rPr>
          <w:color w:val="000000" w:themeColor="text1"/>
          <w:sz w:val="28"/>
          <w:szCs w:val="28"/>
          <w:lang w:val="uk-UA" w:eastAsia="en-US"/>
        </w:rPr>
        <w:t>и</w:t>
      </w:r>
      <w:r w:rsidR="00FF70E0">
        <w:rPr>
          <w:color w:val="000000" w:themeColor="text1"/>
          <w:sz w:val="28"/>
          <w:szCs w:val="28"/>
          <w:lang w:val="uk-UA" w:eastAsia="en-US"/>
        </w:rPr>
        <w:t xml:space="preserve"> чинність.</w:t>
      </w:r>
    </w:p>
    <w:p w:rsidR="004E4116" w:rsidRDefault="004C43A2" w:rsidP="007A1AF2">
      <w:pPr>
        <w:shd w:val="clear" w:color="auto" w:fill="FFFFFF"/>
        <w:ind w:firstLine="708"/>
        <w:jc w:val="both"/>
        <w:rPr>
          <w:color w:val="333333"/>
          <w:shd w:val="clear" w:color="auto" w:fill="FFFFFF"/>
          <w:lang w:val="uk-UA"/>
        </w:rPr>
      </w:pPr>
      <w:r>
        <w:rPr>
          <w:rFonts w:eastAsia="Times New Roman"/>
          <w:color w:val="000000"/>
          <w:sz w:val="28"/>
          <w:szCs w:val="28"/>
          <w:lang w:val="uk-UA" w:eastAsia="uk-UA"/>
        </w:rPr>
        <w:t>7</w:t>
      </w:r>
      <w:r w:rsidR="00B86B95" w:rsidRPr="00B86B95">
        <w:rPr>
          <w:rFonts w:eastAsia="Times New Roman"/>
          <w:color w:val="000000"/>
          <w:sz w:val="28"/>
          <w:szCs w:val="28"/>
          <w:lang w:val="uk-UA" w:eastAsia="uk-UA"/>
        </w:rPr>
        <w:t>.</w:t>
      </w:r>
      <w:r w:rsidR="004E4116">
        <w:rPr>
          <w:rFonts w:eastAsia="Times New Roman"/>
          <w:color w:val="000000"/>
          <w:sz w:val="28"/>
          <w:szCs w:val="28"/>
          <w:lang w:val="uk-UA" w:eastAsia="uk-UA"/>
        </w:rPr>
        <w:t xml:space="preserve"> </w:t>
      </w:r>
      <w:r w:rsidR="008D2700">
        <w:rPr>
          <w:rFonts w:eastAsia="Times New Roman"/>
          <w:color w:val="000000"/>
          <w:sz w:val="28"/>
          <w:szCs w:val="28"/>
          <w:lang w:val="uk-UA" w:eastAsia="uk-UA"/>
        </w:rPr>
        <w:t xml:space="preserve">Дане рішення ввести в дію з </w:t>
      </w:r>
      <w:r w:rsidR="00A03557">
        <w:rPr>
          <w:rFonts w:eastAsia="Times New Roman"/>
          <w:color w:val="000000"/>
          <w:sz w:val="28"/>
          <w:szCs w:val="28"/>
          <w:lang w:val="uk-UA" w:eastAsia="uk-UA"/>
        </w:rPr>
        <w:t>01.06.2025 року</w:t>
      </w:r>
      <w:r w:rsidR="00B86B95" w:rsidRPr="00B86B95">
        <w:rPr>
          <w:rFonts w:eastAsia="Times New Roman"/>
          <w:color w:val="000000"/>
          <w:sz w:val="28"/>
          <w:szCs w:val="28"/>
          <w:lang w:val="uk-UA" w:eastAsia="uk-UA"/>
        </w:rPr>
        <w:t>.</w:t>
      </w:r>
      <w:r w:rsidR="004E4116" w:rsidRPr="004E4116">
        <w:rPr>
          <w:color w:val="333333"/>
          <w:shd w:val="clear" w:color="auto" w:fill="FFFFFF"/>
        </w:rPr>
        <w:t xml:space="preserve"> </w:t>
      </w:r>
    </w:p>
    <w:p w:rsidR="00A37F3A" w:rsidRDefault="00F07824" w:rsidP="007A1AF2">
      <w:pPr>
        <w:ind w:firstLine="708"/>
        <w:jc w:val="both"/>
        <w:rPr>
          <w:color w:val="000000" w:themeColor="text1"/>
          <w:sz w:val="28"/>
          <w:szCs w:val="28"/>
          <w:lang w:val="uk-UA" w:eastAsia="en-US"/>
        </w:rPr>
      </w:pPr>
      <w:r>
        <w:rPr>
          <w:color w:val="000000" w:themeColor="text1"/>
          <w:sz w:val="28"/>
          <w:szCs w:val="28"/>
          <w:lang w:val="uk-UA" w:eastAsia="en-US"/>
        </w:rPr>
        <w:t>8</w:t>
      </w:r>
      <w:r w:rsidR="00A37F3A">
        <w:rPr>
          <w:color w:val="000000" w:themeColor="text1"/>
          <w:sz w:val="28"/>
          <w:szCs w:val="28"/>
          <w:lang w:val="uk-UA" w:eastAsia="en-US"/>
        </w:rPr>
        <w:t>. Контроль за виконанням цього рішення покласти на заступника міського голови Івана Пастуха.</w:t>
      </w:r>
    </w:p>
    <w:p w:rsidR="00A37F3A" w:rsidRDefault="00A37F3A" w:rsidP="00A37F3A">
      <w:pPr>
        <w:rPr>
          <w:color w:val="000000" w:themeColor="text1"/>
          <w:sz w:val="28"/>
          <w:szCs w:val="28"/>
          <w:lang w:val="uk-UA" w:eastAsia="en-US"/>
        </w:rPr>
      </w:pPr>
    </w:p>
    <w:p w:rsidR="00A37F3A" w:rsidRDefault="00A37F3A" w:rsidP="00A37F3A">
      <w:pPr>
        <w:rPr>
          <w:color w:val="000000" w:themeColor="text1"/>
          <w:sz w:val="28"/>
          <w:szCs w:val="28"/>
          <w:lang w:val="uk-UA" w:eastAsia="en-US"/>
        </w:rPr>
      </w:pPr>
    </w:p>
    <w:p w:rsidR="00A37F3A" w:rsidRDefault="00A37F3A" w:rsidP="00A37F3A">
      <w:pPr>
        <w:jc w:val="both"/>
        <w:rPr>
          <w:color w:val="000000" w:themeColor="text1"/>
          <w:sz w:val="28"/>
          <w:szCs w:val="28"/>
          <w:lang w:val="uk-UA"/>
        </w:rPr>
      </w:pPr>
      <w:r>
        <w:rPr>
          <w:color w:val="000000" w:themeColor="text1"/>
          <w:sz w:val="28"/>
          <w:szCs w:val="28"/>
          <w:lang w:val="uk-UA"/>
        </w:rPr>
        <w:t>Міський голова</w:t>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t>Іван ДИРІВ</w:t>
      </w: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A37F3A">
      <w:pPr>
        <w:jc w:val="both"/>
        <w:rPr>
          <w:color w:val="000000" w:themeColor="text1"/>
          <w:sz w:val="28"/>
          <w:szCs w:val="28"/>
          <w:lang w:val="uk-UA"/>
        </w:rPr>
      </w:pPr>
    </w:p>
    <w:p w:rsidR="00571DE8" w:rsidRDefault="00571DE8" w:rsidP="00571DE8">
      <w:pPr>
        <w:ind w:left="4248"/>
        <w:rPr>
          <w:color w:val="000000"/>
          <w:sz w:val="28"/>
          <w:szCs w:val="28"/>
          <w:lang w:val="uk-UA"/>
        </w:rPr>
      </w:pPr>
      <w:r>
        <w:rPr>
          <w:color w:val="000000"/>
          <w:sz w:val="28"/>
          <w:szCs w:val="28"/>
          <w:lang w:val="uk-UA"/>
        </w:rPr>
        <w:lastRenderedPageBreak/>
        <w:t xml:space="preserve">Додаток 1 до рішення виконавчого комітету </w:t>
      </w:r>
    </w:p>
    <w:p w:rsidR="00571DE8" w:rsidRDefault="00571DE8" w:rsidP="00571DE8">
      <w:pPr>
        <w:ind w:left="3969" w:firstLine="279"/>
        <w:rPr>
          <w:color w:val="000000"/>
          <w:sz w:val="28"/>
          <w:szCs w:val="28"/>
          <w:u w:val="single"/>
          <w:lang w:val="uk-UA"/>
        </w:rPr>
      </w:pPr>
      <w:r>
        <w:rPr>
          <w:color w:val="000000"/>
          <w:sz w:val="28"/>
          <w:szCs w:val="28"/>
          <w:lang w:val="uk-UA"/>
        </w:rPr>
        <w:t>від 13.05.2025 № 1343</w:t>
      </w:r>
    </w:p>
    <w:p w:rsidR="00571DE8" w:rsidRDefault="00571DE8" w:rsidP="00571DE8">
      <w:pPr>
        <w:pStyle w:val="Default"/>
        <w:jc w:val="center"/>
        <w:rPr>
          <w:sz w:val="28"/>
          <w:szCs w:val="28"/>
          <w:lang w:val="uk-UA"/>
        </w:rPr>
      </w:pPr>
    </w:p>
    <w:p w:rsidR="00571DE8" w:rsidRDefault="00571DE8" w:rsidP="00571DE8">
      <w:pPr>
        <w:pStyle w:val="Default"/>
        <w:jc w:val="center"/>
        <w:rPr>
          <w:sz w:val="28"/>
          <w:szCs w:val="28"/>
        </w:rPr>
      </w:pPr>
    </w:p>
    <w:p w:rsidR="00571DE8" w:rsidRDefault="00571DE8" w:rsidP="00571DE8">
      <w:pPr>
        <w:pStyle w:val="Default"/>
        <w:jc w:val="center"/>
        <w:rPr>
          <w:sz w:val="28"/>
          <w:szCs w:val="28"/>
        </w:rPr>
      </w:pPr>
    </w:p>
    <w:p w:rsidR="00571DE8" w:rsidRDefault="00571DE8" w:rsidP="00571DE8">
      <w:pPr>
        <w:pStyle w:val="Default"/>
        <w:jc w:val="center"/>
        <w:rPr>
          <w:sz w:val="28"/>
          <w:szCs w:val="28"/>
        </w:rPr>
      </w:pPr>
    </w:p>
    <w:p w:rsidR="00571DE8" w:rsidRDefault="00571DE8" w:rsidP="00571DE8">
      <w:pPr>
        <w:pStyle w:val="Default"/>
        <w:jc w:val="center"/>
        <w:rPr>
          <w:b/>
          <w:sz w:val="28"/>
          <w:szCs w:val="28"/>
        </w:rPr>
      </w:pPr>
      <w:proofErr w:type="spellStart"/>
      <w:r>
        <w:rPr>
          <w:b/>
          <w:sz w:val="28"/>
          <w:szCs w:val="28"/>
        </w:rPr>
        <w:t>Середньозважений</w:t>
      </w:r>
      <w:proofErr w:type="spellEnd"/>
      <w:r>
        <w:rPr>
          <w:b/>
          <w:sz w:val="28"/>
          <w:szCs w:val="28"/>
        </w:rPr>
        <w:t xml:space="preserve"> тариф</w:t>
      </w:r>
    </w:p>
    <w:p w:rsidR="00571DE8" w:rsidRDefault="00571DE8" w:rsidP="00571DE8">
      <w:pPr>
        <w:pStyle w:val="Default"/>
        <w:jc w:val="center"/>
        <w:rPr>
          <w:b/>
          <w:sz w:val="28"/>
          <w:szCs w:val="28"/>
        </w:rPr>
      </w:pPr>
      <w:r>
        <w:rPr>
          <w:b/>
          <w:sz w:val="28"/>
          <w:szCs w:val="28"/>
        </w:rPr>
        <w:t xml:space="preserve"> на </w:t>
      </w:r>
      <w:proofErr w:type="spellStart"/>
      <w:r>
        <w:rPr>
          <w:b/>
          <w:sz w:val="28"/>
          <w:szCs w:val="28"/>
        </w:rPr>
        <w:t>послугу</w:t>
      </w:r>
      <w:proofErr w:type="spellEnd"/>
      <w:r>
        <w:rPr>
          <w:b/>
          <w:sz w:val="28"/>
          <w:szCs w:val="28"/>
        </w:rPr>
        <w:t xml:space="preserve"> з </w:t>
      </w:r>
      <w:proofErr w:type="spellStart"/>
      <w:r>
        <w:rPr>
          <w:b/>
          <w:sz w:val="28"/>
          <w:szCs w:val="28"/>
        </w:rPr>
        <w:t>управління</w:t>
      </w:r>
      <w:proofErr w:type="spellEnd"/>
      <w:r>
        <w:rPr>
          <w:b/>
          <w:sz w:val="28"/>
          <w:szCs w:val="28"/>
        </w:rPr>
        <w:t xml:space="preserve"> </w:t>
      </w:r>
      <w:proofErr w:type="spellStart"/>
      <w:r>
        <w:rPr>
          <w:b/>
          <w:sz w:val="28"/>
          <w:szCs w:val="28"/>
        </w:rPr>
        <w:t>побутовими</w:t>
      </w:r>
      <w:proofErr w:type="spellEnd"/>
      <w:r>
        <w:rPr>
          <w:b/>
          <w:sz w:val="28"/>
          <w:szCs w:val="28"/>
        </w:rPr>
        <w:t xml:space="preserve"> </w:t>
      </w:r>
      <w:proofErr w:type="spellStart"/>
      <w:r>
        <w:rPr>
          <w:b/>
          <w:sz w:val="28"/>
          <w:szCs w:val="28"/>
        </w:rPr>
        <w:t>відходами</w:t>
      </w:r>
      <w:proofErr w:type="spellEnd"/>
      <w:r>
        <w:rPr>
          <w:b/>
          <w:sz w:val="28"/>
          <w:szCs w:val="28"/>
        </w:rPr>
        <w:t xml:space="preserve">, яку </w:t>
      </w:r>
      <w:proofErr w:type="spellStart"/>
      <w:r>
        <w:rPr>
          <w:b/>
          <w:sz w:val="28"/>
          <w:szCs w:val="28"/>
        </w:rPr>
        <w:t>надає</w:t>
      </w:r>
      <w:proofErr w:type="spellEnd"/>
      <w:r>
        <w:rPr>
          <w:b/>
          <w:sz w:val="28"/>
          <w:szCs w:val="28"/>
        </w:rPr>
        <w:t xml:space="preserve"> </w:t>
      </w:r>
    </w:p>
    <w:p w:rsidR="00571DE8" w:rsidRDefault="00571DE8" w:rsidP="00571DE8">
      <w:pPr>
        <w:pStyle w:val="Default"/>
        <w:jc w:val="center"/>
        <w:rPr>
          <w:b/>
          <w:sz w:val="28"/>
          <w:szCs w:val="28"/>
        </w:rPr>
      </w:pPr>
      <w:proofErr w:type="spellStart"/>
      <w:r>
        <w:rPr>
          <w:b/>
          <w:sz w:val="28"/>
          <w:szCs w:val="28"/>
        </w:rPr>
        <w:t>Комунальне</w:t>
      </w:r>
      <w:proofErr w:type="spellEnd"/>
      <w:r>
        <w:rPr>
          <w:b/>
          <w:sz w:val="28"/>
          <w:szCs w:val="28"/>
        </w:rPr>
        <w:t xml:space="preserve"> </w:t>
      </w:r>
      <w:proofErr w:type="spellStart"/>
      <w:proofErr w:type="gramStart"/>
      <w:r>
        <w:rPr>
          <w:b/>
          <w:sz w:val="28"/>
          <w:szCs w:val="28"/>
        </w:rPr>
        <w:t>п</w:t>
      </w:r>
      <w:proofErr w:type="gramEnd"/>
      <w:r>
        <w:rPr>
          <w:b/>
          <w:sz w:val="28"/>
          <w:szCs w:val="28"/>
        </w:rPr>
        <w:t>ідприємство</w:t>
      </w:r>
      <w:proofErr w:type="spellEnd"/>
      <w:r>
        <w:rPr>
          <w:b/>
          <w:sz w:val="28"/>
          <w:szCs w:val="28"/>
        </w:rPr>
        <w:t xml:space="preserve"> «</w:t>
      </w:r>
      <w:proofErr w:type="spellStart"/>
      <w:r>
        <w:rPr>
          <w:b/>
          <w:sz w:val="28"/>
          <w:szCs w:val="28"/>
        </w:rPr>
        <w:t>Комунгосп</w:t>
      </w:r>
      <w:proofErr w:type="spellEnd"/>
      <w:r>
        <w:rPr>
          <w:b/>
          <w:sz w:val="28"/>
          <w:szCs w:val="28"/>
        </w:rPr>
        <w:t xml:space="preserve">» </w:t>
      </w:r>
    </w:p>
    <w:p w:rsidR="00571DE8" w:rsidRDefault="00571DE8" w:rsidP="00571DE8">
      <w:pPr>
        <w:pStyle w:val="Default"/>
        <w:jc w:val="center"/>
        <w:rPr>
          <w:b/>
          <w:bCs/>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299"/>
        <w:gridCol w:w="1985"/>
        <w:gridCol w:w="2239"/>
      </w:tblGrid>
      <w:tr w:rsidR="00571DE8" w:rsidTr="00571DE8">
        <w:tc>
          <w:tcPr>
            <w:tcW w:w="833" w:type="dxa"/>
            <w:vMerge w:val="restart"/>
            <w:tcBorders>
              <w:top w:val="single" w:sz="4" w:space="0" w:color="auto"/>
              <w:left w:val="single" w:sz="4" w:space="0" w:color="auto"/>
              <w:bottom w:val="single" w:sz="4" w:space="0" w:color="auto"/>
              <w:right w:val="single" w:sz="4" w:space="0" w:color="auto"/>
            </w:tcBorders>
            <w:hideMark/>
          </w:tcPr>
          <w:p w:rsidR="00571DE8" w:rsidRDefault="00571DE8">
            <w:pPr>
              <w:suppressAutoHyphens/>
              <w:jc w:val="center"/>
              <w:rPr>
                <w:spacing w:val="-4"/>
                <w:sz w:val="28"/>
                <w:szCs w:val="28"/>
                <w:lang w:val="uk-UA"/>
              </w:rPr>
            </w:pPr>
            <w:r>
              <w:rPr>
                <w:spacing w:val="-4"/>
                <w:sz w:val="28"/>
                <w:szCs w:val="28"/>
                <w:lang w:val="uk-UA"/>
              </w:rPr>
              <w:t>№</w:t>
            </w:r>
          </w:p>
          <w:p w:rsidR="00571DE8" w:rsidRDefault="00571DE8">
            <w:pPr>
              <w:suppressAutoHyphens/>
              <w:jc w:val="center"/>
              <w:rPr>
                <w:spacing w:val="-4"/>
                <w:sz w:val="28"/>
                <w:szCs w:val="28"/>
                <w:lang w:val="uk-UA"/>
              </w:rPr>
            </w:pPr>
            <w:r>
              <w:rPr>
                <w:spacing w:val="-4"/>
                <w:sz w:val="28"/>
                <w:szCs w:val="28"/>
                <w:lang w:val="uk-UA"/>
              </w:rPr>
              <w:t>з/п</w:t>
            </w:r>
          </w:p>
        </w:tc>
        <w:tc>
          <w:tcPr>
            <w:tcW w:w="4299" w:type="dxa"/>
            <w:vMerge w:val="restart"/>
            <w:tcBorders>
              <w:top w:val="single" w:sz="4" w:space="0" w:color="auto"/>
              <w:left w:val="single" w:sz="4" w:space="0" w:color="auto"/>
              <w:bottom w:val="single" w:sz="4" w:space="0" w:color="auto"/>
              <w:right w:val="single" w:sz="4" w:space="0" w:color="auto"/>
            </w:tcBorders>
            <w:hideMark/>
          </w:tcPr>
          <w:p w:rsidR="00571DE8" w:rsidRDefault="00571DE8">
            <w:pPr>
              <w:suppressAutoHyphens/>
              <w:jc w:val="center"/>
              <w:rPr>
                <w:spacing w:val="-4"/>
                <w:sz w:val="28"/>
                <w:szCs w:val="28"/>
                <w:lang w:val="uk-UA"/>
              </w:rPr>
            </w:pPr>
            <w:r>
              <w:rPr>
                <w:spacing w:val="-4"/>
                <w:sz w:val="28"/>
                <w:szCs w:val="28"/>
                <w:lang w:val="uk-UA"/>
              </w:rPr>
              <w:t xml:space="preserve">Назва </w:t>
            </w:r>
          </w:p>
        </w:tc>
        <w:tc>
          <w:tcPr>
            <w:tcW w:w="4224" w:type="dxa"/>
            <w:gridSpan w:val="2"/>
            <w:tcBorders>
              <w:top w:val="single" w:sz="4" w:space="0" w:color="auto"/>
              <w:left w:val="single" w:sz="4" w:space="0" w:color="auto"/>
              <w:bottom w:val="single" w:sz="4" w:space="0" w:color="auto"/>
              <w:right w:val="single" w:sz="4" w:space="0" w:color="auto"/>
            </w:tcBorders>
            <w:hideMark/>
          </w:tcPr>
          <w:p w:rsidR="00571DE8" w:rsidRDefault="00571DE8">
            <w:pPr>
              <w:suppressAutoHyphens/>
              <w:jc w:val="center"/>
              <w:rPr>
                <w:spacing w:val="-4"/>
                <w:sz w:val="28"/>
                <w:szCs w:val="28"/>
                <w:lang w:val="uk-UA"/>
              </w:rPr>
            </w:pPr>
            <w:r>
              <w:rPr>
                <w:bCs/>
                <w:sz w:val="28"/>
                <w:szCs w:val="28"/>
                <w:lang w:val="uk-UA"/>
              </w:rPr>
              <w:t>Тариф на послугу, з ПДВ</w:t>
            </w:r>
          </w:p>
        </w:tc>
      </w:tr>
      <w:tr w:rsidR="00571DE8" w:rsidTr="00571DE8">
        <w:tc>
          <w:tcPr>
            <w:tcW w:w="0" w:type="auto"/>
            <w:vMerge/>
            <w:tcBorders>
              <w:top w:val="single" w:sz="4" w:space="0" w:color="auto"/>
              <w:left w:val="single" w:sz="4" w:space="0" w:color="auto"/>
              <w:bottom w:val="single" w:sz="4" w:space="0" w:color="auto"/>
              <w:right w:val="single" w:sz="4" w:space="0" w:color="auto"/>
            </w:tcBorders>
            <w:vAlign w:val="center"/>
            <w:hideMark/>
          </w:tcPr>
          <w:p w:rsidR="00571DE8" w:rsidRDefault="00571DE8">
            <w:pPr>
              <w:rPr>
                <w:spacing w:val="-4"/>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DE8" w:rsidRDefault="00571DE8">
            <w:pPr>
              <w:rPr>
                <w:spacing w:val="-4"/>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571DE8" w:rsidRDefault="00571DE8">
            <w:pPr>
              <w:suppressAutoHyphens/>
              <w:jc w:val="center"/>
              <w:rPr>
                <w:spacing w:val="-4"/>
                <w:sz w:val="28"/>
                <w:szCs w:val="28"/>
                <w:lang w:val="uk-UA"/>
              </w:rPr>
            </w:pPr>
            <w:r>
              <w:rPr>
                <w:spacing w:val="-4"/>
                <w:sz w:val="28"/>
                <w:szCs w:val="28"/>
                <w:lang w:val="uk-UA"/>
              </w:rPr>
              <w:t>грн/</w:t>
            </w:r>
            <w:proofErr w:type="spellStart"/>
            <w:r>
              <w:rPr>
                <w:spacing w:val="-4"/>
                <w:sz w:val="28"/>
                <w:szCs w:val="28"/>
                <w:lang w:val="uk-UA"/>
              </w:rPr>
              <w:t>куб.м</w:t>
            </w:r>
            <w:proofErr w:type="spellEnd"/>
          </w:p>
        </w:tc>
        <w:tc>
          <w:tcPr>
            <w:tcW w:w="2239" w:type="dxa"/>
            <w:tcBorders>
              <w:top w:val="single" w:sz="4" w:space="0" w:color="auto"/>
              <w:left w:val="single" w:sz="4" w:space="0" w:color="auto"/>
              <w:bottom w:val="single" w:sz="4" w:space="0" w:color="auto"/>
              <w:right w:val="single" w:sz="4" w:space="0" w:color="auto"/>
            </w:tcBorders>
            <w:hideMark/>
          </w:tcPr>
          <w:p w:rsidR="00571DE8" w:rsidRDefault="00571DE8">
            <w:pPr>
              <w:suppressAutoHyphens/>
              <w:jc w:val="center"/>
              <w:rPr>
                <w:spacing w:val="-4"/>
                <w:sz w:val="28"/>
                <w:szCs w:val="28"/>
                <w:lang w:val="uk-UA"/>
              </w:rPr>
            </w:pPr>
            <w:r>
              <w:rPr>
                <w:spacing w:val="-4"/>
                <w:sz w:val="28"/>
                <w:szCs w:val="28"/>
                <w:lang w:val="uk-UA"/>
              </w:rPr>
              <w:t>грн/т</w:t>
            </w:r>
          </w:p>
        </w:tc>
      </w:tr>
      <w:tr w:rsidR="00571DE8" w:rsidTr="00571DE8">
        <w:tc>
          <w:tcPr>
            <w:tcW w:w="833" w:type="dxa"/>
            <w:tcBorders>
              <w:top w:val="single" w:sz="4" w:space="0" w:color="auto"/>
              <w:left w:val="single" w:sz="4" w:space="0" w:color="auto"/>
              <w:bottom w:val="single" w:sz="4" w:space="0" w:color="auto"/>
              <w:right w:val="single" w:sz="4" w:space="0" w:color="auto"/>
            </w:tcBorders>
            <w:hideMark/>
          </w:tcPr>
          <w:p w:rsidR="00571DE8" w:rsidRDefault="00571DE8">
            <w:pPr>
              <w:suppressAutoHyphens/>
              <w:jc w:val="center"/>
              <w:rPr>
                <w:spacing w:val="-4"/>
                <w:sz w:val="28"/>
                <w:szCs w:val="28"/>
                <w:lang w:val="uk-UA"/>
              </w:rPr>
            </w:pPr>
            <w:r>
              <w:rPr>
                <w:spacing w:val="-4"/>
                <w:sz w:val="28"/>
                <w:szCs w:val="28"/>
                <w:lang w:val="uk-UA"/>
              </w:rPr>
              <w:t>1.</w:t>
            </w:r>
          </w:p>
        </w:tc>
        <w:tc>
          <w:tcPr>
            <w:tcW w:w="4299" w:type="dxa"/>
            <w:tcBorders>
              <w:top w:val="single" w:sz="4" w:space="0" w:color="auto"/>
              <w:left w:val="single" w:sz="4" w:space="0" w:color="auto"/>
              <w:bottom w:val="single" w:sz="4" w:space="0" w:color="auto"/>
              <w:right w:val="single" w:sz="4" w:space="0" w:color="auto"/>
            </w:tcBorders>
          </w:tcPr>
          <w:p w:rsidR="00571DE8" w:rsidRDefault="00571DE8">
            <w:pPr>
              <w:suppressAutoHyphens/>
              <w:rPr>
                <w:spacing w:val="-4"/>
                <w:sz w:val="28"/>
                <w:szCs w:val="28"/>
                <w:lang w:val="uk-UA"/>
              </w:rPr>
            </w:pPr>
            <w:r>
              <w:rPr>
                <w:spacing w:val="-4"/>
                <w:sz w:val="28"/>
                <w:szCs w:val="28"/>
                <w:lang w:val="uk-UA"/>
              </w:rPr>
              <w:t xml:space="preserve">Тариф на послугу з управління побутовими відходами </w:t>
            </w:r>
          </w:p>
          <w:p w:rsidR="00571DE8" w:rsidRDefault="00571DE8">
            <w:pPr>
              <w:suppressAutoHyphens/>
              <w:rPr>
                <w:spacing w:val="-4"/>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571DE8" w:rsidRDefault="00571DE8">
            <w:pPr>
              <w:suppressAutoHyphens/>
              <w:jc w:val="center"/>
              <w:rPr>
                <w:spacing w:val="-4"/>
                <w:sz w:val="28"/>
                <w:szCs w:val="28"/>
                <w:lang w:val="uk-UA"/>
              </w:rPr>
            </w:pPr>
            <w:r>
              <w:rPr>
                <w:spacing w:val="-4"/>
                <w:sz w:val="28"/>
                <w:szCs w:val="28"/>
                <w:lang w:val="uk-UA"/>
              </w:rPr>
              <w:t>171,36</w:t>
            </w:r>
          </w:p>
        </w:tc>
        <w:tc>
          <w:tcPr>
            <w:tcW w:w="2239" w:type="dxa"/>
            <w:tcBorders>
              <w:top w:val="single" w:sz="4" w:space="0" w:color="auto"/>
              <w:left w:val="single" w:sz="4" w:space="0" w:color="auto"/>
              <w:bottom w:val="single" w:sz="4" w:space="0" w:color="auto"/>
              <w:right w:val="single" w:sz="4" w:space="0" w:color="auto"/>
            </w:tcBorders>
            <w:hideMark/>
          </w:tcPr>
          <w:p w:rsidR="00571DE8" w:rsidRDefault="00571DE8">
            <w:pPr>
              <w:suppressAutoHyphens/>
              <w:jc w:val="center"/>
              <w:rPr>
                <w:spacing w:val="-4"/>
                <w:sz w:val="28"/>
                <w:szCs w:val="28"/>
                <w:lang w:val="uk-UA"/>
              </w:rPr>
            </w:pPr>
            <w:r>
              <w:rPr>
                <w:spacing w:val="-4"/>
                <w:sz w:val="28"/>
                <w:szCs w:val="28"/>
                <w:lang w:val="uk-UA"/>
              </w:rPr>
              <w:t>1016,16</w:t>
            </w:r>
          </w:p>
        </w:tc>
      </w:tr>
    </w:tbl>
    <w:p w:rsidR="00571DE8" w:rsidRDefault="00571DE8" w:rsidP="00571DE8">
      <w:pPr>
        <w:pStyle w:val="Default"/>
        <w:ind w:left="-142" w:firstLine="850"/>
        <w:jc w:val="both"/>
        <w:rPr>
          <w:sz w:val="28"/>
          <w:szCs w:val="28"/>
          <w:lang w:val="uk-UA" w:eastAsia="uk-UA"/>
        </w:rPr>
      </w:pPr>
    </w:p>
    <w:p w:rsidR="00571DE8" w:rsidRPr="00BD0AD7" w:rsidRDefault="00571DE8" w:rsidP="00BD0AD7">
      <w:pPr>
        <w:pStyle w:val="Default"/>
        <w:ind w:firstLine="850"/>
        <w:jc w:val="both"/>
        <w:rPr>
          <w:sz w:val="28"/>
          <w:szCs w:val="28"/>
        </w:rPr>
      </w:pPr>
      <w:proofErr w:type="spellStart"/>
      <w:r w:rsidRPr="00BD0AD7">
        <w:rPr>
          <w:sz w:val="28"/>
          <w:szCs w:val="28"/>
        </w:rPr>
        <w:t>Примітка</w:t>
      </w:r>
      <w:proofErr w:type="spellEnd"/>
      <w:r w:rsidRPr="00BD0AD7">
        <w:rPr>
          <w:sz w:val="28"/>
          <w:szCs w:val="28"/>
        </w:rPr>
        <w:t xml:space="preserve">: Тариф на </w:t>
      </w:r>
      <w:proofErr w:type="spellStart"/>
      <w:r w:rsidRPr="00BD0AD7">
        <w:rPr>
          <w:sz w:val="28"/>
          <w:szCs w:val="28"/>
        </w:rPr>
        <w:t>послугу</w:t>
      </w:r>
      <w:proofErr w:type="spellEnd"/>
      <w:r w:rsidRPr="00BD0AD7">
        <w:rPr>
          <w:sz w:val="28"/>
          <w:szCs w:val="28"/>
        </w:rPr>
        <w:t xml:space="preserve"> з </w:t>
      </w:r>
      <w:proofErr w:type="spellStart"/>
      <w:r w:rsidRPr="00BD0AD7">
        <w:rPr>
          <w:bCs/>
          <w:color w:val="auto"/>
          <w:sz w:val="28"/>
          <w:szCs w:val="28"/>
        </w:rPr>
        <w:t>управління</w:t>
      </w:r>
      <w:proofErr w:type="spellEnd"/>
      <w:r w:rsidRPr="00BD0AD7">
        <w:rPr>
          <w:bCs/>
          <w:color w:val="auto"/>
          <w:sz w:val="28"/>
          <w:szCs w:val="28"/>
        </w:rPr>
        <w:t xml:space="preserve"> </w:t>
      </w:r>
      <w:proofErr w:type="spellStart"/>
      <w:r w:rsidRPr="00BD0AD7">
        <w:rPr>
          <w:bCs/>
          <w:color w:val="auto"/>
          <w:sz w:val="28"/>
          <w:szCs w:val="28"/>
        </w:rPr>
        <w:t>побутовими</w:t>
      </w:r>
      <w:proofErr w:type="spellEnd"/>
      <w:r w:rsidRPr="00BD0AD7">
        <w:rPr>
          <w:bCs/>
          <w:color w:val="auto"/>
          <w:sz w:val="28"/>
          <w:szCs w:val="28"/>
        </w:rPr>
        <w:t xml:space="preserve"> </w:t>
      </w:r>
      <w:proofErr w:type="spellStart"/>
      <w:r w:rsidRPr="00BD0AD7">
        <w:rPr>
          <w:bCs/>
          <w:color w:val="auto"/>
          <w:sz w:val="28"/>
          <w:szCs w:val="28"/>
        </w:rPr>
        <w:t>відходами</w:t>
      </w:r>
      <w:proofErr w:type="spellEnd"/>
      <w:r w:rsidRPr="00BD0AD7">
        <w:rPr>
          <w:bCs/>
          <w:color w:val="auto"/>
          <w:sz w:val="28"/>
          <w:szCs w:val="28"/>
        </w:rPr>
        <w:t xml:space="preserve"> </w:t>
      </w:r>
      <w:proofErr w:type="spellStart"/>
      <w:r w:rsidRPr="00BD0AD7">
        <w:rPr>
          <w:bCs/>
          <w:color w:val="auto"/>
          <w:sz w:val="28"/>
          <w:szCs w:val="28"/>
        </w:rPr>
        <w:t>враховує</w:t>
      </w:r>
      <w:proofErr w:type="spellEnd"/>
      <w:r w:rsidRPr="00BD0AD7">
        <w:rPr>
          <w:bCs/>
          <w:color w:val="auto"/>
          <w:sz w:val="28"/>
          <w:szCs w:val="28"/>
        </w:rPr>
        <w:t xml:space="preserve"> </w:t>
      </w:r>
      <w:proofErr w:type="spellStart"/>
      <w:r w:rsidRPr="00BD0AD7">
        <w:rPr>
          <w:bCs/>
          <w:color w:val="auto"/>
          <w:sz w:val="28"/>
          <w:szCs w:val="28"/>
        </w:rPr>
        <w:t>операцію</w:t>
      </w:r>
      <w:proofErr w:type="spellEnd"/>
      <w:r w:rsidRPr="00BD0AD7">
        <w:rPr>
          <w:bCs/>
          <w:color w:val="auto"/>
          <w:sz w:val="28"/>
          <w:szCs w:val="28"/>
        </w:rPr>
        <w:t xml:space="preserve"> </w:t>
      </w:r>
      <w:proofErr w:type="spellStart"/>
      <w:r w:rsidRPr="00BD0AD7">
        <w:rPr>
          <w:bCs/>
          <w:color w:val="auto"/>
          <w:sz w:val="28"/>
          <w:szCs w:val="28"/>
        </w:rPr>
        <w:t>із</w:t>
      </w:r>
      <w:proofErr w:type="spellEnd"/>
      <w:r w:rsidRPr="00BD0AD7">
        <w:rPr>
          <w:bCs/>
          <w:color w:val="auto"/>
          <w:sz w:val="28"/>
          <w:szCs w:val="28"/>
        </w:rPr>
        <w:t xml:space="preserve"> </w:t>
      </w:r>
      <w:proofErr w:type="spellStart"/>
      <w:r w:rsidRPr="00BD0AD7">
        <w:rPr>
          <w:bCs/>
          <w:color w:val="auto"/>
          <w:sz w:val="28"/>
          <w:szCs w:val="28"/>
        </w:rPr>
        <w:t>видалення</w:t>
      </w:r>
      <w:proofErr w:type="spellEnd"/>
      <w:r w:rsidRPr="00BD0AD7">
        <w:rPr>
          <w:bCs/>
          <w:color w:val="auto"/>
          <w:sz w:val="28"/>
          <w:szCs w:val="28"/>
        </w:rPr>
        <w:t xml:space="preserve"> (</w:t>
      </w:r>
      <w:proofErr w:type="spellStart"/>
      <w:r w:rsidRPr="00BD0AD7">
        <w:rPr>
          <w:bCs/>
          <w:color w:val="auto"/>
          <w:sz w:val="28"/>
          <w:szCs w:val="28"/>
        </w:rPr>
        <w:t>захоронення</w:t>
      </w:r>
      <w:proofErr w:type="spellEnd"/>
      <w:r w:rsidRPr="00BD0AD7">
        <w:rPr>
          <w:bCs/>
          <w:color w:val="auto"/>
          <w:sz w:val="28"/>
          <w:szCs w:val="28"/>
        </w:rPr>
        <w:t xml:space="preserve">) </w:t>
      </w:r>
      <w:proofErr w:type="spellStart"/>
      <w:r w:rsidRPr="00BD0AD7">
        <w:rPr>
          <w:bCs/>
          <w:color w:val="auto"/>
          <w:sz w:val="28"/>
          <w:szCs w:val="28"/>
        </w:rPr>
        <w:t>побутових</w:t>
      </w:r>
      <w:proofErr w:type="spellEnd"/>
      <w:r w:rsidRPr="00BD0AD7">
        <w:rPr>
          <w:bCs/>
          <w:color w:val="auto"/>
          <w:sz w:val="28"/>
          <w:szCs w:val="28"/>
        </w:rPr>
        <w:t xml:space="preserve"> </w:t>
      </w:r>
      <w:proofErr w:type="spellStart"/>
      <w:r w:rsidR="00BD0AD7">
        <w:rPr>
          <w:bCs/>
          <w:color w:val="auto"/>
          <w:sz w:val="28"/>
          <w:szCs w:val="28"/>
        </w:rPr>
        <w:t>відходів</w:t>
      </w:r>
      <w:proofErr w:type="spellEnd"/>
      <w:r w:rsidR="00BD0AD7">
        <w:rPr>
          <w:bCs/>
          <w:color w:val="auto"/>
          <w:sz w:val="28"/>
          <w:szCs w:val="28"/>
        </w:rPr>
        <w:t xml:space="preserve"> </w:t>
      </w:r>
      <w:proofErr w:type="gramStart"/>
      <w:r w:rsidR="00BD0AD7">
        <w:rPr>
          <w:bCs/>
          <w:color w:val="auto"/>
          <w:sz w:val="28"/>
          <w:szCs w:val="28"/>
        </w:rPr>
        <w:t>в</w:t>
      </w:r>
      <w:proofErr w:type="gramEnd"/>
      <w:r w:rsidR="00BD0AD7">
        <w:rPr>
          <w:bCs/>
          <w:color w:val="auto"/>
          <w:sz w:val="28"/>
          <w:szCs w:val="28"/>
        </w:rPr>
        <w:t xml:space="preserve"> </w:t>
      </w:r>
      <w:proofErr w:type="spellStart"/>
      <w:r w:rsidR="00BD0AD7">
        <w:rPr>
          <w:bCs/>
          <w:color w:val="auto"/>
          <w:sz w:val="28"/>
          <w:szCs w:val="28"/>
        </w:rPr>
        <w:t>сумі</w:t>
      </w:r>
      <w:proofErr w:type="spellEnd"/>
      <w:r w:rsidR="00BD0AD7">
        <w:rPr>
          <w:bCs/>
          <w:color w:val="auto"/>
          <w:sz w:val="28"/>
          <w:szCs w:val="28"/>
        </w:rPr>
        <w:t xml:space="preserve"> 44,98</w:t>
      </w:r>
      <w:r w:rsidR="00BD0AD7">
        <w:rPr>
          <w:bCs/>
          <w:color w:val="auto"/>
          <w:sz w:val="28"/>
          <w:szCs w:val="28"/>
          <w:lang w:val="uk-UA"/>
        </w:rPr>
        <w:t> </w:t>
      </w:r>
      <w:proofErr w:type="spellStart"/>
      <w:r w:rsidRPr="00BD0AD7">
        <w:rPr>
          <w:bCs/>
          <w:color w:val="auto"/>
          <w:sz w:val="28"/>
          <w:szCs w:val="28"/>
        </w:rPr>
        <w:t>грн</w:t>
      </w:r>
      <w:proofErr w:type="spellEnd"/>
      <w:r w:rsidRPr="00BD0AD7">
        <w:rPr>
          <w:bCs/>
          <w:color w:val="auto"/>
          <w:sz w:val="28"/>
          <w:szCs w:val="28"/>
        </w:rPr>
        <w:t xml:space="preserve"> за 1 </w:t>
      </w:r>
      <w:proofErr w:type="spellStart"/>
      <w:r w:rsidRPr="00BD0AD7">
        <w:rPr>
          <w:bCs/>
          <w:color w:val="auto"/>
          <w:sz w:val="28"/>
          <w:szCs w:val="28"/>
        </w:rPr>
        <w:t>м.куб</w:t>
      </w:r>
      <w:proofErr w:type="spellEnd"/>
      <w:r w:rsidRPr="00BD0AD7">
        <w:rPr>
          <w:bCs/>
          <w:color w:val="auto"/>
          <w:sz w:val="28"/>
          <w:szCs w:val="28"/>
        </w:rPr>
        <w:t xml:space="preserve">, яку </w:t>
      </w:r>
      <w:proofErr w:type="spellStart"/>
      <w:r w:rsidRPr="00BD0AD7">
        <w:rPr>
          <w:bCs/>
          <w:color w:val="auto"/>
          <w:sz w:val="28"/>
          <w:szCs w:val="28"/>
        </w:rPr>
        <w:t>здійснює</w:t>
      </w:r>
      <w:proofErr w:type="spellEnd"/>
      <w:r w:rsidRPr="00BD0AD7">
        <w:rPr>
          <w:bCs/>
          <w:color w:val="auto"/>
          <w:sz w:val="28"/>
          <w:szCs w:val="28"/>
        </w:rPr>
        <w:t xml:space="preserve"> КП «</w:t>
      </w:r>
      <w:proofErr w:type="spellStart"/>
      <w:r w:rsidRPr="00BD0AD7">
        <w:rPr>
          <w:bCs/>
          <w:color w:val="auto"/>
          <w:sz w:val="28"/>
          <w:szCs w:val="28"/>
        </w:rPr>
        <w:t>Комунгосп</w:t>
      </w:r>
      <w:proofErr w:type="spellEnd"/>
      <w:r w:rsidRPr="00BD0AD7">
        <w:rPr>
          <w:bCs/>
          <w:color w:val="auto"/>
          <w:sz w:val="28"/>
          <w:szCs w:val="28"/>
        </w:rPr>
        <w:t xml:space="preserve">» </w:t>
      </w:r>
      <w:proofErr w:type="spellStart"/>
      <w:r w:rsidRPr="00BD0AD7">
        <w:rPr>
          <w:bCs/>
          <w:color w:val="auto"/>
          <w:sz w:val="28"/>
          <w:szCs w:val="28"/>
        </w:rPr>
        <w:t>відповідно</w:t>
      </w:r>
      <w:proofErr w:type="spellEnd"/>
      <w:r w:rsidRPr="00BD0AD7">
        <w:rPr>
          <w:bCs/>
          <w:color w:val="auto"/>
          <w:sz w:val="28"/>
          <w:szCs w:val="28"/>
        </w:rPr>
        <w:t xml:space="preserve"> до </w:t>
      </w:r>
      <w:proofErr w:type="spellStart"/>
      <w:r w:rsidRPr="00BD0AD7">
        <w:rPr>
          <w:bCs/>
          <w:color w:val="auto"/>
          <w:sz w:val="28"/>
          <w:szCs w:val="28"/>
        </w:rPr>
        <w:t>рішення</w:t>
      </w:r>
      <w:proofErr w:type="spellEnd"/>
      <w:r w:rsidRPr="00BD0AD7">
        <w:rPr>
          <w:bCs/>
          <w:color w:val="auto"/>
          <w:sz w:val="28"/>
          <w:szCs w:val="28"/>
        </w:rPr>
        <w:t xml:space="preserve"> </w:t>
      </w:r>
      <w:proofErr w:type="spellStart"/>
      <w:r w:rsidRPr="00BD0AD7">
        <w:rPr>
          <w:bCs/>
          <w:color w:val="auto"/>
          <w:sz w:val="28"/>
          <w:szCs w:val="28"/>
        </w:rPr>
        <w:t>виконавчого</w:t>
      </w:r>
      <w:proofErr w:type="spellEnd"/>
      <w:r w:rsidRPr="00BD0AD7">
        <w:rPr>
          <w:bCs/>
          <w:color w:val="auto"/>
          <w:sz w:val="28"/>
          <w:szCs w:val="28"/>
        </w:rPr>
        <w:t xml:space="preserve"> </w:t>
      </w:r>
      <w:proofErr w:type="spellStart"/>
      <w:r w:rsidRPr="00BD0AD7">
        <w:rPr>
          <w:bCs/>
          <w:color w:val="auto"/>
          <w:sz w:val="28"/>
          <w:szCs w:val="28"/>
        </w:rPr>
        <w:t>комітету</w:t>
      </w:r>
      <w:proofErr w:type="spellEnd"/>
      <w:r w:rsidRPr="00BD0AD7">
        <w:rPr>
          <w:bCs/>
          <w:color w:val="auto"/>
          <w:sz w:val="28"/>
          <w:szCs w:val="28"/>
        </w:rPr>
        <w:t xml:space="preserve"> Долинської </w:t>
      </w:r>
      <w:proofErr w:type="spellStart"/>
      <w:r w:rsidRPr="00BD0AD7">
        <w:rPr>
          <w:bCs/>
          <w:color w:val="auto"/>
          <w:sz w:val="28"/>
          <w:szCs w:val="28"/>
        </w:rPr>
        <w:t>міської</w:t>
      </w:r>
      <w:proofErr w:type="spellEnd"/>
      <w:r w:rsidRPr="00BD0AD7">
        <w:rPr>
          <w:bCs/>
          <w:color w:val="auto"/>
          <w:sz w:val="28"/>
          <w:szCs w:val="28"/>
        </w:rPr>
        <w:t xml:space="preserve"> ради </w:t>
      </w:r>
      <w:proofErr w:type="spellStart"/>
      <w:r w:rsidRPr="00BD0AD7">
        <w:rPr>
          <w:bCs/>
          <w:color w:val="auto"/>
          <w:sz w:val="28"/>
          <w:szCs w:val="28"/>
        </w:rPr>
        <w:t>від</w:t>
      </w:r>
      <w:proofErr w:type="spellEnd"/>
      <w:r w:rsidRPr="00BD0AD7">
        <w:rPr>
          <w:bCs/>
          <w:color w:val="auto"/>
          <w:sz w:val="28"/>
          <w:szCs w:val="28"/>
        </w:rPr>
        <w:t xml:space="preserve"> </w:t>
      </w:r>
      <w:r w:rsidRPr="00BD0AD7">
        <w:rPr>
          <w:sz w:val="28"/>
          <w:szCs w:val="28"/>
          <w:shd w:val="clear" w:color="auto" w:fill="FFFFFF"/>
        </w:rPr>
        <w:t>28.04.2022 №395 «П</w:t>
      </w:r>
      <w:r w:rsidRPr="00BD0AD7">
        <w:rPr>
          <w:rStyle w:val="rvts31"/>
          <w:spacing w:val="-15"/>
          <w:sz w:val="28"/>
          <w:szCs w:val="28"/>
          <w:shd w:val="clear" w:color="auto" w:fill="FFFFFF"/>
        </w:rPr>
        <w:t xml:space="preserve">ро </w:t>
      </w:r>
      <w:proofErr w:type="spellStart"/>
      <w:r w:rsidRPr="00BD0AD7">
        <w:rPr>
          <w:rStyle w:val="rvts31"/>
          <w:spacing w:val="-15"/>
          <w:sz w:val="28"/>
          <w:szCs w:val="28"/>
          <w:shd w:val="clear" w:color="auto" w:fill="FFFFFF"/>
        </w:rPr>
        <w:t>затвердження</w:t>
      </w:r>
      <w:proofErr w:type="spellEnd"/>
      <w:r w:rsidRPr="00BD0AD7">
        <w:rPr>
          <w:rStyle w:val="rvts31"/>
          <w:spacing w:val="-15"/>
          <w:sz w:val="28"/>
          <w:szCs w:val="28"/>
          <w:shd w:val="clear" w:color="auto" w:fill="FFFFFF"/>
        </w:rPr>
        <w:t xml:space="preserve"> </w:t>
      </w:r>
      <w:proofErr w:type="spellStart"/>
      <w:r w:rsidRPr="00BD0AD7">
        <w:rPr>
          <w:rStyle w:val="rvts31"/>
          <w:spacing w:val="-15"/>
          <w:sz w:val="28"/>
          <w:szCs w:val="28"/>
          <w:shd w:val="clear" w:color="auto" w:fill="FFFFFF"/>
        </w:rPr>
        <w:t>тарифів</w:t>
      </w:r>
      <w:proofErr w:type="spellEnd"/>
      <w:r w:rsidRPr="00BD0AD7">
        <w:rPr>
          <w:rStyle w:val="rvts31"/>
          <w:spacing w:val="-15"/>
          <w:sz w:val="28"/>
          <w:szCs w:val="28"/>
          <w:shd w:val="clear" w:color="auto" w:fill="FFFFFF"/>
        </w:rPr>
        <w:t xml:space="preserve"> на </w:t>
      </w:r>
      <w:proofErr w:type="spellStart"/>
      <w:r w:rsidRPr="00BD0AD7">
        <w:rPr>
          <w:rStyle w:val="rvts31"/>
          <w:spacing w:val="-15"/>
          <w:sz w:val="28"/>
          <w:szCs w:val="28"/>
          <w:shd w:val="clear" w:color="auto" w:fill="FFFFFF"/>
        </w:rPr>
        <w:t>послуги</w:t>
      </w:r>
      <w:proofErr w:type="spellEnd"/>
      <w:r w:rsidRPr="00BD0AD7">
        <w:rPr>
          <w:rStyle w:val="rvts31"/>
          <w:spacing w:val="-15"/>
          <w:sz w:val="28"/>
          <w:szCs w:val="28"/>
          <w:shd w:val="clear" w:color="auto" w:fill="FFFFFF"/>
        </w:rPr>
        <w:t xml:space="preserve"> </w:t>
      </w:r>
      <w:proofErr w:type="spellStart"/>
      <w:r w:rsidRPr="00BD0AD7">
        <w:rPr>
          <w:rStyle w:val="rvts31"/>
          <w:spacing w:val="-15"/>
          <w:sz w:val="28"/>
          <w:szCs w:val="28"/>
          <w:shd w:val="clear" w:color="auto" w:fill="FFFFFF"/>
        </w:rPr>
        <w:t>зі</w:t>
      </w:r>
      <w:proofErr w:type="spellEnd"/>
      <w:r w:rsidRPr="00BD0AD7">
        <w:rPr>
          <w:rStyle w:val="rvts31"/>
          <w:spacing w:val="-15"/>
          <w:sz w:val="28"/>
          <w:szCs w:val="28"/>
          <w:shd w:val="clear" w:color="auto" w:fill="FFFFFF"/>
        </w:rPr>
        <w:t xml:space="preserve"> </w:t>
      </w:r>
      <w:proofErr w:type="spellStart"/>
      <w:r w:rsidRPr="00BD0AD7">
        <w:rPr>
          <w:rStyle w:val="rvts31"/>
          <w:spacing w:val="-15"/>
          <w:sz w:val="28"/>
          <w:szCs w:val="28"/>
          <w:shd w:val="clear" w:color="auto" w:fill="FFFFFF"/>
        </w:rPr>
        <w:t>збирання</w:t>
      </w:r>
      <w:proofErr w:type="spellEnd"/>
      <w:r w:rsidRPr="00BD0AD7">
        <w:rPr>
          <w:rStyle w:val="rvts31"/>
          <w:spacing w:val="-15"/>
          <w:sz w:val="28"/>
          <w:szCs w:val="28"/>
          <w:shd w:val="clear" w:color="auto" w:fill="FFFFFF"/>
        </w:rPr>
        <w:t xml:space="preserve">, </w:t>
      </w:r>
      <w:proofErr w:type="spellStart"/>
      <w:r w:rsidRPr="00BD0AD7">
        <w:rPr>
          <w:rStyle w:val="rvts31"/>
          <w:spacing w:val="-15"/>
          <w:sz w:val="28"/>
          <w:szCs w:val="28"/>
          <w:shd w:val="clear" w:color="auto" w:fill="FFFFFF"/>
        </w:rPr>
        <w:t>вивезення</w:t>
      </w:r>
      <w:proofErr w:type="spellEnd"/>
      <w:r w:rsidRPr="00BD0AD7">
        <w:rPr>
          <w:rStyle w:val="rvts31"/>
          <w:spacing w:val="-15"/>
          <w:sz w:val="28"/>
          <w:szCs w:val="28"/>
          <w:shd w:val="clear" w:color="auto" w:fill="FFFFFF"/>
        </w:rPr>
        <w:t xml:space="preserve"> та </w:t>
      </w:r>
      <w:proofErr w:type="spellStart"/>
      <w:r w:rsidRPr="00BD0AD7">
        <w:rPr>
          <w:rStyle w:val="rvts31"/>
          <w:spacing w:val="-15"/>
          <w:sz w:val="28"/>
          <w:szCs w:val="28"/>
          <w:shd w:val="clear" w:color="auto" w:fill="FFFFFF"/>
        </w:rPr>
        <w:t>захоронення</w:t>
      </w:r>
      <w:proofErr w:type="spellEnd"/>
      <w:r w:rsidRPr="00BD0AD7">
        <w:rPr>
          <w:rStyle w:val="rvts31"/>
          <w:spacing w:val="-15"/>
          <w:sz w:val="28"/>
          <w:szCs w:val="28"/>
          <w:shd w:val="clear" w:color="auto" w:fill="FFFFFF"/>
        </w:rPr>
        <w:t xml:space="preserve"> </w:t>
      </w:r>
      <w:proofErr w:type="spellStart"/>
      <w:r w:rsidRPr="00BD0AD7">
        <w:rPr>
          <w:rStyle w:val="rvts31"/>
          <w:spacing w:val="-15"/>
          <w:sz w:val="28"/>
          <w:szCs w:val="28"/>
          <w:shd w:val="clear" w:color="auto" w:fill="FFFFFF"/>
        </w:rPr>
        <w:t>твердих</w:t>
      </w:r>
      <w:proofErr w:type="spellEnd"/>
      <w:r w:rsidRPr="00BD0AD7">
        <w:rPr>
          <w:rStyle w:val="rvts31"/>
          <w:spacing w:val="-15"/>
          <w:sz w:val="28"/>
          <w:szCs w:val="28"/>
          <w:shd w:val="clear" w:color="auto" w:fill="FFFFFF"/>
        </w:rPr>
        <w:t xml:space="preserve"> </w:t>
      </w:r>
      <w:proofErr w:type="spellStart"/>
      <w:r w:rsidRPr="00BD0AD7">
        <w:rPr>
          <w:rStyle w:val="rvts31"/>
          <w:spacing w:val="-15"/>
          <w:sz w:val="28"/>
          <w:szCs w:val="28"/>
          <w:shd w:val="clear" w:color="auto" w:fill="FFFFFF"/>
        </w:rPr>
        <w:t>побутових</w:t>
      </w:r>
      <w:proofErr w:type="spellEnd"/>
      <w:r w:rsidRPr="00BD0AD7">
        <w:rPr>
          <w:rStyle w:val="rvts31"/>
          <w:spacing w:val="-15"/>
          <w:sz w:val="28"/>
          <w:szCs w:val="28"/>
          <w:shd w:val="clear" w:color="auto" w:fill="FFFFFF"/>
        </w:rPr>
        <w:t xml:space="preserve"> </w:t>
      </w:r>
      <w:proofErr w:type="spellStart"/>
      <w:r w:rsidRPr="00BD0AD7">
        <w:rPr>
          <w:rStyle w:val="rvts31"/>
          <w:spacing w:val="-15"/>
          <w:sz w:val="28"/>
          <w:szCs w:val="28"/>
          <w:shd w:val="clear" w:color="auto" w:fill="FFFFFF"/>
        </w:rPr>
        <w:t>відходів</w:t>
      </w:r>
      <w:proofErr w:type="spellEnd"/>
      <w:r w:rsidRPr="00BD0AD7">
        <w:rPr>
          <w:rStyle w:val="rvts31"/>
          <w:spacing w:val="-15"/>
          <w:sz w:val="28"/>
          <w:szCs w:val="28"/>
          <w:shd w:val="clear" w:color="auto" w:fill="FFFFFF"/>
        </w:rPr>
        <w:t xml:space="preserve">, </w:t>
      </w:r>
      <w:proofErr w:type="spellStart"/>
      <w:r w:rsidRPr="00BD0AD7">
        <w:rPr>
          <w:rStyle w:val="rvts31"/>
          <w:spacing w:val="-15"/>
          <w:sz w:val="28"/>
          <w:szCs w:val="28"/>
          <w:shd w:val="clear" w:color="auto" w:fill="FFFFFF"/>
        </w:rPr>
        <w:t>що</w:t>
      </w:r>
      <w:proofErr w:type="spellEnd"/>
      <w:r w:rsidRPr="00BD0AD7">
        <w:rPr>
          <w:rStyle w:val="rvts31"/>
          <w:spacing w:val="-15"/>
          <w:sz w:val="28"/>
          <w:szCs w:val="28"/>
          <w:shd w:val="clear" w:color="auto" w:fill="FFFFFF"/>
        </w:rPr>
        <w:t xml:space="preserve"> </w:t>
      </w:r>
      <w:proofErr w:type="spellStart"/>
      <w:r w:rsidRPr="00BD0AD7">
        <w:rPr>
          <w:rStyle w:val="rvts31"/>
          <w:spacing w:val="-15"/>
          <w:sz w:val="28"/>
          <w:szCs w:val="28"/>
          <w:shd w:val="clear" w:color="auto" w:fill="FFFFFF"/>
        </w:rPr>
        <w:t>надаються</w:t>
      </w:r>
      <w:proofErr w:type="spellEnd"/>
      <w:r w:rsidRPr="00BD0AD7">
        <w:rPr>
          <w:rStyle w:val="rvts31"/>
          <w:spacing w:val="-15"/>
          <w:sz w:val="28"/>
          <w:szCs w:val="28"/>
          <w:shd w:val="clear" w:color="auto" w:fill="FFFFFF"/>
        </w:rPr>
        <w:t xml:space="preserve"> КП «</w:t>
      </w:r>
      <w:proofErr w:type="spellStart"/>
      <w:r w:rsidRPr="00BD0AD7">
        <w:rPr>
          <w:rStyle w:val="rvts31"/>
          <w:spacing w:val="-15"/>
          <w:sz w:val="28"/>
          <w:szCs w:val="28"/>
          <w:shd w:val="clear" w:color="auto" w:fill="FFFFFF"/>
        </w:rPr>
        <w:t>Комунгосп</w:t>
      </w:r>
      <w:proofErr w:type="spellEnd"/>
      <w:r w:rsidRPr="00BD0AD7">
        <w:rPr>
          <w:rStyle w:val="rvts31"/>
          <w:spacing w:val="-15"/>
          <w:sz w:val="28"/>
          <w:szCs w:val="28"/>
          <w:shd w:val="clear" w:color="auto" w:fill="FFFFFF"/>
        </w:rPr>
        <w:t xml:space="preserve">» Долинської </w:t>
      </w:r>
      <w:proofErr w:type="spellStart"/>
      <w:r w:rsidRPr="00BD0AD7">
        <w:rPr>
          <w:rStyle w:val="rvts31"/>
          <w:spacing w:val="-15"/>
          <w:sz w:val="28"/>
          <w:szCs w:val="28"/>
          <w:shd w:val="clear" w:color="auto" w:fill="FFFFFF"/>
        </w:rPr>
        <w:t>міської</w:t>
      </w:r>
      <w:proofErr w:type="spellEnd"/>
      <w:r w:rsidRPr="00BD0AD7">
        <w:rPr>
          <w:rStyle w:val="rvts31"/>
          <w:spacing w:val="-15"/>
          <w:sz w:val="28"/>
          <w:szCs w:val="28"/>
          <w:shd w:val="clear" w:color="auto" w:fill="FFFFFF"/>
        </w:rPr>
        <w:t xml:space="preserve"> ради.</w:t>
      </w:r>
    </w:p>
    <w:p w:rsidR="00571DE8" w:rsidRPr="00BD0AD7" w:rsidRDefault="00571DE8" w:rsidP="00BD0AD7">
      <w:pPr>
        <w:suppressAutoHyphens/>
        <w:jc w:val="center"/>
        <w:rPr>
          <w:spacing w:val="-4"/>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pStyle w:val="a9"/>
        <w:shd w:val="clear" w:color="auto" w:fill="FFFFFF"/>
        <w:spacing w:before="0" w:beforeAutospacing="0" w:after="0" w:afterAutospacing="0"/>
        <w:jc w:val="both"/>
        <w:rPr>
          <w:rFonts w:eastAsia="Calibri"/>
          <w:sz w:val="28"/>
          <w:szCs w:val="28"/>
          <w:lang w:val="uk-UA" w:eastAsia="en-US"/>
        </w:rPr>
      </w:pPr>
      <w:r>
        <w:rPr>
          <w:rFonts w:eastAsia="Calibri"/>
          <w:sz w:val="28"/>
          <w:szCs w:val="28"/>
          <w:lang w:val="uk-UA" w:eastAsia="en-US"/>
        </w:rPr>
        <w:t>Керуючий справами (секретар)</w:t>
      </w:r>
    </w:p>
    <w:p w:rsidR="00571DE8" w:rsidRDefault="00571DE8" w:rsidP="00571DE8">
      <w:pPr>
        <w:tabs>
          <w:tab w:val="left" w:pos="709"/>
        </w:tabs>
        <w:jc w:val="both"/>
        <w:rPr>
          <w:rFonts w:eastAsia="Times New Roman"/>
          <w:sz w:val="28"/>
          <w:szCs w:val="28"/>
          <w:lang w:val="uk-UA"/>
        </w:rPr>
      </w:pPr>
      <w:r>
        <w:rPr>
          <w:sz w:val="28"/>
          <w:szCs w:val="28"/>
          <w:lang w:val="uk-UA" w:eastAsia="en-US"/>
        </w:rPr>
        <w:t>виконавчого комітету</w:t>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t>Роман МИХНИЧ</w:t>
      </w: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571DE8" w:rsidRDefault="00571DE8" w:rsidP="00571DE8">
      <w:pPr>
        <w:tabs>
          <w:tab w:val="left" w:pos="709"/>
        </w:tabs>
        <w:jc w:val="both"/>
        <w:rPr>
          <w:sz w:val="28"/>
          <w:szCs w:val="28"/>
          <w:lang w:val="uk-UA"/>
        </w:rPr>
      </w:pPr>
    </w:p>
    <w:p w:rsidR="00571DE8" w:rsidRDefault="00571DE8" w:rsidP="00571DE8">
      <w:pPr>
        <w:ind w:left="4248"/>
        <w:rPr>
          <w:color w:val="000000"/>
          <w:sz w:val="28"/>
          <w:szCs w:val="28"/>
          <w:lang w:val="uk-UA"/>
        </w:rPr>
      </w:pPr>
      <w:r>
        <w:rPr>
          <w:color w:val="000000"/>
          <w:sz w:val="28"/>
          <w:szCs w:val="28"/>
          <w:lang w:val="uk-UA"/>
        </w:rPr>
        <w:lastRenderedPageBreak/>
        <w:t xml:space="preserve">Додаток 2 до рішення виконавчого комітету </w:t>
      </w:r>
    </w:p>
    <w:p w:rsidR="00571DE8" w:rsidRDefault="00571DE8" w:rsidP="00571DE8">
      <w:pPr>
        <w:ind w:left="3969" w:firstLine="279"/>
        <w:rPr>
          <w:color w:val="000000"/>
          <w:sz w:val="28"/>
          <w:szCs w:val="28"/>
          <w:u w:val="single"/>
          <w:lang w:val="uk-UA"/>
        </w:rPr>
      </w:pPr>
      <w:r>
        <w:rPr>
          <w:color w:val="000000"/>
          <w:sz w:val="28"/>
          <w:szCs w:val="28"/>
          <w:lang w:val="uk-UA"/>
        </w:rPr>
        <w:t>від 13.05.2025 № 1343</w:t>
      </w:r>
    </w:p>
    <w:p w:rsidR="00571DE8" w:rsidRDefault="00571DE8" w:rsidP="00571DE8">
      <w:pPr>
        <w:ind w:left="4248"/>
        <w:rPr>
          <w:color w:val="000000"/>
          <w:sz w:val="28"/>
          <w:szCs w:val="28"/>
          <w:u w:val="single"/>
          <w:lang w:val="uk-UA"/>
        </w:rPr>
      </w:pPr>
    </w:p>
    <w:p w:rsidR="00571DE8" w:rsidRDefault="00571DE8" w:rsidP="00571DE8">
      <w:pPr>
        <w:pStyle w:val="Default"/>
        <w:jc w:val="center"/>
        <w:rPr>
          <w:sz w:val="28"/>
          <w:szCs w:val="28"/>
          <w:lang w:val="uk-UA"/>
        </w:rPr>
      </w:pPr>
    </w:p>
    <w:p w:rsidR="00571DE8" w:rsidRDefault="00571DE8" w:rsidP="00571DE8">
      <w:pPr>
        <w:tabs>
          <w:tab w:val="left" w:pos="709"/>
        </w:tabs>
        <w:jc w:val="both"/>
        <w:rPr>
          <w:sz w:val="28"/>
          <w:szCs w:val="28"/>
          <w:lang w:val="uk-UA"/>
        </w:rPr>
      </w:pPr>
      <w:r>
        <w:rPr>
          <w:sz w:val="28"/>
          <w:szCs w:val="28"/>
          <w:lang w:val="uk-UA"/>
        </w:rPr>
        <w:t xml:space="preserve">       </w:t>
      </w:r>
    </w:p>
    <w:p w:rsidR="00571DE8" w:rsidRDefault="00571DE8" w:rsidP="00571DE8">
      <w:pPr>
        <w:tabs>
          <w:tab w:val="left" w:pos="709"/>
        </w:tabs>
        <w:jc w:val="both"/>
        <w:rPr>
          <w:sz w:val="28"/>
          <w:szCs w:val="28"/>
          <w:lang w:val="uk-UA"/>
        </w:rPr>
      </w:pPr>
    </w:p>
    <w:p w:rsidR="00571DE8" w:rsidRDefault="00571DE8" w:rsidP="00571DE8">
      <w:pPr>
        <w:pStyle w:val="Default"/>
        <w:jc w:val="center"/>
        <w:rPr>
          <w:b/>
          <w:color w:val="auto"/>
          <w:sz w:val="28"/>
          <w:szCs w:val="28"/>
          <w:lang w:val="uk-UA"/>
        </w:rPr>
      </w:pPr>
      <w:r>
        <w:rPr>
          <w:b/>
          <w:bCs/>
          <w:color w:val="auto"/>
          <w:sz w:val="28"/>
          <w:szCs w:val="28"/>
        </w:rPr>
        <w:t xml:space="preserve">ТАРИФИ </w:t>
      </w:r>
    </w:p>
    <w:p w:rsidR="00571DE8" w:rsidRDefault="00571DE8" w:rsidP="00571DE8">
      <w:pPr>
        <w:pStyle w:val="Default"/>
        <w:jc w:val="center"/>
        <w:rPr>
          <w:b/>
          <w:bCs/>
          <w:color w:val="auto"/>
          <w:sz w:val="28"/>
          <w:szCs w:val="28"/>
        </w:rPr>
      </w:pPr>
      <w:r>
        <w:rPr>
          <w:b/>
          <w:bCs/>
          <w:color w:val="auto"/>
          <w:sz w:val="28"/>
          <w:szCs w:val="28"/>
        </w:rPr>
        <w:t xml:space="preserve">на </w:t>
      </w:r>
      <w:proofErr w:type="spellStart"/>
      <w:r>
        <w:rPr>
          <w:b/>
          <w:bCs/>
          <w:color w:val="auto"/>
          <w:sz w:val="28"/>
          <w:szCs w:val="28"/>
        </w:rPr>
        <w:t>операцію</w:t>
      </w:r>
      <w:proofErr w:type="spellEnd"/>
      <w:r>
        <w:rPr>
          <w:b/>
          <w:sz w:val="28"/>
          <w:szCs w:val="28"/>
        </w:rPr>
        <w:t xml:space="preserve"> </w:t>
      </w:r>
      <w:proofErr w:type="spellStart"/>
      <w:r>
        <w:rPr>
          <w:b/>
          <w:sz w:val="28"/>
          <w:szCs w:val="28"/>
        </w:rPr>
        <w:t>збирання</w:t>
      </w:r>
      <w:proofErr w:type="spellEnd"/>
      <w:r>
        <w:rPr>
          <w:b/>
          <w:sz w:val="28"/>
          <w:szCs w:val="28"/>
        </w:rPr>
        <w:t xml:space="preserve"> </w:t>
      </w:r>
      <w:proofErr w:type="spellStart"/>
      <w:r>
        <w:rPr>
          <w:b/>
          <w:sz w:val="28"/>
          <w:szCs w:val="28"/>
        </w:rPr>
        <w:t>побутових</w:t>
      </w:r>
      <w:proofErr w:type="spellEnd"/>
      <w:r>
        <w:rPr>
          <w:b/>
          <w:sz w:val="28"/>
          <w:szCs w:val="28"/>
        </w:rPr>
        <w:t xml:space="preserve"> </w:t>
      </w:r>
      <w:proofErr w:type="spellStart"/>
      <w:r>
        <w:rPr>
          <w:b/>
          <w:sz w:val="28"/>
          <w:szCs w:val="28"/>
        </w:rPr>
        <w:t>відході</w:t>
      </w:r>
      <w:proofErr w:type="gramStart"/>
      <w:r>
        <w:rPr>
          <w:b/>
          <w:sz w:val="28"/>
          <w:szCs w:val="28"/>
        </w:rPr>
        <w:t>в</w:t>
      </w:r>
      <w:proofErr w:type="spellEnd"/>
      <w:proofErr w:type="gramEnd"/>
      <w:r>
        <w:rPr>
          <w:b/>
          <w:sz w:val="28"/>
          <w:szCs w:val="28"/>
        </w:rPr>
        <w:t xml:space="preserve">, яку </w:t>
      </w:r>
      <w:proofErr w:type="spellStart"/>
      <w:r>
        <w:rPr>
          <w:b/>
          <w:sz w:val="28"/>
          <w:szCs w:val="28"/>
        </w:rPr>
        <w:t>здійснює</w:t>
      </w:r>
      <w:proofErr w:type="spellEnd"/>
      <w:r>
        <w:rPr>
          <w:b/>
          <w:sz w:val="28"/>
          <w:szCs w:val="28"/>
        </w:rPr>
        <w:t xml:space="preserve"> </w:t>
      </w:r>
      <w:r>
        <w:rPr>
          <w:b/>
          <w:bCs/>
          <w:color w:val="auto"/>
          <w:sz w:val="28"/>
          <w:szCs w:val="28"/>
        </w:rPr>
        <w:t xml:space="preserve"> </w:t>
      </w:r>
    </w:p>
    <w:p w:rsidR="00571DE8" w:rsidRDefault="00571DE8" w:rsidP="00571DE8">
      <w:pPr>
        <w:pStyle w:val="Default"/>
        <w:jc w:val="center"/>
        <w:rPr>
          <w:b/>
          <w:sz w:val="28"/>
          <w:szCs w:val="28"/>
        </w:rPr>
      </w:pPr>
      <w:r>
        <w:rPr>
          <w:b/>
          <w:sz w:val="28"/>
          <w:szCs w:val="28"/>
        </w:rPr>
        <w:t>КП «</w:t>
      </w:r>
      <w:proofErr w:type="spellStart"/>
      <w:r>
        <w:rPr>
          <w:b/>
          <w:sz w:val="28"/>
          <w:szCs w:val="28"/>
        </w:rPr>
        <w:t>Комунгосп</w:t>
      </w:r>
      <w:proofErr w:type="spellEnd"/>
      <w:r>
        <w:rPr>
          <w:b/>
          <w:sz w:val="28"/>
          <w:szCs w:val="28"/>
        </w:rPr>
        <w:t xml:space="preserve">» </w:t>
      </w:r>
    </w:p>
    <w:p w:rsidR="00571DE8" w:rsidRDefault="00571DE8" w:rsidP="00571DE8">
      <w:pPr>
        <w:pStyle w:val="Default"/>
        <w:jc w:val="center"/>
        <w:rPr>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559"/>
        <w:gridCol w:w="1701"/>
        <w:gridCol w:w="1418"/>
        <w:gridCol w:w="1701"/>
      </w:tblGrid>
      <w:tr w:rsidR="00571DE8" w:rsidTr="00571DE8">
        <w:tc>
          <w:tcPr>
            <w:tcW w:w="3085"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 xml:space="preserve">Вид </w:t>
            </w:r>
            <w:proofErr w:type="spellStart"/>
            <w:r>
              <w:rPr>
                <w:bCs/>
                <w:color w:val="auto"/>
                <w:sz w:val="28"/>
                <w:szCs w:val="28"/>
              </w:rPr>
              <w:t>побутових</w:t>
            </w:r>
            <w:proofErr w:type="spellEnd"/>
            <w:r>
              <w:rPr>
                <w:bCs/>
                <w:color w:val="auto"/>
                <w:sz w:val="28"/>
                <w:szCs w:val="28"/>
              </w:rPr>
              <w:t xml:space="preserve"> </w:t>
            </w:r>
            <w:proofErr w:type="spellStart"/>
            <w:r>
              <w:rPr>
                <w:bCs/>
                <w:color w:val="auto"/>
                <w:sz w:val="28"/>
                <w:szCs w:val="28"/>
              </w:rPr>
              <w:t>відході</w:t>
            </w:r>
            <w:proofErr w:type="gramStart"/>
            <w:r>
              <w:rPr>
                <w:bCs/>
                <w:color w:val="auto"/>
                <w:sz w:val="28"/>
                <w:szCs w:val="28"/>
              </w:rPr>
              <w:t>в</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proofErr w:type="spellStart"/>
            <w:r>
              <w:rPr>
                <w:bCs/>
                <w:color w:val="auto"/>
                <w:sz w:val="28"/>
                <w:szCs w:val="28"/>
              </w:rPr>
              <w:t>Одиниці</w:t>
            </w:r>
            <w:proofErr w:type="spellEnd"/>
            <w:r>
              <w:rPr>
                <w:bCs/>
                <w:color w:val="auto"/>
                <w:sz w:val="28"/>
                <w:szCs w:val="28"/>
              </w:rPr>
              <w:t xml:space="preserve"> </w:t>
            </w:r>
            <w:proofErr w:type="spellStart"/>
            <w:r>
              <w:rPr>
                <w:bCs/>
                <w:color w:val="auto"/>
                <w:sz w:val="28"/>
                <w:szCs w:val="28"/>
              </w:rPr>
              <w:t>виміру</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 xml:space="preserve">Тариф, </w:t>
            </w:r>
            <w:proofErr w:type="spellStart"/>
            <w:r>
              <w:rPr>
                <w:bCs/>
                <w:color w:val="auto"/>
                <w:sz w:val="28"/>
                <w:szCs w:val="28"/>
              </w:rPr>
              <w:t>грн</w:t>
            </w:r>
            <w:proofErr w:type="spellEnd"/>
            <w:r>
              <w:rPr>
                <w:bCs/>
                <w:color w:val="auto"/>
                <w:sz w:val="28"/>
                <w:szCs w:val="28"/>
              </w:rPr>
              <w:t xml:space="preserve"> без ПДВ</w:t>
            </w:r>
          </w:p>
        </w:tc>
        <w:tc>
          <w:tcPr>
            <w:tcW w:w="1418"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ПДВ</w:t>
            </w:r>
          </w:p>
        </w:tc>
        <w:tc>
          <w:tcPr>
            <w:tcW w:w="1701"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proofErr w:type="spellStart"/>
            <w:r>
              <w:rPr>
                <w:bCs/>
                <w:color w:val="auto"/>
                <w:sz w:val="28"/>
                <w:szCs w:val="28"/>
              </w:rPr>
              <w:t>Тарифи</w:t>
            </w:r>
            <w:proofErr w:type="spellEnd"/>
            <w:r>
              <w:rPr>
                <w:bCs/>
                <w:color w:val="auto"/>
                <w:sz w:val="28"/>
                <w:szCs w:val="28"/>
              </w:rPr>
              <w:t xml:space="preserve">, </w:t>
            </w:r>
            <w:proofErr w:type="spellStart"/>
            <w:r>
              <w:rPr>
                <w:bCs/>
                <w:color w:val="auto"/>
                <w:sz w:val="28"/>
                <w:szCs w:val="28"/>
              </w:rPr>
              <w:t>грн</w:t>
            </w:r>
            <w:proofErr w:type="spellEnd"/>
            <w:r>
              <w:rPr>
                <w:bCs/>
                <w:color w:val="auto"/>
                <w:sz w:val="28"/>
                <w:szCs w:val="28"/>
              </w:rPr>
              <w:t xml:space="preserve"> з ПДВ</w:t>
            </w:r>
          </w:p>
        </w:tc>
      </w:tr>
      <w:tr w:rsidR="00571DE8" w:rsidTr="00571DE8">
        <w:trPr>
          <w:trHeight w:val="459"/>
        </w:trPr>
        <w:tc>
          <w:tcPr>
            <w:tcW w:w="3085" w:type="dxa"/>
            <w:vMerge w:val="restart"/>
            <w:tcBorders>
              <w:top w:val="single" w:sz="4" w:space="0" w:color="auto"/>
              <w:left w:val="single" w:sz="4" w:space="0" w:color="auto"/>
              <w:bottom w:val="single" w:sz="4" w:space="0" w:color="auto"/>
              <w:right w:val="single" w:sz="4" w:space="0" w:color="auto"/>
            </w:tcBorders>
            <w:hideMark/>
          </w:tcPr>
          <w:p w:rsidR="00571DE8" w:rsidRDefault="00571DE8">
            <w:pPr>
              <w:pStyle w:val="Default"/>
              <w:rPr>
                <w:bCs/>
                <w:color w:val="auto"/>
                <w:sz w:val="28"/>
                <w:szCs w:val="28"/>
              </w:rPr>
            </w:pPr>
            <w:proofErr w:type="spellStart"/>
            <w:r>
              <w:rPr>
                <w:bCs/>
                <w:color w:val="auto"/>
                <w:sz w:val="28"/>
                <w:szCs w:val="28"/>
              </w:rPr>
              <w:t>Змішані</w:t>
            </w:r>
            <w:proofErr w:type="spellEnd"/>
            <w:r>
              <w:rPr>
                <w:bCs/>
                <w:color w:val="auto"/>
                <w:sz w:val="28"/>
                <w:szCs w:val="28"/>
              </w:rPr>
              <w:t xml:space="preserve"> </w:t>
            </w:r>
            <w:proofErr w:type="spellStart"/>
            <w:r>
              <w:rPr>
                <w:bCs/>
                <w:color w:val="auto"/>
                <w:sz w:val="28"/>
                <w:szCs w:val="28"/>
              </w:rPr>
              <w:t>побутові</w:t>
            </w:r>
            <w:proofErr w:type="spellEnd"/>
            <w:r>
              <w:rPr>
                <w:bCs/>
                <w:color w:val="auto"/>
                <w:sz w:val="28"/>
                <w:szCs w:val="28"/>
              </w:rPr>
              <w:t xml:space="preserve"> </w:t>
            </w:r>
            <w:proofErr w:type="spellStart"/>
            <w:r>
              <w:rPr>
                <w:bCs/>
                <w:color w:val="auto"/>
                <w:sz w:val="28"/>
                <w:szCs w:val="28"/>
              </w:rPr>
              <w:t>відходи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rPr>
                <w:bCs/>
                <w:color w:val="auto"/>
                <w:sz w:val="28"/>
                <w:szCs w:val="28"/>
              </w:rPr>
            </w:pPr>
            <w:proofErr w:type="spellStart"/>
            <w:r>
              <w:rPr>
                <w:bCs/>
                <w:color w:val="auto"/>
                <w:sz w:val="28"/>
                <w:szCs w:val="28"/>
              </w:rPr>
              <w:t>грн</w:t>
            </w:r>
            <w:proofErr w:type="spellEnd"/>
            <w:r>
              <w:rPr>
                <w:bCs/>
                <w:color w:val="auto"/>
                <w:sz w:val="28"/>
                <w:szCs w:val="28"/>
              </w:rPr>
              <w:t>/</w:t>
            </w:r>
            <w:proofErr w:type="spellStart"/>
            <w:r>
              <w:rPr>
                <w:bCs/>
                <w:color w:val="auto"/>
                <w:sz w:val="28"/>
                <w:szCs w:val="28"/>
              </w:rPr>
              <w:t>куб</w:t>
            </w:r>
            <w:proofErr w:type="gramStart"/>
            <w:r>
              <w:rPr>
                <w:bCs/>
                <w:color w:val="auto"/>
                <w:sz w:val="28"/>
                <w:szCs w:val="28"/>
              </w:rPr>
              <w:t>.м</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23,11</w:t>
            </w:r>
          </w:p>
        </w:tc>
        <w:tc>
          <w:tcPr>
            <w:tcW w:w="1418"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4,62</w:t>
            </w:r>
          </w:p>
        </w:tc>
        <w:tc>
          <w:tcPr>
            <w:tcW w:w="1701"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27,73</w:t>
            </w:r>
          </w:p>
        </w:tc>
      </w:tr>
      <w:tr w:rsidR="00571DE8" w:rsidTr="00571DE8">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DE8" w:rsidRDefault="00571DE8">
            <w:pPr>
              <w:rPr>
                <w:bCs/>
                <w:sz w:val="28"/>
                <w:szCs w:val="28"/>
                <w:lang w:val="uk-UA" w:eastAsia="uk-UA"/>
              </w:rPr>
            </w:pPr>
          </w:p>
        </w:tc>
        <w:tc>
          <w:tcPr>
            <w:tcW w:w="1559"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proofErr w:type="spellStart"/>
            <w:r>
              <w:rPr>
                <w:bCs/>
                <w:color w:val="auto"/>
                <w:sz w:val="28"/>
                <w:szCs w:val="28"/>
              </w:rPr>
              <w:t>грн</w:t>
            </w:r>
            <w:proofErr w:type="spellEnd"/>
            <w:r>
              <w:rPr>
                <w:bCs/>
                <w:color w:val="auto"/>
                <w:sz w:val="28"/>
                <w:szCs w:val="28"/>
              </w:rPr>
              <w:t>/т</w:t>
            </w:r>
          </w:p>
        </w:tc>
        <w:tc>
          <w:tcPr>
            <w:tcW w:w="1701"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137,04</w:t>
            </w:r>
          </w:p>
        </w:tc>
        <w:tc>
          <w:tcPr>
            <w:tcW w:w="1418"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27,40</w:t>
            </w:r>
          </w:p>
        </w:tc>
        <w:tc>
          <w:tcPr>
            <w:tcW w:w="1701"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164,44</w:t>
            </w:r>
          </w:p>
        </w:tc>
      </w:tr>
      <w:tr w:rsidR="00571DE8" w:rsidTr="00571DE8">
        <w:trPr>
          <w:trHeight w:val="416"/>
        </w:trPr>
        <w:tc>
          <w:tcPr>
            <w:tcW w:w="3085" w:type="dxa"/>
            <w:vMerge w:val="restart"/>
            <w:tcBorders>
              <w:top w:val="single" w:sz="4" w:space="0" w:color="auto"/>
              <w:left w:val="single" w:sz="4" w:space="0" w:color="auto"/>
              <w:bottom w:val="single" w:sz="4" w:space="0" w:color="auto"/>
              <w:right w:val="single" w:sz="4" w:space="0" w:color="auto"/>
            </w:tcBorders>
          </w:tcPr>
          <w:p w:rsidR="00571DE8" w:rsidRDefault="00571DE8">
            <w:pPr>
              <w:pStyle w:val="Default"/>
              <w:rPr>
                <w:bCs/>
                <w:color w:val="auto"/>
                <w:sz w:val="28"/>
                <w:szCs w:val="28"/>
              </w:rPr>
            </w:pPr>
          </w:p>
        </w:tc>
        <w:tc>
          <w:tcPr>
            <w:tcW w:w="1559" w:type="dxa"/>
            <w:tcBorders>
              <w:top w:val="single" w:sz="4" w:space="0" w:color="auto"/>
              <w:left w:val="single" w:sz="4" w:space="0" w:color="auto"/>
              <w:bottom w:val="single" w:sz="4" w:space="0" w:color="auto"/>
              <w:right w:val="single" w:sz="4" w:space="0" w:color="auto"/>
            </w:tcBorders>
          </w:tcPr>
          <w:p w:rsidR="00571DE8" w:rsidRDefault="00571DE8">
            <w:pPr>
              <w:pStyle w:val="Default"/>
              <w:jc w:val="center"/>
              <w:rPr>
                <w:bCs/>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571DE8" w:rsidRDefault="00571DE8">
            <w:pPr>
              <w:pStyle w:val="Default"/>
              <w:jc w:val="center"/>
              <w:rPr>
                <w:bCs/>
                <w:color w:val="auto"/>
                <w:sz w:val="28"/>
                <w:szCs w:val="28"/>
              </w:rPr>
            </w:pPr>
          </w:p>
        </w:tc>
        <w:tc>
          <w:tcPr>
            <w:tcW w:w="1418" w:type="dxa"/>
            <w:tcBorders>
              <w:top w:val="single" w:sz="4" w:space="0" w:color="auto"/>
              <w:left w:val="single" w:sz="4" w:space="0" w:color="auto"/>
              <w:bottom w:val="single" w:sz="4" w:space="0" w:color="auto"/>
              <w:right w:val="single" w:sz="4" w:space="0" w:color="auto"/>
            </w:tcBorders>
          </w:tcPr>
          <w:p w:rsidR="00571DE8" w:rsidRDefault="00571DE8">
            <w:pPr>
              <w:pStyle w:val="Default"/>
              <w:jc w:val="center"/>
              <w:rPr>
                <w:bCs/>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571DE8" w:rsidRDefault="00571DE8">
            <w:pPr>
              <w:pStyle w:val="Default"/>
              <w:jc w:val="center"/>
              <w:rPr>
                <w:bCs/>
                <w:color w:val="auto"/>
                <w:sz w:val="28"/>
                <w:szCs w:val="28"/>
              </w:rPr>
            </w:pPr>
          </w:p>
        </w:tc>
      </w:tr>
      <w:tr w:rsidR="00571DE8" w:rsidTr="00571DE8">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DE8" w:rsidRDefault="00571DE8">
            <w:pPr>
              <w:rPr>
                <w:bCs/>
                <w:sz w:val="28"/>
                <w:szCs w:val="28"/>
                <w:lang w:val="uk-UA" w:eastAsia="uk-UA"/>
              </w:rPr>
            </w:pPr>
          </w:p>
        </w:tc>
        <w:tc>
          <w:tcPr>
            <w:tcW w:w="1559" w:type="dxa"/>
            <w:tcBorders>
              <w:top w:val="single" w:sz="4" w:space="0" w:color="auto"/>
              <w:left w:val="single" w:sz="4" w:space="0" w:color="auto"/>
              <w:bottom w:val="single" w:sz="4" w:space="0" w:color="auto"/>
              <w:right w:val="single" w:sz="4" w:space="0" w:color="auto"/>
            </w:tcBorders>
          </w:tcPr>
          <w:p w:rsidR="00571DE8" w:rsidRDefault="00571DE8">
            <w:pPr>
              <w:pStyle w:val="Default"/>
              <w:jc w:val="center"/>
              <w:rPr>
                <w:bCs/>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571DE8" w:rsidRDefault="00571DE8">
            <w:pPr>
              <w:pStyle w:val="Default"/>
              <w:jc w:val="center"/>
              <w:rPr>
                <w:bCs/>
                <w:color w:val="auto"/>
                <w:sz w:val="28"/>
                <w:szCs w:val="28"/>
              </w:rPr>
            </w:pPr>
          </w:p>
        </w:tc>
        <w:tc>
          <w:tcPr>
            <w:tcW w:w="1418" w:type="dxa"/>
            <w:tcBorders>
              <w:top w:val="single" w:sz="4" w:space="0" w:color="auto"/>
              <w:left w:val="single" w:sz="4" w:space="0" w:color="auto"/>
              <w:bottom w:val="single" w:sz="4" w:space="0" w:color="auto"/>
              <w:right w:val="single" w:sz="4" w:space="0" w:color="auto"/>
            </w:tcBorders>
          </w:tcPr>
          <w:p w:rsidR="00571DE8" w:rsidRDefault="00571DE8">
            <w:pPr>
              <w:pStyle w:val="Default"/>
              <w:jc w:val="center"/>
              <w:rPr>
                <w:bCs/>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571DE8" w:rsidRDefault="00571DE8">
            <w:pPr>
              <w:pStyle w:val="Default"/>
              <w:jc w:val="center"/>
              <w:rPr>
                <w:bCs/>
                <w:color w:val="auto"/>
                <w:sz w:val="28"/>
                <w:szCs w:val="28"/>
              </w:rPr>
            </w:pPr>
          </w:p>
        </w:tc>
      </w:tr>
    </w:tbl>
    <w:p w:rsidR="00571DE8" w:rsidRDefault="00571DE8" w:rsidP="00571DE8">
      <w:pPr>
        <w:pStyle w:val="Default"/>
        <w:jc w:val="center"/>
        <w:rPr>
          <w:b/>
          <w:bCs/>
          <w:color w:val="auto"/>
          <w:sz w:val="28"/>
          <w:szCs w:val="28"/>
          <w:lang w:val="uk-UA" w:eastAsia="uk-UA"/>
        </w:rPr>
      </w:pPr>
    </w:p>
    <w:p w:rsidR="00571DE8" w:rsidRDefault="00571DE8" w:rsidP="00571DE8">
      <w:pPr>
        <w:pStyle w:val="Default"/>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a9"/>
        <w:shd w:val="clear" w:color="auto" w:fill="FFFFFF"/>
        <w:spacing w:before="0" w:beforeAutospacing="0" w:after="0" w:afterAutospacing="0"/>
        <w:jc w:val="both"/>
        <w:rPr>
          <w:rFonts w:eastAsia="Calibri"/>
          <w:sz w:val="28"/>
          <w:szCs w:val="28"/>
          <w:lang w:val="uk-UA" w:eastAsia="en-US"/>
        </w:rPr>
      </w:pPr>
      <w:r>
        <w:rPr>
          <w:rFonts w:eastAsia="Calibri"/>
          <w:sz w:val="28"/>
          <w:szCs w:val="28"/>
          <w:lang w:val="uk-UA" w:eastAsia="en-US"/>
        </w:rPr>
        <w:t>Керуючий справами (секретар)</w:t>
      </w:r>
    </w:p>
    <w:p w:rsidR="00571DE8" w:rsidRDefault="00571DE8" w:rsidP="00BD0AD7">
      <w:pPr>
        <w:pStyle w:val="Default"/>
        <w:ind w:left="-142" w:firstLine="142"/>
        <w:rPr>
          <w:rFonts w:eastAsia="Times New Roman"/>
          <w:sz w:val="28"/>
          <w:szCs w:val="28"/>
          <w:lang w:val="uk-UA" w:eastAsia="uk-UA"/>
        </w:rPr>
      </w:pP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Роман МИХНИЧ</w:t>
      </w: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lang w:val="uk-UA"/>
        </w:rPr>
      </w:pPr>
    </w:p>
    <w:p w:rsidR="00571DE8" w:rsidRPr="00571DE8" w:rsidRDefault="00571DE8" w:rsidP="00571DE8">
      <w:pPr>
        <w:pStyle w:val="Default"/>
        <w:ind w:left="-142"/>
        <w:rPr>
          <w:sz w:val="28"/>
          <w:szCs w:val="28"/>
          <w:lang w:val="uk-UA"/>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rPr>
      </w:pPr>
    </w:p>
    <w:p w:rsidR="00571DE8" w:rsidRDefault="00571DE8" w:rsidP="00571DE8">
      <w:pPr>
        <w:pStyle w:val="Default"/>
        <w:ind w:left="-142"/>
        <w:rPr>
          <w:sz w:val="28"/>
          <w:szCs w:val="28"/>
          <w:lang w:val="uk-UA"/>
        </w:rPr>
      </w:pPr>
    </w:p>
    <w:p w:rsidR="00571DE8" w:rsidRDefault="00571DE8" w:rsidP="00571DE8">
      <w:pPr>
        <w:pStyle w:val="Default"/>
        <w:ind w:left="-142"/>
        <w:rPr>
          <w:sz w:val="28"/>
          <w:szCs w:val="28"/>
          <w:lang w:val="uk-UA"/>
        </w:rPr>
      </w:pPr>
    </w:p>
    <w:p w:rsidR="00571DE8" w:rsidRPr="00571DE8" w:rsidRDefault="00571DE8" w:rsidP="00571DE8">
      <w:pPr>
        <w:pStyle w:val="Default"/>
        <w:ind w:left="-142"/>
        <w:rPr>
          <w:sz w:val="28"/>
          <w:szCs w:val="28"/>
          <w:lang w:val="uk-UA"/>
        </w:rPr>
      </w:pPr>
    </w:p>
    <w:p w:rsidR="00571DE8" w:rsidRDefault="00571DE8" w:rsidP="00571DE8">
      <w:pPr>
        <w:pStyle w:val="Default"/>
        <w:ind w:left="-142"/>
        <w:rPr>
          <w:sz w:val="28"/>
          <w:szCs w:val="28"/>
        </w:rPr>
      </w:pPr>
    </w:p>
    <w:p w:rsidR="00571DE8" w:rsidRDefault="00571DE8" w:rsidP="006F1571">
      <w:pPr>
        <w:ind w:left="4248"/>
        <w:rPr>
          <w:color w:val="000000"/>
          <w:sz w:val="28"/>
          <w:szCs w:val="28"/>
          <w:lang w:val="uk-UA"/>
        </w:rPr>
      </w:pPr>
      <w:r>
        <w:rPr>
          <w:color w:val="000000"/>
          <w:sz w:val="28"/>
          <w:szCs w:val="28"/>
          <w:lang w:val="uk-UA"/>
        </w:rPr>
        <w:lastRenderedPageBreak/>
        <w:t xml:space="preserve">Додаток 3 до рішення виконавчого комітету </w:t>
      </w:r>
    </w:p>
    <w:p w:rsidR="00571DE8" w:rsidRDefault="00571DE8" w:rsidP="006F1571">
      <w:pPr>
        <w:ind w:left="3969" w:firstLine="279"/>
        <w:rPr>
          <w:color w:val="000000"/>
          <w:sz w:val="28"/>
          <w:szCs w:val="28"/>
          <w:lang w:val="uk-UA"/>
        </w:rPr>
      </w:pPr>
      <w:r>
        <w:rPr>
          <w:color w:val="000000"/>
          <w:sz w:val="28"/>
          <w:szCs w:val="28"/>
          <w:lang w:val="uk-UA"/>
        </w:rPr>
        <w:t>від 13.05.2025 № 1343</w:t>
      </w:r>
    </w:p>
    <w:p w:rsidR="00571DE8" w:rsidRDefault="00571DE8" w:rsidP="006F1571">
      <w:pPr>
        <w:jc w:val="center"/>
        <w:rPr>
          <w:rFonts w:eastAsia="Times New Roman"/>
          <w:b/>
          <w:bCs/>
          <w:sz w:val="28"/>
          <w:szCs w:val="28"/>
          <w:lang w:val="uk-UA" w:eastAsia="uk-UA"/>
        </w:rPr>
      </w:pPr>
    </w:p>
    <w:p w:rsidR="00571DE8" w:rsidRDefault="00571DE8" w:rsidP="006F1571">
      <w:pPr>
        <w:jc w:val="center"/>
        <w:rPr>
          <w:rFonts w:eastAsia="Times New Roman"/>
          <w:b/>
          <w:bCs/>
          <w:sz w:val="28"/>
          <w:szCs w:val="28"/>
          <w:lang w:val="uk-UA" w:eastAsia="uk-UA"/>
        </w:rPr>
      </w:pPr>
      <w:r w:rsidRPr="00571DE8">
        <w:rPr>
          <w:rFonts w:eastAsia="Times New Roman"/>
          <w:b/>
          <w:bCs/>
          <w:sz w:val="28"/>
          <w:szCs w:val="28"/>
          <w:lang w:val="uk-UA" w:eastAsia="uk-UA"/>
        </w:rPr>
        <w:t>СТРУКТУРА</w:t>
      </w:r>
      <w:r>
        <w:rPr>
          <w:rFonts w:eastAsia="Times New Roman"/>
          <w:b/>
          <w:bCs/>
          <w:sz w:val="28"/>
          <w:szCs w:val="28"/>
          <w:lang w:val="uk-UA" w:eastAsia="uk-UA"/>
        </w:rPr>
        <w:t xml:space="preserve"> </w:t>
      </w:r>
      <w:r w:rsidRPr="00571DE8">
        <w:rPr>
          <w:rFonts w:eastAsia="Times New Roman"/>
          <w:b/>
          <w:bCs/>
          <w:sz w:val="28"/>
          <w:szCs w:val="28"/>
          <w:lang w:val="uk-UA" w:eastAsia="uk-UA"/>
        </w:rPr>
        <w:t>тарифу</w:t>
      </w:r>
    </w:p>
    <w:p w:rsidR="00571DE8" w:rsidRDefault="00571DE8" w:rsidP="006F1571">
      <w:pPr>
        <w:jc w:val="center"/>
        <w:rPr>
          <w:rFonts w:eastAsia="Times New Roman"/>
          <w:b/>
          <w:bCs/>
          <w:sz w:val="28"/>
          <w:szCs w:val="28"/>
          <w:lang w:val="uk-UA" w:eastAsia="uk-UA"/>
        </w:rPr>
      </w:pPr>
      <w:r w:rsidRPr="00571DE8">
        <w:rPr>
          <w:rFonts w:eastAsia="Times New Roman"/>
          <w:b/>
          <w:bCs/>
          <w:sz w:val="28"/>
          <w:szCs w:val="28"/>
          <w:lang w:val="uk-UA" w:eastAsia="uk-UA"/>
        </w:rPr>
        <w:t xml:space="preserve">на операцію збирання твердих побутових відходів в КП </w:t>
      </w:r>
      <w:r>
        <w:rPr>
          <w:rFonts w:eastAsia="Times New Roman"/>
          <w:b/>
          <w:bCs/>
          <w:sz w:val="28"/>
          <w:szCs w:val="28"/>
          <w:lang w:val="uk-UA" w:eastAsia="uk-UA"/>
        </w:rPr>
        <w:t>«</w:t>
      </w:r>
      <w:r w:rsidRPr="00571DE8">
        <w:rPr>
          <w:rFonts w:eastAsia="Times New Roman"/>
          <w:b/>
          <w:bCs/>
          <w:sz w:val="28"/>
          <w:szCs w:val="28"/>
          <w:lang w:val="uk-UA" w:eastAsia="uk-UA"/>
        </w:rPr>
        <w:t>КОМУНГОСП</w:t>
      </w:r>
      <w:r>
        <w:rPr>
          <w:rFonts w:eastAsia="Times New Roman"/>
          <w:b/>
          <w:bCs/>
          <w:sz w:val="28"/>
          <w:szCs w:val="28"/>
          <w:lang w:val="uk-UA" w:eastAsia="uk-UA"/>
        </w:rPr>
        <w:t>»</w:t>
      </w:r>
    </w:p>
    <w:tbl>
      <w:tblPr>
        <w:tblW w:w="9796" w:type="dxa"/>
        <w:tblInd w:w="93" w:type="dxa"/>
        <w:tblLayout w:type="fixed"/>
        <w:tblLook w:val="04A0" w:firstRow="1" w:lastRow="0" w:firstColumn="1" w:lastColumn="0" w:noHBand="0" w:noVBand="1"/>
      </w:tblPr>
      <w:tblGrid>
        <w:gridCol w:w="696"/>
        <w:gridCol w:w="4848"/>
        <w:gridCol w:w="992"/>
        <w:gridCol w:w="992"/>
        <w:gridCol w:w="992"/>
        <w:gridCol w:w="709"/>
        <w:gridCol w:w="567"/>
      </w:tblGrid>
      <w:tr w:rsidR="00571DE8" w:rsidRPr="00571DE8" w:rsidTr="009633F5">
        <w:trPr>
          <w:trHeight w:val="600"/>
        </w:trPr>
        <w:tc>
          <w:tcPr>
            <w:tcW w:w="6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з/п</w:t>
            </w:r>
          </w:p>
        </w:tc>
        <w:tc>
          <w:tcPr>
            <w:tcW w:w="48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Показник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Код рядка</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Змішані побутові відходи</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9633F5" w:rsidRPr="00571DE8" w:rsidTr="009633F5">
        <w:trPr>
          <w:trHeight w:val="39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571DE8" w:rsidRPr="00571DE8" w:rsidRDefault="00571DE8" w:rsidP="006F1571">
            <w:pPr>
              <w:rPr>
                <w:rFonts w:eastAsia="Times New Roman"/>
                <w:lang w:val="uk-UA" w:eastAsia="uk-UA"/>
              </w:rPr>
            </w:pPr>
          </w:p>
        </w:tc>
        <w:tc>
          <w:tcPr>
            <w:tcW w:w="4848" w:type="dxa"/>
            <w:vMerge/>
            <w:tcBorders>
              <w:top w:val="single" w:sz="4" w:space="0" w:color="auto"/>
              <w:left w:val="single" w:sz="4" w:space="0" w:color="auto"/>
              <w:bottom w:val="single" w:sz="4" w:space="0" w:color="000000"/>
              <w:right w:val="single" w:sz="4" w:space="0" w:color="auto"/>
            </w:tcBorders>
            <w:vAlign w:val="center"/>
            <w:hideMark/>
          </w:tcPr>
          <w:p w:rsidR="00571DE8" w:rsidRPr="00571DE8" w:rsidRDefault="00571DE8" w:rsidP="006F1571">
            <w:pPr>
              <w:rPr>
                <w:rFonts w:eastAsia="Times New Roman"/>
                <w:lang w:val="uk-UA" w:eastAsia="uk-U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71DE8" w:rsidRPr="00571DE8" w:rsidRDefault="00571DE8" w:rsidP="006F1571">
            <w:pPr>
              <w:rPr>
                <w:rFonts w:eastAsia="Times New Roman"/>
                <w:lang w:val="uk-UA" w:eastAsia="uk-UA"/>
              </w:rPr>
            </w:pPr>
          </w:p>
        </w:tc>
        <w:tc>
          <w:tcPr>
            <w:tcW w:w="992" w:type="dxa"/>
            <w:tcBorders>
              <w:top w:val="nil"/>
              <w:left w:val="nil"/>
              <w:bottom w:val="single" w:sz="4" w:space="0" w:color="auto"/>
              <w:right w:val="single" w:sz="4" w:space="0" w:color="auto"/>
            </w:tcBorders>
            <w:shd w:val="clear" w:color="auto" w:fill="auto"/>
            <w:noWrap/>
            <w:vAlign w:val="center"/>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грн/мᶾ</w:t>
            </w:r>
          </w:p>
        </w:tc>
        <w:tc>
          <w:tcPr>
            <w:tcW w:w="992" w:type="dxa"/>
            <w:tcBorders>
              <w:top w:val="nil"/>
              <w:left w:val="nil"/>
              <w:bottom w:val="single" w:sz="4" w:space="0" w:color="auto"/>
              <w:right w:val="single" w:sz="4" w:space="0" w:color="auto"/>
            </w:tcBorders>
            <w:shd w:val="clear" w:color="auto" w:fill="auto"/>
            <w:noWrap/>
            <w:vAlign w:val="center"/>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грн/т</w:t>
            </w:r>
          </w:p>
        </w:tc>
        <w:tc>
          <w:tcPr>
            <w:tcW w:w="709" w:type="dxa"/>
            <w:tcBorders>
              <w:top w:val="nil"/>
              <w:left w:val="nil"/>
              <w:bottom w:val="single" w:sz="4" w:space="0" w:color="auto"/>
              <w:right w:val="single" w:sz="4" w:space="0" w:color="auto"/>
            </w:tcBorders>
            <w:shd w:val="clear" w:color="auto" w:fill="auto"/>
            <w:vAlign w:val="center"/>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Виробнича собівартість, усього, зокрема:</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001</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18,38</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108,99</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179"/>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1.1</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прямі матеріальні витрати, зокрема:</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002</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183"/>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1.1.1</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паливно-мастильні матеріали</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003</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273"/>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1.1.2</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матеріали для ремонту засобів механізації</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004</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1.1.3</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 xml:space="preserve">електроенергія </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005</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1.1.4</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послуги сторонніх підприємств</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006</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187"/>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1.1.5</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інші прямі матеріальні витрати</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007</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1.2</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прямі витрати на оплату праці</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008</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12,28</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72,82</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281"/>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1.3</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інші прямі витрати, зокрема:</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009</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2,70</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16,01</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414"/>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1.3.1</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єдиний внесок на загальнообов'язкове державне соціальне страхування працівників</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010</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2,70</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16,01</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814"/>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1.3.2</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амортизація основних виробничих засобів та нематеріальних активів, безпосередньо пов'язаних із наданням послуги</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011</w:t>
            </w:r>
          </w:p>
        </w:tc>
        <w:tc>
          <w:tcPr>
            <w:tcW w:w="992" w:type="dxa"/>
            <w:tcBorders>
              <w:top w:val="nil"/>
              <w:left w:val="nil"/>
              <w:bottom w:val="single" w:sz="4" w:space="0" w:color="auto"/>
              <w:right w:val="single" w:sz="4" w:space="0" w:color="auto"/>
            </w:tcBorders>
            <w:shd w:val="clear" w:color="auto" w:fill="auto"/>
            <w:noWrap/>
            <w:vAlign w:val="center"/>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center"/>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center"/>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250"/>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1.3.3</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інші прямі витрати</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012</w:t>
            </w:r>
          </w:p>
        </w:tc>
        <w:tc>
          <w:tcPr>
            <w:tcW w:w="992" w:type="dxa"/>
            <w:tcBorders>
              <w:top w:val="nil"/>
              <w:left w:val="nil"/>
              <w:bottom w:val="single" w:sz="4" w:space="0" w:color="auto"/>
              <w:right w:val="single" w:sz="4" w:space="0" w:color="auto"/>
            </w:tcBorders>
            <w:shd w:val="clear" w:color="auto" w:fill="auto"/>
            <w:noWrap/>
            <w:vAlign w:val="center"/>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center"/>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center"/>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1.4</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загальновиробничі витрати</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013</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3,40</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20,16</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2</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Адміністративні витрати</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014</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1,86</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11,03</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263"/>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3</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Витрати на збут</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015</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1,77</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10,50</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167"/>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4</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Інші операційні витрати</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016</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257"/>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5</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Фінансові витрати</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017</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261"/>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6</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Усього витрат повної собівартості</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018</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22,01</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130,52</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7</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Витрати на відшкодування втрат</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019</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213"/>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8</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Планований прибуток</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020</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1,10</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6,52</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8.1</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податок на прибуток</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021</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0,24</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1,42</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8.2</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чистий прибуток, зокрема:</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022</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0,86</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5,10</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228"/>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8.2.1</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дивіденди</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023</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231"/>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8.2.2</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резервний фонд (капітал)</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024</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222"/>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8.2.3</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на розвиток виробництва (виробничі інвестиції)</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025</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0,86</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5,10</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8.2.4</w:t>
            </w:r>
          </w:p>
        </w:tc>
        <w:tc>
          <w:tcPr>
            <w:tcW w:w="4848" w:type="dxa"/>
            <w:tcBorders>
              <w:top w:val="nil"/>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інше використання прибутку</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026</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420"/>
        </w:trPr>
        <w:tc>
          <w:tcPr>
            <w:tcW w:w="696" w:type="dxa"/>
            <w:tcBorders>
              <w:top w:val="nil"/>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9</w:t>
            </w:r>
          </w:p>
        </w:tc>
        <w:tc>
          <w:tcPr>
            <w:tcW w:w="4848" w:type="dxa"/>
            <w:tcBorders>
              <w:top w:val="nil"/>
              <w:left w:val="nil"/>
              <w:bottom w:val="single" w:sz="4" w:space="0" w:color="auto"/>
              <w:right w:val="single" w:sz="4" w:space="0" w:color="auto"/>
            </w:tcBorders>
            <w:shd w:val="clear" w:color="000000" w:fill="FFFFFF"/>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Вартість операції  із збирання змішаних побутових відходів</w:t>
            </w:r>
          </w:p>
        </w:tc>
        <w:tc>
          <w:tcPr>
            <w:tcW w:w="992" w:type="dxa"/>
            <w:tcBorders>
              <w:top w:val="nil"/>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027</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23,11</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137,04</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790"/>
        </w:trPr>
        <w:tc>
          <w:tcPr>
            <w:tcW w:w="696" w:type="dxa"/>
            <w:tcBorders>
              <w:top w:val="nil"/>
              <w:left w:val="single" w:sz="4" w:space="0" w:color="auto"/>
              <w:bottom w:val="nil"/>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10</w:t>
            </w:r>
          </w:p>
        </w:tc>
        <w:tc>
          <w:tcPr>
            <w:tcW w:w="4848" w:type="dxa"/>
            <w:tcBorders>
              <w:top w:val="nil"/>
              <w:left w:val="nil"/>
              <w:bottom w:val="nil"/>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Обсяг операції  із збирання змішаних побутових відходів з управління побутовими відходами (</w:t>
            </w:r>
            <w:proofErr w:type="spellStart"/>
            <w:r w:rsidRPr="00571DE8">
              <w:rPr>
                <w:rFonts w:eastAsia="Times New Roman"/>
                <w:sz w:val="22"/>
                <w:szCs w:val="22"/>
                <w:lang w:val="uk-UA" w:eastAsia="uk-UA"/>
              </w:rPr>
              <w:t>тис.м</w:t>
            </w:r>
            <w:proofErr w:type="spellEnd"/>
            <w:r w:rsidRPr="00571DE8">
              <w:rPr>
                <w:rFonts w:eastAsia="Times New Roman"/>
                <w:sz w:val="22"/>
                <w:szCs w:val="22"/>
                <w:lang w:val="uk-UA" w:eastAsia="uk-UA"/>
              </w:rPr>
              <w:t xml:space="preserve">ᶾ, </w:t>
            </w:r>
            <w:proofErr w:type="spellStart"/>
            <w:r w:rsidRPr="00571DE8">
              <w:rPr>
                <w:rFonts w:eastAsia="Times New Roman"/>
                <w:sz w:val="22"/>
                <w:szCs w:val="22"/>
                <w:lang w:val="uk-UA" w:eastAsia="uk-UA"/>
              </w:rPr>
              <w:t>тис.т</w:t>
            </w:r>
            <w:proofErr w:type="spellEnd"/>
            <w:r w:rsidRPr="00571DE8">
              <w:rPr>
                <w:rFonts w:eastAsia="Times New Roman"/>
                <w:sz w:val="22"/>
                <w:szCs w:val="22"/>
                <w:lang w:val="uk-UA" w:eastAsia="uk-UA"/>
              </w:rPr>
              <w:t>):</w:t>
            </w:r>
          </w:p>
        </w:tc>
        <w:tc>
          <w:tcPr>
            <w:tcW w:w="992" w:type="dxa"/>
            <w:tcBorders>
              <w:top w:val="nil"/>
              <w:left w:val="nil"/>
              <w:bottom w:val="nil"/>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028</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64,412</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10,862</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63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11</w:t>
            </w:r>
          </w:p>
        </w:tc>
        <w:tc>
          <w:tcPr>
            <w:tcW w:w="4848" w:type="dxa"/>
            <w:tcBorders>
              <w:top w:val="single" w:sz="4" w:space="0" w:color="auto"/>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Тариф на операції  із збирання змішаних побутових відходів з управління побутовими відходами</w:t>
            </w:r>
          </w:p>
        </w:tc>
        <w:tc>
          <w:tcPr>
            <w:tcW w:w="992" w:type="dxa"/>
            <w:tcBorders>
              <w:top w:val="single" w:sz="4" w:space="0" w:color="auto"/>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029</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23,11</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137,04</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315"/>
        </w:trPr>
        <w:tc>
          <w:tcPr>
            <w:tcW w:w="696" w:type="dxa"/>
            <w:tcBorders>
              <w:top w:val="nil"/>
              <w:left w:val="single" w:sz="4" w:space="0" w:color="auto"/>
              <w:bottom w:val="nil"/>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12</w:t>
            </w:r>
          </w:p>
        </w:tc>
        <w:tc>
          <w:tcPr>
            <w:tcW w:w="4848" w:type="dxa"/>
            <w:tcBorders>
              <w:top w:val="nil"/>
              <w:left w:val="nil"/>
              <w:bottom w:val="nil"/>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Крім того ПДВ</w:t>
            </w:r>
          </w:p>
        </w:tc>
        <w:tc>
          <w:tcPr>
            <w:tcW w:w="992" w:type="dxa"/>
            <w:tcBorders>
              <w:top w:val="nil"/>
              <w:left w:val="nil"/>
              <w:bottom w:val="nil"/>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030</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4,62</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27,40</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r w:rsidR="00571DE8" w:rsidRPr="00571DE8" w:rsidTr="009633F5">
        <w:trPr>
          <w:trHeight w:val="149"/>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sz w:val="22"/>
                <w:szCs w:val="22"/>
                <w:lang w:val="uk-UA" w:eastAsia="uk-UA"/>
              </w:rPr>
            </w:pPr>
            <w:r w:rsidRPr="00571DE8">
              <w:rPr>
                <w:rFonts w:eastAsia="Times New Roman"/>
                <w:sz w:val="22"/>
                <w:szCs w:val="22"/>
                <w:lang w:val="uk-UA" w:eastAsia="uk-UA"/>
              </w:rPr>
              <w:t>13</w:t>
            </w:r>
          </w:p>
        </w:tc>
        <w:tc>
          <w:tcPr>
            <w:tcW w:w="4848" w:type="dxa"/>
            <w:tcBorders>
              <w:top w:val="single" w:sz="4" w:space="0" w:color="auto"/>
              <w:left w:val="nil"/>
              <w:bottom w:val="single" w:sz="4" w:space="0" w:color="auto"/>
              <w:right w:val="single" w:sz="4" w:space="0" w:color="auto"/>
            </w:tcBorders>
            <w:shd w:val="clear" w:color="auto" w:fill="auto"/>
            <w:hideMark/>
          </w:tcPr>
          <w:p w:rsidR="00571DE8" w:rsidRPr="00571DE8" w:rsidRDefault="00571DE8" w:rsidP="006F1571">
            <w:pPr>
              <w:rPr>
                <w:rFonts w:eastAsia="Times New Roman"/>
                <w:sz w:val="22"/>
                <w:szCs w:val="22"/>
                <w:lang w:val="uk-UA" w:eastAsia="uk-UA"/>
              </w:rPr>
            </w:pPr>
            <w:r w:rsidRPr="00571DE8">
              <w:rPr>
                <w:rFonts w:eastAsia="Times New Roman"/>
                <w:sz w:val="22"/>
                <w:szCs w:val="22"/>
                <w:lang w:val="uk-UA" w:eastAsia="uk-UA"/>
              </w:rPr>
              <w:t>Відпускна вартість послуг</w:t>
            </w:r>
          </w:p>
        </w:tc>
        <w:tc>
          <w:tcPr>
            <w:tcW w:w="992" w:type="dxa"/>
            <w:tcBorders>
              <w:top w:val="single" w:sz="4" w:space="0" w:color="auto"/>
              <w:left w:val="nil"/>
              <w:bottom w:val="single" w:sz="4" w:space="0" w:color="auto"/>
              <w:right w:val="single" w:sz="4" w:space="0" w:color="auto"/>
            </w:tcBorders>
            <w:shd w:val="clear" w:color="auto" w:fill="auto"/>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031</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27,73</w:t>
            </w:r>
          </w:p>
        </w:tc>
        <w:tc>
          <w:tcPr>
            <w:tcW w:w="992"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164,44</w:t>
            </w:r>
          </w:p>
        </w:tc>
        <w:tc>
          <w:tcPr>
            <w:tcW w:w="709"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c>
          <w:tcPr>
            <w:tcW w:w="567" w:type="dxa"/>
            <w:tcBorders>
              <w:top w:val="nil"/>
              <w:left w:val="nil"/>
              <w:bottom w:val="single" w:sz="4" w:space="0" w:color="auto"/>
              <w:right w:val="single" w:sz="4" w:space="0" w:color="auto"/>
            </w:tcBorders>
            <w:shd w:val="clear" w:color="auto" w:fill="auto"/>
            <w:noWrap/>
            <w:vAlign w:val="bottom"/>
            <w:hideMark/>
          </w:tcPr>
          <w:p w:rsidR="00571DE8" w:rsidRPr="00571DE8" w:rsidRDefault="00571DE8" w:rsidP="006F1571">
            <w:pPr>
              <w:jc w:val="center"/>
              <w:rPr>
                <w:rFonts w:eastAsia="Times New Roman"/>
                <w:lang w:val="uk-UA" w:eastAsia="uk-UA"/>
              </w:rPr>
            </w:pPr>
            <w:r w:rsidRPr="00571DE8">
              <w:rPr>
                <w:rFonts w:eastAsia="Times New Roman"/>
                <w:lang w:val="uk-UA" w:eastAsia="uk-UA"/>
              </w:rPr>
              <w:t> </w:t>
            </w:r>
          </w:p>
        </w:tc>
      </w:tr>
    </w:tbl>
    <w:p w:rsidR="00BD0AD7" w:rsidRDefault="00BD0AD7" w:rsidP="006F1571">
      <w:pPr>
        <w:pStyle w:val="a9"/>
        <w:shd w:val="clear" w:color="auto" w:fill="FFFFFF"/>
        <w:spacing w:before="0" w:beforeAutospacing="0" w:after="0" w:afterAutospacing="0"/>
        <w:jc w:val="both"/>
        <w:rPr>
          <w:rFonts w:eastAsia="Calibri"/>
          <w:sz w:val="28"/>
          <w:szCs w:val="28"/>
          <w:lang w:val="uk-UA" w:eastAsia="en-US"/>
        </w:rPr>
      </w:pPr>
    </w:p>
    <w:p w:rsidR="00571DE8" w:rsidRDefault="00571DE8" w:rsidP="006F1571">
      <w:pPr>
        <w:pStyle w:val="a9"/>
        <w:shd w:val="clear" w:color="auto" w:fill="FFFFFF"/>
        <w:spacing w:before="0" w:beforeAutospacing="0" w:after="0" w:afterAutospacing="0"/>
        <w:jc w:val="both"/>
        <w:rPr>
          <w:rFonts w:eastAsia="Calibri"/>
          <w:sz w:val="28"/>
          <w:szCs w:val="28"/>
          <w:lang w:val="uk-UA" w:eastAsia="en-US"/>
        </w:rPr>
      </w:pPr>
      <w:r>
        <w:rPr>
          <w:rFonts w:eastAsia="Calibri"/>
          <w:sz w:val="28"/>
          <w:szCs w:val="28"/>
          <w:lang w:val="uk-UA" w:eastAsia="en-US"/>
        </w:rPr>
        <w:t>Керуючий справами (секретар)</w:t>
      </w:r>
    </w:p>
    <w:p w:rsidR="00571DE8" w:rsidRDefault="00571DE8" w:rsidP="00BD0AD7">
      <w:pPr>
        <w:pStyle w:val="Default"/>
        <w:ind w:left="-142" w:firstLine="142"/>
        <w:rPr>
          <w:rFonts w:eastAsia="Times New Roman"/>
          <w:sz w:val="28"/>
          <w:szCs w:val="28"/>
          <w:lang w:val="uk-UA" w:eastAsia="uk-UA"/>
        </w:rPr>
      </w:pP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Роман МИХНИЧ</w:t>
      </w:r>
    </w:p>
    <w:p w:rsidR="00571DE8" w:rsidRDefault="00571DE8" w:rsidP="00571DE8">
      <w:pPr>
        <w:ind w:left="4248"/>
        <w:rPr>
          <w:color w:val="000000"/>
          <w:sz w:val="28"/>
          <w:szCs w:val="28"/>
          <w:lang w:val="uk-UA"/>
        </w:rPr>
      </w:pPr>
      <w:r>
        <w:rPr>
          <w:color w:val="000000"/>
          <w:sz w:val="28"/>
          <w:szCs w:val="28"/>
          <w:lang w:val="uk-UA"/>
        </w:rPr>
        <w:lastRenderedPageBreak/>
        <w:t xml:space="preserve">Додаток 4 до рішення виконавчого комітету </w:t>
      </w:r>
    </w:p>
    <w:p w:rsidR="00571DE8" w:rsidRDefault="00571DE8" w:rsidP="00571DE8">
      <w:pPr>
        <w:ind w:left="3969" w:firstLine="279"/>
        <w:rPr>
          <w:color w:val="000000"/>
          <w:sz w:val="28"/>
          <w:szCs w:val="28"/>
          <w:u w:val="single"/>
          <w:lang w:val="uk-UA"/>
        </w:rPr>
      </w:pPr>
      <w:r>
        <w:rPr>
          <w:color w:val="000000"/>
          <w:sz w:val="28"/>
          <w:szCs w:val="28"/>
          <w:lang w:val="uk-UA"/>
        </w:rPr>
        <w:t>від 13.05.2025 № 1343</w:t>
      </w:r>
    </w:p>
    <w:p w:rsidR="00571DE8" w:rsidRDefault="00571DE8" w:rsidP="00571DE8">
      <w:pPr>
        <w:pStyle w:val="Default"/>
        <w:ind w:left="-142"/>
        <w:rPr>
          <w:sz w:val="28"/>
          <w:szCs w:val="28"/>
          <w:lang w:val="uk-UA"/>
        </w:rPr>
      </w:pPr>
    </w:p>
    <w:p w:rsidR="00571DE8" w:rsidRDefault="00571DE8" w:rsidP="00571DE8">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571DE8">
      <w:pPr>
        <w:pStyle w:val="Default"/>
        <w:jc w:val="center"/>
        <w:rPr>
          <w:b/>
          <w:color w:val="auto"/>
          <w:sz w:val="28"/>
          <w:szCs w:val="28"/>
          <w:lang w:val="uk-UA"/>
        </w:rPr>
      </w:pPr>
      <w:r>
        <w:rPr>
          <w:b/>
          <w:bCs/>
          <w:color w:val="auto"/>
          <w:sz w:val="28"/>
          <w:szCs w:val="28"/>
        </w:rPr>
        <w:t xml:space="preserve">ТАРИФ </w:t>
      </w:r>
    </w:p>
    <w:p w:rsidR="00571DE8" w:rsidRDefault="00571DE8" w:rsidP="00571DE8">
      <w:pPr>
        <w:pStyle w:val="Default"/>
        <w:jc w:val="center"/>
        <w:rPr>
          <w:b/>
          <w:sz w:val="28"/>
          <w:szCs w:val="28"/>
        </w:rPr>
      </w:pPr>
      <w:r>
        <w:rPr>
          <w:b/>
          <w:bCs/>
          <w:color w:val="auto"/>
          <w:sz w:val="28"/>
          <w:szCs w:val="28"/>
        </w:rPr>
        <w:t xml:space="preserve">на </w:t>
      </w:r>
      <w:proofErr w:type="spellStart"/>
      <w:r>
        <w:rPr>
          <w:b/>
          <w:bCs/>
          <w:color w:val="auto"/>
          <w:sz w:val="28"/>
          <w:szCs w:val="28"/>
        </w:rPr>
        <w:t>операцію</w:t>
      </w:r>
      <w:proofErr w:type="spellEnd"/>
      <w:r>
        <w:rPr>
          <w:b/>
          <w:bCs/>
          <w:color w:val="auto"/>
          <w:sz w:val="28"/>
          <w:szCs w:val="28"/>
        </w:rPr>
        <w:t xml:space="preserve"> </w:t>
      </w:r>
      <w:proofErr w:type="spellStart"/>
      <w:r>
        <w:rPr>
          <w:b/>
          <w:sz w:val="28"/>
          <w:szCs w:val="28"/>
        </w:rPr>
        <w:t>перевезення</w:t>
      </w:r>
      <w:proofErr w:type="spellEnd"/>
      <w:r>
        <w:rPr>
          <w:b/>
          <w:sz w:val="28"/>
          <w:szCs w:val="28"/>
        </w:rPr>
        <w:t xml:space="preserve"> </w:t>
      </w:r>
      <w:proofErr w:type="spellStart"/>
      <w:r>
        <w:rPr>
          <w:b/>
          <w:sz w:val="28"/>
          <w:szCs w:val="28"/>
        </w:rPr>
        <w:t>побутових</w:t>
      </w:r>
      <w:proofErr w:type="spellEnd"/>
      <w:r>
        <w:rPr>
          <w:b/>
          <w:sz w:val="28"/>
          <w:szCs w:val="28"/>
        </w:rPr>
        <w:t xml:space="preserve"> </w:t>
      </w:r>
      <w:proofErr w:type="spellStart"/>
      <w:r>
        <w:rPr>
          <w:b/>
          <w:sz w:val="28"/>
          <w:szCs w:val="28"/>
        </w:rPr>
        <w:t>відході</w:t>
      </w:r>
      <w:proofErr w:type="gramStart"/>
      <w:r>
        <w:rPr>
          <w:b/>
          <w:sz w:val="28"/>
          <w:szCs w:val="28"/>
        </w:rPr>
        <w:t>в</w:t>
      </w:r>
      <w:proofErr w:type="spellEnd"/>
      <w:proofErr w:type="gramEnd"/>
      <w:r>
        <w:rPr>
          <w:b/>
          <w:sz w:val="28"/>
          <w:szCs w:val="28"/>
        </w:rPr>
        <w:t xml:space="preserve">,  яку </w:t>
      </w:r>
      <w:proofErr w:type="spellStart"/>
      <w:r>
        <w:rPr>
          <w:b/>
          <w:sz w:val="28"/>
          <w:szCs w:val="28"/>
        </w:rPr>
        <w:t>здійснює</w:t>
      </w:r>
      <w:proofErr w:type="spellEnd"/>
      <w:r>
        <w:rPr>
          <w:b/>
          <w:sz w:val="28"/>
          <w:szCs w:val="28"/>
        </w:rPr>
        <w:t xml:space="preserve">  </w:t>
      </w:r>
    </w:p>
    <w:p w:rsidR="00571DE8" w:rsidRDefault="00571DE8" w:rsidP="00571DE8">
      <w:pPr>
        <w:pStyle w:val="Default"/>
        <w:jc w:val="center"/>
        <w:rPr>
          <w:b/>
          <w:sz w:val="28"/>
          <w:szCs w:val="28"/>
        </w:rPr>
      </w:pPr>
      <w:r>
        <w:rPr>
          <w:b/>
          <w:sz w:val="28"/>
          <w:szCs w:val="28"/>
        </w:rPr>
        <w:t>КП «</w:t>
      </w:r>
      <w:proofErr w:type="spellStart"/>
      <w:r>
        <w:rPr>
          <w:b/>
          <w:sz w:val="28"/>
          <w:szCs w:val="28"/>
        </w:rPr>
        <w:t>Комунгосп</w:t>
      </w:r>
      <w:proofErr w:type="spellEnd"/>
      <w:r>
        <w:rPr>
          <w:b/>
          <w:sz w:val="28"/>
          <w:szCs w:val="28"/>
        </w:rPr>
        <w:t>»</w:t>
      </w:r>
    </w:p>
    <w:p w:rsidR="00571DE8" w:rsidRDefault="00571DE8" w:rsidP="00571DE8">
      <w:pPr>
        <w:pStyle w:val="Default"/>
        <w:rPr>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88"/>
        <w:gridCol w:w="1651"/>
        <w:gridCol w:w="1134"/>
        <w:gridCol w:w="1843"/>
      </w:tblGrid>
      <w:tr w:rsidR="00571DE8" w:rsidTr="00571DE8">
        <w:tc>
          <w:tcPr>
            <w:tcW w:w="3348"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proofErr w:type="spellStart"/>
            <w:r>
              <w:rPr>
                <w:bCs/>
                <w:color w:val="auto"/>
                <w:sz w:val="28"/>
                <w:szCs w:val="28"/>
              </w:rPr>
              <w:t>Види</w:t>
            </w:r>
            <w:proofErr w:type="spellEnd"/>
            <w:r>
              <w:rPr>
                <w:bCs/>
                <w:color w:val="auto"/>
                <w:sz w:val="28"/>
                <w:szCs w:val="28"/>
              </w:rPr>
              <w:t xml:space="preserve"> </w:t>
            </w:r>
            <w:proofErr w:type="spellStart"/>
            <w:r>
              <w:rPr>
                <w:bCs/>
                <w:color w:val="auto"/>
                <w:sz w:val="28"/>
                <w:szCs w:val="28"/>
              </w:rPr>
              <w:t>побутових</w:t>
            </w:r>
            <w:proofErr w:type="spellEnd"/>
            <w:r>
              <w:rPr>
                <w:bCs/>
                <w:color w:val="auto"/>
                <w:sz w:val="28"/>
                <w:szCs w:val="28"/>
              </w:rPr>
              <w:t xml:space="preserve"> </w:t>
            </w:r>
            <w:proofErr w:type="spellStart"/>
            <w:r>
              <w:rPr>
                <w:bCs/>
                <w:color w:val="auto"/>
                <w:sz w:val="28"/>
                <w:szCs w:val="28"/>
              </w:rPr>
              <w:t>відходів</w:t>
            </w:r>
            <w:proofErr w:type="spellEnd"/>
          </w:p>
        </w:tc>
        <w:tc>
          <w:tcPr>
            <w:tcW w:w="1488"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proofErr w:type="spellStart"/>
            <w:r>
              <w:rPr>
                <w:bCs/>
                <w:color w:val="auto"/>
                <w:sz w:val="28"/>
                <w:szCs w:val="28"/>
              </w:rPr>
              <w:t>Одиниці</w:t>
            </w:r>
            <w:proofErr w:type="spellEnd"/>
            <w:r>
              <w:rPr>
                <w:bCs/>
                <w:color w:val="auto"/>
                <w:sz w:val="28"/>
                <w:szCs w:val="28"/>
              </w:rPr>
              <w:t xml:space="preserve"> </w:t>
            </w:r>
            <w:proofErr w:type="spellStart"/>
            <w:r>
              <w:rPr>
                <w:bCs/>
                <w:color w:val="auto"/>
                <w:sz w:val="28"/>
                <w:szCs w:val="28"/>
              </w:rPr>
              <w:t>виміру</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 xml:space="preserve">Тариф, </w:t>
            </w:r>
            <w:proofErr w:type="spellStart"/>
            <w:r>
              <w:rPr>
                <w:bCs/>
                <w:color w:val="auto"/>
                <w:sz w:val="28"/>
                <w:szCs w:val="28"/>
              </w:rPr>
              <w:t>грн</w:t>
            </w:r>
            <w:proofErr w:type="spellEnd"/>
            <w:r>
              <w:rPr>
                <w:bCs/>
                <w:color w:val="auto"/>
                <w:sz w:val="28"/>
                <w:szCs w:val="28"/>
              </w:rPr>
              <w:t xml:space="preserve"> без ПДВ</w:t>
            </w:r>
          </w:p>
        </w:tc>
        <w:tc>
          <w:tcPr>
            <w:tcW w:w="1134"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ПДВ</w:t>
            </w:r>
          </w:p>
        </w:tc>
        <w:tc>
          <w:tcPr>
            <w:tcW w:w="1843"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 xml:space="preserve">Тариф, </w:t>
            </w:r>
            <w:proofErr w:type="spellStart"/>
            <w:r>
              <w:rPr>
                <w:bCs/>
                <w:color w:val="auto"/>
                <w:sz w:val="28"/>
                <w:szCs w:val="28"/>
              </w:rPr>
              <w:t>грн</w:t>
            </w:r>
            <w:proofErr w:type="spellEnd"/>
            <w:r>
              <w:rPr>
                <w:bCs/>
                <w:color w:val="auto"/>
                <w:sz w:val="28"/>
                <w:szCs w:val="28"/>
              </w:rPr>
              <w:t xml:space="preserve"> з ПДВ</w:t>
            </w:r>
          </w:p>
        </w:tc>
      </w:tr>
      <w:tr w:rsidR="00571DE8" w:rsidTr="00571DE8">
        <w:tc>
          <w:tcPr>
            <w:tcW w:w="3348" w:type="dxa"/>
            <w:vMerge w:val="restart"/>
            <w:tcBorders>
              <w:top w:val="single" w:sz="4" w:space="0" w:color="auto"/>
              <w:left w:val="single" w:sz="4" w:space="0" w:color="auto"/>
              <w:bottom w:val="single" w:sz="4" w:space="0" w:color="auto"/>
              <w:right w:val="single" w:sz="4" w:space="0" w:color="auto"/>
            </w:tcBorders>
            <w:hideMark/>
          </w:tcPr>
          <w:p w:rsidR="00571DE8" w:rsidRDefault="00571DE8">
            <w:pPr>
              <w:pStyle w:val="Default"/>
              <w:rPr>
                <w:b/>
                <w:bCs/>
                <w:color w:val="auto"/>
                <w:sz w:val="28"/>
                <w:szCs w:val="28"/>
              </w:rPr>
            </w:pPr>
            <w:proofErr w:type="spellStart"/>
            <w:r>
              <w:rPr>
                <w:bCs/>
                <w:color w:val="auto"/>
                <w:sz w:val="28"/>
                <w:szCs w:val="28"/>
              </w:rPr>
              <w:t>Змішані</w:t>
            </w:r>
            <w:proofErr w:type="spellEnd"/>
            <w:r>
              <w:rPr>
                <w:bCs/>
                <w:color w:val="auto"/>
                <w:sz w:val="28"/>
                <w:szCs w:val="28"/>
              </w:rPr>
              <w:t xml:space="preserve"> </w:t>
            </w:r>
            <w:proofErr w:type="spellStart"/>
            <w:r>
              <w:rPr>
                <w:bCs/>
                <w:color w:val="auto"/>
                <w:sz w:val="28"/>
                <w:szCs w:val="28"/>
              </w:rPr>
              <w:t>побутові</w:t>
            </w:r>
            <w:proofErr w:type="spellEnd"/>
            <w:r>
              <w:rPr>
                <w:bCs/>
                <w:color w:val="auto"/>
                <w:sz w:val="28"/>
                <w:szCs w:val="28"/>
              </w:rPr>
              <w:t xml:space="preserve"> </w:t>
            </w:r>
            <w:proofErr w:type="spellStart"/>
            <w:r>
              <w:rPr>
                <w:bCs/>
                <w:color w:val="auto"/>
                <w:sz w:val="28"/>
                <w:szCs w:val="28"/>
              </w:rPr>
              <w:t>відходи</w:t>
            </w:r>
            <w:proofErr w:type="spellEnd"/>
          </w:p>
        </w:tc>
        <w:tc>
          <w:tcPr>
            <w:tcW w:w="1488"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rPr>
                <w:bCs/>
                <w:color w:val="auto"/>
                <w:sz w:val="28"/>
                <w:szCs w:val="28"/>
              </w:rPr>
            </w:pPr>
            <w:proofErr w:type="spellStart"/>
            <w:r>
              <w:rPr>
                <w:bCs/>
                <w:color w:val="auto"/>
                <w:sz w:val="28"/>
                <w:szCs w:val="28"/>
              </w:rPr>
              <w:t>грн</w:t>
            </w:r>
            <w:proofErr w:type="spellEnd"/>
            <w:r>
              <w:rPr>
                <w:bCs/>
                <w:color w:val="auto"/>
                <w:sz w:val="28"/>
                <w:szCs w:val="28"/>
              </w:rPr>
              <w:t>/</w:t>
            </w:r>
            <w:proofErr w:type="spellStart"/>
            <w:r>
              <w:rPr>
                <w:bCs/>
                <w:color w:val="auto"/>
                <w:sz w:val="28"/>
                <w:szCs w:val="28"/>
              </w:rPr>
              <w:t>куб</w:t>
            </w:r>
            <w:proofErr w:type="gramStart"/>
            <w:r>
              <w:rPr>
                <w:bCs/>
                <w:color w:val="auto"/>
                <w:sz w:val="28"/>
                <w:szCs w:val="28"/>
              </w:rPr>
              <w:t>.м</w:t>
            </w:r>
            <w:proofErr w:type="spellEnd"/>
            <w:proofErr w:type="gramEnd"/>
          </w:p>
        </w:tc>
        <w:tc>
          <w:tcPr>
            <w:tcW w:w="1651"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82,21</w:t>
            </w:r>
          </w:p>
        </w:tc>
        <w:tc>
          <w:tcPr>
            <w:tcW w:w="1134"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16.44</w:t>
            </w:r>
          </w:p>
        </w:tc>
        <w:tc>
          <w:tcPr>
            <w:tcW w:w="1843"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98.65</w:t>
            </w:r>
          </w:p>
        </w:tc>
      </w:tr>
      <w:tr w:rsidR="00571DE8" w:rsidTr="00571DE8">
        <w:tc>
          <w:tcPr>
            <w:tcW w:w="0" w:type="auto"/>
            <w:vMerge/>
            <w:tcBorders>
              <w:top w:val="single" w:sz="4" w:space="0" w:color="auto"/>
              <w:left w:val="single" w:sz="4" w:space="0" w:color="auto"/>
              <w:bottom w:val="single" w:sz="4" w:space="0" w:color="auto"/>
              <w:right w:val="single" w:sz="4" w:space="0" w:color="auto"/>
            </w:tcBorders>
            <w:vAlign w:val="center"/>
            <w:hideMark/>
          </w:tcPr>
          <w:p w:rsidR="00571DE8" w:rsidRDefault="00571DE8">
            <w:pPr>
              <w:rPr>
                <w:b/>
                <w:bCs/>
                <w:sz w:val="28"/>
                <w:szCs w:val="28"/>
                <w:lang w:val="uk-UA" w:eastAsia="uk-UA"/>
              </w:rPr>
            </w:pPr>
          </w:p>
        </w:tc>
        <w:tc>
          <w:tcPr>
            <w:tcW w:w="1488"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proofErr w:type="spellStart"/>
            <w:r>
              <w:rPr>
                <w:bCs/>
                <w:color w:val="auto"/>
                <w:sz w:val="28"/>
                <w:szCs w:val="28"/>
              </w:rPr>
              <w:t>грн</w:t>
            </w:r>
            <w:proofErr w:type="spellEnd"/>
            <w:r>
              <w:rPr>
                <w:bCs/>
                <w:color w:val="auto"/>
                <w:sz w:val="28"/>
                <w:szCs w:val="28"/>
              </w:rPr>
              <w:t>/т</w:t>
            </w:r>
          </w:p>
        </w:tc>
        <w:tc>
          <w:tcPr>
            <w:tcW w:w="1651"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487,57</w:t>
            </w:r>
          </w:p>
        </w:tc>
        <w:tc>
          <w:tcPr>
            <w:tcW w:w="1134"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97,51</w:t>
            </w:r>
          </w:p>
        </w:tc>
        <w:tc>
          <w:tcPr>
            <w:tcW w:w="1843" w:type="dxa"/>
            <w:tcBorders>
              <w:top w:val="single" w:sz="4" w:space="0" w:color="auto"/>
              <w:left w:val="single" w:sz="4" w:space="0" w:color="auto"/>
              <w:bottom w:val="single" w:sz="4" w:space="0" w:color="auto"/>
              <w:right w:val="single" w:sz="4" w:space="0" w:color="auto"/>
            </w:tcBorders>
            <w:hideMark/>
          </w:tcPr>
          <w:p w:rsidR="00571DE8" w:rsidRDefault="00571DE8">
            <w:pPr>
              <w:pStyle w:val="Default"/>
              <w:jc w:val="center"/>
              <w:rPr>
                <w:bCs/>
                <w:color w:val="auto"/>
                <w:sz w:val="28"/>
                <w:szCs w:val="28"/>
              </w:rPr>
            </w:pPr>
            <w:r>
              <w:rPr>
                <w:bCs/>
                <w:color w:val="auto"/>
                <w:sz w:val="28"/>
                <w:szCs w:val="28"/>
              </w:rPr>
              <w:t>585,08</w:t>
            </w:r>
          </w:p>
        </w:tc>
      </w:tr>
    </w:tbl>
    <w:p w:rsidR="00571DE8" w:rsidRDefault="00571DE8" w:rsidP="00571DE8">
      <w:pPr>
        <w:pStyle w:val="Default"/>
        <w:jc w:val="center"/>
        <w:rPr>
          <w:b/>
          <w:bCs/>
          <w:color w:val="auto"/>
          <w:sz w:val="28"/>
          <w:szCs w:val="28"/>
          <w:lang w:val="uk-UA" w:eastAsia="uk-UA"/>
        </w:rPr>
      </w:pPr>
    </w:p>
    <w:p w:rsidR="00571DE8" w:rsidRDefault="00571DE8" w:rsidP="00571DE8">
      <w:pPr>
        <w:pStyle w:val="Default"/>
        <w:rPr>
          <w:b/>
          <w:bCs/>
          <w:color w:val="auto"/>
          <w:sz w:val="28"/>
          <w:szCs w:val="28"/>
        </w:rPr>
      </w:pPr>
    </w:p>
    <w:p w:rsidR="00571DE8" w:rsidRDefault="00571DE8" w:rsidP="00571DE8">
      <w:pPr>
        <w:pStyle w:val="Default"/>
        <w:rPr>
          <w:b/>
          <w:bCs/>
          <w:color w:val="auto"/>
          <w:sz w:val="28"/>
          <w:szCs w:val="28"/>
        </w:rPr>
      </w:pPr>
    </w:p>
    <w:p w:rsidR="00571DE8" w:rsidRDefault="00571DE8" w:rsidP="00571DE8">
      <w:pPr>
        <w:tabs>
          <w:tab w:val="left" w:pos="709"/>
        </w:tabs>
        <w:jc w:val="both"/>
        <w:rPr>
          <w:color w:val="000000"/>
          <w:sz w:val="28"/>
          <w:szCs w:val="28"/>
          <w:lang w:val="uk-UA" w:eastAsia="en-US"/>
        </w:rPr>
      </w:pPr>
    </w:p>
    <w:p w:rsidR="00571DE8" w:rsidRDefault="00571DE8" w:rsidP="00571DE8">
      <w:pPr>
        <w:pStyle w:val="a9"/>
        <w:shd w:val="clear" w:color="auto" w:fill="FFFFFF"/>
        <w:spacing w:before="0" w:beforeAutospacing="0" w:after="0" w:afterAutospacing="0"/>
        <w:jc w:val="both"/>
        <w:rPr>
          <w:rFonts w:eastAsia="Calibri"/>
          <w:sz w:val="28"/>
          <w:szCs w:val="28"/>
          <w:lang w:val="uk-UA" w:eastAsia="en-US"/>
        </w:rPr>
      </w:pPr>
      <w:r>
        <w:rPr>
          <w:rFonts w:eastAsia="Calibri"/>
          <w:sz w:val="28"/>
          <w:szCs w:val="28"/>
          <w:lang w:val="uk-UA" w:eastAsia="en-US"/>
        </w:rPr>
        <w:t>Керуючий справами (секретар)</w:t>
      </w:r>
    </w:p>
    <w:p w:rsidR="00571DE8" w:rsidRDefault="00571DE8" w:rsidP="00571DE8">
      <w:pPr>
        <w:tabs>
          <w:tab w:val="left" w:pos="709"/>
        </w:tabs>
        <w:jc w:val="both"/>
        <w:rPr>
          <w:color w:val="000000"/>
          <w:sz w:val="28"/>
          <w:szCs w:val="28"/>
          <w:lang w:val="uk-UA" w:eastAsia="en-US"/>
        </w:rPr>
      </w:pPr>
      <w:r>
        <w:rPr>
          <w:sz w:val="28"/>
          <w:szCs w:val="28"/>
          <w:lang w:val="uk-UA" w:eastAsia="en-US"/>
        </w:rPr>
        <w:t>виконавчого комітету</w:t>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t>Роман МИХНИЧ</w:t>
      </w: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color w:val="000000"/>
          <w:sz w:val="28"/>
          <w:szCs w:val="28"/>
          <w:lang w:val="uk-UA" w:eastAsia="en-US"/>
        </w:rPr>
      </w:pPr>
    </w:p>
    <w:p w:rsidR="00BA1E24" w:rsidRDefault="00BA1E24"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FF66D0" w:rsidRDefault="00FF66D0" w:rsidP="00571DE8">
      <w:pPr>
        <w:tabs>
          <w:tab w:val="left" w:pos="709"/>
        </w:tabs>
        <w:jc w:val="both"/>
        <w:rPr>
          <w:color w:val="000000"/>
          <w:sz w:val="28"/>
          <w:szCs w:val="28"/>
          <w:lang w:val="uk-UA" w:eastAsia="en-US"/>
        </w:rPr>
      </w:pPr>
    </w:p>
    <w:p w:rsidR="00571DE8" w:rsidRDefault="00571DE8" w:rsidP="00571DE8">
      <w:pPr>
        <w:ind w:left="4248"/>
        <w:rPr>
          <w:rFonts w:eastAsia="Times New Roman"/>
          <w:color w:val="000000"/>
          <w:sz w:val="28"/>
          <w:szCs w:val="28"/>
          <w:lang w:val="uk-UA"/>
        </w:rPr>
      </w:pPr>
      <w:r>
        <w:rPr>
          <w:color w:val="000000"/>
          <w:sz w:val="28"/>
          <w:szCs w:val="28"/>
          <w:lang w:val="uk-UA"/>
        </w:rPr>
        <w:lastRenderedPageBreak/>
        <w:t xml:space="preserve">Додаток 6 до рішення виконавчого комітету </w:t>
      </w:r>
    </w:p>
    <w:p w:rsidR="00571DE8" w:rsidRDefault="00571DE8" w:rsidP="00571DE8">
      <w:pPr>
        <w:tabs>
          <w:tab w:val="left" w:pos="709"/>
        </w:tabs>
        <w:jc w:val="both"/>
        <w:rPr>
          <w:color w:val="000000"/>
          <w:sz w:val="28"/>
          <w:szCs w:val="28"/>
          <w:lang w:val="uk-UA" w:eastAsia="en-US"/>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від 13.05.2025 № 1343</w:t>
      </w:r>
    </w:p>
    <w:p w:rsidR="00571DE8" w:rsidRDefault="00571DE8" w:rsidP="00571DE8">
      <w:pPr>
        <w:tabs>
          <w:tab w:val="left" w:pos="709"/>
        </w:tabs>
        <w:jc w:val="both"/>
        <w:rPr>
          <w:color w:val="000000"/>
          <w:sz w:val="28"/>
          <w:szCs w:val="28"/>
          <w:lang w:val="uk-UA" w:eastAsia="en-US"/>
        </w:rPr>
      </w:pPr>
    </w:p>
    <w:p w:rsidR="00571DE8" w:rsidRDefault="00571DE8" w:rsidP="00571DE8">
      <w:pPr>
        <w:tabs>
          <w:tab w:val="left" w:pos="709"/>
        </w:tabs>
        <w:jc w:val="both"/>
        <w:rPr>
          <w:rFonts w:eastAsia="Times New Roman"/>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571DE8" w:rsidRDefault="00571DE8" w:rsidP="00571DE8">
      <w:pPr>
        <w:pStyle w:val="Default"/>
        <w:jc w:val="center"/>
        <w:rPr>
          <w:b/>
          <w:sz w:val="28"/>
          <w:szCs w:val="28"/>
          <w:lang w:val="uk-UA"/>
        </w:rPr>
      </w:pPr>
      <w:proofErr w:type="spellStart"/>
      <w:r>
        <w:rPr>
          <w:b/>
          <w:sz w:val="28"/>
          <w:szCs w:val="28"/>
        </w:rPr>
        <w:t>Розрахунок</w:t>
      </w:r>
      <w:proofErr w:type="spellEnd"/>
      <w:r>
        <w:rPr>
          <w:b/>
          <w:sz w:val="28"/>
          <w:szCs w:val="28"/>
        </w:rPr>
        <w:t xml:space="preserve"> </w:t>
      </w:r>
      <w:proofErr w:type="spellStart"/>
      <w:r>
        <w:rPr>
          <w:b/>
          <w:sz w:val="28"/>
          <w:szCs w:val="28"/>
        </w:rPr>
        <w:t>вартості</w:t>
      </w:r>
      <w:proofErr w:type="spellEnd"/>
      <w:r>
        <w:rPr>
          <w:b/>
          <w:sz w:val="28"/>
          <w:szCs w:val="28"/>
        </w:rPr>
        <w:t xml:space="preserve"> </w:t>
      </w:r>
      <w:proofErr w:type="spellStart"/>
      <w:r>
        <w:rPr>
          <w:b/>
          <w:sz w:val="28"/>
          <w:szCs w:val="28"/>
        </w:rPr>
        <w:t>загальної</w:t>
      </w:r>
      <w:proofErr w:type="spellEnd"/>
      <w:r>
        <w:rPr>
          <w:b/>
          <w:sz w:val="28"/>
          <w:szCs w:val="28"/>
        </w:rPr>
        <w:t xml:space="preserve"> плати за </w:t>
      </w:r>
      <w:proofErr w:type="spellStart"/>
      <w:r>
        <w:rPr>
          <w:b/>
          <w:sz w:val="28"/>
          <w:szCs w:val="28"/>
        </w:rPr>
        <w:t>послугу</w:t>
      </w:r>
      <w:proofErr w:type="spellEnd"/>
      <w:r>
        <w:rPr>
          <w:b/>
          <w:sz w:val="28"/>
          <w:szCs w:val="28"/>
        </w:rPr>
        <w:t xml:space="preserve"> </w:t>
      </w:r>
    </w:p>
    <w:p w:rsidR="00571DE8" w:rsidRDefault="00571DE8" w:rsidP="00571DE8">
      <w:pPr>
        <w:pStyle w:val="Default"/>
        <w:jc w:val="center"/>
        <w:rPr>
          <w:b/>
          <w:sz w:val="28"/>
          <w:szCs w:val="28"/>
        </w:rPr>
      </w:pPr>
      <w:r>
        <w:rPr>
          <w:b/>
          <w:sz w:val="28"/>
          <w:szCs w:val="28"/>
        </w:rPr>
        <w:t xml:space="preserve">з </w:t>
      </w:r>
      <w:proofErr w:type="spellStart"/>
      <w:r>
        <w:rPr>
          <w:b/>
          <w:sz w:val="28"/>
          <w:szCs w:val="28"/>
        </w:rPr>
        <w:t>управління</w:t>
      </w:r>
      <w:proofErr w:type="spellEnd"/>
      <w:r>
        <w:rPr>
          <w:b/>
          <w:sz w:val="28"/>
          <w:szCs w:val="28"/>
        </w:rPr>
        <w:t xml:space="preserve"> </w:t>
      </w:r>
      <w:proofErr w:type="spellStart"/>
      <w:r>
        <w:rPr>
          <w:b/>
          <w:sz w:val="28"/>
          <w:szCs w:val="28"/>
        </w:rPr>
        <w:t>побутовими</w:t>
      </w:r>
      <w:proofErr w:type="spellEnd"/>
      <w:r>
        <w:rPr>
          <w:b/>
          <w:sz w:val="28"/>
          <w:szCs w:val="28"/>
        </w:rPr>
        <w:t xml:space="preserve"> </w:t>
      </w:r>
      <w:proofErr w:type="spellStart"/>
      <w:r>
        <w:rPr>
          <w:b/>
          <w:sz w:val="28"/>
          <w:szCs w:val="28"/>
        </w:rPr>
        <w:t>відходами</w:t>
      </w:r>
      <w:proofErr w:type="spellEnd"/>
      <w:r>
        <w:rPr>
          <w:b/>
          <w:sz w:val="28"/>
          <w:szCs w:val="28"/>
        </w:rPr>
        <w:t xml:space="preserve"> на 1 </w:t>
      </w:r>
      <w:proofErr w:type="spellStart"/>
      <w:r>
        <w:rPr>
          <w:b/>
          <w:sz w:val="28"/>
          <w:szCs w:val="28"/>
        </w:rPr>
        <w:t>людину</w:t>
      </w:r>
      <w:proofErr w:type="spellEnd"/>
      <w:r>
        <w:rPr>
          <w:b/>
          <w:sz w:val="28"/>
          <w:szCs w:val="28"/>
        </w:rPr>
        <w:t xml:space="preserve"> </w:t>
      </w:r>
    </w:p>
    <w:p w:rsidR="00571DE8" w:rsidRDefault="00571DE8" w:rsidP="00571DE8">
      <w:pPr>
        <w:pStyle w:val="Default"/>
        <w:jc w:val="center"/>
        <w:rPr>
          <w:b/>
          <w:sz w:val="28"/>
          <w:szCs w:val="28"/>
        </w:rPr>
      </w:pPr>
      <w:r>
        <w:rPr>
          <w:b/>
          <w:sz w:val="28"/>
          <w:szCs w:val="28"/>
        </w:rPr>
        <w:t xml:space="preserve">для </w:t>
      </w:r>
      <w:proofErr w:type="spellStart"/>
      <w:r>
        <w:rPr>
          <w:b/>
          <w:sz w:val="28"/>
          <w:szCs w:val="28"/>
        </w:rPr>
        <w:t>мешканців</w:t>
      </w:r>
      <w:proofErr w:type="spellEnd"/>
      <w:r>
        <w:rPr>
          <w:b/>
          <w:sz w:val="28"/>
          <w:szCs w:val="28"/>
        </w:rPr>
        <w:t xml:space="preserve"> </w:t>
      </w:r>
      <w:proofErr w:type="spellStart"/>
      <w:r>
        <w:rPr>
          <w:b/>
          <w:sz w:val="28"/>
          <w:szCs w:val="28"/>
        </w:rPr>
        <w:t>багатоквартирних</w:t>
      </w:r>
      <w:proofErr w:type="spellEnd"/>
      <w:r>
        <w:rPr>
          <w:b/>
          <w:sz w:val="28"/>
          <w:szCs w:val="28"/>
        </w:rPr>
        <w:t xml:space="preserve"> </w:t>
      </w:r>
      <w:proofErr w:type="spellStart"/>
      <w:r>
        <w:rPr>
          <w:b/>
          <w:sz w:val="28"/>
          <w:szCs w:val="28"/>
        </w:rPr>
        <w:t>житлових</w:t>
      </w:r>
      <w:proofErr w:type="spellEnd"/>
      <w:r>
        <w:rPr>
          <w:b/>
          <w:sz w:val="28"/>
          <w:szCs w:val="28"/>
        </w:rPr>
        <w:t xml:space="preserve"> </w:t>
      </w:r>
      <w:proofErr w:type="spellStart"/>
      <w:r>
        <w:rPr>
          <w:b/>
          <w:sz w:val="28"/>
          <w:szCs w:val="28"/>
        </w:rPr>
        <w:t>будинків</w:t>
      </w:r>
      <w:proofErr w:type="spellEnd"/>
    </w:p>
    <w:p w:rsidR="00571DE8" w:rsidRDefault="00571DE8" w:rsidP="00571DE8">
      <w:pPr>
        <w:pStyle w:val="Default"/>
        <w:jc w:val="center"/>
        <w:rPr>
          <w:b/>
          <w:sz w:val="28"/>
          <w:szCs w:val="28"/>
        </w:rPr>
      </w:pPr>
      <w:r>
        <w:rPr>
          <w:b/>
          <w:sz w:val="28"/>
          <w:szCs w:val="28"/>
        </w:rPr>
        <w:t xml:space="preserve"> та </w:t>
      </w:r>
      <w:proofErr w:type="spellStart"/>
      <w:r>
        <w:rPr>
          <w:b/>
          <w:sz w:val="28"/>
          <w:szCs w:val="28"/>
        </w:rPr>
        <w:t>житлових</w:t>
      </w:r>
      <w:proofErr w:type="spellEnd"/>
      <w:r>
        <w:rPr>
          <w:b/>
          <w:sz w:val="28"/>
          <w:szCs w:val="28"/>
        </w:rPr>
        <w:t xml:space="preserve"> </w:t>
      </w:r>
      <w:proofErr w:type="spellStart"/>
      <w:r>
        <w:rPr>
          <w:b/>
          <w:sz w:val="28"/>
          <w:szCs w:val="28"/>
        </w:rPr>
        <w:t>будинків</w:t>
      </w:r>
      <w:proofErr w:type="spellEnd"/>
      <w:r>
        <w:rPr>
          <w:b/>
          <w:sz w:val="28"/>
          <w:szCs w:val="28"/>
        </w:rPr>
        <w:t xml:space="preserve"> </w:t>
      </w:r>
      <w:proofErr w:type="spellStart"/>
      <w:r>
        <w:rPr>
          <w:b/>
          <w:sz w:val="28"/>
          <w:szCs w:val="28"/>
        </w:rPr>
        <w:t>індивідуальної</w:t>
      </w:r>
      <w:proofErr w:type="spellEnd"/>
      <w:r>
        <w:rPr>
          <w:b/>
          <w:sz w:val="28"/>
          <w:szCs w:val="28"/>
        </w:rPr>
        <w:t xml:space="preserve"> </w:t>
      </w:r>
      <w:proofErr w:type="spellStart"/>
      <w:r>
        <w:rPr>
          <w:b/>
          <w:sz w:val="28"/>
          <w:szCs w:val="28"/>
        </w:rPr>
        <w:t>забудови</w:t>
      </w:r>
      <w:proofErr w:type="spellEnd"/>
      <w:r>
        <w:rPr>
          <w:b/>
          <w:sz w:val="28"/>
          <w:szCs w:val="28"/>
        </w:rPr>
        <w:t xml:space="preserve"> </w:t>
      </w:r>
    </w:p>
    <w:p w:rsidR="00571DE8" w:rsidRDefault="00571DE8" w:rsidP="00571DE8">
      <w:pPr>
        <w:pStyle w:val="Default"/>
        <w:jc w:val="center"/>
        <w:rPr>
          <w:b/>
          <w:sz w:val="28"/>
          <w:szCs w:val="28"/>
        </w:rPr>
      </w:pPr>
      <w:r>
        <w:rPr>
          <w:b/>
          <w:sz w:val="28"/>
          <w:szCs w:val="28"/>
        </w:rPr>
        <w:t>(</w:t>
      </w:r>
      <w:proofErr w:type="spellStart"/>
      <w:r>
        <w:rPr>
          <w:b/>
          <w:sz w:val="28"/>
          <w:szCs w:val="28"/>
        </w:rPr>
        <w:t>будинки</w:t>
      </w:r>
      <w:proofErr w:type="spellEnd"/>
      <w:r>
        <w:rPr>
          <w:b/>
          <w:sz w:val="28"/>
          <w:szCs w:val="28"/>
        </w:rPr>
        <w:t xml:space="preserve"> приватного сектору) в </w:t>
      </w:r>
      <w:proofErr w:type="spellStart"/>
      <w:r>
        <w:rPr>
          <w:b/>
          <w:sz w:val="28"/>
          <w:szCs w:val="28"/>
        </w:rPr>
        <w:t>мі</w:t>
      </w:r>
      <w:proofErr w:type="gramStart"/>
      <w:r>
        <w:rPr>
          <w:b/>
          <w:sz w:val="28"/>
          <w:szCs w:val="28"/>
        </w:rPr>
        <w:t>ст</w:t>
      </w:r>
      <w:proofErr w:type="gramEnd"/>
      <w:r>
        <w:rPr>
          <w:b/>
          <w:sz w:val="28"/>
          <w:szCs w:val="28"/>
        </w:rPr>
        <w:t>і</w:t>
      </w:r>
      <w:proofErr w:type="spellEnd"/>
      <w:r>
        <w:rPr>
          <w:b/>
          <w:sz w:val="28"/>
          <w:szCs w:val="28"/>
        </w:rPr>
        <w:t xml:space="preserve"> </w:t>
      </w:r>
      <w:proofErr w:type="spellStart"/>
      <w:r>
        <w:rPr>
          <w:b/>
          <w:sz w:val="28"/>
          <w:szCs w:val="28"/>
        </w:rPr>
        <w:t>Долині</w:t>
      </w:r>
      <w:proofErr w:type="spellEnd"/>
      <w:r>
        <w:rPr>
          <w:b/>
          <w:sz w:val="28"/>
          <w:szCs w:val="28"/>
        </w:rPr>
        <w:t xml:space="preserve"> та </w:t>
      </w:r>
      <w:proofErr w:type="spellStart"/>
      <w:r>
        <w:rPr>
          <w:b/>
          <w:sz w:val="28"/>
          <w:szCs w:val="28"/>
        </w:rPr>
        <w:t>сільських</w:t>
      </w:r>
      <w:proofErr w:type="spellEnd"/>
      <w:r>
        <w:rPr>
          <w:b/>
          <w:sz w:val="28"/>
          <w:szCs w:val="28"/>
        </w:rPr>
        <w:t xml:space="preserve"> </w:t>
      </w:r>
      <w:proofErr w:type="spellStart"/>
      <w:r>
        <w:rPr>
          <w:b/>
          <w:sz w:val="28"/>
          <w:szCs w:val="28"/>
        </w:rPr>
        <w:t>населених</w:t>
      </w:r>
      <w:proofErr w:type="spellEnd"/>
      <w:r>
        <w:rPr>
          <w:b/>
          <w:sz w:val="28"/>
          <w:szCs w:val="28"/>
        </w:rPr>
        <w:t xml:space="preserve"> пунктах Долинської </w:t>
      </w:r>
      <w:proofErr w:type="spellStart"/>
      <w:r>
        <w:rPr>
          <w:b/>
          <w:sz w:val="28"/>
          <w:szCs w:val="28"/>
        </w:rPr>
        <w:t>міської</w:t>
      </w:r>
      <w:proofErr w:type="spellEnd"/>
      <w:r>
        <w:rPr>
          <w:b/>
          <w:sz w:val="28"/>
          <w:szCs w:val="28"/>
        </w:rPr>
        <w:t xml:space="preserve"> </w:t>
      </w:r>
      <w:proofErr w:type="spellStart"/>
      <w:r>
        <w:rPr>
          <w:b/>
          <w:sz w:val="28"/>
          <w:szCs w:val="28"/>
        </w:rPr>
        <w:t>територіальної</w:t>
      </w:r>
      <w:proofErr w:type="spellEnd"/>
      <w:r>
        <w:rPr>
          <w:b/>
          <w:sz w:val="28"/>
          <w:szCs w:val="28"/>
        </w:rPr>
        <w:t xml:space="preserve"> </w:t>
      </w:r>
      <w:proofErr w:type="spellStart"/>
      <w:r>
        <w:rPr>
          <w:b/>
          <w:sz w:val="28"/>
          <w:szCs w:val="28"/>
        </w:rPr>
        <w:t>громади</w:t>
      </w:r>
      <w:proofErr w:type="spellEnd"/>
      <w:r>
        <w:rPr>
          <w:b/>
          <w:sz w:val="28"/>
          <w:szCs w:val="28"/>
        </w:rPr>
        <w:t xml:space="preserve"> </w:t>
      </w:r>
    </w:p>
    <w:p w:rsidR="00571DE8" w:rsidRDefault="00571DE8" w:rsidP="00571DE8">
      <w:pPr>
        <w:pStyle w:val="Default"/>
        <w:jc w:val="center"/>
        <w:rPr>
          <w:sz w:val="28"/>
          <w:szCs w:val="28"/>
        </w:rPr>
      </w:pPr>
    </w:p>
    <w:tbl>
      <w:tblPr>
        <w:tblW w:w="0" w:type="auto"/>
        <w:jc w:val="center"/>
        <w:tblLayout w:type="fixed"/>
        <w:tblLook w:val="04A0" w:firstRow="1" w:lastRow="0" w:firstColumn="1" w:lastColumn="0" w:noHBand="0" w:noVBand="1"/>
      </w:tblPr>
      <w:tblGrid>
        <w:gridCol w:w="3219"/>
        <w:gridCol w:w="1417"/>
        <w:gridCol w:w="3969"/>
        <w:gridCol w:w="949"/>
      </w:tblGrid>
      <w:tr w:rsidR="00571DE8" w:rsidTr="00571DE8">
        <w:trPr>
          <w:trHeight w:val="907"/>
          <w:jc w:val="center"/>
        </w:trPr>
        <w:tc>
          <w:tcPr>
            <w:tcW w:w="32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571DE8" w:rsidRDefault="00571DE8">
            <w:pPr>
              <w:jc w:val="center"/>
              <w:rPr>
                <w:sz w:val="28"/>
                <w:szCs w:val="28"/>
                <w:lang w:val="uk-UA"/>
              </w:rPr>
            </w:pPr>
            <w:r>
              <w:rPr>
                <w:bCs/>
                <w:sz w:val="28"/>
                <w:szCs w:val="28"/>
                <w:lang w:val="uk-UA"/>
              </w:rPr>
              <w:t>Послуга з управління побутовими відходами для мешканців міста Долина  Калуша</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571DE8" w:rsidRDefault="00571DE8">
            <w:pPr>
              <w:jc w:val="center"/>
              <w:rPr>
                <w:sz w:val="28"/>
                <w:szCs w:val="28"/>
                <w:lang w:val="uk-UA"/>
              </w:rPr>
            </w:pPr>
            <w:r>
              <w:rPr>
                <w:bCs/>
                <w:sz w:val="28"/>
                <w:szCs w:val="28"/>
                <w:lang w:val="uk-UA"/>
              </w:rPr>
              <w:t>Одиниця виміру</w:t>
            </w:r>
          </w:p>
        </w:tc>
        <w:tc>
          <w:tcPr>
            <w:tcW w:w="39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571DE8" w:rsidRDefault="00571DE8">
            <w:pPr>
              <w:jc w:val="center"/>
              <w:rPr>
                <w:sz w:val="28"/>
                <w:szCs w:val="28"/>
                <w:lang w:val="uk-UA"/>
              </w:rPr>
            </w:pPr>
            <w:r>
              <w:rPr>
                <w:bCs/>
                <w:sz w:val="28"/>
                <w:szCs w:val="28"/>
                <w:lang w:val="uk-UA"/>
              </w:rPr>
              <w:t>Розрахунок вартості</w:t>
            </w:r>
          </w:p>
        </w:tc>
        <w:tc>
          <w:tcPr>
            <w:tcW w:w="9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571DE8" w:rsidRDefault="00571DE8">
            <w:pPr>
              <w:jc w:val="center"/>
              <w:rPr>
                <w:sz w:val="28"/>
                <w:szCs w:val="28"/>
                <w:lang w:val="uk-UA"/>
              </w:rPr>
            </w:pPr>
            <w:r>
              <w:rPr>
                <w:bCs/>
                <w:sz w:val="28"/>
                <w:szCs w:val="28"/>
                <w:lang w:val="uk-UA"/>
              </w:rPr>
              <w:t>Вартість, грн</w:t>
            </w:r>
          </w:p>
        </w:tc>
      </w:tr>
      <w:tr w:rsidR="00571DE8" w:rsidTr="00571DE8">
        <w:trPr>
          <w:trHeight w:val="1338"/>
          <w:jc w:val="center"/>
        </w:trPr>
        <w:tc>
          <w:tcPr>
            <w:tcW w:w="32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571DE8" w:rsidRDefault="00571DE8">
            <w:pPr>
              <w:rPr>
                <w:sz w:val="28"/>
                <w:szCs w:val="28"/>
                <w:lang w:val="uk-UA"/>
              </w:rPr>
            </w:pPr>
            <w:r>
              <w:rPr>
                <w:sz w:val="28"/>
                <w:szCs w:val="28"/>
                <w:lang w:val="uk-UA"/>
              </w:rPr>
              <w:t>Управління побутовими відходами для мешканців багатоквартирних будинків</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571DE8" w:rsidRDefault="00571DE8">
            <w:pPr>
              <w:rPr>
                <w:sz w:val="28"/>
                <w:szCs w:val="28"/>
                <w:lang w:val="uk-UA"/>
              </w:rPr>
            </w:pPr>
            <w:r>
              <w:rPr>
                <w:sz w:val="28"/>
                <w:szCs w:val="28"/>
                <w:lang w:val="uk-UA"/>
              </w:rPr>
              <w:t>грн / людину в місяць</w:t>
            </w:r>
          </w:p>
        </w:tc>
        <w:tc>
          <w:tcPr>
            <w:tcW w:w="39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571DE8" w:rsidRDefault="00571DE8">
            <w:pPr>
              <w:rPr>
                <w:sz w:val="28"/>
                <w:szCs w:val="28"/>
                <w:lang w:val="uk-UA"/>
              </w:rPr>
            </w:pPr>
            <w:r>
              <w:rPr>
                <w:sz w:val="28"/>
                <w:szCs w:val="28"/>
                <w:lang w:val="uk-UA"/>
              </w:rPr>
              <w:t>Т x (</w:t>
            </w:r>
            <w:proofErr w:type="spellStart"/>
            <w:r>
              <w:rPr>
                <w:sz w:val="28"/>
                <w:szCs w:val="28"/>
                <w:lang w:val="uk-UA"/>
              </w:rPr>
              <w:t>НнЗПВ+НнВГПВ+НнРемПВ</w:t>
            </w:r>
            <w:proofErr w:type="spellEnd"/>
            <w:r>
              <w:rPr>
                <w:sz w:val="28"/>
                <w:szCs w:val="28"/>
                <w:lang w:val="uk-UA"/>
              </w:rPr>
              <w:t>) : 12 = 171,36 х (2,00+0,00+0,00) / 12 = 28,56</w:t>
            </w:r>
          </w:p>
        </w:tc>
        <w:tc>
          <w:tcPr>
            <w:tcW w:w="9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571DE8" w:rsidRDefault="00571DE8">
            <w:pPr>
              <w:jc w:val="center"/>
              <w:rPr>
                <w:sz w:val="28"/>
                <w:szCs w:val="28"/>
                <w:lang w:val="uk-UA"/>
              </w:rPr>
            </w:pPr>
            <w:r>
              <w:rPr>
                <w:sz w:val="28"/>
                <w:szCs w:val="28"/>
                <w:lang w:val="uk-UA"/>
              </w:rPr>
              <w:t>28,56</w:t>
            </w:r>
          </w:p>
        </w:tc>
      </w:tr>
      <w:tr w:rsidR="00571DE8" w:rsidTr="00571DE8">
        <w:trPr>
          <w:trHeight w:val="1630"/>
          <w:jc w:val="center"/>
        </w:trPr>
        <w:tc>
          <w:tcPr>
            <w:tcW w:w="32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571DE8" w:rsidRDefault="00571DE8">
            <w:pPr>
              <w:rPr>
                <w:sz w:val="28"/>
                <w:szCs w:val="28"/>
                <w:lang w:val="uk-UA"/>
              </w:rPr>
            </w:pPr>
            <w:r>
              <w:rPr>
                <w:sz w:val="28"/>
                <w:szCs w:val="28"/>
                <w:lang w:val="uk-UA"/>
              </w:rPr>
              <w:t>Управління побутовими відходами для мешканців житлових будинків індивідуальної забудови (будинки приватного сектору)</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571DE8" w:rsidRDefault="00571DE8">
            <w:pPr>
              <w:rPr>
                <w:sz w:val="28"/>
                <w:szCs w:val="28"/>
                <w:lang w:val="uk-UA"/>
              </w:rPr>
            </w:pPr>
            <w:r>
              <w:rPr>
                <w:sz w:val="28"/>
                <w:szCs w:val="28"/>
                <w:lang w:val="uk-UA"/>
              </w:rPr>
              <w:t>грн / людину в місяць</w:t>
            </w:r>
          </w:p>
        </w:tc>
        <w:tc>
          <w:tcPr>
            <w:tcW w:w="39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571DE8" w:rsidRDefault="00571DE8">
            <w:pPr>
              <w:rPr>
                <w:sz w:val="28"/>
                <w:szCs w:val="28"/>
                <w:lang w:val="uk-UA"/>
              </w:rPr>
            </w:pPr>
            <w:r>
              <w:rPr>
                <w:sz w:val="28"/>
                <w:szCs w:val="28"/>
                <w:lang w:val="uk-UA"/>
              </w:rPr>
              <w:t>Т x (</w:t>
            </w:r>
            <w:proofErr w:type="spellStart"/>
            <w:r>
              <w:rPr>
                <w:sz w:val="28"/>
                <w:szCs w:val="28"/>
                <w:lang w:val="uk-UA"/>
              </w:rPr>
              <w:t>НнЗПВ+НнВГПВ+НнРемПВ</w:t>
            </w:r>
            <w:proofErr w:type="spellEnd"/>
            <w:r>
              <w:rPr>
                <w:sz w:val="28"/>
                <w:szCs w:val="28"/>
                <w:lang w:val="uk-UA"/>
              </w:rPr>
              <w:t>) : 12 = 171,36 (2,00+0,00+0,00) / 12 = 28,56</w:t>
            </w:r>
          </w:p>
        </w:tc>
        <w:tc>
          <w:tcPr>
            <w:tcW w:w="9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571DE8" w:rsidRDefault="00571DE8">
            <w:pPr>
              <w:jc w:val="center"/>
              <w:rPr>
                <w:sz w:val="28"/>
                <w:szCs w:val="28"/>
                <w:lang w:val="uk-UA"/>
              </w:rPr>
            </w:pPr>
            <w:r>
              <w:rPr>
                <w:sz w:val="28"/>
                <w:szCs w:val="28"/>
                <w:lang w:val="uk-UA"/>
              </w:rPr>
              <w:t>28,56</w:t>
            </w:r>
          </w:p>
        </w:tc>
      </w:tr>
    </w:tbl>
    <w:p w:rsidR="00571DE8" w:rsidRDefault="00571DE8" w:rsidP="00571DE8">
      <w:pPr>
        <w:jc w:val="center"/>
        <w:rPr>
          <w:sz w:val="28"/>
          <w:szCs w:val="28"/>
          <w:highlight w:val="yellow"/>
          <w:lang w:val="uk-UA"/>
        </w:rPr>
      </w:pPr>
    </w:p>
    <w:p w:rsidR="00571DE8" w:rsidRDefault="00571DE8" w:rsidP="00571DE8">
      <w:pPr>
        <w:suppressAutoHyphens/>
        <w:jc w:val="both"/>
        <w:rPr>
          <w:sz w:val="28"/>
          <w:szCs w:val="28"/>
          <w:lang w:val="uk-UA"/>
        </w:rPr>
      </w:pPr>
      <w:r>
        <w:rPr>
          <w:sz w:val="28"/>
          <w:szCs w:val="28"/>
          <w:lang w:val="uk-UA"/>
        </w:rPr>
        <w:t>Т - тариф на послугу управління побутовими відходами, грн/</w:t>
      </w:r>
      <w:proofErr w:type="spellStart"/>
      <w:r>
        <w:rPr>
          <w:sz w:val="28"/>
          <w:szCs w:val="28"/>
          <w:lang w:val="uk-UA"/>
        </w:rPr>
        <w:t>куб.м</w:t>
      </w:r>
      <w:proofErr w:type="spellEnd"/>
      <w:r>
        <w:rPr>
          <w:sz w:val="28"/>
          <w:szCs w:val="28"/>
          <w:lang w:val="uk-UA"/>
        </w:rPr>
        <w:t>, з ПДВ</w:t>
      </w:r>
    </w:p>
    <w:p w:rsidR="00571DE8" w:rsidRDefault="00571DE8" w:rsidP="00571DE8">
      <w:pPr>
        <w:suppressAutoHyphens/>
        <w:jc w:val="both"/>
        <w:rPr>
          <w:sz w:val="28"/>
          <w:szCs w:val="28"/>
          <w:lang w:val="uk-UA"/>
        </w:rPr>
      </w:pPr>
      <w:proofErr w:type="spellStart"/>
      <w:r>
        <w:rPr>
          <w:sz w:val="28"/>
          <w:szCs w:val="28"/>
          <w:lang w:val="uk-UA"/>
        </w:rPr>
        <w:t>НнЗПВ</w:t>
      </w:r>
      <w:proofErr w:type="spellEnd"/>
      <w:r>
        <w:rPr>
          <w:sz w:val="28"/>
          <w:szCs w:val="28"/>
          <w:lang w:val="uk-UA"/>
        </w:rPr>
        <w:t xml:space="preserve"> - середньорічна норма накопичення змішаних побутових відходів (</w:t>
      </w:r>
      <w:proofErr w:type="spellStart"/>
      <w:r>
        <w:rPr>
          <w:sz w:val="28"/>
          <w:szCs w:val="28"/>
          <w:lang w:val="uk-UA"/>
        </w:rPr>
        <w:t>куб.м</w:t>
      </w:r>
      <w:proofErr w:type="spellEnd"/>
      <w:r>
        <w:rPr>
          <w:sz w:val="28"/>
          <w:szCs w:val="28"/>
          <w:lang w:val="uk-UA"/>
        </w:rPr>
        <w:t>/людину)</w:t>
      </w:r>
      <w:bookmarkStart w:id="0" w:name="_GoBack"/>
      <w:bookmarkEnd w:id="0"/>
    </w:p>
    <w:p w:rsidR="00571DE8" w:rsidRDefault="00571DE8" w:rsidP="00571DE8">
      <w:pPr>
        <w:jc w:val="both"/>
        <w:rPr>
          <w:sz w:val="28"/>
          <w:szCs w:val="28"/>
          <w:lang w:val="uk-UA"/>
        </w:rPr>
      </w:pPr>
      <w:proofErr w:type="spellStart"/>
      <w:r>
        <w:rPr>
          <w:sz w:val="28"/>
          <w:szCs w:val="28"/>
          <w:lang w:val="uk-UA"/>
        </w:rPr>
        <w:t>НнВГПВ</w:t>
      </w:r>
      <w:proofErr w:type="spellEnd"/>
      <w:r>
        <w:rPr>
          <w:sz w:val="28"/>
          <w:szCs w:val="28"/>
          <w:lang w:val="uk-UA"/>
        </w:rPr>
        <w:t xml:space="preserve"> - середньорічна норма накопичення великогабаритних побутових відходів (</w:t>
      </w:r>
      <w:proofErr w:type="spellStart"/>
      <w:r>
        <w:rPr>
          <w:sz w:val="28"/>
          <w:szCs w:val="28"/>
          <w:lang w:val="uk-UA"/>
        </w:rPr>
        <w:t>куб.м</w:t>
      </w:r>
      <w:proofErr w:type="spellEnd"/>
      <w:r>
        <w:rPr>
          <w:sz w:val="28"/>
          <w:szCs w:val="28"/>
          <w:lang w:val="uk-UA"/>
        </w:rPr>
        <w:t>/людину)</w:t>
      </w:r>
    </w:p>
    <w:p w:rsidR="00571DE8" w:rsidRDefault="00571DE8" w:rsidP="00571DE8">
      <w:pPr>
        <w:jc w:val="both"/>
        <w:rPr>
          <w:sz w:val="28"/>
          <w:szCs w:val="28"/>
          <w:lang w:val="uk-UA"/>
        </w:rPr>
      </w:pPr>
      <w:proofErr w:type="spellStart"/>
      <w:r>
        <w:rPr>
          <w:sz w:val="28"/>
          <w:szCs w:val="28"/>
          <w:lang w:val="uk-UA"/>
        </w:rPr>
        <w:t>НнРемПВ</w:t>
      </w:r>
      <w:proofErr w:type="spellEnd"/>
      <w:r>
        <w:rPr>
          <w:sz w:val="28"/>
          <w:szCs w:val="28"/>
          <w:lang w:val="uk-UA"/>
        </w:rPr>
        <w:t xml:space="preserve"> - середньорічна норма накопичення ремонтних побутових відходів (</w:t>
      </w:r>
      <w:proofErr w:type="spellStart"/>
      <w:r>
        <w:rPr>
          <w:sz w:val="28"/>
          <w:szCs w:val="28"/>
          <w:lang w:val="uk-UA"/>
        </w:rPr>
        <w:t>куб.м</w:t>
      </w:r>
      <w:proofErr w:type="spellEnd"/>
      <w:r>
        <w:rPr>
          <w:sz w:val="28"/>
          <w:szCs w:val="28"/>
          <w:lang w:val="uk-UA"/>
        </w:rPr>
        <w:t>/людину).</w:t>
      </w:r>
    </w:p>
    <w:p w:rsidR="00571DE8" w:rsidRDefault="00571DE8" w:rsidP="00571DE8">
      <w:pPr>
        <w:jc w:val="both"/>
        <w:rPr>
          <w:sz w:val="28"/>
          <w:szCs w:val="28"/>
          <w:lang w:val="uk-UA"/>
        </w:rPr>
      </w:pPr>
    </w:p>
    <w:p w:rsidR="00571DE8" w:rsidRDefault="00571DE8" w:rsidP="00571DE8">
      <w:pPr>
        <w:pStyle w:val="Default"/>
        <w:ind w:left="-142"/>
        <w:jc w:val="center"/>
        <w:rPr>
          <w:sz w:val="28"/>
          <w:szCs w:val="28"/>
          <w:lang w:val="uk-UA"/>
        </w:rPr>
      </w:pPr>
    </w:p>
    <w:p w:rsidR="00571DE8" w:rsidRDefault="00571DE8" w:rsidP="00571DE8">
      <w:pPr>
        <w:pStyle w:val="Default"/>
        <w:ind w:left="-142"/>
        <w:jc w:val="center"/>
        <w:rPr>
          <w:sz w:val="28"/>
          <w:szCs w:val="28"/>
        </w:rPr>
      </w:pPr>
    </w:p>
    <w:p w:rsidR="00571DE8" w:rsidRDefault="00571DE8" w:rsidP="00571DE8">
      <w:pPr>
        <w:pStyle w:val="a9"/>
        <w:shd w:val="clear" w:color="auto" w:fill="FFFFFF"/>
        <w:spacing w:before="0" w:beforeAutospacing="0" w:after="0" w:afterAutospacing="0"/>
        <w:jc w:val="both"/>
        <w:rPr>
          <w:rFonts w:eastAsia="Calibri"/>
          <w:sz w:val="28"/>
          <w:szCs w:val="28"/>
          <w:lang w:val="uk-UA" w:eastAsia="en-US"/>
        </w:rPr>
      </w:pPr>
      <w:r>
        <w:rPr>
          <w:rFonts w:eastAsia="Calibri"/>
          <w:sz w:val="28"/>
          <w:szCs w:val="28"/>
          <w:lang w:val="uk-UA" w:eastAsia="en-US"/>
        </w:rPr>
        <w:t>Керуючий справами (секретар)</w:t>
      </w:r>
    </w:p>
    <w:p w:rsidR="00571DE8" w:rsidRDefault="00571DE8" w:rsidP="00BD0AD7">
      <w:pPr>
        <w:pStyle w:val="Default"/>
        <w:ind w:left="-142" w:firstLine="142"/>
        <w:rPr>
          <w:rFonts w:eastAsia="Times New Roman"/>
          <w:sz w:val="28"/>
          <w:szCs w:val="28"/>
          <w:lang w:val="uk-UA" w:eastAsia="uk-UA"/>
        </w:rPr>
      </w:pP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Роман МИХНИЧ</w:t>
      </w:r>
    </w:p>
    <w:p w:rsidR="00571DE8" w:rsidRDefault="00571DE8" w:rsidP="00571DE8">
      <w:pPr>
        <w:tabs>
          <w:tab w:val="left" w:pos="709"/>
        </w:tabs>
        <w:jc w:val="both"/>
        <w:rPr>
          <w:sz w:val="28"/>
          <w:szCs w:val="28"/>
          <w:lang w:val="uk-UA"/>
        </w:rPr>
      </w:pPr>
    </w:p>
    <w:p w:rsidR="00571DE8" w:rsidRDefault="00571DE8" w:rsidP="00571DE8">
      <w:pPr>
        <w:tabs>
          <w:tab w:val="left" w:pos="709"/>
        </w:tabs>
        <w:jc w:val="both"/>
        <w:rPr>
          <w:sz w:val="28"/>
          <w:szCs w:val="28"/>
          <w:lang w:val="uk-UA"/>
        </w:rPr>
      </w:pPr>
    </w:p>
    <w:p w:rsidR="00571DE8" w:rsidRDefault="00571DE8" w:rsidP="00A37F3A">
      <w:pPr>
        <w:jc w:val="both"/>
        <w:rPr>
          <w:color w:val="000000" w:themeColor="text1"/>
          <w:sz w:val="28"/>
          <w:szCs w:val="28"/>
          <w:lang w:val="uk-UA" w:eastAsia="en-US"/>
        </w:rPr>
      </w:pPr>
    </w:p>
    <w:sectPr w:rsidR="00571DE8" w:rsidSect="003A0A5F">
      <w:headerReference w:type="default" r:id="rId10"/>
      <w:pgSz w:w="11906" w:h="16838"/>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EEB" w:rsidRDefault="00AB3EEB" w:rsidP="000E1EF0">
      <w:r>
        <w:separator/>
      </w:r>
    </w:p>
  </w:endnote>
  <w:endnote w:type="continuationSeparator" w:id="0">
    <w:p w:rsidR="00AB3EEB" w:rsidRDefault="00AB3EEB" w:rsidP="000E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EEB" w:rsidRDefault="00AB3EEB" w:rsidP="000E1EF0">
      <w:r>
        <w:separator/>
      </w:r>
    </w:p>
  </w:footnote>
  <w:footnote w:type="continuationSeparator" w:id="0">
    <w:p w:rsidR="00AB3EEB" w:rsidRDefault="00AB3EEB" w:rsidP="000E1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675397"/>
      <w:docPartObj>
        <w:docPartGallery w:val="Page Numbers (Top of Page)"/>
        <w:docPartUnique/>
      </w:docPartObj>
    </w:sdtPr>
    <w:sdtEndPr/>
    <w:sdtContent>
      <w:p w:rsidR="002E115A" w:rsidRDefault="002E115A">
        <w:pPr>
          <w:pStyle w:val="aa"/>
          <w:jc w:val="center"/>
        </w:pPr>
        <w:r>
          <w:fldChar w:fldCharType="begin"/>
        </w:r>
        <w:r>
          <w:instrText>PAGE   \* MERGEFORMAT</w:instrText>
        </w:r>
        <w:r>
          <w:fldChar w:fldCharType="separate"/>
        </w:r>
        <w:r w:rsidR="00FF66D0" w:rsidRPr="00FF66D0">
          <w:rPr>
            <w:noProof/>
            <w:lang w:val="uk-UA"/>
          </w:rPr>
          <w:t>6</w:t>
        </w:r>
        <w:r>
          <w:fldChar w:fldCharType="end"/>
        </w:r>
      </w:p>
    </w:sdtContent>
  </w:sdt>
  <w:p w:rsidR="002E115A" w:rsidRDefault="002E115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C39"/>
    <w:multiLevelType w:val="hybridMultilevel"/>
    <w:tmpl w:val="B8924FCE"/>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nsid w:val="0B723A8B"/>
    <w:multiLevelType w:val="hybridMultilevel"/>
    <w:tmpl w:val="B6986DA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C573FC"/>
    <w:multiLevelType w:val="hybridMultilevel"/>
    <w:tmpl w:val="2FA8BC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A616B0"/>
    <w:multiLevelType w:val="hybridMultilevel"/>
    <w:tmpl w:val="06B0F176"/>
    <w:lvl w:ilvl="0" w:tplc="BBBEDD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01E7659"/>
    <w:multiLevelType w:val="hybridMultilevel"/>
    <w:tmpl w:val="134825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0820FB8"/>
    <w:multiLevelType w:val="hybridMultilevel"/>
    <w:tmpl w:val="5220EB40"/>
    <w:lvl w:ilvl="0" w:tplc="4192CD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8C45E4A"/>
    <w:multiLevelType w:val="multilevel"/>
    <w:tmpl w:val="1E982E40"/>
    <w:lvl w:ilvl="0">
      <w:start w:val="1"/>
      <w:numFmt w:val="decimal"/>
      <w:lvlText w:val="%1."/>
      <w:lvlJc w:val="left"/>
      <w:pPr>
        <w:ind w:left="444" w:hanging="444"/>
      </w:pPr>
      <w:rPr>
        <w:rFonts w:hint="default"/>
      </w:rPr>
    </w:lvl>
    <w:lvl w:ilvl="1">
      <w:start w:val="1"/>
      <w:numFmt w:val="decimal"/>
      <w:lvlText w:val="%1.%2."/>
      <w:lvlJc w:val="left"/>
      <w:pPr>
        <w:ind w:left="77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441E79"/>
    <w:multiLevelType w:val="hybridMultilevel"/>
    <w:tmpl w:val="822E83BC"/>
    <w:lvl w:ilvl="0" w:tplc="DB3876BC">
      <w:start w:val="1"/>
      <w:numFmt w:val="bullet"/>
      <w:lvlText w:val="-"/>
      <w:lvlJc w:val="left"/>
      <w:pPr>
        <w:ind w:left="1200" w:hanging="360"/>
      </w:pPr>
      <w:rPr>
        <w:rFonts w:ascii="Times New Roman" w:eastAsia="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8">
    <w:nsid w:val="2A3A3DCF"/>
    <w:multiLevelType w:val="hybridMultilevel"/>
    <w:tmpl w:val="B96CFD04"/>
    <w:lvl w:ilvl="0" w:tplc="F4784B0E">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A757A52"/>
    <w:multiLevelType w:val="hybridMultilevel"/>
    <w:tmpl w:val="8B0A91B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F645A9C"/>
    <w:multiLevelType w:val="hybridMultilevel"/>
    <w:tmpl w:val="B6986D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7AF6F3C"/>
    <w:multiLevelType w:val="hybridMultilevel"/>
    <w:tmpl w:val="B6986DA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9F475E3"/>
    <w:multiLevelType w:val="hybridMultilevel"/>
    <w:tmpl w:val="CCCC38C6"/>
    <w:lvl w:ilvl="0" w:tplc="C82E335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3EBB4828"/>
    <w:multiLevelType w:val="hybridMultilevel"/>
    <w:tmpl w:val="51C45F12"/>
    <w:lvl w:ilvl="0" w:tplc="B26C4E6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19361A9"/>
    <w:multiLevelType w:val="hybridMultilevel"/>
    <w:tmpl w:val="BE94A97A"/>
    <w:lvl w:ilvl="0" w:tplc="F4784B0E">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1F33D35"/>
    <w:multiLevelType w:val="hybridMultilevel"/>
    <w:tmpl w:val="A49A1FF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3445BCA"/>
    <w:multiLevelType w:val="hybridMultilevel"/>
    <w:tmpl w:val="0450DC6E"/>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nsid w:val="440773CC"/>
    <w:multiLevelType w:val="hybridMultilevel"/>
    <w:tmpl w:val="CF3A73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B922A6"/>
    <w:multiLevelType w:val="hybridMultilevel"/>
    <w:tmpl w:val="E8025C26"/>
    <w:lvl w:ilvl="0" w:tplc="46B64BC2">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D0A3F91"/>
    <w:multiLevelType w:val="hybridMultilevel"/>
    <w:tmpl w:val="67C8D3A0"/>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1E63943"/>
    <w:multiLevelType w:val="hybridMultilevel"/>
    <w:tmpl w:val="0DCE1E0E"/>
    <w:lvl w:ilvl="0" w:tplc="F4784B0E">
      <w:start w:val="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5F7272D2"/>
    <w:multiLevelType w:val="hybridMultilevel"/>
    <w:tmpl w:val="C358BA96"/>
    <w:lvl w:ilvl="0" w:tplc="8C0AD2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D76A81"/>
    <w:multiLevelType w:val="hybridMultilevel"/>
    <w:tmpl w:val="3542B7B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nsid w:val="61566D3A"/>
    <w:multiLevelType w:val="hybridMultilevel"/>
    <w:tmpl w:val="881E4FB0"/>
    <w:lvl w:ilvl="0" w:tplc="30D0F12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20078BA"/>
    <w:multiLevelType w:val="hybridMultilevel"/>
    <w:tmpl w:val="467ED0CA"/>
    <w:lvl w:ilvl="0" w:tplc="AD30B29A">
      <w:start w:val="1"/>
      <w:numFmt w:val="decimal"/>
      <w:lvlText w:val="%1)"/>
      <w:lvlJc w:val="left"/>
      <w:pPr>
        <w:ind w:left="1200" w:hanging="360"/>
      </w:pPr>
      <w:rPr>
        <w:rFonts w:hint="default"/>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25">
    <w:nsid w:val="63D117E9"/>
    <w:multiLevelType w:val="hybridMultilevel"/>
    <w:tmpl w:val="64F2FD0A"/>
    <w:lvl w:ilvl="0" w:tplc="E6A8491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64E1CCA"/>
    <w:multiLevelType w:val="hybridMultilevel"/>
    <w:tmpl w:val="1A520E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9122DBD"/>
    <w:multiLevelType w:val="hybridMultilevel"/>
    <w:tmpl w:val="5D18C9E8"/>
    <w:lvl w:ilvl="0" w:tplc="9990B684">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8">
    <w:nsid w:val="6AE81A08"/>
    <w:multiLevelType w:val="hybridMultilevel"/>
    <w:tmpl w:val="D35E5FB4"/>
    <w:lvl w:ilvl="0" w:tplc="46B64BC2">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AFE5AB4"/>
    <w:multiLevelType w:val="multilevel"/>
    <w:tmpl w:val="CC9E4F6C"/>
    <w:lvl w:ilvl="0">
      <w:start w:val="2"/>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0">
    <w:nsid w:val="6B475AB9"/>
    <w:multiLevelType w:val="hybridMultilevel"/>
    <w:tmpl w:val="66E83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31B10C8"/>
    <w:multiLevelType w:val="hybridMultilevel"/>
    <w:tmpl w:val="EC2E2E1C"/>
    <w:lvl w:ilvl="0" w:tplc="46B64BC2">
      <w:numFmt w:val="bullet"/>
      <w:lvlText w:val="-"/>
      <w:lvlJc w:val="left"/>
      <w:pPr>
        <w:ind w:left="1440" w:hanging="360"/>
      </w:pPr>
      <w:rPr>
        <w:rFonts w:ascii="Times New Roman" w:eastAsia="Times New Roman" w:hAnsi="Times New Roman" w:cs="Times New Roman" w:hint="default"/>
        <w:b/>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nsid w:val="76242042"/>
    <w:multiLevelType w:val="hybridMultilevel"/>
    <w:tmpl w:val="70E6A8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690468B"/>
    <w:multiLevelType w:val="hybridMultilevel"/>
    <w:tmpl w:val="00EA77EC"/>
    <w:lvl w:ilvl="0" w:tplc="48A2ED10">
      <w:start w:val="5"/>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30"/>
  </w:num>
  <w:num w:numId="4">
    <w:abstractNumId w:val="6"/>
  </w:num>
  <w:num w:numId="5">
    <w:abstractNumId w:val="27"/>
  </w:num>
  <w:num w:numId="6">
    <w:abstractNumId w:val="10"/>
  </w:num>
  <w:num w:numId="7">
    <w:abstractNumId w:val="11"/>
  </w:num>
  <w:num w:numId="8">
    <w:abstractNumId w:val="1"/>
  </w:num>
  <w:num w:numId="9">
    <w:abstractNumId w:val="21"/>
  </w:num>
  <w:num w:numId="10">
    <w:abstractNumId w:val="24"/>
  </w:num>
  <w:num w:numId="11">
    <w:abstractNumId w:val="7"/>
  </w:num>
  <w:num w:numId="12">
    <w:abstractNumId w:val="25"/>
  </w:num>
  <w:num w:numId="13">
    <w:abstractNumId w:val="32"/>
  </w:num>
  <w:num w:numId="14">
    <w:abstractNumId w:val="15"/>
  </w:num>
  <w:num w:numId="15">
    <w:abstractNumId w:val="9"/>
  </w:num>
  <w:num w:numId="16">
    <w:abstractNumId w:val="28"/>
  </w:num>
  <w:num w:numId="17">
    <w:abstractNumId w:val="31"/>
  </w:num>
  <w:num w:numId="18">
    <w:abstractNumId w:val="5"/>
  </w:num>
  <w:num w:numId="19">
    <w:abstractNumId w:val="13"/>
  </w:num>
  <w:num w:numId="20">
    <w:abstractNumId w:val="18"/>
  </w:num>
  <w:num w:numId="21">
    <w:abstractNumId w:val="12"/>
  </w:num>
  <w:num w:numId="22">
    <w:abstractNumId w:val="23"/>
  </w:num>
  <w:num w:numId="23">
    <w:abstractNumId w:val="20"/>
  </w:num>
  <w:num w:numId="24">
    <w:abstractNumId w:val="16"/>
  </w:num>
  <w:num w:numId="25">
    <w:abstractNumId w:val="14"/>
  </w:num>
  <w:num w:numId="26">
    <w:abstractNumId w:val="8"/>
  </w:num>
  <w:num w:numId="27">
    <w:abstractNumId w:val="4"/>
  </w:num>
  <w:num w:numId="28">
    <w:abstractNumId w:val="22"/>
  </w:num>
  <w:num w:numId="29">
    <w:abstractNumId w:val="2"/>
  </w:num>
  <w:num w:numId="30">
    <w:abstractNumId w:val="33"/>
  </w:num>
  <w:num w:numId="31">
    <w:abstractNumId w:val="26"/>
  </w:num>
  <w:num w:numId="32">
    <w:abstractNumId w:val="17"/>
  </w:num>
  <w:num w:numId="33">
    <w:abstractNumId w:val="1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0E"/>
    <w:rsid w:val="00013B8A"/>
    <w:rsid w:val="000450D6"/>
    <w:rsid w:val="000642C8"/>
    <w:rsid w:val="00077260"/>
    <w:rsid w:val="000E1EF0"/>
    <w:rsid w:val="000E6499"/>
    <w:rsid w:val="00123624"/>
    <w:rsid w:val="00133828"/>
    <w:rsid w:val="0014598E"/>
    <w:rsid w:val="00170176"/>
    <w:rsid w:val="0019066F"/>
    <w:rsid w:val="001C3391"/>
    <w:rsid w:val="001D6247"/>
    <w:rsid w:val="001F32BF"/>
    <w:rsid w:val="0021615B"/>
    <w:rsid w:val="002277F3"/>
    <w:rsid w:val="0023140C"/>
    <w:rsid w:val="00244608"/>
    <w:rsid w:val="00286285"/>
    <w:rsid w:val="002B27A0"/>
    <w:rsid w:val="002B6735"/>
    <w:rsid w:val="002D3411"/>
    <w:rsid w:val="002E115A"/>
    <w:rsid w:val="002E63B6"/>
    <w:rsid w:val="00300455"/>
    <w:rsid w:val="00375660"/>
    <w:rsid w:val="00376B90"/>
    <w:rsid w:val="003A0A5F"/>
    <w:rsid w:val="003A40A5"/>
    <w:rsid w:val="003F286B"/>
    <w:rsid w:val="003F3FB7"/>
    <w:rsid w:val="00401B06"/>
    <w:rsid w:val="004254EF"/>
    <w:rsid w:val="00465013"/>
    <w:rsid w:val="00493171"/>
    <w:rsid w:val="004B473A"/>
    <w:rsid w:val="004C43A2"/>
    <w:rsid w:val="004D34B1"/>
    <w:rsid w:val="004E1C96"/>
    <w:rsid w:val="004E4116"/>
    <w:rsid w:val="00546797"/>
    <w:rsid w:val="00552A07"/>
    <w:rsid w:val="00556D85"/>
    <w:rsid w:val="00561FC0"/>
    <w:rsid w:val="00566D61"/>
    <w:rsid w:val="005671B2"/>
    <w:rsid w:val="00571DE8"/>
    <w:rsid w:val="005A4E6C"/>
    <w:rsid w:val="005E0E3A"/>
    <w:rsid w:val="005E57FA"/>
    <w:rsid w:val="00606B20"/>
    <w:rsid w:val="006347E3"/>
    <w:rsid w:val="00644D3F"/>
    <w:rsid w:val="00681601"/>
    <w:rsid w:val="00685179"/>
    <w:rsid w:val="0069775F"/>
    <w:rsid w:val="006A1442"/>
    <w:rsid w:val="006B209F"/>
    <w:rsid w:val="006B297F"/>
    <w:rsid w:val="006E76D3"/>
    <w:rsid w:val="006F1571"/>
    <w:rsid w:val="00731752"/>
    <w:rsid w:val="00783275"/>
    <w:rsid w:val="007A1AF2"/>
    <w:rsid w:val="007B0B1A"/>
    <w:rsid w:val="007C1E73"/>
    <w:rsid w:val="007D1241"/>
    <w:rsid w:val="007D5923"/>
    <w:rsid w:val="007F1E44"/>
    <w:rsid w:val="007F50DA"/>
    <w:rsid w:val="00855B7F"/>
    <w:rsid w:val="00867B3C"/>
    <w:rsid w:val="00872B37"/>
    <w:rsid w:val="008A5EF8"/>
    <w:rsid w:val="008B658D"/>
    <w:rsid w:val="008C1DAA"/>
    <w:rsid w:val="008D2700"/>
    <w:rsid w:val="008E6E79"/>
    <w:rsid w:val="00927836"/>
    <w:rsid w:val="009602E0"/>
    <w:rsid w:val="009604D3"/>
    <w:rsid w:val="009633F5"/>
    <w:rsid w:val="00977AC6"/>
    <w:rsid w:val="009A0F0E"/>
    <w:rsid w:val="00A01A56"/>
    <w:rsid w:val="00A03557"/>
    <w:rsid w:val="00A37F3A"/>
    <w:rsid w:val="00A45BB6"/>
    <w:rsid w:val="00A52294"/>
    <w:rsid w:val="00A53A21"/>
    <w:rsid w:val="00A55B58"/>
    <w:rsid w:val="00A55D0C"/>
    <w:rsid w:val="00A73205"/>
    <w:rsid w:val="00A9048C"/>
    <w:rsid w:val="00AB2DF8"/>
    <w:rsid w:val="00AB3EEB"/>
    <w:rsid w:val="00AC4447"/>
    <w:rsid w:val="00B2227D"/>
    <w:rsid w:val="00B452E8"/>
    <w:rsid w:val="00B86B95"/>
    <w:rsid w:val="00B90410"/>
    <w:rsid w:val="00BA1E24"/>
    <w:rsid w:val="00BB0C61"/>
    <w:rsid w:val="00BB3286"/>
    <w:rsid w:val="00BC74BD"/>
    <w:rsid w:val="00BD0AD7"/>
    <w:rsid w:val="00BD706D"/>
    <w:rsid w:val="00C77624"/>
    <w:rsid w:val="00C850B2"/>
    <w:rsid w:val="00C9752F"/>
    <w:rsid w:val="00CA4FC3"/>
    <w:rsid w:val="00CF79FC"/>
    <w:rsid w:val="00D10FF7"/>
    <w:rsid w:val="00D15CD1"/>
    <w:rsid w:val="00D8174E"/>
    <w:rsid w:val="00DB5B40"/>
    <w:rsid w:val="00E13292"/>
    <w:rsid w:val="00E15E54"/>
    <w:rsid w:val="00E271CE"/>
    <w:rsid w:val="00E86B37"/>
    <w:rsid w:val="00EA199E"/>
    <w:rsid w:val="00EB0042"/>
    <w:rsid w:val="00EB101F"/>
    <w:rsid w:val="00EB1624"/>
    <w:rsid w:val="00F038DD"/>
    <w:rsid w:val="00F06DEE"/>
    <w:rsid w:val="00F07824"/>
    <w:rsid w:val="00F1172C"/>
    <w:rsid w:val="00F32088"/>
    <w:rsid w:val="00F409C7"/>
    <w:rsid w:val="00F52D35"/>
    <w:rsid w:val="00F54E32"/>
    <w:rsid w:val="00F77091"/>
    <w:rsid w:val="00FA1148"/>
    <w:rsid w:val="00FA22A5"/>
    <w:rsid w:val="00FB518B"/>
    <w:rsid w:val="00FB6F9B"/>
    <w:rsid w:val="00FD4CBC"/>
    <w:rsid w:val="00FE7A39"/>
    <w:rsid w:val="00FF1342"/>
    <w:rsid w:val="00FF66D0"/>
    <w:rsid w:val="00FF70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2"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HTML Acronym"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0E"/>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qFormat/>
    <w:rsid w:val="00A01A56"/>
    <w:pPr>
      <w:keepNext/>
      <w:jc w:val="right"/>
      <w:outlineLvl w:val="0"/>
    </w:pPr>
    <w:rPr>
      <w:rFonts w:eastAsia="Times New Roman"/>
      <w:b/>
      <w:bCs/>
      <w:szCs w:val="28"/>
      <w:lang w:val="uk-UA"/>
    </w:rPr>
  </w:style>
  <w:style w:type="paragraph" w:styleId="2">
    <w:name w:val="heading 2"/>
    <w:basedOn w:val="a"/>
    <w:next w:val="a"/>
    <w:link w:val="20"/>
    <w:qFormat/>
    <w:rsid w:val="00A01A56"/>
    <w:pPr>
      <w:keepNext/>
      <w:ind w:right="22"/>
      <w:jc w:val="center"/>
      <w:outlineLvl w:val="1"/>
    </w:pPr>
    <w:rPr>
      <w:rFonts w:eastAsia="Times New Roman"/>
      <w:b/>
      <w:bCs/>
      <w:lang w:val="uk-UA"/>
    </w:rPr>
  </w:style>
  <w:style w:type="paragraph" w:styleId="3">
    <w:name w:val="heading 3"/>
    <w:basedOn w:val="a"/>
    <w:next w:val="a"/>
    <w:link w:val="30"/>
    <w:qFormat/>
    <w:rsid w:val="00A01A56"/>
    <w:pPr>
      <w:spacing w:before="100" w:beforeAutospacing="1" w:after="100" w:afterAutospacing="1"/>
      <w:outlineLvl w:val="2"/>
    </w:pPr>
    <w:rPr>
      <w:rFonts w:eastAsia="Times New Roman"/>
      <w:b/>
      <w:bCs/>
      <w:sz w:val="27"/>
      <w:szCs w:val="27"/>
    </w:rPr>
  </w:style>
  <w:style w:type="paragraph" w:styleId="4">
    <w:name w:val="heading 4"/>
    <w:basedOn w:val="a"/>
    <w:next w:val="a"/>
    <w:link w:val="40"/>
    <w:qFormat/>
    <w:rsid w:val="00A01A56"/>
    <w:pPr>
      <w:keepNext/>
      <w:ind w:left="7380" w:right="196"/>
      <w:jc w:val="right"/>
      <w:outlineLvl w:val="3"/>
    </w:pPr>
    <w:rPr>
      <w:rFonts w:eastAsia="Times New Roman"/>
      <w:b/>
      <w:bCs/>
      <w:lang w:val="uk-UA"/>
    </w:rPr>
  </w:style>
  <w:style w:type="paragraph" w:styleId="5">
    <w:name w:val="heading 5"/>
    <w:basedOn w:val="a"/>
    <w:next w:val="a"/>
    <w:link w:val="50"/>
    <w:qFormat/>
    <w:rsid w:val="00A01A56"/>
    <w:pPr>
      <w:keepNext/>
      <w:widowControl w:val="0"/>
      <w:autoSpaceDE w:val="0"/>
      <w:autoSpaceDN w:val="0"/>
      <w:adjustRightInd w:val="0"/>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A01A56"/>
    <w:pPr>
      <w:keepNext/>
      <w:widowControl w:val="0"/>
      <w:autoSpaceDE w:val="0"/>
      <w:autoSpaceDN w:val="0"/>
      <w:adjustRightInd w:val="0"/>
      <w:outlineLvl w:val="7"/>
    </w:pPr>
    <w:rPr>
      <w:rFonts w:ascii="Times New Roman CYR" w:eastAsia="Times New Roman" w:hAnsi="Times New Roman CYR" w:cs="Times New Roman CYR"/>
      <w:b/>
      <w:bCs/>
      <w:lang w:val="uk-UA"/>
    </w:rPr>
  </w:style>
  <w:style w:type="paragraph" w:styleId="9">
    <w:name w:val="heading 9"/>
    <w:basedOn w:val="a"/>
    <w:next w:val="a"/>
    <w:link w:val="90"/>
    <w:qFormat/>
    <w:rsid w:val="00A01A56"/>
    <w:pPr>
      <w:keepNext/>
      <w:widowControl w:val="0"/>
      <w:autoSpaceDE w:val="0"/>
      <w:autoSpaceDN w:val="0"/>
      <w:adjustRightInd w:val="0"/>
      <w:ind w:firstLine="700"/>
      <w:jc w:val="right"/>
      <w:outlineLvl w:val="8"/>
    </w:pPr>
    <w:rPr>
      <w:rFonts w:ascii="Times New Roman CYR" w:eastAsia="Times New Roman" w:hAnsi="Times New Roman CYR" w:cs="Times New Roman CY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9A0F0E"/>
    <w:rPr>
      <w:rFonts w:cs="Times New Roman"/>
      <w:color w:val="0563C1"/>
      <w:u w:val="single"/>
    </w:rPr>
  </w:style>
  <w:style w:type="paragraph" w:styleId="a4">
    <w:name w:val="Subtitle"/>
    <w:basedOn w:val="a"/>
    <w:link w:val="a5"/>
    <w:qFormat/>
    <w:rsid w:val="009A0F0E"/>
    <w:pPr>
      <w:widowControl w:val="0"/>
      <w:overflowPunct w:val="0"/>
      <w:autoSpaceDE w:val="0"/>
      <w:autoSpaceDN w:val="0"/>
      <w:adjustRightInd w:val="0"/>
      <w:jc w:val="center"/>
    </w:pPr>
    <w:rPr>
      <w:rFonts w:eastAsia="Times New Roman"/>
      <w:b/>
      <w:sz w:val="20"/>
      <w:szCs w:val="20"/>
      <w:lang w:val="x-none"/>
    </w:rPr>
  </w:style>
  <w:style w:type="character" w:customStyle="1" w:styleId="a5">
    <w:name w:val="Підзаголовок Знак"/>
    <w:basedOn w:val="a0"/>
    <w:link w:val="a4"/>
    <w:rsid w:val="009A0F0E"/>
    <w:rPr>
      <w:rFonts w:ascii="Times New Roman" w:eastAsia="Times New Roman" w:hAnsi="Times New Roman" w:cs="Times New Roman"/>
      <w:b/>
      <w:sz w:val="20"/>
      <w:szCs w:val="20"/>
      <w:lang w:val="x-none" w:eastAsia="ru-RU"/>
    </w:rPr>
  </w:style>
  <w:style w:type="paragraph" w:styleId="a6">
    <w:name w:val="Body Text"/>
    <w:basedOn w:val="a"/>
    <w:link w:val="a7"/>
    <w:uiPriority w:val="99"/>
    <w:unhideWhenUsed/>
    <w:qFormat/>
    <w:rsid w:val="009A0F0E"/>
    <w:pPr>
      <w:jc w:val="center"/>
    </w:pPr>
    <w:rPr>
      <w:rFonts w:eastAsia="Times New Roman"/>
      <w:b/>
      <w:sz w:val="28"/>
      <w:szCs w:val="20"/>
      <w:lang w:val="uk-UA"/>
    </w:rPr>
  </w:style>
  <w:style w:type="character" w:customStyle="1" w:styleId="a7">
    <w:name w:val="Основний текст Знак"/>
    <w:basedOn w:val="a0"/>
    <w:link w:val="a6"/>
    <w:uiPriority w:val="99"/>
    <w:qFormat/>
    <w:rsid w:val="009A0F0E"/>
    <w:rPr>
      <w:rFonts w:ascii="Times New Roman" w:eastAsia="Times New Roman" w:hAnsi="Times New Roman" w:cs="Times New Roman"/>
      <w:b/>
      <w:sz w:val="28"/>
      <w:szCs w:val="20"/>
      <w:lang w:eastAsia="ru-RU"/>
    </w:rPr>
  </w:style>
  <w:style w:type="paragraph" w:styleId="a8">
    <w:name w:val="List Paragraph"/>
    <w:basedOn w:val="a"/>
    <w:uiPriority w:val="34"/>
    <w:qFormat/>
    <w:rsid w:val="009A0F0E"/>
    <w:pPr>
      <w:ind w:left="720"/>
      <w:contextualSpacing/>
    </w:pPr>
  </w:style>
  <w:style w:type="paragraph" w:styleId="a9">
    <w:name w:val="Normal (Web)"/>
    <w:basedOn w:val="a"/>
    <w:qFormat/>
    <w:rsid w:val="00077260"/>
    <w:pPr>
      <w:spacing w:before="100" w:beforeAutospacing="1" w:after="100" w:afterAutospacing="1"/>
    </w:pPr>
    <w:rPr>
      <w:rFonts w:eastAsia="Times New Roman"/>
    </w:rPr>
  </w:style>
  <w:style w:type="paragraph" w:styleId="aa">
    <w:name w:val="header"/>
    <w:basedOn w:val="a"/>
    <w:link w:val="ab"/>
    <w:uiPriority w:val="99"/>
    <w:unhideWhenUsed/>
    <w:qFormat/>
    <w:rsid w:val="000E1EF0"/>
    <w:pPr>
      <w:tabs>
        <w:tab w:val="center" w:pos="4819"/>
        <w:tab w:val="right" w:pos="9639"/>
      </w:tabs>
    </w:pPr>
  </w:style>
  <w:style w:type="character" w:customStyle="1" w:styleId="ab">
    <w:name w:val="Верхній колонтитул Знак"/>
    <w:basedOn w:val="a0"/>
    <w:link w:val="aa"/>
    <w:uiPriority w:val="99"/>
    <w:rsid w:val="000E1EF0"/>
    <w:rPr>
      <w:rFonts w:ascii="Times New Roman" w:eastAsia="Calibri" w:hAnsi="Times New Roman" w:cs="Times New Roman"/>
      <w:sz w:val="24"/>
      <w:szCs w:val="24"/>
      <w:lang w:val="ru-RU" w:eastAsia="ru-RU"/>
    </w:rPr>
  </w:style>
  <w:style w:type="paragraph" w:styleId="ac">
    <w:name w:val="footer"/>
    <w:basedOn w:val="a"/>
    <w:link w:val="ad"/>
    <w:uiPriority w:val="99"/>
    <w:unhideWhenUsed/>
    <w:qFormat/>
    <w:rsid w:val="000E1EF0"/>
    <w:pPr>
      <w:tabs>
        <w:tab w:val="center" w:pos="4819"/>
        <w:tab w:val="right" w:pos="9639"/>
      </w:tabs>
    </w:pPr>
  </w:style>
  <w:style w:type="character" w:customStyle="1" w:styleId="ad">
    <w:name w:val="Нижній колонтитул Знак"/>
    <w:basedOn w:val="a0"/>
    <w:link w:val="ac"/>
    <w:uiPriority w:val="99"/>
    <w:qFormat/>
    <w:rsid w:val="000E1EF0"/>
    <w:rPr>
      <w:rFonts w:ascii="Times New Roman" w:eastAsia="Calibri" w:hAnsi="Times New Roman" w:cs="Times New Roman"/>
      <w:sz w:val="24"/>
      <w:szCs w:val="24"/>
      <w:lang w:val="ru-RU" w:eastAsia="ru-RU"/>
    </w:rPr>
  </w:style>
  <w:style w:type="paragraph" w:styleId="ae">
    <w:name w:val="Balloon Text"/>
    <w:basedOn w:val="a"/>
    <w:link w:val="af"/>
    <w:uiPriority w:val="99"/>
    <w:semiHidden/>
    <w:unhideWhenUsed/>
    <w:qFormat/>
    <w:rsid w:val="00A45BB6"/>
    <w:rPr>
      <w:rFonts w:ascii="Tahoma" w:hAnsi="Tahoma" w:cs="Tahoma"/>
      <w:sz w:val="16"/>
      <w:szCs w:val="16"/>
    </w:rPr>
  </w:style>
  <w:style w:type="character" w:customStyle="1" w:styleId="af">
    <w:name w:val="Текст у виносці Знак"/>
    <w:basedOn w:val="a0"/>
    <w:link w:val="ae"/>
    <w:uiPriority w:val="99"/>
    <w:semiHidden/>
    <w:qFormat/>
    <w:rsid w:val="00A45BB6"/>
    <w:rPr>
      <w:rFonts w:ascii="Tahoma" w:eastAsia="Calibri" w:hAnsi="Tahoma" w:cs="Tahoma"/>
      <w:sz w:val="16"/>
      <w:szCs w:val="16"/>
      <w:lang w:val="ru-RU" w:eastAsia="ru-RU"/>
    </w:rPr>
  </w:style>
  <w:style w:type="paragraph" w:styleId="21">
    <w:name w:val="Body Text 2"/>
    <w:basedOn w:val="a"/>
    <w:link w:val="22"/>
    <w:unhideWhenUsed/>
    <w:qFormat/>
    <w:rsid w:val="00A01A56"/>
    <w:pPr>
      <w:spacing w:after="120" w:line="480" w:lineRule="auto"/>
    </w:pPr>
  </w:style>
  <w:style w:type="character" w:customStyle="1" w:styleId="22">
    <w:name w:val="Основний текст 2 Знак"/>
    <w:basedOn w:val="a0"/>
    <w:link w:val="21"/>
    <w:qFormat/>
    <w:rsid w:val="00A01A56"/>
    <w:rPr>
      <w:rFonts w:ascii="Times New Roman" w:eastAsia="Calibri" w:hAnsi="Times New Roman" w:cs="Times New Roman"/>
      <w:sz w:val="24"/>
      <w:szCs w:val="24"/>
      <w:lang w:val="ru-RU" w:eastAsia="ru-RU"/>
    </w:rPr>
  </w:style>
  <w:style w:type="character" w:customStyle="1" w:styleId="10">
    <w:name w:val="Заголовок 1 Знак"/>
    <w:basedOn w:val="a0"/>
    <w:link w:val="1"/>
    <w:qFormat/>
    <w:rsid w:val="00A01A56"/>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qFormat/>
    <w:rsid w:val="00A01A5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A01A56"/>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qFormat/>
    <w:rsid w:val="00A01A5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A01A56"/>
    <w:rPr>
      <w:rFonts w:ascii="Times New Roman CYR" w:eastAsia="Times New Roman" w:hAnsi="Times New Roman CYR" w:cs="Times New Roman CYR"/>
      <w:b/>
      <w:bCs/>
      <w:sz w:val="32"/>
      <w:szCs w:val="32"/>
      <w:lang w:val="ru-RU" w:eastAsia="ru-RU"/>
    </w:rPr>
  </w:style>
  <w:style w:type="character" w:customStyle="1" w:styleId="80">
    <w:name w:val="Заголовок 8 Знак"/>
    <w:basedOn w:val="a0"/>
    <w:link w:val="8"/>
    <w:qFormat/>
    <w:rsid w:val="00A01A56"/>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qFormat/>
    <w:rsid w:val="00A01A56"/>
    <w:rPr>
      <w:rFonts w:ascii="Times New Roman CYR" w:eastAsia="Times New Roman" w:hAnsi="Times New Roman CYR" w:cs="Times New Roman CYR"/>
      <w:b/>
      <w:bCs/>
      <w:sz w:val="24"/>
      <w:szCs w:val="24"/>
      <w:lang w:eastAsia="ru-RU"/>
    </w:rPr>
  </w:style>
  <w:style w:type="character" w:styleId="HTML">
    <w:name w:val="HTML Acronym"/>
    <w:unhideWhenUsed/>
    <w:qFormat/>
    <w:rsid w:val="00A01A56"/>
  </w:style>
  <w:style w:type="character" w:styleId="af0">
    <w:name w:val="Emphasis"/>
    <w:qFormat/>
    <w:rsid w:val="00A01A56"/>
    <w:rPr>
      <w:i/>
      <w:iCs/>
    </w:rPr>
  </w:style>
  <w:style w:type="character" w:styleId="af1">
    <w:name w:val="page number"/>
    <w:basedOn w:val="a0"/>
    <w:qFormat/>
    <w:rsid w:val="00A01A56"/>
  </w:style>
  <w:style w:type="character" w:styleId="af2">
    <w:name w:val="Strong"/>
    <w:uiPriority w:val="22"/>
    <w:qFormat/>
    <w:rsid w:val="00A01A56"/>
    <w:rPr>
      <w:b/>
      <w:bCs/>
    </w:rPr>
  </w:style>
  <w:style w:type="paragraph" w:styleId="31">
    <w:name w:val="Body Text Indent 3"/>
    <w:basedOn w:val="a"/>
    <w:link w:val="32"/>
    <w:qFormat/>
    <w:rsid w:val="00A01A56"/>
    <w:pPr>
      <w:widowControl w:val="0"/>
      <w:autoSpaceDE w:val="0"/>
      <w:autoSpaceDN w:val="0"/>
      <w:adjustRightInd w:val="0"/>
      <w:ind w:left="284"/>
      <w:jc w:val="both"/>
    </w:pPr>
    <w:rPr>
      <w:rFonts w:ascii="Times New Roman CYR" w:eastAsia="Times New Roman" w:hAnsi="Times New Roman CYR" w:cs="Times New Roman CYR"/>
      <w:lang w:val="uk-UA"/>
    </w:rPr>
  </w:style>
  <w:style w:type="character" w:customStyle="1" w:styleId="32">
    <w:name w:val="Основний текст з відступом 3 Знак"/>
    <w:basedOn w:val="a0"/>
    <w:link w:val="31"/>
    <w:qFormat/>
    <w:rsid w:val="00A01A56"/>
    <w:rPr>
      <w:rFonts w:ascii="Times New Roman CYR" w:eastAsia="Times New Roman" w:hAnsi="Times New Roman CYR" w:cs="Times New Roman CYR"/>
      <w:sz w:val="24"/>
      <w:szCs w:val="24"/>
      <w:lang w:eastAsia="ru-RU"/>
    </w:rPr>
  </w:style>
  <w:style w:type="paragraph" w:styleId="af3">
    <w:name w:val="Body Text Indent"/>
    <w:basedOn w:val="a"/>
    <w:link w:val="af4"/>
    <w:uiPriority w:val="99"/>
    <w:qFormat/>
    <w:rsid w:val="00A01A56"/>
    <w:pPr>
      <w:widowControl w:val="0"/>
      <w:autoSpaceDE w:val="0"/>
      <w:autoSpaceDN w:val="0"/>
      <w:adjustRightInd w:val="0"/>
      <w:ind w:right="22"/>
      <w:jc w:val="both"/>
    </w:pPr>
    <w:rPr>
      <w:rFonts w:ascii="Times New Roman CYR" w:eastAsia="Times New Roman" w:hAnsi="Times New Roman CYR" w:cs="Times New Roman CYR"/>
      <w:lang w:val="uk-UA"/>
    </w:rPr>
  </w:style>
  <w:style w:type="character" w:customStyle="1" w:styleId="af4">
    <w:name w:val="Основний текст з відступом Знак"/>
    <w:basedOn w:val="a0"/>
    <w:link w:val="af3"/>
    <w:uiPriority w:val="99"/>
    <w:qFormat/>
    <w:rsid w:val="00A01A56"/>
    <w:rPr>
      <w:rFonts w:ascii="Times New Roman CYR" w:eastAsia="Times New Roman" w:hAnsi="Times New Roman CYR" w:cs="Times New Roman CYR"/>
      <w:sz w:val="24"/>
      <w:szCs w:val="24"/>
      <w:lang w:eastAsia="ru-RU"/>
    </w:rPr>
  </w:style>
  <w:style w:type="paragraph" w:styleId="af5">
    <w:name w:val="Title"/>
    <w:basedOn w:val="a"/>
    <w:link w:val="af6"/>
    <w:qFormat/>
    <w:rsid w:val="00A01A56"/>
    <w:pPr>
      <w:ind w:right="-908" w:hanging="851"/>
      <w:jc w:val="center"/>
    </w:pPr>
    <w:rPr>
      <w:rFonts w:ascii="Times New Roman CYR" w:eastAsia="Times New Roman" w:hAnsi="Times New Roman CYR" w:cs="Times New Roman CYR"/>
      <w:b/>
      <w:bCs/>
      <w:lang w:val="uk-UA"/>
    </w:rPr>
  </w:style>
  <w:style w:type="character" w:customStyle="1" w:styleId="af6">
    <w:name w:val="Назва Знак"/>
    <w:basedOn w:val="a0"/>
    <w:link w:val="af5"/>
    <w:qFormat/>
    <w:rsid w:val="00A01A56"/>
    <w:rPr>
      <w:rFonts w:ascii="Times New Roman CYR" w:eastAsia="Times New Roman" w:hAnsi="Times New Roman CYR" w:cs="Times New Roman CYR"/>
      <w:b/>
      <w:bCs/>
      <w:sz w:val="24"/>
      <w:szCs w:val="24"/>
      <w:lang w:eastAsia="ru-RU"/>
    </w:rPr>
  </w:style>
  <w:style w:type="paragraph" w:styleId="23">
    <w:name w:val="Body Text Indent 2"/>
    <w:basedOn w:val="a"/>
    <w:link w:val="24"/>
    <w:qFormat/>
    <w:rsid w:val="00A01A56"/>
    <w:pPr>
      <w:ind w:left="680"/>
      <w:jc w:val="center"/>
    </w:pPr>
    <w:rPr>
      <w:rFonts w:eastAsia="Times New Roman"/>
      <w:b/>
      <w:caps/>
      <w:lang w:val="uk-UA"/>
    </w:rPr>
  </w:style>
  <w:style w:type="character" w:customStyle="1" w:styleId="24">
    <w:name w:val="Основний текст з відступом 2 Знак"/>
    <w:basedOn w:val="a0"/>
    <w:link w:val="23"/>
    <w:qFormat/>
    <w:rsid w:val="00A01A56"/>
    <w:rPr>
      <w:rFonts w:ascii="Times New Roman" w:eastAsia="Times New Roman" w:hAnsi="Times New Roman" w:cs="Times New Roman"/>
      <w:b/>
      <w:caps/>
      <w:sz w:val="24"/>
      <w:szCs w:val="24"/>
      <w:lang w:eastAsia="ru-RU"/>
    </w:rPr>
  </w:style>
  <w:style w:type="paragraph" w:styleId="HTML0">
    <w:name w:val="HTML Preformatted"/>
    <w:basedOn w:val="a"/>
    <w:link w:val="HTML1"/>
    <w:uiPriority w:val="99"/>
    <w:rsid w:val="00A0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1">
    <w:name w:val="Стандартний HTML Знак"/>
    <w:basedOn w:val="a0"/>
    <w:link w:val="HTML0"/>
    <w:uiPriority w:val="99"/>
    <w:qFormat/>
    <w:rsid w:val="00A01A56"/>
    <w:rPr>
      <w:rFonts w:ascii="Courier New" w:eastAsia="Times New Roman" w:hAnsi="Courier New" w:cs="Times New Roman"/>
      <w:sz w:val="20"/>
      <w:szCs w:val="20"/>
      <w:lang w:val="ru-RU" w:eastAsia="ru-RU"/>
    </w:rPr>
  </w:style>
  <w:style w:type="table" w:styleId="af7">
    <w:name w:val="Table Grid"/>
    <w:basedOn w:val="a1"/>
    <w:uiPriority w:val="59"/>
    <w:qFormat/>
    <w:rsid w:val="00A01A5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9">
    <w:name w:val="rvps189"/>
    <w:basedOn w:val="a"/>
    <w:rsid w:val="00A01A56"/>
    <w:pPr>
      <w:spacing w:before="100" w:beforeAutospacing="1" w:after="100" w:afterAutospacing="1"/>
    </w:pPr>
    <w:rPr>
      <w:rFonts w:eastAsia="Times New Roman"/>
    </w:rPr>
  </w:style>
  <w:style w:type="character" w:customStyle="1" w:styleId="rvts14">
    <w:name w:val="rvts14"/>
    <w:basedOn w:val="a0"/>
    <w:qFormat/>
    <w:rsid w:val="00A01A56"/>
  </w:style>
  <w:style w:type="paragraph" w:customStyle="1" w:styleId="rvps197">
    <w:name w:val="rvps197"/>
    <w:basedOn w:val="a"/>
    <w:rsid w:val="00A01A56"/>
    <w:pPr>
      <w:spacing w:before="100" w:beforeAutospacing="1" w:after="100" w:afterAutospacing="1"/>
    </w:pPr>
    <w:rPr>
      <w:rFonts w:eastAsia="Times New Roman"/>
    </w:rPr>
  </w:style>
  <w:style w:type="paragraph" w:customStyle="1" w:styleId="rvps188">
    <w:name w:val="rvps188"/>
    <w:basedOn w:val="a"/>
    <w:qFormat/>
    <w:rsid w:val="00A01A56"/>
    <w:pPr>
      <w:spacing w:before="100" w:beforeAutospacing="1" w:after="100" w:afterAutospacing="1"/>
    </w:pPr>
    <w:rPr>
      <w:rFonts w:eastAsia="Times New Roman"/>
    </w:rPr>
  </w:style>
  <w:style w:type="paragraph" w:customStyle="1" w:styleId="rvps198">
    <w:name w:val="rvps198"/>
    <w:basedOn w:val="a"/>
    <w:qFormat/>
    <w:rsid w:val="00A01A56"/>
    <w:pPr>
      <w:spacing w:before="100" w:beforeAutospacing="1" w:after="100" w:afterAutospacing="1"/>
    </w:pPr>
    <w:rPr>
      <w:rFonts w:eastAsia="Times New Roman"/>
    </w:rPr>
  </w:style>
  <w:style w:type="paragraph" w:styleId="af8">
    <w:name w:val="No Spacing"/>
    <w:uiPriority w:val="1"/>
    <w:qFormat/>
    <w:rsid w:val="00A01A56"/>
    <w:pPr>
      <w:spacing w:after="0" w:line="240" w:lineRule="auto"/>
    </w:pPr>
    <w:rPr>
      <w:lang w:val="ru-RU"/>
    </w:rPr>
  </w:style>
  <w:style w:type="character" w:customStyle="1" w:styleId="rvts7">
    <w:name w:val="rvts7"/>
    <w:basedOn w:val="a0"/>
    <w:qFormat/>
    <w:rsid w:val="00A01A56"/>
  </w:style>
  <w:style w:type="character" w:customStyle="1" w:styleId="apple-converted-space">
    <w:name w:val="apple-converted-space"/>
    <w:basedOn w:val="a0"/>
    <w:qFormat/>
    <w:rsid w:val="00A01A56"/>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A01A56"/>
    <w:rPr>
      <w:rFonts w:ascii="Verdana" w:eastAsia="Times New Roman" w:hAnsi="Verdana" w:cs="Verdana"/>
      <w:sz w:val="20"/>
      <w:szCs w:val="20"/>
      <w:lang w:val="en-US" w:eastAsia="en-US"/>
    </w:rPr>
  </w:style>
  <w:style w:type="character" w:customStyle="1" w:styleId="rvts13">
    <w:name w:val="rvts13"/>
    <w:basedOn w:val="a0"/>
    <w:rsid w:val="00A01A56"/>
  </w:style>
  <w:style w:type="paragraph" w:customStyle="1" w:styleId="Default">
    <w:name w:val="Default"/>
    <w:qFormat/>
    <w:rsid w:val="00A01A56"/>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rvts23">
    <w:name w:val="rvts23"/>
    <w:rsid w:val="00A01A56"/>
  </w:style>
  <w:style w:type="paragraph" w:customStyle="1" w:styleId="rvps2">
    <w:name w:val="rvps2"/>
    <w:basedOn w:val="a"/>
    <w:qFormat/>
    <w:rsid w:val="00A01A56"/>
    <w:pPr>
      <w:spacing w:before="100" w:beforeAutospacing="1" w:after="100" w:afterAutospacing="1"/>
    </w:pPr>
    <w:rPr>
      <w:rFonts w:eastAsia="Times New Roman"/>
    </w:rPr>
  </w:style>
  <w:style w:type="character" w:customStyle="1" w:styleId="rvts0">
    <w:name w:val="rvts0"/>
    <w:basedOn w:val="a0"/>
    <w:qFormat/>
    <w:rsid w:val="00A01A56"/>
  </w:style>
  <w:style w:type="paragraph" w:customStyle="1" w:styleId="rvps247">
    <w:name w:val="rvps247"/>
    <w:basedOn w:val="a"/>
    <w:qFormat/>
    <w:rsid w:val="00A01A56"/>
    <w:pPr>
      <w:spacing w:before="100" w:beforeAutospacing="1" w:after="100" w:afterAutospacing="1"/>
    </w:pPr>
    <w:rPr>
      <w:rFonts w:eastAsia="Times New Roman"/>
    </w:rPr>
  </w:style>
  <w:style w:type="character" w:customStyle="1" w:styleId="rvts8">
    <w:name w:val="rvts8"/>
    <w:basedOn w:val="a0"/>
    <w:qFormat/>
    <w:rsid w:val="00A01A56"/>
  </w:style>
  <w:style w:type="paragraph" w:customStyle="1" w:styleId="rvps248">
    <w:name w:val="rvps248"/>
    <w:basedOn w:val="a"/>
    <w:qFormat/>
    <w:rsid w:val="00A01A56"/>
    <w:pPr>
      <w:spacing w:before="100" w:beforeAutospacing="1" w:after="100" w:afterAutospacing="1"/>
    </w:pPr>
    <w:rPr>
      <w:rFonts w:eastAsia="Times New Roman"/>
    </w:rPr>
  </w:style>
  <w:style w:type="paragraph" w:customStyle="1" w:styleId="rvps3">
    <w:name w:val="rvps3"/>
    <w:basedOn w:val="a"/>
    <w:qFormat/>
    <w:rsid w:val="00A01A56"/>
    <w:pPr>
      <w:spacing w:before="100" w:beforeAutospacing="1" w:after="100" w:afterAutospacing="1"/>
    </w:pPr>
    <w:rPr>
      <w:rFonts w:eastAsia="Times New Roman"/>
    </w:rPr>
  </w:style>
  <w:style w:type="character" w:customStyle="1" w:styleId="rvts11">
    <w:name w:val="rvts11"/>
    <w:basedOn w:val="a0"/>
    <w:qFormat/>
    <w:rsid w:val="00A01A56"/>
  </w:style>
  <w:style w:type="paragraph" w:customStyle="1" w:styleId="rvps47">
    <w:name w:val="rvps47"/>
    <w:basedOn w:val="a"/>
    <w:qFormat/>
    <w:rsid w:val="00A01A56"/>
    <w:pPr>
      <w:spacing w:before="100" w:beforeAutospacing="1" w:after="100" w:afterAutospacing="1"/>
    </w:pPr>
    <w:rPr>
      <w:rFonts w:eastAsia="Times New Roman"/>
    </w:rPr>
  </w:style>
  <w:style w:type="character" w:customStyle="1" w:styleId="rvts37">
    <w:name w:val="rvts37"/>
    <w:basedOn w:val="a0"/>
    <w:qFormat/>
    <w:rsid w:val="00A01A56"/>
  </w:style>
  <w:style w:type="paragraph" w:customStyle="1" w:styleId="af9">
    <w:name w:val="Содержимое таблицы"/>
    <w:basedOn w:val="a"/>
    <w:qFormat/>
    <w:rsid w:val="00A01A56"/>
    <w:pPr>
      <w:widowControl w:val="0"/>
      <w:suppressLineNumbers/>
      <w:suppressAutoHyphens/>
    </w:pPr>
    <w:rPr>
      <w:rFonts w:eastAsia="SimSun" w:cs="Mangal"/>
      <w:kern w:val="1"/>
      <w:lang w:eastAsia="hi-IN" w:bidi="hi-IN"/>
    </w:rPr>
  </w:style>
  <w:style w:type="paragraph" w:customStyle="1" w:styleId="11">
    <w:name w:val="Стиль1"/>
    <w:basedOn w:val="a"/>
    <w:qFormat/>
    <w:rsid w:val="00A01A56"/>
    <w:pPr>
      <w:spacing w:line="276" w:lineRule="auto"/>
    </w:pPr>
    <w:rPr>
      <w:rFonts w:ascii="Tahoma" w:hAnsi="Tahoma" w:cs="Tahoma"/>
      <w:lang w:val="uk-UA" w:eastAsia="en-US"/>
    </w:rPr>
  </w:style>
  <w:style w:type="character" w:customStyle="1" w:styleId="rvts10">
    <w:name w:val="rvts10"/>
    <w:qFormat/>
    <w:rsid w:val="00A01A56"/>
  </w:style>
  <w:style w:type="character" w:customStyle="1" w:styleId="rvts12">
    <w:name w:val="rvts12"/>
    <w:qFormat/>
    <w:rsid w:val="00A01A56"/>
  </w:style>
  <w:style w:type="paragraph" w:customStyle="1" w:styleId="rvps225">
    <w:name w:val="rvps225"/>
    <w:basedOn w:val="a"/>
    <w:qFormat/>
    <w:rsid w:val="00A01A56"/>
    <w:pPr>
      <w:spacing w:before="100" w:beforeAutospacing="1" w:after="100" w:afterAutospacing="1"/>
    </w:pPr>
    <w:rPr>
      <w:rFonts w:eastAsia="Times New Roman"/>
    </w:rPr>
  </w:style>
  <w:style w:type="character" w:customStyle="1" w:styleId="15">
    <w:name w:val="15"/>
    <w:basedOn w:val="a0"/>
    <w:rsid w:val="00A01A56"/>
    <w:rPr>
      <w:rFonts w:ascii="Times New Roman" w:hAnsi="Times New Roman" w:cs="Times New Roman" w:hint="default"/>
    </w:rPr>
  </w:style>
  <w:style w:type="character" w:customStyle="1" w:styleId="16">
    <w:name w:val="16"/>
    <w:basedOn w:val="a0"/>
    <w:rsid w:val="00A01A56"/>
    <w:rPr>
      <w:rFonts w:ascii="Times New Roman" w:hAnsi="Times New Roman" w:cs="Times New Roman" w:hint="default"/>
    </w:rPr>
  </w:style>
  <w:style w:type="character" w:customStyle="1" w:styleId="afa">
    <w:name w:val="Подпись к таблице_"/>
    <w:basedOn w:val="a0"/>
    <w:link w:val="afb"/>
    <w:rsid w:val="00A01A56"/>
    <w:rPr>
      <w:rFonts w:ascii="Times New Roman" w:eastAsia="Times New Roman" w:hAnsi="Times New Roman" w:cs="Times New Roman"/>
      <w:sz w:val="28"/>
      <w:szCs w:val="28"/>
    </w:rPr>
  </w:style>
  <w:style w:type="paragraph" w:customStyle="1" w:styleId="afb">
    <w:name w:val="Подпись к таблице"/>
    <w:basedOn w:val="a"/>
    <w:link w:val="afa"/>
    <w:rsid w:val="00A01A56"/>
    <w:pPr>
      <w:widowControl w:val="0"/>
    </w:pPr>
    <w:rPr>
      <w:rFonts w:eastAsia="Times New Roman"/>
      <w:sz w:val="28"/>
      <w:szCs w:val="28"/>
      <w:lang w:val="uk-UA" w:eastAsia="en-US"/>
    </w:rPr>
  </w:style>
  <w:style w:type="table" w:customStyle="1" w:styleId="12">
    <w:name w:val="Сетка таблицы1"/>
    <w:basedOn w:val="a1"/>
    <w:next w:val="af7"/>
    <w:rsid w:val="00A01A56"/>
    <w:pPr>
      <w:spacing w:after="0" w:line="240" w:lineRule="auto"/>
      <w:ind w:firstLine="567"/>
      <w:jc w:val="both"/>
    </w:pPr>
    <w:rPr>
      <w:rFonts w:ascii="Times New Roman" w:eastAsia="Calibri" w:hAnsi="Times New Roman"/>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A01A56"/>
    <w:pPr>
      <w:spacing w:after="0" w:line="240" w:lineRule="auto"/>
    </w:pPr>
    <w:rPr>
      <w:rFonts w:ascii="Times New Roman" w:eastAsia="Times New Roman" w:hAnsi="Times New Roman" w:cs="Times New Roman"/>
      <w:sz w:val="20"/>
      <w:szCs w:val="20"/>
      <w:lang w:val="en-US"/>
    </w:rPr>
    <w:tblPr/>
  </w:style>
  <w:style w:type="paragraph" w:customStyle="1" w:styleId="afc">
    <w:name w:val="Нормальний текст"/>
    <w:basedOn w:val="a"/>
    <w:uiPriority w:val="99"/>
    <w:qFormat/>
    <w:rsid w:val="00A01A56"/>
    <w:pPr>
      <w:spacing w:before="120"/>
      <w:ind w:firstLine="567"/>
    </w:pPr>
    <w:rPr>
      <w:rFonts w:ascii="Antiqua" w:eastAsia="SimSun" w:hAnsi="Antiqua"/>
      <w:sz w:val="26"/>
      <w:lang w:val="uk-UA"/>
    </w:rPr>
  </w:style>
  <w:style w:type="paragraph" w:customStyle="1" w:styleId="msonormal0">
    <w:name w:val="msonormal"/>
    <w:basedOn w:val="a"/>
    <w:uiPriority w:val="99"/>
    <w:qFormat/>
    <w:rsid w:val="00A01A56"/>
    <w:pPr>
      <w:spacing w:before="100" w:beforeAutospacing="1" w:after="100" w:afterAutospacing="1"/>
    </w:pPr>
    <w:rPr>
      <w:rFonts w:eastAsia="Times New Roman"/>
      <w:lang w:val="uk-UA" w:eastAsia="uk-UA"/>
    </w:rPr>
  </w:style>
  <w:style w:type="paragraph" w:customStyle="1" w:styleId="afd">
    <w:name w:val="Назва документа"/>
    <w:basedOn w:val="a"/>
    <w:next w:val="afc"/>
    <w:uiPriority w:val="99"/>
    <w:qFormat/>
    <w:rsid w:val="00A01A56"/>
    <w:pPr>
      <w:keepNext/>
      <w:keepLines/>
      <w:spacing w:before="240" w:after="240"/>
      <w:jc w:val="center"/>
    </w:pPr>
    <w:rPr>
      <w:rFonts w:ascii="Antiqua" w:eastAsia="Times New Roman" w:hAnsi="Antiqua"/>
      <w:b/>
      <w:sz w:val="26"/>
      <w:szCs w:val="20"/>
      <w:lang w:val="uk-UA"/>
    </w:rPr>
  </w:style>
  <w:style w:type="paragraph" w:customStyle="1" w:styleId="afe">
    <w:name w:val="Шапка документу"/>
    <w:basedOn w:val="a"/>
    <w:uiPriority w:val="99"/>
    <w:qFormat/>
    <w:rsid w:val="00A01A56"/>
    <w:pPr>
      <w:keepNext/>
      <w:keepLines/>
      <w:spacing w:after="240"/>
      <w:ind w:left="4536"/>
      <w:jc w:val="center"/>
    </w:pPr>
    <w:rPr>
      <w:rFonts w:ascii="Antiqua" w:eastAsia="SimSun" w:hAnsi="Antiqua"/>
      <w:sz w:val="26"/>
      <w:lang w:val="uk-UA"/>
    </w:rPr>
  </w:style>
  <w:style w:type="paragraph" w:customStyle="1" w:styleId="rvps14">
    <w:name w:val="rvps14"/>
    <w:basedOn w:val="a"/>
    <w:rsid w:val="00A01A56"/>
    <w:pPr>
      <w:spacing w:before="100" w:beforeAutospacing="1" w:after="100" w:afterAutospacing="1"/>
    </w:pPr>
    <w:rPr>
      <w:rFonts w:eastAsia="Times New Roman"/>
      <w:lang w:val="uk-UA" w:eastAsia="uk-UA"/>
    </w:rPr>
  </w:style>
  <w:style w:type="character" w:customStyle="1" w:styleId="rvts9">
    <w:name w:val="rvts9"/>
    <w:basedOn w:val="a0"/>
    <w:rsid w:val="00A01A56"/>
  </w:style>
  <w:style w:type="character" w:customStyle="1" w:styleId="25">
    <w:name w:val="Основной текст (2)_"/>
    <w:qFormat/>
    <w:rsid w:val="00A01A56"/>
    <w:rPr>
      <w:sz w:val="27"/>
      <w:szCs w:val="27"/>
      <w:shd w:val="clear" w:color="auto" w:fill="FFFFFF"/>
    </w:rPr>
  </w:style>
  <w:style w:type="paragraph" w:customStyle="1" w:styleId="rvps5">
    <w:name w:val="rvps5"/>
    <w:basedOn w:val="a"/>
    <w:rsid w:val="00B86B95"/>
    <w:pPr>
      <w:spacing w:before="100" w:beforeAutospacing="1" w:after="100" w:afterAutospacing="1"/>
    </w:pPr>
    <w:rPr>
      <w:rFonts w:eastAsia="Times New Roman"/>
      <w:lang w:val="uk-UA" w:eastAsia="uk-UA"/>
    </w:rPr>
  </w:style>
  <w:style w:type="paragraph" w:customStyle="1" w:styleId="rvps6">
    <w:name w:val="rvps6"/>
    <w:basedOn w:val="a"/>
    <w:rsid w:val="00B86B95"/>
    <w:pPr>
      <w:spacing w:before="100" w:beforeAutospacing="1" w:after="100" w:afterAutospacing="1"/>
    </w:pPr>
    <w:rPr>
      <w:rFonts w:eastAsia="Times New Roman"/>
      <w:lang w:val="uk-UA" w:eastAsia="uk-UA"/>
    </w:rPr>
  </w:style>
  <w:style w:type="paragraph" w:customStyle="1" w:styleId="rvps7">
    <w:name w:val="rvps7"/>
    <w:basedOn w:val="a"/>
    <w:rsid w:val="00B86B95"/>
    <w:pPr>
      <w:spacing w:before="100" w:beforeAutospacing="1" w:after="100" w:afterAutospacing="1"/>
    </w:pPr>
    <w:rPr>
      <w:rFonts w:eastAsia="Times New Roman"/>
      <w:lang w:val="uk-UA" w:eastAsia="uk-UA"/>
    </w:rPr>
  </w:style>
  <w:style w:type="paragraph" w:customStyle="1" w:styleId="rvps4">
    <w:name w:val="rvps4"/>
    <w:basedOn w:val="a"/>
    <w:rsid w:val="00B86B95"/>
    <w:pPr>
      <w:spacing w:before="100" w:beforeAutospacing="1" w:after="100" w:afterAutospacing="1"/>
    </w:pPr>
    <w:rPr>
      <w:rFonts w:eastAsia="Times New Roman"/>
      <w:lang w:val="uk-UA" w:eastAsia="uk-UA"/>
    </w:rPr>
  </w:style>
  <w:style w:type="paragraph" w:customStyle="1" w:styleId="rvps8">
    <w:name w:val="rvps8"/>
    <w:basedOn w:val="a"/>
    <w:rsid w:val="00B86B95"/>
    <w:pPr>
      <w:spacing w:before="100" w:beforeAutospacing="1" w:after="100" w:afterAutospacing="1"/>
    </w:pPr>
    <w:rPr>
      <w:rFonts w:eastAsia="Times New Roman"/>
      <w:lang w:val="uk-UA" w:eastAsia="uk-UA"/>
    </w:rPr>
  </w:style>
  <w:style w:type="paragraph" w:customStyle="1" w:styleId="rvps9">
    <w:name w:val="rvps9"/>
    <w:basedOn w:val="a"/>
    <w:rsid w:val="00B86B95"/>
    <w:pPr>
      <w:spacing w:before="100" w:beforeAutospacing="1" w:after="100" w:afterAutospacing="1"/>
    </w:pPr>
    <w:rPr>
      <w:rFonts w:eastAsia="Times New Roman"/>
      <w:lang w:val="uk-UA" w:eastAsia="uk-UA"/>
    </w:rPr>
  </w:style>
  <w:style w:type="paragraph" w:customStyle="1" w:styleId="210">
    <w:name w:val="Основной текст 21"/>
    <w:basedOn w:val="a"/>
    <w:rsid w:val="00BD706D"/>
    <w:pPr>
      <w:suppressAutoHyphens/>
    </w:pPr>
    <w:rPr>
      <w:rFonts w:eastAsia="Times New Roman"/>
      <w:b/>
      <w:sz w:val="32"/>
      <w:szCs w:val="32"/>
      <w:lang w:val="uk-UA" w:eastAsia="ar-SA"/>
    </w:rPr>
  </w:style>
  <w:style w:type="character" w:customStyle="1" w:styleId="rvts31">
    <w:name w:val="rvts31"/>
    <w:rsid w:val="00571DE8"/>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2"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HTML Acronym"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0E"/>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qFormat/>
    <w:rsid w:val="00A01A56"/>
    <w:pPr>
      <w:keepNext/>
      <w:jc w:val="right"/>
      <w:outlineLvl w:val="0"/>
    </w:pPr>
    <w:rPr>
      <w:rFonts w:eastAsia="Times New Roman"/>
      <w:b/>
      <w:bCs/>
      <w:szCs w:val="28"/>
      <w:lang w:val="uk-UA"/>
    </w:rPr>
  </w:style>
  <w:style w:type="paragraph" w:styleId="2">
    <w:name w:val="heading 2"/>
    <w:basedOn w:val="a"/>
    <w:next w:val="a"/>
    <w:link w:val="20"/>
    <w:qFormat/>
    <w:rsid w:val="00A01A56"/>
    <w:pPr>
      <w:keepNext/>
      <w:ind w:right="22"/>
      <w:jc w:val="center"/>
      <w:outlineLvl w:val="1"/>
    </w:pPr>
    <w:rPr>
      <w:rFonts w:eastAsia="Times New Roman"/>
      <w:b/>
      <w:bCs/>
      <w:lang w:val="uk-UA"/>
    </w:rPr>
  </w:style>
  <w:style w:type="paragraph" w:styleId="3">
    <w:name w:val="heading 3"/>
    <w:basedOn w:val="a"/>
    <w:next w:val="a"/>
    <w:link w:val="30"/>
    <w:qFormat/>
    <w:rsid w:val="00A01A56"/>
    <w:pPr>
      <w:spacing w:before="100" w:beforeAutospacing="1" w:after="100" w:afterAutospacing="1"/>
      <w:outlineLvl w:val="2"/>
    </w:pPr>
    <w:rPr>
      <w:rFonts w:eastAsia="Times New Roman"/>
      <w:b/>
      <w:bCs/>
      <w:sz w:val="27"/>
      <w:szCs w:val="27"/>
    </w:rPr>
  </w:style>
  <w:style w:type="paragraph" w:styleId="4">
    <w:name w:val="heading 4"/>
    <w:basedOn w:val="a"/>
    <w:next w:val="a"/>
    <w:link w:val="40"/>
    <w:qFormat/>
    <w:rsid w:val="00A01A56"/>
    <w:pPr>
      <w:keepNext/>
      <w:ind w:left="7380" w:right="196"/>
      <w:jc w:val="right"/>
      <w:outlineLvl w:val="3"/>
    </w:pPr>
    <w:rPr>
      <w:rFonts w:eastAsia="Times New Roman"/>
      <w:b/>
      <w:bCs/>
      <w:lang w:val="uk-UA"/>
    </w:rPr>
  </w:style>
  <w:style w:type="paragraph" w:styleId="5">
    <w:name w:val="heading 5"/>
    <w:basedOn w:val="a"/>
    <w:next w:val="a"/>
    <w:link w:val="50"/>
    <w:qFormat/>
    <w:rsid w:val="00A01A56"/>
    <w:pPr>
      <w:keepNext/>
      <w:widowControl w:val="0"/>
      <w:autoSpaceDE w:val="0"/>
      <w:autoSpaceDN w:val="0"/>
      <w:adjustRightInd w:val="0"/>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A01A56"/>
    <w:pPr>
      <w:keepNext/>
      <w:widowControl w:val="0"/>
      <w:autoSpaceDE w:val="0"/>
      <w:autoSpaceDN w:val="0"/>
      <w:adjustRightInd w:val="0"/>
      <w:outlineLvl w:val="7"/>
    </w:pPr>
    <w:rPr>
      <w:rFonts w:ascii="Times New Roman CYR" w:eastAsia="Times New Roman" w:hAnsi="Times New Roman CYR" w:cs="Times New Roman CYR"/>
      <w:b/>
      <w:bCs/>
      <w:lang w:val="uk-UA"/>
    </w:rPr>
  </w:style>
  <w:style w:type="paragraph" w:styleId="9">
    <w:name w:val="heading 9"/>
    <w:basedOn w:val="a"/>
    <w:next w:val="a"/>
    <w:link w:val="90"/>
    <w:qFormat/>
    <w:rsid w:val="00A01A56"/>
    <w:pPr>
      <w:keepNext/>
      <w:widowControl w:val="0"/>
      <w:autoSpaceDE w:val="0"/>
      <w:autoSpaceDN w:val="0"/>
      <w:adjustRightInd w:val="0"/>
      <w:ind w:firstLine="700"/>
      <w:jc w:val="right"/>
      <w:outlineLvl w:val="8"/>
    </w:pPr>
    <w:rPr>
      <w:rFonts w:ascii="Times New Roman CYR" w:eastAsia="Times New Roman" w:hAnsi="Times New Roman CYR" w:cs="Times New Roman CY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9A0F0E"/>
    <w:rPr>
      <w:rFonts w:cs="Times New Roman"/>
      <w:color w:val="0563C1"/>
      <w:u w:val="single"/>
    </w:rPr>
  </w:style>
  <w:style w:type="paragraph" w:styleId="a4">
    <w:name w:val="Subtitle"/>
    <w:basedOn w:val="a"/>
    <w:link w:val="a5"/>
    <w:qFormat/>
    <w:rsid w:val="009A0F0E"/>
    <w:pPr>
      <w:widowControl w:val="0"/>
      <w:overflowPunct w:val="0"/>
      <w:autoSpaceDE w:val="0"/>
      <w:autoSpaceDN w:val="0"/>
      <w:adjustRightInd w:val="0"/>
      <w:jc w:val="center"/>
    </w:pPr>
    <w:rPr>
      <w:rFonts w:eastAsia="Times New Roman"/>
      <w:b/>
      <w:sz w:val="20"/>
      <w:szCs w:val="20"/>
      <w:lang w:val="x-none"/>
    </w:rPr>
  </w:style>
  <w:style w:type="character" w:customStyle="1" w:styleId="a5">
    <w:name w:val="Підзаголовок Знак"/>
    <w:basedOn w:val="a0"/>
    <w:link w:val="a4"/>
    <w:rsid w:val="009A0F0E"/>
    <w:rPr>
      <w:rFonts w:ascii="Times New Roman" w:eastAsia="Times New Roman" w:hAnsi="Times New Roman" w:cs="Times New Roman"/>
      <w:b/>
      <w:sz w:val="20"/>
      <w:szCs w:val="20"/>
      <w:lang w:val="x-none" w:eastAsia="ru-RU"/>
    </w:rPr>
  </w:style>
  <w:style w:type="paragraph" w:styleId="a6">
    <w:name w:val="Body Text"/>
    <w:basedOn w:val="a"/>
    <w:link w:val="a7"/>
    <w:uiPriority w:val="99"/>
    <w:unhideWhenUsed/>
    <w:qFormat/>
    <w:rsid w:val="009A0F0E"/>
    <w:pPr>
      <w:jc w:val="center"/>
    </w:pPr>
    <w:rPr>
      <w:rFonts w:eastAsia="Times New Roman"/>
      <w:b/>
      <w:sz w:val="28"/>
      <w:szCs w:val="20"/>
      <w:lang w:val="uk-UA"/>
    </w:rPr>
  </w:style>
  <w:style w:type="character" w:customStyle="1" w:styleId="a7">
    <w:name w:val="Основний текст Знак"/>
    <w:basedOn w:val="a0"/>
    <w:link w:val="a6"/>
    <w:uiPriority w:val="99"/>
    <w:qFormat/>
    <w:rsid w:val="009A0F0E"/>
    <w:rPr>
      <w:rFonts w:ascii="Times New Roman" w:eastAsia="Times New Roman" w:hAnsi="Times New Roman" w:cs="Times New Roman"/>
      <w:b/>
      <w:sz w:val="28"/>
      <w:szCs w:val="20"/>
      <w:lang w:eastAsia="ru-RU"/>
    </w:rPr>
  </w:style>
  <w:style w:type="paragraph" w:styleId="a8">
    <w:name w:val="List Paragraph"/>
    <w:basedOn w:val="a"/>
    <w:uiPriority w:val="34"/>
    <w:qFormat/>
    <w:rsid w:val="009A0F0E"/>
    <w:pPr>
      <w:ind w:left="720"/>
      <w:contextualSpacing/>
    </w:pPr>
  </w:style>
  <w:style w:type="paragraph" w:styleId="a9">
    <w:name w:val="Normal (Web)"/>
    <w:basedOn w:val="a"/>
    <w:qFormat/>
    <w:rsid w:val="00077260"/>
    <w:pPr>
      <w:spacing w:before="100" w:beforeAutospacing="1" w:after="100" w:afterAutospacing="1"/>
    </w:pPr>
    <w:rPr>
      <w:rFonts w:eastAsia="Times New Roman"/>
    </w:rPr>
  </w:style>
  <w:style w:type="paragraph" w:styleId="aa">
    <w:name w:val="header"/>
    <w:basedOn w:val="a"/>
    <w:link w:val="ab"/>
    <w:uiPriority w:val="99"/>
    <w:unhideWhenUsed/>
    <w:qFormat/>
    <w:rsid w:val="000E1EF0"/>
    <w:pPr>
      <w:tabs>
        <w:tab w:val="center" w:pos="4819"/>
        <w:tab w:val="right" w:pos="9639"/>
      </w:tabs>
    </w:pPr>
  </w:style>
  <w:style w:type="character" w:customStyle="1" w:styleId="ab">
    <w:name w:val="Верхній колонтитул Знак"/>
    <w:basedOn w:val="a0"/>
    <w:link w:val="aa"/>
    <w:uiPriority w:val="99"/>
    <w:rsid w:val="000E1EF0"/>
    <w:rPr>
      <w:rFonts w:ascii="Times New Roman" w:eastAsia="Calibri" w:hAnsi="Times New Roman" w:cs="Times New Roman"/>
      <w:sz w:val="24"/>
      <w:szCs w:val="24"/>
      <w:lang w:val="ru-RU" w:eastAsia="ru-RU"/>
    </w:rPr>
  </w:style>
  <w:style w:type="paragraph" w:styleId="ac">
    <w:name w:val="footer"/>
    <w:basedOn w:val="a"/>
    <w:link w:val="ad"/>
    <w:uiPriority w:val="99"/>
    <w:unhideWhenUsed/>
    <w:qFormat/>
    <w:rsid w:val="000E1EF0"/>
    <w:pPr>
      <w:tabs>
        <w:tab w:val="center" w:pos="4819"/>
        <w:tab w:val="right" w:pos="9639"/>
      </w:tabs>
    </w:pPr>
  </w:style>
  <w:style w:type="character" w:customStyle="1" w:styleId="ad">
    <w:name w:val="Нижній колонтитул Знак"/>
    <w:basedOn w:val="a0"/>
    <w:link w:val="ac"/>
    <w:uiPriority w:val="99"/>
    <w:qFormat/>
    <w:rsid w:val="000E1EF0"/>
    <w:rPr>
      <w:rFonts w:ascii="Times New Roman" w:eastAsia="Calibri" w:hAnsi="Times New Roman" w:cs="Times New Roman"/>
      <w:sz w:val="24"/>
      <w:szCs w:val="24"/>
      <w:lang w:val="ru-RU" w:eastAsia="ru-RU"/>
    </w:rPr>
  </w:style>
  <w:style w:type="paragraph" w:styleId="ae">
    <w:name w:val="Balloon Text"/>
    <w:basedOn w:val="a"/>
    <w:link w:val="af"/>
    <w:uiPriority w:val="99"/>
    <w:semiHidden/>
    <w:unhideWhenUsed/>
    <w:qFormat/>
    <w:rsid w:val="00A45BB6"/>
    <w:rPr>
      <w:rFonts w:ascii="Tahoma" w:hAnsi="Tahoma" w:cs="Tahoma"/>
      <w:sz w:val="16"/>
      <w:szCs w:val="16"/>
    </w:rPr>
  </w:style>
  <w:style w:type="character" w:customStyle="1" w:styleId="af">
    <w:name w:val="Текст у виносці Знак"/>
    <w:basedOn w:val="a0"/>
    <w:link w:val="ae"/>
    <w:uiPriority w:val="99"/>
    <w:semiHidden/>
    <w:qFormat/>
    <w:rsid w:val="00A45BB6"/>
    <w:rPr>
      <w:rFonts w:ascii="Tahoma" w:eastAsia="Calibri" w:hAnsi="Tahoma" w:cs="Tahoma"/>
      <w:sz w:val="16"/>
      <w:szCs w:val="16"/>
      <w:lang w:val="ru-RU" w:eastAsia="ru-RU"/>
    </w:rPr>
  </w:style>
  <w:style w:type="paragraph" w:styleId="21">
    <w:name w:val="Body Text 2"/>
    <w:basedOn w:val="a"/>
    <w:link w:val="22"/>
    <w:unhideWhenUsed/>
    <w:qFormat/>
    <w:rsid w:val="00A01A56"/>
    <w:pPr>
      <w:spacing w:after="120" w:line="480" w:lineRule="auto"/>
    </w:pPr>
  </w:style>
  <w:style w:type="character" w:customStyle="1" w:styleId="22">
    <w:name w:val="Основний текст 2 Знак"/>
    <w:basedOn w:val="a0"/>
    <w:link w:val="21"/>
    <w:qFormat/>
    <w:rsid w:val="00A01A56"/>
    <w:rPr>
      <w:rFonts w:ascii="Times New Roman" w:eastAsia="Calibri" w:hAnsi="Times New Roman" w:cs="Times New Roman"/>
      <w:sz w:val="24"/>
      <w:szCs w:val="24"/>
      <w:lang w:val="ru-RU" w:eastAsia="ru-RU"/>
    </w:rPr>
  </w:style>
  <w:style w:type="character" w:customStyle="1" w:styleId="10">
    <w:name w:val="Заголовок 1 Знак"/>
    <w:basedOn w:val="a0"/>
    <w:link w:val="1"/>
    <w:qFormat/>
    <w:rsid w:val="00A01A56"/>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qFormat/>
    <w:rsid w:val="00A01A5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A01A56"/>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qFormat/>
    <w:rsid w:val="00A01A5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A01A56"/>
    <w:rPr>
      <w:rFonts w:ascii="Times New Roman CYR" w:eastAsia="Times New Roman" w:hAnsi="Times New Roman CYR" w:cs="Times New Roman CYR"/>
      <w:b/>
      <w:bCs/>
      <w:sz w:val="32"/>
      <w:szCs w:val="32"/>
      <w:lang w:val="ru-RU" w:eastAsia="ru-RU"/>
    </w:rPr>
  </w:style>
  <w:style w:type="character" w:customStyle="1" w:styleId="80">
    <w:name w:val="Заголовок 8 Знак"/>
    <w:basedOn w:val="a0"/>
    <w:link w:val="8"/>
    <w:qFormat/>
    <w:rsid w:val="00A01A56"/>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qFormat/>
    <w:rsid w:val="00A01A56"/>
    <w:rPr>
      <w:rFonts w:ascii="Times New Roman CYR" w:eastAsia="Times New Roman" w:hAnsi="Times New Roman CYR" w:cs="Times New Roman CYR"/>
      <w:b/>
      <w:bCs/>
      <w:sz w:val="24"/>
      <w:szCs w:val="24"/>
      <w:lang w:eastAsia="ru-RU"/>
    </w:rPr>
  </w:style>
  <w:style w:type="character" w:styleId="HTML">
    <w:name w:val="HTML Acronym"/>
    <w:unhideWhenUsed/>
    <w:qFormat/>
    <w:rsid w:val="00A01A56"/>
  </w:style>
  <w:style w:type="character" w:styleId="af0">
    <w:name w:val="Emphasis"/>
    <w:qFormat/>
    <w:rsid w:val="00A01A56"/>
    <w:rPr>
      <w:i/>
      <w:iCs/>
    </w:rPr>
  </w:style>
  <w:style w:type="character" w:styleId="af1">
    <w:name w:val="page number"/>
    <w:basedOn w:val="a0"/>
    <w:qFormat/>
    <w:rsid w:val="00A01A56"/>
  </w:style>
  <w:style w:type="character" w:styleId="af2">
    <w:name w:val="Strong"/>
    <w:uiPriority w:val="22"/>
    <w:qFormat/>
    <w:rsid w:val="00A01A56"/>
    <w:rPr>
      <w:b/>
      <w:bCs/>
    </w:rPr>
  </w:style>
  <w:style w:type="paragraph" w:styleId="31">
    <w:name w:val="Body Text Indent 3"/>
    <w:basedOn w:val="a"/>
    <w:link w:val="32"/>
    <w:qFormat/>
    <w:rsid w:val="00A01A56"/>
    <w:pPr>
      <w:widowControl w:val="0"/>
      <w:autoSpaceDE w:val="0"/>
      <w:autoSpaceDN w:val="0"/>
      <w:adjustRightInd w:val="0"/>
      <w:ind w:left="284"/>
      <w:jc w:val="both"/>
    </w:pPr>
    <w:rPr>
      <w:rFonts w:ascii="Times New Roman CYR" w:eastAsia="Times New Roman" w:hAnsi="Times New Roman CYR" w:cs="Times New Roman CYR"/>
      <w:lang w:val="uk-UA"/>
    </w:rPr>
  </w:style>
  <w:style w:type="character" w:customStyle="1" w:styleId="32">
    <w:name w:val="Основний текст з відступом 3 Знак"/>
    <w:basedOn w:val="a0"/>
    <w:link w:val="31"/>
    <w:qFormat/>
    <w:rsid w:val="00A01A56"/>
    <w:rPr>
      <w:rFonts w:ascii="Times New Roman CYR" w:eastAsia="Times New Roman" w:hAnsi="Times New Roman CYR" w:cs="Times New Roman CYR"/>
      <w:sz w:val="24"/>
      <w:szCs w:val="24"/>
      <w:lang w:eastAsia="ru-RU"/>
    </w:rPr>
  </w:style>
  <w:style w:type="paragraph" w:styleId="af3">
    <w:name w:val="Body Text Indent"/>
    <w:basedOn w:val="a"/>
    <w:link w:val="af4"/>
    <w:uiPriority w:val="99"/>
    <w:qFormat/>
    <w:rsid w:val="00A01A56"/>
    <w:pPr>
      <w:widowControl w:val="0"/>
      <w:autoSpaceDE w:val="0"/>
      <w:autoSpaceDN w:val="0"/>
      <w:adjustRightInd w:val="0"/>
      <w:ind w:right="22"/>
      <w:jc w:val="both"/>
    </w:pPr>
    <w:rPr>
      <w:rFonts w:ascii="Times New Roman CYR" w:eastAsia="Times New Roman" w:hAnsi="Times New Roman CYR" w:cs="Times New Roman CYR"/>
      <w:lang w:val="uk-UA"/>
    </w:rPr>
  </w:style>
  <w:style w:type="character" w:customStyle="1" w:styleId="af4">
    <w:name w:val="Основний текст з відступом Знак"/>
    <w:basedOn w:val="a0"/>
    <w:link w:val="af3"/>
    <w:uiPriority w:val="99"/>
    <w:qFormat/>
    <w:rsid w:val="00A01A56"/>
    <w:rPr>
      <w:rFonts w:ascii="Times New Roman CYR" w:eastAsia="Times New Roman" w:hAnsi="Times New Roman CYR" w:cs="Times New Roman CYR"/>
      <w:sz w:val="24"/>
      <w:szCs w:val="24"/>
      <w:lang w:eastAsia="ru-RU"/>
    </w:rPr>
  </w:style>
  <w:style w:type="paragraph" w:styleId="af5">
    <w:name w:val="Title"/>
    <w:basedOn w:val="a"/>
    <w:link w:val="af6"/>
    <w:qFormat/>
    <w:rsid w:val="00A01A56"/>
    <w:pPr>
      <w:ind w:right="-908" w:hanging="851"/>
      <w:jc w:val="center"/>
    </w:pPr>
    <w:rPr>
      <w:rFonts w:ascii="Times New Roman CYR" w:eastAsia="Times New Roman" w:hAnsi="Times New Roman CYR" w:cs="Times New Roman CYR"/>
      <w:b/>
      <w:bCs/>
      <w:lang w:val="uk-UA"/>
    </w:rPr>
  </w:style>
  <w:style w:type="character" w:customStyle="1" w:styleId="af6">
    <w:name w:val="Назва Знак"/>
    <w:basedOn w:val="a0"/>
    <w:link w:val="af5"/>
    <w:qFormat/>
    <w:rsid w:val="00A01A56"/>
    <w:rPr>
      <w:rFonts w:ascii="Times New Roman CYR" w:eastAsia="Times New Roman" w:hAnsi="Times New Roman CYR" w:cs="Times New Roman CYR"/>
      <w:b/>
      <w:bCs/>
      <w:sz w:val="24"/>
      <w:szCs w:val="24"/>
      <w:lang w:eastAsia="ru-RU"/>
    </w:rPr>
  </w:style>
  <w:style w:type="paragraph" w:styleId="23">
    <w:name w:val="Body Text Indent 2"/>
    <w:basedOn w:val="a"/>
    <w:link w:val="24"/>
    <w:qFormat/>
    <w:rsid w:val="00A01A56"/>
    <w:pPr>
      <w:ind w:left="680"/>
      <w:jc w:val="center"/>
    </w:pPr>
    <w:rPr>
      <w:rFonts w:eastAsia="Times New Roman"/>
      <w:b/>
      <w:caps/>
      <w:lang w:val="uk-UA"/>
    </w:rPr>
  </w:style>
  <w:style w:type="character" w:customStyle="1" w:styleId="24">
    <w:name w:val="Основний текст з відступом 2 Знак"/>
    <w:basedOn w:val="a0"/>
    <w:link w:val="23"/>
    <w:qFormat/>
    <w:rsid w:val="00A01A56"/>
    <w:rPr>
      <w:rFonts w:ascii="Times New Roman" w:eastAsia="Times New Roman" w:hAnsi="Times New Roman" w:cs="Times New Roman"/>
      <w:b/>
      <w:caps/>
      <w:sz w:val="24"/>
      <w:szCs w:val="24"/>
      <w:lang w:eastAsia="ru-RU"/>
    </w:rPr>
  </w:style>
  <w:style w:type="paragraph" w:styleId="HTML0">
    <w:name w:val="HTML Preformatted"/>
    <w:basedOn w:val="a"/>
    <w:link w:val="HTML1"/>
    <w:uiPriority w:val="99"/>
    <w:rsid w:val="00A0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1">
    <w:name w:val="Стандартний HTML Знак"/>
    <w:basedOn w:val="a0"/>
    <w:link w:val="HTML0"/>
    <w:uiPriority w:val="99"/>
    <w:qFormat/>
    <w:rsid w:val="00A01A56"/>
    <w:rPr>
      <w:rFonts w:ascii="Courier New" w:eastAsia="Times New Roman" w:hAnsi="Courier New" w:cs="Times New Roman"/>
      <w:sz w:val="20"/>
      <w:szCs w:val="20"/>
      <w:lang w:val="ru-RU" w:eastAsia="ru-RU"/>
    </w:rPr>
  </w:style>
  <w:style w:type="table" w:styleId="af7">
    <w:name w:val="Table Grid"/>
    <w:basedOn w:val="a1"/>
    <w:uiPriority w:val="59"/>
    <w:qFormat/>
    <w:rsid w:val="00A01A5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9">
    <w:name w:val="rvps189"/>
    <w:basedOn w:val="a"/>
    <w:rsid w:val="00A01A56"/>
    <w:pPr>
      <w:spacing w:before="100" w:beforeAutospacing="1" w:after="100" w:afterAutospacing="1"/>
    </w:pPr>
    <w:rPr>
      <w:rFonts w:eastAsia="Times New Roman"/>
    </w:rPr>
  </w:style>
  <w:style w:type="character" w:customStyle="1" w:styleId="rvts14">
    <w:name w:val="rvts14"/>
    <w:basedOn w:val="a0"/>
    <w:qFormat/>
    <w:rsid w:val="00A01A56"/>
  </w:style>
  <w:style w:type="paragraph" w:customStyle="1" w:styleId="rvps197">
    <w:name w:val="rvps197"/>
    <w:basedOn w:val="a"/>
    <w:rsid w:val="00A01A56"/>
    <w:pPr>
      <w:spacing w:before="100" w:beforeAutospacing="1" w:after="100" w:afterAutospacing="1"/>
    </w:pPr>
    <w:rPr>
      <w:rFonts w:eastAsia="Times New Roman"/>
    </w:rPr>
  </w:style>
  <w:style w:type="paragraph" w:customStyle="1" w:styleId="rvps188">
    <w:name w:val="rvps188"/>
    <w:basedOn w:val="a"/>
    <w:qFormat/>
    <w:rsid w:val="00A01A56"/>
    <w:pPr>
      <w:spacing w:before="100" w:beforeAutospacing="1" w:after="100" w:afterAutospacing="1"/>
    </w:pPr>
    <w:rPr>
      <w:rFonts w:eastAsia="Times New Roman"/>
    </w:rPr>
  </w:style>
  <w:style w:type="paragraph" w:customStyle="1" w:styleId="rvps198">
    <w:name w:val="rvps198"/>
    <w:basedOn w:val="a"/>
    <w:qFormat/>
    <w:rsid w:val="00A01A56"/>
    <w:pPr>
      <w:spacing w:before="100" w:beforeAutospacing="1" w:after="100" w:afterAutospacing="1"/>
    </w:pPr>
    <w:rPr>
      <w:rFonts w:eastAsia="Times New Roman"/>
    </w:rPr>
  </w:style>
  <w:style w:type="paragraph" w:styleId="af8">
    <w:name w:val="No Spacing"/>
    <w:uiPriority w:val="1"/>
    <w:qFormat/>
    <w:rsid w:val="00A01A56"/>
    <w:pPr>
      <w:spacing w:after="0" w:line="240" w:lineRule="auto"/>
    </w:pPr>
    <w:rPr>
      <w:lang w:val="ru-RU"/>
    </w:rPr>
  </w:style>
  <w:style w:type="character" w:customStyle="1" w:styleId="rvts7">
    <w:name w:val="rvts7"/>
    <w:basedOn w:val="a0"/>
    <w:qFormat/>
    <w:rsid w:val="00A01A56"/>
  </w:style>
  <w:style w:type="character" w:customStyle="1" w:styleId="apple-converted-space">
    <w:name w:val="apple-converted-space"/>
    <w:basedOn w:val="a0"/>
    <w:qFormat/>
    <w:rsid w:val="00A01A56"/>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A01A56"/>
    <w:rPr>
      <w:rFonts w:ascii="Verdana" w:eastAsia="Times New Roman" w:hAnsi="Verdana" w:cs="Verdana"/>
      <w:sz w:val="20"/>
      <w:szCs w:val="20"/>
      <w:lang w:val="en-US" w:eastAsia="en-US"/>
    </w:rPr>
  </w:style>
  <w:style w:type="character" w:customStyle="1" w:styleId="rvts13">
    <w:name w:val="rvts13"/>
    <w:basedOn w:val="a0"/>
    <w:rsid w:val="00A01A56"/>
  </w:style>
  <w:style w:type="paragraph" w:customStyle="1" w:styleId="Default">
    <w:name w:val="Default"/>
    <w:qFormat/>
    <w:rsid w:val="00A01A56"/>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rvts23">
    <w:name w:val="rvts23"/>
    <w:rsid w:val="00A01A56"/>
  </w:style>
  <w:style w:type="paragraph" w:customStyle="1" w:styleId="rvps2">
    <w:name w:val="rvps2"/>
    <w:basedOn w:val="a"/>
    <w:qFormat/>
    <w:rsid w:val="00A01A56"/>
    <w:pPr>
      <w:spacing w:before="100" w:beforeAutospacing="1" w:after="100" w:afterAutospacing="1"/>
    </w:pPr>
    <w:rPr>
      <w:rFonts w:eastAsia="Times New Roman"/>
    </w:rPr>
  </w:style>
  <w:style w:type="character" w:customStyle="1" w:styleId="rvts0">
    <w:name w:val="rvts0"/>
    <w:basedOn w:val="a0"/>
    <w:qFormat/>
    <w:rsid w:val="00A01A56"/>
  </w:style>
  <w:style w:type="paragraph" w:customStyle="1" w:styleId="rvps247">
    <w:name w:val="rvps247"/>
    <w:basedOn w:val="a"/>
    <w:qFormat/>
    <w:rsid w:val="00A01A56"/>
    <w:pPr>
      <w:spacing w:before="100" w:beforeAutospacing="1" w:after="100" w:afterAutospacing="1"/>
    </w:pPr>
    <w:rPr>
      <w:rFonts w:eastAsia="Times New Roman"/>
    </w:rPr>
  </w:style>
  <w:style w:type="character" w:customStyle="1" w:styleId="rvts8">
    <w:name w:val="rvts8"/>
    <w:basedOn w:val="a0"/>
    <w:qFormat/>
    <w:rsid w:val="00A01A56"/>
  </w:style>
  <w:style w:type="paragraph" w:customStyle="1" w:styleId="rvps248">
    <w:name w:val="rvps248"/>
    <w:basedOn w:val="a"/>
    <w:qFormat/>
    <w:rsid w:val="00A01A56"/>
    <w:pPr>
      <w:spacing w:before="100" w:beforeAutospacing="1" w:after="100" w:afterAutospacing="1"/>
    </w:pPr>
    <w:rPr>
      <w:rFonts w:eastAsia="Times New Roman"/>
    </w:rPr>
  </w:style>
  <w:style w:type="paragraph" w:customStyle="1" w:styleId="rvps3">
    <w:name w:val="rvps3"/>
    <w:basedOn w:val="a"/>
    <w:qFormat/>
    <w:rsid w:val="00A01A56"/>
    <w:pPr>
      <w:spacing w:before="100" w:beforeAutospacing="1" w:after="100" w:afterAutospacing="1"/>
    </w:pPr>
    <w:rPr>
      <w:rFonts w:eastAsia="Times New Roman"/>
    </w:rPr>
  </w:style>
  <w:style w:type="character" w:customStyle="1" w:styleId="rvts11">
    <w:name w:val="rvts11"/>
    <w:basedOn w:val="a0"/>
    <w:qFormat/>
    <w:rsid w:val="00A01A56"/>
  </w:style>
  <w:style w:type="paragraph" w:customStyle="1" w:styleId="rvps47">
    <w:name w:val="rvps47"/>
    <w:basedOn w:val="a"/>
    <w:qFormat/>
    <w:rsid w:val="00A01A56"/>
    <w:pPr>
      <w:spacing w:before="100" w:beforeAutospacing="1" w:after="100" w:afterAutospacing="1"/>
    </w:pPr>
    <w:rPr>
      <w:rFonts w:eastAsia="Times New Roman"/>
    </w:rPr>
  </w:style>
  <w:style w:type="character" w:customStyle="1" w:styleId="rvts37">
    <w:name w:val="rvts37"/>
    <w:basedOn w:val="a0"/>
    <w:qFormat/>
    <w:rsid w:val="00A01A56"/>
  </w:style>
  <w:style w:type="paragraph" w:customStyle="1" w:styleId="af9">
    <w:name w:val="Содержимое таблицы"/>
    <w:basedOn w:val="a"/>
    <w:qFormat/>
    <w:rsid w:val="00A01A56"/>
    <w:pPr>
      <w:widowControl w:val="0"/>
      <w:suppressLineNumbers/>
      <w:suppressAutoHyphens/>
    </w:pPr>
    <w:rPr>
      <w:rFonts w:eastAsia="SimSun" w:cs="Mangal"/>
      <w:kern w:val="1"/>
      <w:lang w:eastAsia="hi-IN" w:bidi="hi-IN"/>
    </w:rPr>
  </w:style>
  <w:style w:type="paragraph" w:customStyle="1" w:styleId="11">
    <w:name w:val="Стиль1"/>
    <w:basedOn w:val="a"/>
    <w:qFormat/>
    <w:rsid w:val="00A01A56"/>
    <w:pPr>
      <w:spacing w:line="276" w:lineRule="auto"/>
    </w:pPr>
    <w:rPr>
      <w:rFonts w:ascii="Tahoma" w:hAnsi="Tahoma" w:cs="Tahoma"/>
      <w:lang w:val="uk-UA" w:eastAsia="en-US"/>
    </w:rPr>
  </w:style>
  <w:style w:type="character" w:customStyle="1" w:styleId="rvts10">
    <w:name w:val="rvts10"/>
    <w:qFormat/>
    <w:rsid w:val="00A01A56"/>
  </w:style>
  <w:style w:type="character" w:customStyle="1" w:styleId="rvts12">
    <w:name w:val="rvts12"/>
    <w:qFormat/>
    <w:rsid w:val="00A01A56"/>
  </w:style>
  <w:style w:type="paragraph" w:customStyle="1" w:styleId="rvps225">
    <w:name w:val="rvps225"/>
    <w:basedOn w:val="a"/>
    <w:qFormat/>
    <w:rsid w:val="00A01A56"/>
    <w:pPr>
      <w:spacing w:before="100" w:beforeAutospacing="1" w:after="100" w:afterAutospacing="1"/>
    </w:pPr>
    <w:rPr>
      <w:rFonts w:eastAsia="Times New Roman"/>
    </w:rPr>
  </w:style>
  <w:style w:type="character" w:customStyle="1" w:styleId="15">
    <w:name w:val="15"/>
    <w:basedOn w:val="a0"/>
    <w:rsid w:val="00A01A56"/>
    <w:rPr>
      <w:rFonts w:ascii="Times New Roman" w:hAnsi="Times New Roman" w:cs="Times New Roman" w:hint="default"/>
    </w:rPr>
  </w:style>
  <w:style w:type="character" w:customStyle="1" w:styleId="16">
    <w:name w:val="16"/>
    <w:basedOn w:val="a0"/>
    <w:rsid w:val="00A01A56"/>
    <w:rPr>
      <w:rFonts w:ascii="Times New Roman" w:hAnsi="Times New Roman" w:cs="Times New Roman" w:hint="default"/>
    </w:rPr>
  </w:style>
  <w:style w:type="character" w:customStyle="1" w:styleId="afa">
    <w:name w:val="Подпись к таблице_"/>
    <w:basedOn w:val="a0"/>
    <w:link w:val="afb"/>
    <w:rsid w:val="00A01A56"/>
    <w:rPr>
      <w:rFonts w:ascii="Times New Roman" w:eastAsia="Times New Roman" w:hAnsi="Times New Roman" w:cs="Times New Roman"/>
      <w:sz w:val="28"/>
      <w:szCs w:val="28"/>
    </w:rPr>
  </w:style>
  <w:style w:type="paragraph" w:customStyle="1" w:styleId="afb">
    <w:name w:val="Подпись к таблице"/>
    <w:basedOn w:val="a"/>
    <w:link w:val="afa"/>
    <w:rsid w:val="00A01A56"/>
    <w:pPr>
      <w:widowControl w:val="0"/>
    </w:pPr>
    <w:rPr>
      <w:rFonts w:eastAsia="Times New Roman"/>
      <w:sz w:val="28"/>
      <w:szCs w:val="28"/>
      <w:lang w:val="uk-UA" w:eastAsia="en-US"/>
    </w:rPr>
  </w:style>
  <w:style w:type="table" w:customStyle="1" w:styleId="12">
    <w:name w:val="Сетка таблицы1"/>
    <w:basedOn w:val="a1"/>
    <w:next w:val="af7"/>
    <w:rsid w:val="00A01A56"/>
    <w:pPr>
      <w:spacing w:after="0" w:line="240" w:lineRule="auto"/>
      <w:ind w:firstLine="567"/>
      <w:jc w:val="both"/>
    </w:pPr>
    <w:rPr>
      <w:rFonts w:ascii="Times New Roman" w:eastAsia="Calibri" w:hAnsi="Times New Roman"/>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A01A56"/>
    <w:pPr>
      <w:spacing w:after="0" w:line="240" w:lineRule="auto"/>
    </w:pPr>
    <w:rPr>
      <w:rFonts w:ascii="Times New Roman" w:eastAsia="Times New Roman" w:hAnsi="Times New Roman" w:cs="Times New Roman"/>
      <w:sz w:val="20"/>
      <w:szCs w:val="20"/>
      <w:lang w:val="en-US"/>
    </w:rPr>
    <w:tblPr/>
  </w:style>
  <w:style w:type="paragraph" w:customStyle="1" w:styleId="afc">
    <w:name w:val="Нормальний текст"/>
    <w:basedOn w:val="a"/>
    <w:uiPriority w:val="99"/>
    <w:qFormat/>
    <w:rsid w:val="00A01A56"/>
    <w:pPr>
      <w:spacing w:before="120"/>
      <w:ind w:firstLine="567"/>
    </w:pPr>
    <w:rPr>
      <w:rFonts w:ascii="Antiqua" w:eastAsia="SimSun" w:hAnsi="Antiqua"/>
      <w:sz w:val="26"/>
      <w:lang w:val="uk-UA"/>
    </w:rPr>
  </w:style>
  <w:style w:type="paragraph" w:customStyle="1" w:styleId="msonormal0">
    <w:name w:val="msonormal"/>
    <w:basedOn w:val="a"/>
    <w:uiPriority w:val="99"/>
    <w:qFormat/>
    <w:rsid w:val="00A01A56"/>
    <w:pPr>
      <w:spacing w:before="100" w:beforeAutospacing="1" w:after="100" w:afterAutospacing="1"/>
    </w:pPr>
    <w:rPr>
      <w:rFonts w:eastAsia="Times New Roman"/>
      <w:lang w:val="uk-UA" w:eastAsia="uk-UA"/>
    </w:rPr>
  </w:style>
  <w:style w:type="paragraph" w:customStyle="1" w:styleId="afd">
    <w:name w:val="Назва документа"/>
    <w:basedOn w:val="a"/>
    <w:next w:val="afc"/>
    <w:uiPriority w:val="99"/>
    <w:qFormat/>
    <w:rsid w:val="00A01A56"/>
    <w:pPr>
      <w:keepNext/>
      <w:keepLines/>
      <w:spacing w:before="240" w:after="240"/>
      <w:jc w:val="center"/>
    </w:pPr>
    <w:rPr>
      <w:rFonts w:ascii="Antiqua" w:eastAsia="Times New Roman" w:hAnsi="Antiqua"/>
      <w:b/>
      <w:sz w:val="26"/>
      <w:szCs w:val="20"/>
      <w:lang w:val="uk-UA"/>
    </w:rPr>
  </w:style>
  <w:style w:type="paragraph" w:customStyle="1" w:styleId="afe">
    <w:name w:val="Шапка документу"/>
    <w:basedOn w:val="a"/>
    <w:uiPriority w:val="99"/>
    <w:qFormat/>
    <w:rsid w:val="00A01A56"/>
    <w:pPr>
      <w:keepNext/>
      <w:keepLines/>
      <w:spacing w:after="240"/>
      <w:ind w:left="4536"/>
      <w:jc w:val="center"/>
    </w:pPr>
    <w:rPr>
      <w:rFonts w:ascii="Antiqua" w:eastAsia="SimSun" w:hAnsi="Antiqua"/>
      <w:sz w:val="26"/>
      <w:lang w:val="uk-UA"/>
    </w:rPr>
  </w:style>
  <w:style w:type="paragraph" w:customStyle="1" w:styleId="rvps14">
    <w:name w:val="rvps14"/>
    <w:basedOn w:val="a"/>
    <w:rsid w:val="00A01A56"/>
    <w:pPr>
      <w:spacing w:before="100" w:beforeAutospacing="1" w:after="100" w:afterAutospacing="1"/>
    </w:pPr>
    <w:rPr>
      <w:rFonts w:eastAsia="Times New Roman"/>
      <w:lang w:val="uk-UA" w:eastAsia="uk-UA"/>
    </w:rPr>
  </w:style>
  <w:style w:type="character" w:customStyle="1" w:styleId="rvts9">
    <w:name w:val="rvts9"/>
    <w:basedOn w:val="a0"/>
    <w:rsid w:val="00A01A56"/>
  </w:style>
  <w:style w:type="character" w:customStyle="1" w:styleId="25">
    <w:name w:val="Основной текст (2)_"/>
    <w:qFormat/>
    <w:rsid w:val="00A01A56"/>
    <w:rPr>
      <w:sz w:val="27"/>
      <w:szCs w:val="27"/>
      <w:shd w:val="clear" w:color="auto" w:fill="FFFFFF"/>
    </w:rPr>
  </w:style>
  <w:style w:type="paragraph" w:customStyle="1" w:styleId="rvps5">
    <w:name w:val="rvps5"/>
    <w:basedOn w:val="a"/>
    <w:rsid w:val="00B86B95"/>
    <w:pPr>
      <w:spacing w:before="100" w:beforeAutospacing="1" w:after="100" w:afterAutospacing="1"/>
    </w:pPr>
    <w:rPr>
      <w:rFonts w:eastAsia="Times New Roman"/>
      <w:lang w:val="uk-UA" w:eastAsia="uk-UA"/>
    </w:rPr>
  </w:style>
  <w:style w:type="paragraph" w:customStyle="1" w:styleId="rvps6">
    <w:name w:val="rvps6"/>
    <w:basedOn w:val="a"/>
    <w:rsid w:val="00B86B95"/>
    <w:pPr>
      <w:spacing w:before="100" w:beforeAutospacing="1" w:after="100" w:afterAutospacing="1"/>
    </w:pPr>
    <w:rPr>
      <w:rFonts w:eastAsia="Times New Roman"/>
      <w:lang w:val="uk-UA" w:eastAsia="uk-UA"/>
    </w:rPr>
  </w:style>
  <w:style w:type="paragraph" w:customStyle="1" w:styleId="rvps7">
    <w:name w:val="rvps7"/>
    <w:basedOn w:val="a"/>
    <w:rsid w:val="00B86B95"/>
    <w:pPr>
      <w:spacing w:before="100" w:beforeAutospacing="1" w:after="100" w:afterAutospacing="1"/>
    </w:pPr>
    <w:rPr>
      <w:rFonts w:eastAsia="Times New Roman"/>
      <w:lang w:val="uk-UA" w:eastAsia="uk-UA"/>
    </w:rPr>
  </w:style>
  <w:style w:type="paragraph" w:customStyle="1" w:styleId="rvps4">
    <w:name w:val="rvps4"/>
    <w:basedOn w:val="a"/>
    <w:rsid w:val="00B86B95"/>
    <w:pPr>
      <w:spacing w:before="100" w:beforeAutospacing="1" w:after="100" w:afterAutospacing="1"/>
    </w:pPr>
    <w:rPr>
      <w:rFonts w:eastAsia="Times New Roman"/>
      <w:lang w:val="uk-UA" w:eastAsia="uk-UA"/>
    </w:rPr>
  </w:style>
  <w:style w:type="paragraph" w:customStyle="1" w:styleId="rvps8">
    <w:name w:val="rvps8"/>
    <w:basedOn w:val="a"/>
    <w:rsid w:val="00B86B95"/>
    <w:pPr>
      <w:spacing w:before="100" w:beforeAutospacing="1" w:after="100" w:afterAutospacing="1"/>
    </w:pPr>
    <w:rPr>
      <w:rFonts w:eastAsia="Times New Roman"/>
      <w:lang w:val="uk-UA" w:eastAsia="uk-UA"/>
    </w:rPr>
  </w:style>
  <w:style w:type="paragraph" w:customStyle="1" w:styleId="rvps9">
    <w:name w:val="rvps9"/>
    <w:basedOn w:val="a"/>
    <w:rsid w:val="00B86B95"/>
    <w:pPr>
      <w:spacing w:before="100" w:beforeAutospacing="1" w:after="100" w:afterAutospacing="1"/>
    </w:pPr>
    <w:rPr>
      <w:rFonts w:eastAsia="Times New Roman"/>
      <w:lang w:val="uk-UA" w:eastAsia="uk-UA"/>
    </w:rPr>
  </w:style>
  <w:style w:type="paragraph" w:customStyle="1" w:styleId="210">
    <w:name w:val="Основной текст 21"/>
    <w:basedOn w:val="a"/>
    <w:rsid w:val="00BD706D"/>
    <w:pPr>
      <w:suppressAutoHyphens/>
    </w:pPr>
    <w:rPr>
      <w:rFonts w:eastAsia="Times New Roman"/>
      <w:b/>
      <w:sz w:val="32"/>
      <w:szCs w:val="32"/>
      <w:lang w:val="uk-UA" w:eastAsia="ar-SA"/>
    </w:rPr>
  </w:style>
  <w:style w:type="character" w:customStyle="1" w:styleId="rvts31">
    <w:name w:val="rvts31"/>
    <w:rsid w:val="00571DE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53078">
      <w:bodyDiv w:val="1"/>
      <w:marLeft w:val="0"/>
      <w:marRight w:val="0"/>
      <w:marTop w:val="0"/>
      <w:marBottom w:val="0"/>
      <w:divBdr>
        <w:top w:val="none" w:sz="0" w:space="0" w:color="auto"/>
        <w:left w:val="none" w:sz="0" w:space="0" w:color="auto"/>
        <w:bottom w:val="none" w:sz="0" w:space="0" w:color="auto"/>
        <w:right w:val="none" w:sz="0" w:space="0" w:color="auto"/>
      </w:divBdr>
    </w:div>
    <w:div w:id="656226580">
      <w:bodyDiv w:val="1"/>
      <w:marLeft w:val="0"/>
      <w:marRight w:val="0"/>
      <w:marTop w:val="0"/>
      <w:marBottom w:val="0"/>
      <w:divBdr>
        <w:top w:val="none" w:sz="0" w:space="0" w:color="auto"/>
        <w:left w:val="none" w:sz="0" w:space="0" w:color="auto"/>
        <w:bottom w:val="none" w:sz="0" w:space="0" w:color="auto"/>
        <w:right w:val="none" w:sz="0" w:space="0" w:color="auto"/>
      </w:divBdr>
    </w:div>
    <w:div w:id="920408327">
      <w:bodyDiv w:val="1"/>
      <w:marLeft w:val="0"/>
      <w:marRight w:val="0"/>
      <w:marTop w:val="0"/>
      <w:marBottom w:val="0"/>
      <w:divBdr>
        <w:top w:val="none" w:sz="0" w:space="0" w:color="auto"/>
        <w:left w:val="none" w:sz="0" w:space="0" w:color="auto"/>
        <w:bottom w:val="none" w:sz="0" w:space="0" w:color="auto"/>
        <w:right w:val="none" w:sz="0" w:space="0" w:color="auto"/>
      </w:divBdr>
    </w:div>
    <w:div w:id="1926304320">
      <w:bodyDiv w:val="1"/>
      <w:marLeft w:val="0"/>
      <w:marRight w:val="0"/>
      <w:marTop w:val="0"/>
      <w:marBottom w:val="0"/>
      <w:divBdr>
        <w:top w:val="none" w:sz="0" w:space="0" w:color="auto"/>
        <w:left w:val="none" w:sz="0" w:space="0" w:color="auto"/>
        <w:bottom w:val="none" w:sz="0" w:space="0" w:color="auto"/>
        <w:right w:val="none" w:sz="0" w:space="0" w:color="auto"/>
      </w:divBdr>
    </w:div>
    <w:div w:id="195941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D69B-7183-44BE-877C-C28748B6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5400</Words>
  <Characters>3079</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2025-05-15T13:40:00Z</cp:lastPrinted>
  <dcterms:created xsi:type="dcterms:W3CDTF">2025-03-12T15:32:00Z</dcterms:created>
  <dcterms:modified xsi:type="dcterms:W3CDTF">2025-05-15T13:40:00Z</dcterms:modified>
</cp:coreProperties>
</file>