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26" w:rsidRDefault="00506826" w:rsidP="0050682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26" w:rsidRDefault="00506826" w:rsidP="0050682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506826" w:rsidRDefault="00506826" w:rsidP="0050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506826" w:rsidRDefault="00506826" w:rsidP="0050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:rsidR="00506826" w:rsidRDefault="00506826" w:rsidP="00506826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6826" w:rsidRDefault="00506826" w:rsidP="00506826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506826" w:rsidRDefault="00506826" w:rsidP="0050682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6826" w:rsidRDefault="00506826" w:rsidP="00506826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1401</w:t>
      </w:r>
    </w:p>
    <w:p w:rsidR="00506826" w:rsidRDefault="00506826" w:rsidP="00506826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:rsidR="00395022" w:rsidRDefault="00395022" w:rsidP="0039502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54A72" w:rsidRDefault="00654A72" w:rsidP="00654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укладання </w:t>
      </w:r>
    </w:p>
    <w:p w:rsidR="00654A72" w:rsidRDefault="00654A72" w:rsidP="00654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договору дарування майна на користь дитини</w:t>
      </w:r>
    </w:p>
    <w:p w:rsidR="00096D35" w:rsidRPr="00C95AA9" w:rsidRDefault="00096D35" w:rsidP="00096D3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54A72" w:rsidRDefault="00654A72" w:rsidP="00654A72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З метою охорони та захисту </w:t>
      </w:r>
      <w:r w:rsidR="0043589F">
        <w:rPr>
          <w:rStyle w:val="rvts7"/>
          <w:color w:val="000000"/>
          <w:sz w:val="28"/>
          <w:szCs w:val="28"/>
        </w:rPr>
        <w:t>майнових та житлових прав дитини</w:t>
      </w:r>
      <w:r>
        <w:rPr>
          <w:rStyle w:val="rvts7"/>
          <w:color w:val="000000"/>
          <w:sz w:val="28"/>
          <w:szCs w:val="28"/>
        </w:rPr>
        <w:t xml:space="preserve">, розглянувши заяву та долучені документи </w:t>
      </w:r>
      <w:r w:rsidR="0043589F">
        <w:rPr>
          <w:rStyle w:val="rvts7"/>
          <w:color w:val="000000"/>
          <w:sz w:val="28"/>
          <w:szCs w:val="28"/>
        </w:rPr>
        <w:t xml:space="preserve">неповнолітнього </w:t>
      </w:r>
      <w:r w:rsidR="008F0035">
        <w:rPr>
          <w:rStyle w:val="rvts7"/>
          <w:color w:val="000000"/>
          <w:sz w:val="28"/>
          <w:szCs w:val="28"/>
        </w:rPr>
        <w:t>_____________</w:t>
      </w:r>
      <w:proofErr w:type="spellStart"/>
      <w:r w:rsidR="0043589F">
        <w:rPr>
          <w:rStyle w:val="rvts7"/>
          <w:color w:val="000000"/>
          <w:sz w:val="28"/>
          <w:szCs w:val="28"/>
        </w:rPr>
        <w:t>р.н</w:t>
      </w:r>
      <w:proofErr w:type="spellEnd"/>
      <w:r w:rsidR="0043589F">
        <w:rPr>
          <w:rStyle w:val="rvts7"/>
          <w:color w:val="000000"/>
          <w:sz w:val="28"/>
          <w:szCs w:val="28"/>
        </w:rPr>
        <w:t>.</w:t>
      </w:r>
      <w:r>
        <w:rPr>
          <w:rStyle w:val="rvts7"/>
          <w:color w:val="000000"/>
          <w:sz w:val="28"/>
          <w:szCs w:val="28"/>
        </w:rPr>
        <w:t>, жител</w:t>
      </w:r>
      <w:r w:rsidR="00B550DB">
        <w:rPr>
          <w:rStyle w:val="rvts7"/>
          <w:color w:val="000000"/>
          <w:sz w:val="28"/>
          <w:szCs w:val="28"/>
        </w:rPr>
        <w:t>я</w:t>
      </w:r>
      <w:r>
        <w:rPr>
          <w:rStyle w:val="rvts7"/>
          <w:color w:val="000000"/>
          <w:sz w:val="28"/>
          <w:szCs w:val="28"/>
        </w:rPr>
        <w:t xml:space="preserve"> </w:t>
      </w:r>
      <w:r w:rsidR="0043589F">
        <w:rPr>
          <w:rStyle w:val="rvts7"/>
          <w:color w:val="000000"/>
          <w:sz w:val="28"/>
          <w:szCs w:val="28"/>
        </w:rPr>
        <w:t xml:space="preserve">с. </w:t>
      </w:r>
      <w:proofErr w:type="spellStart"/>
      <w:r w:rsidR="0043589F">
        <w:rPr>
          <w:rStyle w:val="rvts7"/>
          <w:color w:val="000000"/>
          <w:sz w:val="28"/>
          <w:szCs w:val="28"/>
        </w:rPr>
        <w:t>Гериня</w:t>
      </w:r>
      <w:proofErr w:type="spellEnd"/>
      <w:r w:rsidR="00B550DB">
        <w:rPr>
          <w:rStyle w:val="rvts7"/>
          <w:color w:val="000000"/>
          <w:sz w:val="28"/>
          <w:szCs w:val="28"/>
        </w:rPr>
        <w:t>, Калуського району, Івано-Франківської області</w:t>
      </w:r>
      <w:r>
        <w:rPr>
          <w:rStyle w:val="rvts7"/>
          <w:color w:val="000000"/>
          <w:sz w:val="28"/>
          <w:szCs w:val="28"/>
        </w:rPr>
        <w:t xml:space="preserve">, беручи до уваги рекомендації комісії з питань захисту прав дитини </w:t>
      </w:r>
      <w:r w:rsidR="002B59FF">
        <w:rPr>
          <w:rStyle w:val="rvts7"/>
          <w:sz w:val="28"/>
          <w:szCs w:val="28"/>
        </w:rPr>
        <w:t xml:space="preserve">від </w:t>
      </w:r>
      <w:r w:rsidR="0043589F" w:rsidRPr="0043589F">
        <w:rPr>
          <w:rStyle w:val="rvts7"/>
          <w:sz w:val="28"/>
          <w:szCs w:val="28"/>
        </w:rPr>
        <w:t>10.07.2025</w:t>
      </w:r>
      <w:r w:rsidRPr="0043589F">
        <w:rPr>
          <w:rStyle w:val="rvts7"/>
          <w:sz w:val="28"/>
          <w:szCs w:val="28"/>
        </w:rPr>
        <w:t xml:space="preserve"> </w:t>
      </w:r>
      <w:r w:rsidRPr="00B36AC0">
        <w:rPr>
          <w:rStyle w:val="rvts7"/>
          <w:sz w:val="28"/>
          <w:szCs w:val="28"/>
        </w:rPr>
        <w:t>р</w:t>
      </w:r>
      <w:r>
        <w:rPr>
          <w:rStyle w:val="rvts7"/>
          <w:color w:val="000000"/>
          <w:sz w:val="28"/>
          <w:szCs w:val="28"/>
        </w:rPr>
        <w:t>., керуючись</w:t>
      </w:r>
      <w:r>
        <w:rPr>
          <w:sz w:val="28"/>
          <w:szCs w:val="28"/>
        </w:rPr>
        <w:t xml:space="preserve"> постановою Каб</w:t>
      </w:r>
      <w:bookmarkStart w:id="0" w:name="_GoBack"/>
      <w:bookmarkEnd w:id="0"/>
      <w:r>
        <w:rPr>
          <w:sz w:val="28"/>
          <w:szCs w:val="28"/>
        </w:rPr>
        <w:t>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>. 31,56,71,242 Цивільного кодексу України</w:t>
      </w:r>
      <w:r>
        <w:rPr>
          <w:sz w:val="28"/>
          <w:szCs w:val="28"/>
        </w:rPr>
        <w:t>, ст.177 Сімейного кодексу України, ст. 12 Закону України «Про основи соціального захисту бездомних осіб і безпритульних дітей»,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 18 Закону України «Про охорону дитинства»,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 11 Закону України  «Про забезпечення організаційно-правових умов соціального захисту дітей-сиріт та дітей,  позбавлених батьківського піклування», Законом України «Про місцеве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E67380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DF36EC" w:rsidRDefault="00096D35" w:rsidP="00DF36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 w:rsidRPr="002A4BEB">
        <w:rPr>
          <w:sz w:val="28"/>
          <w:szCs w:val="28"/>
          <w:shd w:val="clear" w:color="auto" w:fill="FFFFFF"/>
        </w:rPr>
        <w:t xml:space="preserve">Надати дозвіл </w:t>
      </w:r>
      <w:r w:rsidR="008F0035">
        <w:rPr>
          <w:sz w:val="28"/>
          <w:szCs w:val="28"/>
          <w:shd w:val="clear" w:color="auto" w:fill="FFFFFF"/>
        </w:rPr>
        <w:t>________________________</w:t>
      </w:r>
      <w:r w:rsidR="0043589F">
        <w:rPr>
          <w:sz w:val="28"/>
          <w:szCs w:val="28"/>
          <w:shd w:val="clear" w:color="auto" w:fill="FFFFFF"/>
        </w:rPr>
        <w:t xml:space="preserve"> </w:t>
      </w:r>
      <w:proofErr w:type="spellStart"/>
      <w:r w:rsidR="0043589F">
        <w:rPr>
          <w:sz w:val="28"/>
          <w:szCs w:val="28"/>
          <w:shd w:val="clear" w:color="auto" w:fill="FFFFFF"/>
        </w:rPr>
        <w:t>р.н</w:t>
      </w:r>
      <w:proofErr w:type="spellEnd"/>
      <w:r w:rsidR="0043589F">
        <w:rPr>
          <w:sz w:val="28"/>
          <w:szCs w:val="28"/>
          <w:shd w:val="clear" w:color="auto" w:fill="FFFFFF"/>
        </w:rPr>
        <w:t>.</w:t>
      </w:r>
      <w:r w:rsidRPr="002A4BEB">
        <w:rPr>
          <w:sz w:val="28"/>
          <w:szCs w:val="28"/>
          <w:shd w:val="clear" w:color="auto" w:fill="FFFFFF"/>
        </w:rPr>
        <w:t>, на укладання договору дарування</w:t>
      </w:r>
      <w:r w:rsidR="00C95AA9">
        <w:rPr>
          <w:sz w:val="28"/>
          <w:szCs w:val="28"/>
          <w:shd w:val="clear" w:color="auto" w:fill="FFFFFF"/>
        </w:rPr>
        <w:t xml:space="preserve"> </w:t>
      </w:r>
      <w:r w:rsidR="002B59FF">
        <w:rPr>
          <w:sz w:val="28"/>
          <w:szCs w:val="28"/>
          <w:shd w:val="clear" w:color="auto" w:fill="FFFFFF"/>
        </w:rPr>
        <w:t>на</w:t>
      </w:r>
      <w:r w:rsidR="0043589F">
        <w:rPr>
          <w:sz w:val="28"/>
          <w:szCs w:val="28"/>
          <w:shd w:val="clear" w:color="auto" w:fill="FFFFFF"/>
        </w:rPr>
        <w:t xml:space="preserve"> його</w:t>
      </w:r>
      <w:r w:rsidR="002B59FF">
        <w:rPr>
          <w:sz w:val="28"/>
          <w:szCs w:val="28"/>
          <w:shd w:val="clear" w:color="auto" w:fill="FFFFFF"/>
        </w:rPr>
        <w:t xml:space="preserve"> користь</w:t>
      </w:r>
      <w:r w:rsidR="0043589F">
        <w:rPr>
          <w:sz w:val="28"/>
          <w:szCs w:val="28"/>
          <w:shd w:val="clear" w:color="auto" w:fill="FFFFFF"/>
        </w:rPr>
        <w:t xml:space="preserve"> 1/3 частки</w:t>
      </w:r>
      <w:r w:rsidR="002B59FF">
        <w:rPr>
          <w:sz w:val="28"/>
          <w:szCs w:val="28"/>
          <w:shd w:val="clear" w:color="auto" w:fill="FFFFFF"/>
        </w:rPr>
        <w:t xml:space="preserve"> </w:t>
      </w:r>
      <w:r w:rsidR="0043589F">
        <w:rPr>
          <w:sz w:val="28"/>
          <w:szCs w:val="28"/>
          <w:shd w:val="clear" w:color="auto" w:fill="FFFFFF"/>
        </w:rPr>
        <w:t xml:space="preserve">житлового будинку з господарськими будівлями та спорудами, який знаходиться за адресою: </w:t>
      </w:r>
      <w:r w:rsidR="002E2E51">
        <w:rPr>
          <w:sz w:val="28"/>
          <w:szCs w:val="28"/>
          <w:shd w:val="clear" w:color="auto" w:fill="FFFFFF"/>
        </w:rPr>
        <w:t xml:space="preserve">за </w:t>
      </w:r>
      <w:r w:rsidR="0043589F">
        <w:rPr>
          <w:sz w:val="28"/>
          <w:szCs w:val="28"/>
          <w:shd w:val="clear" w:color="auto" w:fill="FFFFFF"/>
        </w:rPr>
        <w:t xml:space="preserve">вул. </w:t>
      </w:r>
      <w:r w:rsidR="00F851F7">
        <w:rPr>
          <w:sz w:val="28"/>
          <w:szCs w:val="28"/>
          <w:shd w:val="clear" w:color="auto" w:fill="FFFFFF"/>
        </w:rPr>
        <w:t> </w:t>
      </w:r>
      <w:r w:rsidR="008F0035">
        <w:rPr>
          <w:sz w:val="28"/>
          <w:szCs w:val="28"/>
          <w:shd w:val="clear" w:color="auto" w:fill="FFFFFF"/>
        </w:rPr>
        <w:t>____________________</w:t>
      </w:r>
      <w:r w:rsidR="0043589F">
        <w:rPr>
          <w:sz w:val="28"/>
          <w:szCs w:val="28"/>
          <w:shd w:val="clear" w:color="auto" w:fill="FFFFFF"/>
        </w:rPr>
        <w:t xml:space="preserve"> </w:t>
      </w:r>
      <w:r w:rsidR="009941CA">
        <w:rPr>
          <w:sz w:val="28"/>
          <w:szCs w:val="28"/>
          <w:shd w:val="clear" w:color="auto" w:fill="FFFFFF"/>
        </w:rPr>
        <w:t xml:space="preserve"> Калуського району, Івано-Франківської області </w:t>
      </w:r>
      <w:r w:rsidR="00AE2C07">
        <w:rPr>
          <w:sz w:val="28"/>
          <w:szCs w:val="28"/>
          <w:shd w:val="clear" w:color="auto" w:fill="FFFFFF"/>
        </w:rPr>
        <w:t xml:space="preserve">за згодою </w:t>
      </w:r>
      <w:r w:rsidR="009941CA">
        <w:rPr>
          <w:sz w:val="28"/>
          <w:szCs w:val="28"/>
          <w:shd w:val="clear" w:color="auto" w:fill="FFFFFF"/>
        </w:rPr>
        <w:t xml:space="preserve">матері </w:t>
      </w:r>
      <w:r w:rsidR="008F0035">
        <w:rPr>
          <w:sz w:val="28"/>
          <w:szCs w:val="28"/>
          <w:shd w:val="clear" w:color="auto" w:fill="FFFFFF"/>
        </w:rPr>
        <w:t>___________________</w:t>
      </w:r>
      <w:r w:rsidR="0043589F">
        <w:rPr>
          <w:sz w:val="28"/>
          <w:szCs w:val="28"/>
          <w:shd w:val="clear" w:color="auto" w:fill="FFFFFF"/>
        </w:rPr>
        <w:t xml:space="preserve"> </w:t>
      </w:r>
      <w:proofErr w:type="spellStart"/>
      <w:r w:rsidR="0043589F">
        <w:rPr>
          <w:sz w:val="28"/>
          <w:szCs w:val="28"/>
          <w:shd w:val="clear" w:color="auto" w:fill="FFFFFF"/>
        </w:rPr>
        <w:t>р.н</w:t>
      </w:r>
      <w:proofErr w:type="spellEnd"/>
      <w:r w:rsidR="0043589F">
        <w:rPr>
          <w:sz w:val="28"/>
          <w:szCs w:val="28"/>
          <w:shd w:val="clear" w:color="auto" w:fill="FFFFFF"/>
        </w:rPr>
        <w:t xml:space="preserve">. (свідоцтво про смерть батька Серія І-НМ № </w:t>
      </w:r>
      <w:r w:rsidR="008F0035">
        <w:rPr>
          <w:sz w:val="28"/>
          <w:szCs w:val="28"/>
          <w:shd w:val="clear" w:color="auto" w:fill="FFFFFF"/>
        </w:rPr>
        <w:t>___________</w:t>
      </w:r>
      <w:r w:rsidR="0043589F">
        <w:rPr>
          <w:sz w:val="28"/>
          <w:szCs w:val="28"/>
          <w:shd w:val="clear" w:color="auto" w:fill="FFFFFF"/>
        </w:rPr>
        <w:t>)</w:t>
      </w:r>
      <w:r w:rsidR="00806AA4">
        <w:rPr>
          <w:sz w:val="28"/>
          <w:szCs w:val="28"/>
          <w:shd w:val="clear" w:color="auto" w:fill="FFFFFF"/>
        </w:rPr>
        <w:t>.</w:t>
      </w:r>
    </w:p>
    <w:p w:rsidR="00DF36EC" w:rsidRPr="00DF36EC" w:rsidRDefault="00DF36EC" w:rsidP="00DF36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 w:rsidRPr="00DF36EC">
        <w:rPr>
          <w:sz w:val="28"/>
          <w:szCs w:val="28"/>
        </w:rPr>
        <w:t xml:space="preserve">Зобов'язати </w:t>
      </w:r>
      <w:r w:rsidR="008F0035">
        <w:rPr>
          <w:sz w:val="28"/>
          <w:szCs w:val="28"/>
          <w:shd w:val="clear" w:color="auto" w:fill="FFFFFF"/>
        </w:rPr>
        <w:t>___________________</w:t>
      </w:r>
      <w:r w:rsidR="00915B7F">
        <w:rPr>
          <w:sz w:val="28"/>
          <w:szCs w:val="28"/>
          <w:shd w:val="clear" w:color="auto" w:fill="FFFFFF"/>
        </w:rPr>
        <w:t xml:space="preserve"> </w:t>
      </w:r>
      <w:r w:rsidRPr="00DF36EC">
        <w:rPr>
          <w:sz w:val="28"/>
          <w:szCs w:val="28"/>
        </w:rPr>
        <w:t xml:space="preserve">належним чином </w:t>
      </w:r>
      <w:r w:rsidR="0043589F">
        <w:rPr>
          <w:sz w:val="28"/>
          <w:szCs w:val="28"/>
        </w:rPr>
        <w:t>утримувати майно дитини</w:t>
      </w:r>
      <w:r w:rsidRPr="00DF36EC">
        <w:rPr>
          <w:sz w:val="28"/>
          <w:szCs w:val="28"/>
        </w:rPr>
        <w:t>, вживати заходів щодо захи</w:t>
      </w:r>
      <w:r w:rsidR="0043589F">
        <w:rPr>
          <w:sz w:val="28"/>
          <w:szCs w:val="28"/>
        </w:rPr>
        <w:t>сту майнових прав та інтересів дитини</w:t>
      </w:r>
      <w:r w:rsidRPr="00DF36EC">
        <w:rPr>
          <w:sz w:val="28"/>
          <w:szCs w:val="28"/>
        </w:rPr>
        <w:t xml:space="preserve"> до досягнення н</w:t>
      </w:r>
      <w:r w:rsidR="0043589F">
        <w:rPr>
          <w:sz w:val="28"/>
          <w:szCs w:val="28"/>
        </w:rPr>
        <w:t>им</w:t>
      </w:r>
      <w:r w:rsidRPr="00DF36EC">
        <w:rPr>
          <w:sz w:val="28"/>
          <w:szCs w:val="28"/>
        </w:rPr>
        <w:t xml:space="preserve"> повноліття та подати Службі у справах дітей міської ради підтверджуючі документи про вчинення правочину.</w:t>
      </w:r>
    </w:p>
    <w:p w:rsidR="00096D35" w:rsidRPr="00EA61D2" w:rsidRDefault="00096D35" w:rsidP="00096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39502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395022" w:rsidRPr="00395022" w:rsidRDefault="00395022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255449" w:rsidRDefault="00096D35" w:rsidP="009C7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10153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B59FF"/>
    <w:rsid w:val="002E2E51"/>
    <w:rsid w:val="002E3FBC"/>
    <w:rsid w:val="003563D1"/>
    <w:rsid w:val="00386EAD"/>
    <w:rsid w:val="00395022"/>
    <w:rsid w:val="003951F6"/>
    <w:rsid w:val="003A33B4"/>
    <w:rsid w:val="003A5ACD"/>
    <w:rsid w:val="003B5BEE"/>
    <w:rsid w:val="003C6490"/>
    <w:rsid w:val="003F2DEC"/>
    <w:rsid w:val="003F4F98"/>
    <w:rsid w:val="0043589F"/>
    <w:rsid w:val="00456317"/>
    <w:rsid w:val="00473B97"/>
    <w:rsid w:val="004751C5"/>
    <w:rsid w:val="004C1859"/>
    <w:rsid w:val="004D1E1E"/>
    <w:rsid w:val="004E3F4D"/>
    <w:rsid w:val="0050330A"/>
    <w:rsid w:val="00506826"/>
    <w:rsid w:val="00507C14"/>
    <w:rsid w:val="00516771"/>
    <w:rsid w:val="005704D8"/>
    <w:rsid w:val="005818B8"/>
    <w:rsid w:val="005B1265"/>
    <w:rsid w:val="005D3370"/>
    <w:rsid w:val="005E30E4"/>
    <w:rsid w:val="005F74B1"/>
    <w:rsid w:val="00607733"/>
    <w:rsid w:val="00654A72"/>
    <w:rsid w:val="00682D1E"/>
    <w:rsid w:val="00684E18"/>
    <w:rsid w:val="0070636A"/>
    <w:rsid w:val="0070720F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77E0"/>
    <w:rsid w:val="00867EB8"/>
    <w:rsid w:val="00871ADA"/>
    <w:rsid w:val="008C75C8"/>
    <w:rsid w:val="008D2B93"/>
    <w:rsid w:val="008F0035"/>
    <w:rsid w:val="00910915"/>
    <w:rsid w:val="00915B7F"/>
    <w:rsid w:val="009328BF"/>
    <w:rsid w:val="00955037"/>
    <w:rsid w:val="009910D6"/>
    <w:rsid w:val="009920F7"/>
    <w:rsid w:val="009941CA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E2C07"/>
    <w:rsid w:val="00AF0D32"/>
    <w:rsid w:val="00B01FE1"/>
    <w:rsid w:val="00B16E68"/>
    <w:rsid w:val="00B36AC0"/>
    <w:rsid w:val="00B550DB"/>
    <w:rsid w:val="00B57E88"/>
    <w:rsid w:val="00B90CAA"/>
    <w:rsid w:val="00BA7DCE"/>
    <w:rsid w:val="00BC2E2E"/>
    <w:rsid w:val="00BC6062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F36EC"/>
    <w:rsid w:val="00E01DAF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51F7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FE22-F3C2-4F5C-82C2-AA29673C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2025-07-16T11:55:00Z</cp:lastPrinted>
  <dcterms:created xsi:type="dcterms:W3CDTF">2024-09-02T05:45:00Z</dcterms:created>
  <dcterms:modified xsi:type="dcterms:W3CDTF">2025-07-22T07:01:00Z</dcterms:modified>
</cp:coreProperties>
</file>