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D594A" w14:textId="2A3D5AFF" w:rsidR="00DB6021" w:rsidRDefault="00DB6021" w:rsidP="00DB6021">
      <w:pPr>
        <w:autoSpaceDE w:val="0"/>
        <w:autoSpaceDN w:val="0"/>
        <w:adjustRightInd w:val="0"/>
        <w:ind w:right="-1"/>
        <w:jc w:val="center"/>
        <w:rPr>
          <w:rFonts w:eastAsia="Times New Roman"/>
          <w:b/>
          <w:caps/>
          <w:sz w:val="36"/>
          <w:szCs w:val="36"/>
          <w:lang w:eastAsia="ru-RU"/>
        </w:rPr>
      </w:pPr>
      <w:bookmarkStart w:id="0" w:name="два"/>
      <w:r>
        <w:rPr>
          <w:noProof/>
          <w:lang w:val="uk-UA" w:eastAsia="uk-UA"/>
        </w:rPr>
        <w:drawing>
          <wp:inline distT="0" distB="0" distL="0" distR="0" wp14:anchorId="0E526EB2" wp14:editId="0DEF23CE">
            <wp:extent cx="4953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04D8A7" w14:textId="77777777" w:rsidR="0035274D" w:rsidRPr="0061499A" w:rsidRDefault="0035274D" w:rsidP="00CC50D9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1EF84E8B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36E9F61A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14:paraId="4893017C" w14:textId="77777777" w:rsidR="0035274D" w:rsidRPr="0061499A" w:rsidRDefault="0035274D" w:rsidP="0035274D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AACDB2C" w14:textId="77777777" w:rsidR="0035274D" w:rsidRPr="0061499A" w:rsidRDefault="0035274D" w:rsidP="00CC50D9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6460FAC1" w14:textId="77777777" w:rsidR="0035274D" w:rsidRPr="0061499A" w:rsidRDefault="0035274D" w:rsidP="0035274D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7809ACC" w14:textId="26090AB1" w:rsidR="004B353D" w:rsidRPr="00DB6021" w:rsidRDefault="0035274D" w:rsidP="004B353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49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C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6E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26C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353D"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="003224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353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5406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C50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50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50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50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0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B6021">
        <w:rPr>
          <w:rFonts w:ascii="Times New Roman" w:hAnsi="Times New Roman" w:cs="Times New Roman"/>
          <w:b/>
          <w:sz w:val="28"/>
          <w:szCs w:val="28"/>
          <w:lang w:val="uk-UA"/>
        </w:rPr>
        <w:t>1423</w:t>
      </w:r>
      <w:bookmarkStart w:id="1" w:name="_GoBack"/>
      <w:bookmarkEnd w:id="1"/>
    </w:p>
    <w:p w14:paraId="1BBF7867" w14:textId="77777777" w:rsidR="0035274D" w:rsidRPr="004B353D" w:rsidRDefault="0035274D" w:rsidP="004B353D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14:paraId="1B7AB74D" w14:textId="77777777" w:rsidR="00F3780D" w:rsidRDefault="00F3780D" w:rsidP="00F60265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D6BB12" w14:textId="33562640" w:rsidR="00E217AA" w:rsidRPr="003A0728" w:rsidRDefault="00F3780D" w:rsidP="00F60265">
      <w:pPr>
        <w:ind w:right="524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2B163D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стан </w:t>
      </w:r>
      <w:r w:rsidR="004B2E37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підготовки КНП «Долинська багатопрофільна лікарня» до робо</w:t>
      </w:r>
      <w:r w:rsidR="004B353D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 в осінньо-зимовий період 202</w:t>
      </w:r>
      <w:r w:rsidR="00B65E48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4B353D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-202</w:t>
      </w:r>
      <w:r w:rsidR="00B65E48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</w:t>
      </w:r>
      <w:r w:rsidR="004B2E37" w:rsidRPr="003A07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років</w:t>
      </w:r>
    </w:p>
    <w:p w14:paraId="41D380EC" w14:textId="77777777" w:rsidR="00F3780D" w:rsidRPr="003A0728" w:rsidRDefault="00F3780D" w:rsidP="00F6026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05C056" w14:textId="6ED5356A" w:rsidR="00575439" w:rsidRPr="00575439" w:rsidRDefault="00575439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листа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депар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таменту охорони здоров’я від  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 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1094/01-12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підготовку закладів охорони здоров’я та медичних коледжів до роботи в осінньо-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зимовий період 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F602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років»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адміністрацією КНП «Долинська багатопрофіль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лікарня» видано наказ від  02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81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підготовку до робо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в осінньо-зимовий період 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4B3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років». Наказом створена комісія, яка розпочала діяльність щодо підготовки закладу до роботи в осінньо-зимовий період.</w:t>
      </w:r>
    </w:p>
    <w:p w14:paraId="79B0A4F1" w14:textId="77B19688" w:rsidR="00575439" w:rsidRDefault="00C65673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травня 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575439" w:rsidRPr="005754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затверджено план заходів щодо підготовки. Керуючись </w:t>
      </w:r>
      <w:r w:rsidR="00575439" w:rsidRPr="00575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наказом міністерства палива та енергетики України, міністерства з питань житлово-комунального господарства У</w:t>
      </w:r>
      <w:r w:rsidR="00F60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країни № 620/378 від 10.12.2008 </w:t>
      </w:r>
      <w:r w:rsidR="00575439" w:rsidRPr="00575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р. «Про  затвердження Правил підготовки теплових господарств до опалювального періоду» комісія </w:t>
      </w:r>
      <w:r w:rsidR="00575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провела </w:t>
      </w:r>
      <w:r w:rsidR="00575439" w:rsidRPr="00575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обстеження будівель та споруд з метою подальшого видання паспортів готовності до роботи в опалювальний період.</w:t>
      </w:r>
    </w:p>
    <w:p w14:paraId="712A6D34" w14:textId="74945CE7" w:rsidR="00B65E48" w:rsidRDefault="00B65E48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Проведено аналіз використання паливної деревини за попередні опалювальні періоди</w:t>
      </w:r>
      <w:r w:rsidR="00C857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580426E5" w14:textId="77777777" w:rsidR="00C85757" w:rsidRPr="005F7C13" w:rsidRDefault="00C85757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393"/>
      </w:tblGrid>
      <w:tr w:rsidR="00C85757" w:rsidRPr="005F7C13" w14:paraId="2F522A8E" w14:textId="77777777" w:rsidTr="00BA0B1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31E0" w14:textId="2BFCE4B1" w:rsidR="00C85757" w:rsidRPr="005F7C13" w:rsidRDefault="00C85757" w:rsidP="00BA0B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F7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Котельня по вул. О.Грицей,15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4913" w14:textId="264D2B40" w:rsidR="00C85757" w:rsidRPr="005F7C13" w:rsidRDefault="00C85757" w:rsidP="00BA0B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F7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Котельня по вул.  Антоновича,23</w:t>
            </w:r>
          </w:p>
        </w:tc>
      </w:tr>
      <w:tr w:rsidR="00C85757" w:rsidRPr="009B7D74" w14:paraId="56858242" w14:textId="77777777" w:rsidTr="00BA0B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5C74" w14:textId="77777777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2023-2024р.р.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CA4C" w14:textId="77777777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2024-2025р.р.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EB4" w14:textId="77777777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2023-2024р.р.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11BD" w14:textId="77777777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2024-2025р.р.</w:t>
            </w:r>
          </w:p>
        </w:tc>
      </w:tr>
      <w:tr w:rsidR="00C85757" w:rsidRPr="009B7D74" w14:paraId="1978D4FB" w14:textId="77777777" w:rsidTr="00BA0B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EE4" w14:textId="64C497ED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857,8м</w:t>
            </w: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36C4" w14:textId="5BD72BCF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691,272м3 (54,7 т брикет)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34B" w14:textId="0926F30A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188,248м</w:t>
            </w: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922" w14:textId="56B29C2D" w:rsidR="00C85757" w:rsidRPr="00C85757" w:rsidRDefault="00C85757" w:rsidP="00BA0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uk-UA"/>
              </w:rPr>
            </w:pP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214,861м</w:t>
            </w:r>
            <w:r w:rsidRPr="00C8575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</w:tr>
    </w:tbl>
    <w:p w14:paraId="4B8F5CC0" w14:textId="77777777" w:rsidR="00C85757" w:rsidRPr="009B7D74" w:rsidRDefault="00C85757" w:rsidP="00C857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D85D68" w14:textId="437519F9" w:rsidR="00C85757" w:rsidRPr="00C85757" w:rsidRDefault="00C85757" w:rsidP="00C857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Споживання паливної деревини в котельні по вул. </w:t>
      </w:r>
      <w:proofErr w:type="spellStart"/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О.Г</w:t>
      </w:r>
      <w:r w:rsidR="005F7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рицей</w:t>
      </w:r>
      <w:proofErr w:type="spellEnd"/>
      <w:r w:rsidR="005F7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період 2024-2025р.р. менше споживання в період 2023-2024р.р. на </w:t>
      </w:r>
      <w:r w:rsidRPr="006907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166,528 м</w:t>
      </w:r>
      <w:r w:rsidRPr="006907C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uk-UA"/>
        </w:rPr>
        <w:t>3</w:t>
      </w:r>
      <w:r w:rsidRPr="006907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Споживання паливної деревини в котельні по вул. Антоновича  в період 2024-20</w:t>
      </w:r>
      <w:r w:rsidR="005F7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</w:t>
      </w:r>
      <w:r w:rsidR="00EC0D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р.р</w:t>
      </w:r>
      <w:proofErr w:type="spellEnd"/>
      <w:r w:rsidR="00EC0D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більше на </w:t>
      </w:r>
      <w:r w:rsidRPr="006907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26,613 м</w:t>
      </w:r>
      <w:r w:rsidRPr="006907C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uk-UA"/>
        </w:rPr>
        <w:t>3</w:t>
      </w:r>
      <w:r w:rsidRPr="006907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3DDC39E5" w14:textId="57C0C6CF" w:rsidR="00C85757" w:rsidRPr="009B7D74" w:rsidRDefault="00575439" w:rsidP="00C857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На основі аналізу використання паливної сировини за попередній осінньо-зимовий період сформовано потребу в пали</w:t>
      </w:r>
      <w:r w:rsidR="00C656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 на опалювальний період   202</w:t>
      </w:r>
      <w:r w:rsidR="00B65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 w:rsidR="00C656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-202</w:t>
      </w:r>
      <w:r w:rsidR="00B65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років.</w:t>
      </w:r>
      <w:r w:rsidR="00C85757" w:rsidRPr="00C857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85757"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Враховуючи, що попередній опалювальний період був </w:t>
      </w:r>
      <w:r w:rsidR="00C85757"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відносно теплим, для забезпечення закладу твердим паливом в достатньому обсязі з урахуванням всіх ризиків на опалювальний період 2025-2026 років  необхідно здійснити закупівлю твердого палива в кількості </w:t>
      </w:r>
      <w:r w:rsidR="00C85757" w:rsidRPr="006907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EC0DC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</w:t>
      </w:r>
      <w:r w:rsidR="00C85757" w:rsidRPr="006907C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642 м</w:t>
      </w:r>
      <w:r w:rsidR="00C85757" w:rsidRPr="006907C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uk-UA"/>
        </w:rPr>
        <w:t>3</w:t>
      </w:r>
      <w:r w:rsidR="00C85757"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саме:</w:t>
      </w:r>
    </w:p>
    <w:p w14:paraId="44A5DE4F" w14:textId="7D2A385A" w:rsidR="00C85757" w:rsidRPr="009B7D74" w:rsidRDefault="00C85757" w:rsidP="005F7C13">
      <w:pPr>
        <w:pStyle w:val="a3"/>
        <w:numPr>
          <w:ilvl w:val="0"/>
          <w:numId w:val="14"/>
        </w:numPr>
        <w:jc w:val="both"/>
        <w:rPr>
          <w:sz w:val="28"/>
          <w:szCs w:val="28"/>
          <w:lang w:eastAsia="uk-UA"/>
        </w:rPr>
      </w:pPr>
      <w:r w:rsidRPr="009B7D74">
        <w:rPr>
          <w:sz w:val="28"/>
          <w:szCs w:val="28"/>
          <w:lang w:eastAsia="uk-UA"/>
        </w:rPr>
        <w:t xml:space="preserve">для забезпечення котельні по вул. О. Грицей,15 – </w:t>
      </w:r>
      <w:r w:rsidRPr="006907C2">
        <w:rPr>
          <w:bCs/>
          <w:sz w:val="28"/>
          <w:szCs w:val="28"/>
          <w:lang w:eastAsia="uk-UA"/>
        </w:rPr>
        <w:t>1</w:t>
      </w:r>
      <w:r w:rsidR="00EC0DCA">
        <w:rPr>
          <w:bCs/>
          <w:sz w:val="28"/>
          <w:szCs w:val="28"/>
          <w:lang w:eastAsia="uk-UA"/>
        </w:rPr>
        <w:t> </w:t>
      </w:r>
      <w:r w:rsidRPr="006907C2">
        <w:rPr>
          <w:bCs/>
          <w:sz w:val="28"/>
          <w:szCs w:val="28"/>
          <w:lang w:eastAsia="uk-UA"/>
        </w:rPr>
        <w:t>222 м</w:t>
      </w:r>
      <w:r w:rsidRPr="006907C2">
        <w:rPr>
          <w:bCs/>
          <w:sz w:val="28"/>
          <w:szCs w:val="28"/>
          <w:vertAlign w:val="superscript"/>
          <w:lang w:eastAsia="uk-UA"/>
        </w:rPr>
        <w:t>3</w:t>
      </w:r>
      <w:r w:rsidRPr="006907C2">
        <w:rPr>
          <w:bCs/>
          <w:sz w:val="28"/>
          <w:szCs w:val="28"/>
          <w:lang w:eastAsia="uk-UA"/>
        </w:rPr>
        <w:t>;</w:t>
      </w:r>
    </w:p>
    <w:p w14:paraId="2A4E478E" w14:textId="2C245FDD" w:rsidR="00C85757" w:rsidRPr="009B7D74" w:rsidRDefault="00C85757" w:rsidP="00C85757">
      <w:pPr>
        <w:pStyle w:val="a3"/>
        <w:numPr>
          <w:ilvl w:val="0"/>
          <w:numId w:val="14"/>
        </w:numPr>
        <w:jc w:val="both"/>
        <w:rPr>
          <w:sz w:val="28"/>
          <w:szCs w:val="28"/>
          <w:lang w:eastAsia="uk-UA"/>
        </w:rPr>
      </w:pPr>
      <w:r w:rsidRPr="009B7D74">
        <w:rPr>
          <w:sz w:val="28"/>
          <w:szCs w:val="28"/>
          <w:lang w:eastAsia="uk-UA"/>
        </w:rPr>
        <w:t>для забезпечення котельні по вул. Антоновича</w:t>
      </w:r>
      <w:r w:rsidR="005F7C13">
        <w:rPr>
          <w:sz w:val="28"/>
          <w:szCs w:val="28"/>
          <w:lang w:eastAsia="uk-UA"/>
        </w:rPr>
        <w:t xml:space="preserve"> </w:t>
      </w:r>
      <w:r w:rsidRPr="009B7D74">
        <w:rPr>
          <w:sz w:val="28"/>
          <w:szCs w:val="28"/>
          <w:lang w:eastAsia="uk-UA"/>
        </w:rPr>
        <w:t xml:space="preserve">23 – </w:t>
      </w:r>
      <w:r w:rsidRPr="006907C2">
        <w:rPr>
          <w:bCs/>
          <w:sz w:val="28"/>
          <w:szCs w:val="28"/>
          <w:lang w:eastAsia="uk-UA"/>
        </w:rPr>
        <w:t>420 м</w:t>
      </w:r>
      <w:r w:rsidRPr="006907C2">
        <w:rPr>
          <w:bCs/>
          <w:sz w:val="28"/>
          <w:szCs w:val="28"/>
          <w:vertAlign w:val="superscript"/>
          <w:lang w:eastAsia="uk-UA"/>
        </w:rPr>
        <w:t>3</w:t>
      </w:r>
      <w:r w:rsidRPr="006907C2">
        <w:rPr>
          <w:bCs/>
          <w:sz w:val="28"/>
          <w:szCs w:val="28"/>
          <w:lang w:eastAsia="uk-UA"/>
        </w:rPr>
        <w:t>.</w:t>
      </w:r>
    </w:p>
    <w:p w14:paraId="181BD7AC" w14:textId="7E722CB6" w:rsidR="00C85757" w:rsidRPr="009B7D74" w:rsidRDefault="00C85757" w:rsidP="00EC0D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B7D74">
        <w:rPr>
          <w:rFonts w:ascii="Times New Roman" w:hAnsi="Times New Roman" w:cs="Times New Roman"/>
          <w:sz w:val="28"/>
          <w:szCs w:val="28"/>
          <w:lang w:val="uk-UA" w:eastAsia="uk-UA"/>
        </w:rPr>
        <w:t>Прогнозована потреба в забезпеченні паливної деревини на 2025 рік</w:t>
      </w:r>
      <w:r w:rsidR="000E51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січень 2026 року складає:</w:t>
      </w:r>
    </w:p>
    <w:p w14:paraId="7F2DA717" w14:textId="2507BBA7" w:rsidR="00C85757" w:rsidRPr="009B7D74" w:rsidRDefault="00C85757" w:rsidP="00C85757">
      <w:pPr>
        <w:pStyle w:val="a3"/>
        <w:jc w:val="both"/>
        <w:rPr>
          <w:sz w:val="28"/>
          <w:szCs w:val="28"/>
        </w:rPr>
      </w:pPr>
      <w:r w:rsidRPr="009B7D74">
        <w:rPr>
          <w:sz w:val="28"/>
          <w:szCs w:val="28"/>
        </w:rPr>
        <w:t>Котельня по вул. О. Грицей</w:t>
      </w:r>
      <w:r w:rsidR="00594BD2">
        <w:rPr>
          <w:sz w:val="28"/>
          <w:szCs w:val="28"/>
        </w:rPr>
        <w:t>,15</w:t>
      </w:r>
      <w:r w:rsidRPr="009B7D74">
        <w:rPr>
          <w:sz w:val="28"/>
          <w:szCs w:val="28"/>
        </w:rPr>
        <w:t>:</w:t>
      </w:r>
      <w:r w:rsidRPr="009B7D74">
        <w:rPr>
          <w:sz w:val="28"/>
          <w:szCs w:val="28"/>
        </w:rPr>
        <w:tab/>
      </w:r>
      <w:r w:rsidR="00594BD2">
        <w:rPr>
          <w:sz w:val="28"/>
          <w:szCs w:val="28"/>
        </w:rPr>
        <w:t xml:space="preserve">    </w:t>
      </w:r>
      <w:r w:rsidRPr="009B7D74">
        <w:rPr>
          <w:sz w:val="28"/>
          <w:szCs w:val="28"/>
        </w:rPr>
        <w:t>Котельня</w:t>
      </w:r>
      <w:r w:rsidR="00594BD2">
        <w:rPr>
          <w:sz w:val="28"/>
          <w:szCs w:val="28"/>
        </w:rPr>
        <w:t xml:space="preserve"> </w:t>
      </w:r>
      <w:r w:rsidRPr="009B7D74">
        <w:rPr>
          <w:sz w:val="28"/>
          <w:szCs w:val="28"/>
        </w:rPr>
        <w:t>по вул. Антоновича</w:t>
      </w:r>
      <w:r w:rsidR="00594BD2">
        <w:rPr>
          <w:sz w:val="28"/>
          <w:szCs w:val="28"/>
        </w:rPr>
        <w:t>,23</w:t>
      </w:r>
      <w:r w:rsidRPr="009B7D74">
        <w:rPr>
          <w:sz w:val="28"/>
          <w:szCs w:val="28"/>
        </w:rPr>
        <w:t>:</w:t>
      </w:r>
    </w:p>
    <w:p w14:paraId="157013BF" w14:textId="4D580EF5" w:rsidR="00C85757" w:rsidRPr="009B7D74" w:rsidRDefault="00594BD2" w:rsidP="00C857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5757" w:rsidRPr="009B7D74">
        <w:rPr>
          <w:sz w:val="28"/>
          <w:szCs w:val="28"/>
        </w:rPr>
        <w:t xml:space="preserve">Жовтень – </w:t>
      </w:r>
      <w:r w:rsidR="00C85757" w:rsidRPr="009B7D74">
        <w:rPr>
          <w:b/>
          <w:sz w:val="28"/>
          <w:szCs w:val="28"/>
        </w:rPr>
        <w:t>65 м</w:t>
      </w:r>
      <w:r w:rsidR="00C85757" w:rsidRPr="009B7D74">
        <w:rPr>
          <w:b/>
          <w:sz w:val="28"/>
          <w:szCs w:val="28"/>
          <w:vertAlign w:val="superscript"/>
        </w:rPr>
        <w:t>3</w:t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  <w:t xml:space="preserve">Жовтень – </w:t>
      </w:r>
      <w:r w:rsidR="00C85757" w:rsidRPr="009B7D74">
        <w:rPr>
          <w:b/>
          <w:sz w:val="28"/>
          <w:szCs w:val="28"/>
        </w:rPr>
        <w:t>17 м</w:t>
      </w:r>
      <w:r w:rsidR="00C85757" w:rsidRPr="009B7D74">
        <w:rPr>
          <w:b/>
          <w:sz w:val="28"/>
          <w:szCs w:val="28"/>
          <w:vertAlign w:val="superscript"/>
        </w:rPr>
        <w:t>3</w:t>
      </w:r>
    </w:p>
    <w:p w14:paraId="07B23991" w14:textId="32529F31" w:rsidR="00C85757" w:rsidRPr="009B7D74" w:rsidRDefault="00594BD2" w:rsidP="00C857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5757" w:rsidRPr="009B7D74">
        <w:rPr>
          <w:sz w:val="28"/>
          <w:szCs w:val="28"/>
        </w:rPr>
        <w:t xml:space="preserve">Листопад – </w:t>
      </w:r>
      <w:r w:rsidR="00C85757" w:rsidRPr="009B7D74">
        <w:rPr>
          <w:b/>
          <w:sz w:val="28"/>
          <w:szCs w:val="28"/>
        </w:rPr>
        <w:t>135 м</w:t>
      </w:r>
      <w:r w:rsidR="00C85757" w:rsidRPr="009B7D74">
        <w:rPr>
          <w:b/>
          <w:sz w:val="28"/>
          <w:szCs w:val="28"/>
          <w:vertAlign w:val="superscript"/>
        </w:rPr>
        <w:t>3</w:t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C85757" w:rsidRPr="009B7D74">
        <w:rPr>
          <w:sz w:val="28"/>
          <w:szCs w:val="28"/>
        </w:rPr>
        <w:t xml:space="preserve">Листопад – </w:t>
      </w:r>
      <w:r w:rsidR="00C85757" w:rsidRPr="009B7D74">
        <w:rPr>
          <w:b/>
          <w:sz w:val="28"/>
          <w:szCs w:val="28"/>
        </w:rPr>
        <w:t>32 м</w:t>
      </w:r>
      <w:r w:rsidR="00C85757" w:rsidRPr="009B7D74">
        <w:rPr>
          <w:b/>
          <w:sz w:val="28"/>
          <w:szCs w:val="28"/>
          <w:vertAlign w:val="superscript"/>
        </w:rPr>
        <w:t>3</w:t>
      </w:r>
    </w:p>
    <w:p w14:paraId="5B572579" w14:textId="02D10B3B" w:rsidR="00C85757" w:rsidRPr="009B7D74" w:rsidRDefault="00594BD2" w:rsidP="00C857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5757" w:rsidRPr="009B7D74">
        <w:rPr>
          <w:sz w:val="28"/>
          <w:szCs w:val="28"/>
        </w:rPr>
        <w:t xml:space="preserve">Грудень – </w:t>
      </w:r>
      <w:r w:rsidR="00C85757" w:rsidRPr="009B7D74">
        <w:rPr>
          <w:b/>
          <w:sz w:val="28"/>
          <w:szCs w:val="28"/>
        </w:rPr>
        <w:t>155 м</w:t>
      </w:r>
      <w:r w:rsidR="00C85757" w:rsidRPr="009B7D74">
        <w:rPr>
          <w:b/>
          <w:sz w:val="28"/>
          <w:szCs w:val="28"/>
          <w:vertAlign w:val="superscript"/>
        </w:rPr>
        <w:t>3</w:t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  <w:t xml:space="preserve">Грудень – </w:t>
      </w:r>
      <w:r w:rsidR="00C85757" w:rsidRPr="009B7D74">
        <w:rPr>
          <w:b/>
          <w:sz w:val="28"/>
          <w:szCs w:val="28"/>
        </w:rPr>
        <w:t>36 м</w:t>
      </w:r>
      <w:r w:rsidR="00C85757" w:rsidRPr="009B7D74">
        <w:rPr>
          <w:b/>
          <w:sz w:val="28"/>
          <w:szCs w:val="28"/>
          <w:vertAlign w:val="superscript"/>
        </w:rPr>
        <w:t>3</w:t>
      </w:r>
    </w:p>
    <w:p w14:paraId="39457CD5" w14:textId="4E39A218" w:rsidR="00C85757" w:rsidRPr="009B7D74" w:rsidRDefault="00594BD2" w:rsidP="00C857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5757" w:rsidRPr="009B7D74">
        <w:rPr>
          <w:sz w:val="28"/>
          <w:szCs w:val="28"/>
        </w:rPr>
        <w:t xml:space="preserve">Січень – </w:t>
      </w:r>
      <w:r w:rsidR="00C85757" w:rsidRPr="009B7D74">
        <w:rPr>
          <w:b/>
          <w:sz w:val="28"/>
          <w:szCs w:val="28"/>
        </w:rPr>
        <w:t>165 м</w:t>
      </w:r>
      <w:r w:rsidR="00C85757" w:rsidRPr="009B7D74">
        <w:rPr>
          <w:b/>
          <w:sz w:val="28"/>
          <w:szCs w:val="28"/>
          <w:vertAlign w:val="superscript"/>
        </w:rPr>
        <w:t>3</w:t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</w:r>
      <w:r w:rsidR="00C85757" w:rsidRPr="009B7D74">
        <w:rPr>
          <w:sz w:val="28"/>
          <w:szCs w:val="28"/>
        </w:rPr>
        <w:tab/>
        <w:t xml:space="preserve">Січень – </w:t>
      </w:r>
      <w:r w:rsidR="00C85757" w:rsidRPr="009B7D74">
        <w:rPr>
          <w:b/>
          <w:sz w:val="28"/>
          <w:szCs w:val="28"/>
        </w:rPr>
        <w:t>37 м</w:t>
      </w:r>
      <w:r w:rsidR="00C85757" w:rsidRPr="009B7D74">
        <w:rPr>
          <w:b/>
          <w:sz w:val="28"/>
          <w:szCs w:val="28"/>
          <w:vertAlign w:val="superscript"/>
        </w:rPr>
        <w:t>3</w:t>
      </w:r>
    </w:p>
    <w:p w14:paraId="39D2C41B" w14:textId="77777777" w:rsidR="00C85757" w:rsidRPr="009B7D74" w:rsidRDefault="00C85757" w:rsidP="00C85757">
      <w:pPr>
        <w:pStyle w:val="a3"/>
        <w:jc w:val="both"/>
        <w:rPr>
          <w:sz w:val="28"/>
          <w:szCs w:val="28"/>
        </w:rPr>
      </w:pPr>
      <w:r w:rsidRPr="009B7D74">
        <w:rPr>
          <w:sz w:val="28"/>
          <w:szCs w:val="28"/>
        </w:rPr>
        <w:t xml:space="preserve">Загальна потреба: </w:t>
      </w:r>
      <w:r w:rsidRPr="009B7D74">
        <w:rPr>
          <w:b/>
          <w:sz w:val="28"/>
          <w:szCs w:val="28"/>
        </w:rPr>
        <w:t>520 м</w:t>
      </w:r>
      <w:r w:rsidRPr="009B7D74">
        <w:rPr>
          <w:b/>
          <w:sz w:val="28"/>
          <w:szCs w:val="28"/>
          <w:vertAlign w:val="superscript"/>
        </w:rPr>
        <w:t>3</w:t>
      </w:r>
      <w:r w:rsidRPr="009B7D74">
        <w:rPr>
          <w:b/>
          <w:sz w:val="28"/>
          <w:szCs w:val="28"/>
        </w:rPr>
        <w:tab/>
      </w:r>
      <w:r w:rsidRPr="009B7D74">
        <w:rPr>
          <w:sz w:val="28"/>
          <w:szCs w:val="28"/>
        </w:rPr>
        <w:tab/>
      </w:r>
      <w:r w:rsidRPr="009B7D74">
        <w:rPr>
          <w:sz w:val="28"/>
          <w:szCs w:val="28"/>
        </w:rPr>
        <w:tab/>
        <w:t xml:space="preserve">Загальна потреба: </w:t>
      </w:r>
      <w:r w:rsidRPr="009B7D74">
        <w:rPr>
          <w:b/>
          <w:sz w:val="28"/>
          <w:szCs w:val="28"/>
        </w:rPr>
        <w:t>122 м</w:t>
      </w:r>
      <w:r w:rsidRPr="009B7D74">
        <w:rPr>
          <w:b/>
          <w:sz w:val="28"/>
          <w:szCs w:val="28"/>
          <w:vertAlign w:val="superscript"/>
        </w:rPr>
        <w:t>3</w:t>
      </w:r>
    </w:p>
    <w:p w14:paraId="65BA19A5" w14:textId="2A46475E" w:rsidR="00C85757" w:rsidRPr="009B7D74" w:rsidRDefault="00C85757" w:rsidP="00C8575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B7D74">
        <w:rPr>
          <w:rFonts w:ascii="Times New Roman" w:hAnsi="Times New Roman" w:cs="Times New Roman"/>
          <w:sz w:val="28"/>
          <w:szCs w:val="28"/>
          <w:lang w:val="uk-UA"/>
        </w:rPr>
        <w:t xml:space="preserve">Всього потреба становить: </w:t>
      </w:r>
      <w:r w:rsidRPr="009B7D74">
        <w:rPr>
          <w:rFonts w:ascii="Times New Roman" w:hAnsi="Times New Roman" w:cs="Times New Roman"/>
          <w:b/>
          <w:sz w:val="28"/>
          <w:szCs w:val="28"/>
          <w:lang w:val="uk-UA"/>
        </w:rPr>
        <w:t>642 м</w:t>
      </w:r>
      <w:r w:rsidRPr="009B7D74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</w:t>
      </w:r>
    </w:p>
    <w:p w14:paraId="7B210976" w14:textId="77777777" w:rsidR="00594BD2" w:rsidRDefault="00594BD2" w:rsidP="00204F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001D6459" w14:textId="7E50C1A0" w:rsidR="00204FDB" w:rsidRPr="00204FDB" w:rsidRDefault="00204FDB" w:rsidP="00EC0DC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04FDB">
        <w:rPr>
          <w:rFonts w:ascii="Times New Roman" w:hAnsi="Times New Roman" w:cs="Times New Roman"/>
          <w:sz w:val="28"/>
          <w:szCs w:val="28"/>
          <w:lang w:eastAsia="uk-UA"/>
        </w:rPr>
        <w:t>Станом на 15.0</w:t>
      </w:r>
      <w:r w:rsidR="006907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</w:t>
      </w:r>
      <w:r w:rsidRPr="00204FDB">
        <w:rPr>
          <w:rFonts w:ascii="Times New Roman" w:hAnsi="Times New Roman" w:cs="Times New Roman"/>
          <w:sz w:val="28"/>
          <w:szCs w:val="28"/>
          <w:lang w:eastAsia="uk-UA"/>
        </w:rPr>
        <w:t>2025 року з</w:t>
      </w:r>
      <w:r w:rsidR="005F7C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складі у закладі:</w:t>
      </w:r>
    </w:p>
    <w:p w14:paraId="34100034" w14:textId="24991AFB" w:rsidR="00204FDB" w:rsidRPr="00AA5970" w:rsidRDefault="00204FDB" w:rsidP="00AA5970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uk-UA"/>
        </w:rPr>
      </w:pPr>
      <w:r w:rsidRPr="00AA5970">
        <w:rPr>
          <w:sz w:val="28"/>
          <w:szCs w:val="28"/>
          <w:lang w:eastAsia="uk-UA"/>
        </w:rPr>
        <w:t>котельня по вул. О.Грицей,15</w:t>
      </w:r>
      <w:r w:rsidR="00AA5970" w:rsidRPr="00AA5970">
        <w:rPr>
          <w:sz w:val="28"/>
          <w:szCs w:val="28"/>
          <w:lang w:eastAsia="uk-UA"/>
        </w:rPr>
        <w:t>:</w:t>
      </w:r>
      <w:r w:rsidR="00EC0DCA">
        <w:rPr>
          <w:sz w:val="28"/>
          <w:szCs w:val="28"/>
          <w:lang w:eastAsia="uk-UA"/>
        </w:rPr>
        <w:t xml:space="preserve"> </w:t>
      </w:r>
      <w:r w:rsidRPr="00AA5970">
        <w:rPr>
          <w:sz w:val="28"/>
          <w:szCs w:val="28"/>
          <w:lang w:eastAsia="uk-UA"/>
        </w:rPr>
        <w:t>222,2</w:t>
      </w:r>
      <w:r w:rsidR="006907C2">
        <w:rPr>
          <w:sz w:val="28"/>
          <w:szCs w:val="28"/>
          <w:lang w:eastAsia="uk-UA"/>
        </w:rPr>
        <w:t xml:space="preserve"> </w:t>
      </w:r>
      <w:r w:rsidRPr="00AA5970">
        <w:rPr>
          <w:sz w:val="28"/>
          <w:szCs w:val="28"/>
          <w:lang w:eastAsia="uk-UA"/>
        </w:rPr>
        <w:t>м</w:t>
      </w:r>
      <w:r w:rsidRPr="00AA5970">
        <w:rPr>
          <w:sz w:val="28"/>
          <w:szCs w:val="28"/>
          <w:vertAlign w:val="superscript"/>
          <w:lang w:eastAsia="uk-UA"/>
        </w:rPr>
        <w:t xml:space="preserve">3 </w:t>
      </w:r>
      <w:r w:rsidRPr="00AA5970">
        <w:rPr>
          <w:sz w:val="28"/>
          <w:szCs w:val="28"/>
          <w:lang w:eastAsia="uk-UA"/>
        </w:rPr>
        <w:t>(паливна деревина) (18,18% від загальної потреби) на суму 424</w:t>
      </w:r>
      <w:r w:rsidR="00EC0DCA">
        <w:rPr>
          <w:sz w:val="28"/>
          <w:szCs w:val="28"/>
          <w:lang w:eastAsia="uk-UA"/>
        </w:rPr>
        <w:t> </w:t>
      </w:r>
      <w:r w:rsidRPr="00AA5970">
        <w:rPr>
          <w:sz w:val="28"/>
          <w:szCs w:val="28"/>
          <w:lang w:eastAsia="uk-UA"/>
        </w:rPr>
        <w:t>402,00 грн</w:t>
      </w:r>
      <w:r w:rsidR="00AA5970" w:rsidRPr="00AA5970">
        <w:rPr>
          <w:sz w:val="28"/>
          <w:szCs w:val="28"/>
          <w:lang w:eastAsia="uk-UA"/>
        </w:rPr>
        <w:t xml:space="preserve">, </w:t>
      </w:r>
      <w:r w:rsidR="00EC0DCA">
        <w:rPr>
          <w:sz w:val="28"/>
          <w:szCs w:val="28"/>
          <w:lang w:eastAsia="uk-UA"/>
        </w:rPr>
        <w:t>0,3 </w:t>
      </w:r>
      <w:r w:rsidRPr="00AA5970">
        <w:rPr>
          <w:sz w:val="28"/>
          <w:szCs w:val="28"/>
          <w:lang w:eastAsia="uk-UA"/>
        </w:rPr>
        <w:t>т (брикети) на суму 1 849,09 грн</w:t>
      </w:r>
      <w:r w:rsidR="00AA5970" w:rsidRPr="00AA5970">
        <w:rPr>
          <w:sz w:val="28"/>
          <w:szCs w:val="28"/>
          <w:lang w:eastAsia="uk-UA"/>
        </w:rPr>
        <w:t>;</w:t>
      </w:r>
      <w:r w:rsidRPr="00AA5970">
        <w:rPr>
          <w:sz w:val="28"/>
          <w:szCs w:val="28"/>
          <w:lang w:eastAsia="uk-UA"/>
        </w:rPr>
        <w:t xml:space="preserve"> </w:t>
      </w:r>
    </w:p>
    <w:p w14:paraId="64E4AD1C" w14:textId="38DFD713" w:rsidR="00204FDB" w:rsidRPr="00AA5970" w:rsidRDefault="00204FDB" w:rsidP="00204FDB">
      <w:pPr>
        <w:pStyle w:val="a3"/>
        <w:numPr>
          <w:ilvl w:val="0"/>
          <w:numId w:val="11"/>
        </w:numPr>
        <w:jc w:val="both"/>
        <w:rPr>
          <w:sz w:val="28"/>
          <w:szCs w:val="28"/>
          <w:lang w:eastAsia="uk-UA"/>
        </w:rPr>
      </w:pPr>
      <w:r w:rsidRPr="00AA5970">
        <w:rPr>
          <w:sz w:val="28"/>
          <w:szCs w:val="28"/>
          <w:lang w:eastAsia="uk-UA"/>
        </w:rPr>
        <w:t>котельня по вул. Антоновича,23</w:t>
      </w:r>
      <w:r w:rsidR="00AA5970" w:rsidRPr="00AA5970">
        <w:rPr>
          <w:sz w:val="28"/>
          <w:szCs w:val="28"/>
          <w:lang w:eastAsia="uk-UA"/>
        </w:rPr>
        <w:t>:</w:t>
      </w:r>
      <w:r w:rsidR="005F7C13">
        <w:rPr>
          <w:sz w:val="28"/>
          <w:szCs w:val="28"/>
          <w:lang w:eastAsia="uk-UA"/>
        </w:rPr>
        <w:t xml:space="preserve"> </w:t>
      </w:r>
      <w:r w:rsidRPr="00AA5970">
        <w:rPr>
          <w:sz w:val="28"/>
          <w:szCs w:val="28"/>
          <w:lang w:eastAsia="uk-UA"/>
        </w:rPr>
        <w:t>89,0 м</w:t>
      </w:r>
      <w:r w:rsidRPr="00AA5970">
        <w:rPr>
          <w:sz w:val="28"/>
          <w:szCs w:val="28"/>
          <w:vertAlign w:val="superscript"/>
          <w:lang w:eastAsia="uk-UA"/>
        </w:rPr>
        <w:t>3</w:t>
      </w:r>
      <w:r w:rsidRPr="00AA5970">
        <w:rPr>
          <w:sz w:val="28"/>
          <w:szCs w:val="28"/>
          <w:lang w:eastAsia="uk-UA"/>
        </w:rPr>
        <w:t xml:space="preserve"> (паливна деревина) (21,19% від загальної потреби) на суму 169 990,00 грн.</w:t>
      </w:r>
    </w:p>
    <w:p w14:paraId="33D1EA25" w14:textId="66155694" w:rsidR="00204FDB" w:rsidRDefault="006907C2" w:rsidP="00EC0D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Всього на складі</w:t>
      </w:r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r w:rsidR="005F7C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311,2 </w:t>
      </w:r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="00204FDB" w:rsidRPr="00AA5970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 xml:space="preserve"> пали</w:t>
      </w:r>
      <w:proofErr w:type="spellStart"/>
      <w:r w:rsidR="005F7C13">
        <w:rPr>
          <w:rFonts w:ascii="Times New Roman" w:hAnsi="Times New Roman" w:cs="Times New Roman"/>
          <w:sz w:val="28"/>
          <w:szCs w:val="28"/>
          <w:lang w:val="uk-UA" w:eastAsia="uk-UA"/>
        </w:rPr>
        <w:t>вної</w:t>
      </w:r>
      <w:proofErr w:type="spellEnd"/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>дереви</w:t>
      </w:r>
      <w:r w:rsidR="005F7C13">
        <w:rPr>
          <w:rFonts w:ascii="Times New Roman" w:hAnsi="Times New Roman" w:cs="Times New Roman"/>
          <w:sz w:val="28"/>
          <w:szCs w:val="28"/>
          <w:lang w:val="uk-UA" w:eastAsia="uk-UA"/>
        </w:rPr>
        <w:t>ни</w:t>
      </w:r>
      <w:proofErr w:type="spellEnd"/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 xml:space="preserve"> на суму </w:t>
      </w:r>
      <w:r w:rsidR="005F7C13">
        <w:rPr>
          <w:rFonts w:ascii="Times New Roman" w:hAnsi="Times New Roman" w:cs="Times New Roman"/>
          <w:sz w:val="28"/>
          <w:szCs w:val="28"/>
          <w:lang w:val="uk-UA" w:eastAsia="uk-UA"/>
        </w:rPr>
        <w:t>594</w:t>
      </w:r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F7C13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 xml:space="preserve">92,00 </w:t>
      </w:r>
      <w:proofErr w:type="spellStart"/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="00204FDB" w:rsidRPr="00AA597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="00204FDB" w:rsidRPr="00AA5970">
        <w:rPr>
          <w:rFonts w:ascii="Times New Roman" w:hAnsi="Times New Roman" w:cs="Times New Roman"/>
          <w:bCs/>
          <w:sz w:val="28"/>
          <w:szCs w:val="28"/>
          <w:lang w:eastAsia="uk-UA"/>
        </w:rPr>
        <w:t>0,3 т брикет на суму 1</w:t>
      </w:r>
      <w:r w:rsidR="00EC0DCA">
        <w:rPr>
          <w:rFonts w:ascii="Times New Roman" w:hAnsi="Times New Roman" w:cs="Times New Roman"/>
          <w:bCs/>
          <w:sz w:val="28"/>
          <w:szCs w:val="28"/>
          <w:lang w:val="uk-UA" w:eastAsia="uk-UA"/>
        </w:rPr>
        <w:t> </w:t>
      </w:r>
      <w:r w:rsidR="00204FDB" w:rsidRPr="00AA5970">
        <w:rPr>
          <w:rFonts w:ascii="Times New Roman" w:hAnsi="Times New Roman" w:cs="Times New Roman"/>
          <w:bCs/>
          <w:sz w:val="28"/>
          <w:szCs w:val="28"/>
          <w:lang w:eastAsia="uk-UA"/>
        </w:rPr>
        <w:t>849,09 грн.</w:t>
      </w:r>
    </w:p>
    <w:p w14:paraId="433EAB6D" w14:textId="20E06213" w:rsidR="00007682" w:rsidRPr="00C85757" w:rsidRDefault="00007682" w:rsidP="00C857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7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виконанні робіт зі складування даних об'ємів паливної деревини, заклад зіткнувся з ситуацією про недостатню кількість місця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складування паливної деревини.</w:t>
      </w:r>
    </w:p>
    <w:p w14:paraId="3E57B203" w14:textId="48B5E143" w:rsidR="008F5C55" w:rsidRDefault="008F5C55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Проведено інвентаризацію наявних резервних джерел живлення, забезпечено їх робочий стан, підготовлено запас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лива для забезпечення роботи генераторів.</w:t>
      </w:r>
      <w:r w:rsidR="00007682" w:rsidRPr="00007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07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Проведено заміну мастил та фільтрів, виконано модернізацію системи </w:t>
      </w:r>
      <w:r w:rsidR="005F7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аварійного ввімкнення резерву</w:t>
      </w:r>
      <w:r w:rsidR="00007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, проводяться регулярні пуски</w:t>
      </w:r>
      <w:r w:rsidR="005F7C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перевірки</w:t>
      </w:r>
      <w:r w:rsidR="000076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готовності генераторів до роботи.</w:t>
      </w:r>
      <w:r w:rsidR="00007682" w:rsidRPr="009B7D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Заклад забезпечений 4 стаціонарними генераторами потужністю від 70 до 100</w:t>
      </w:r>
      <w:r w:rsidR="00F60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кВт  та 7 мобільними </w:t>
      </w:r>
      <w:r w:rsidR="00EC0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генераторами потужністю від 2,2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 6 кВ</w:t>
      </w:r>
      <w:r w:rsidR="00EC0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14:paraId="4554E4A5" w14:textId="77777777" w:rsidR="00F60265" w:rsidRDefault="00F60265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tbl>
      <w:tblPr>
        <w:tblW w:w="9894" w:type="dxa"/>
        <w:jc w:val="right"/>
        <w:tblLook w:val="04A0" w:firstRow="1" w:lastRow="0" w:firstColumn="1" w:lastColumn="0" w:noHBand="0" w:noVBand="1"/>
      </w:tblPr>
      <w:tblGrid>
        <w:gridCol w:w="747"/>
        <w:gridCol w:w="1819"/>
        <w:gridCol w:w="1558"/>
        <w:gridCol w:w="1836"/>
        <w:gridCol w:w="3934"/>
      </w:tblGrid>
      <w:tr w:rsidR="008F5C55" w:rsidRPr="008F5C55" w14:paraId="4C2B0FB1" w14:textId="77777777" w:rsidTr="00F60265">
        <w:trPr>
          <w:trHeight w:val="309"/>
          <w:jc w:val="right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79B0" w14:textId="77777777" w:rsidR="008F5C55" w:rsidRDefault="008F5C55" w:rsidP="003C60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14:paraId="464D366B" w14:textId="77777777" w:rsidR="008F5C55" w:rsidRPr="008F5C55" w:rsidRDefault="008F5C55" w:rsidP="003C60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п/</w:t>
            </w:r>
            <w:r w:rsidRPr="008F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8CC7" w14:textId="77777777" w:rsidR="008F5C55" w:rsidRPr="008F5C55" w:rsidRDefault="008F5C55" w:rsidP="003C60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</w:t>
            </w:r>
            <w:r w:rsidRPr="008F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ип генератора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62F8" w14:textId="77777777" w:rsidR="008F5C55" w:rsidRPr="008F5C55" w:rsidRDefault="008F5C55" w:rsidP="003C60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</w:t>
            </w:r>
            <w:r w:rsidRPr="008F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ид палива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922C" w14:textId="77777777" w:rsidR="008F5C55" w:rsidRPr="008F5C55" w:rsidRDefault="008F5C55" w:rsidP="003C60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  <w:r w:rsidRPr="008F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отужність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5FCE" w14:textId="77777777" w:rsidR="008F5C55" w:rsidRPr="008F5C55" w:rsidRDefault="008F5C55" w:rsidP="003C60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Перелік задіяних споживачів</w:t>
            </w:r>
          </w:p>
        </w:tc>
      </w:tr>
      <w:tr w:rsidR="008F5C55" w:rsidRPr="008F5C55" w14:paraId="5F74F3BC" w14:textId="77777777" w:rsidTr="00F60265">
        <w:trPr>
          <w:trHeight w:val="560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D96F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52E4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FA6F4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CC57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D616" w14:textId="77777777" w:rsidR="00F60265" w:rsidRDefault="003C6002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Неврологічне відділення,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хірургії та ортопедії, відділення анестезіології та інтенсив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ної те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рапії, терапевтичне  відділення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відділення </w:t>
            </w:r>
            <w:r w:rsidR="005B1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гемодіалізу,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відділення паліативної допомоги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B1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відділення екстре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ної медичної допомоги, операційний блок,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60D4D179" w14:textId="77777777" w:rsidR="008F5C55" w:rsidRPr="008F5C55" w:rsidRDefault="00F6026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 відділення реабілітації</w:t>
            </w:r>
          </w:p>
        </w:tc>
      </w:tr>
      <w:tr w:rsidR="008F5C55" w:rsidRPr="008F5C55" w14:paraId="2F351AB8" w14:textId="77777777" w:rsidTr="00F60265">
        <w:trPr>
          <w:trHeight w:val="796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8E7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5516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E530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451D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7234" w14:textId="77777777" w:rsidR="008F5C55" w:rsidRPr="008F5C55" w:rsidRDefault="00890DC3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дміністративн</w:t>
            </w:r>
            <w:r w:rsidR="003C6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 корпус,</w:t>
            </w:r>
            <w:r w:rsidR="003C6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котельня,</w:t>
            </w:r>
            <w:r w:rsidR="003C6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патолого-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анатомічний відділ, 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бак</w:t>
            </w:r>
            <w:r w:rsidR="003C6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теріологічна 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лабораторія</w:t>
            </w:r>
          </w:p>
        </w:tc>
      </w:tr>
      <w:tr w:rsidR="008F5C55" w:rsidRPr="008F5C55" w14:paraId="7C188138" w14:textId="77777777" w:rsidTr="00F60265">
        <w:trPr>
          <w:trHeight w:val="56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ED8EA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5B35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BDB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2D67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D28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Консультативно-діагностичний центр,</w:t>
            </w: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центр здоров`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 жінки,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інфекційне відділення</w:t>
            </w:r>
          </w:p>
        </w:tc>
      </w:tr>
      <w:tr w:rsidR="008F5C55" w:rsidRPr="008F5C55" w14:paraId="27893A17" w14:textId="77777777" w:rsidTr="00F60265">
        <w:trPr>
          <w:trHeight w:val="437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2B71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6FAE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стаціонарний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5A0C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7786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F837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ентр здоров`я дитини,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котельня</w:t>
            </w:r>
          </w:p>
        </w:tc>
      </w:tr>
      <w:tr w:rsidR="008F5C55" w:rsidRPr="008F5C55" w14:paraId="5FEA6531" w14:textId="77777777" w:rsidTr="00F60265">
        <w:trPr>
          <w:trHeight w:val="25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423F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461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22EB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дизель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46F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86E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ентр здоров'я жінки(операційна)</w:t>
            </w:r>
          </w:p>
        </w:tc>
      </w:tr>
      <w:tr w:rsidR="008F5C55" w:rsidRPr="008F5C55" w14:paraId="2FF04B3D" w14:textId="77777777" w:rsidTr="00F60265">
        <w:trPr>
          <w:trHeight w:val="210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E184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6131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5F49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5C3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2,2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B40D" w14:textId="77777777" w:rsidR="008F5C55" w:rsidRPr="008F5C55" w:rsidRDefault="00890DC3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клад, архів</w:t>
            </w:r>
          </w:p>
        </w:tc>
      </w:tr>
      <w:tr w:rsidR="008F5C55" w:rsidRPr="008F5C55" w14:paraId="6DCE4046" w14:textId="77777777" w:rsidTr="00F60265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2805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31EE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A07D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B3D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3,5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8C60" w14:textId="77777777" w:rsidR="008F5C55" w:rsidRPr="008F5C55" w:rsidRDefault="00890DC3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8F5C55"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№1</w:t>
            </w:r>
          </w:p>
        </w:tc>
      </w:tr>
      <w:tr w:rsidR="008F5C55" w:rsidRPr="008F5C55" w14:paraId="6C292268" w14:textId="77777777" w:rsidTr="00F60265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B1DF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75FB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9FA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23B6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3,5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D96D" w14:textId="77777777" w:rsidR="008F5C55" w:rsidRPr="008F5C55" w:rsidRDefault="00890DC3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КДЦ</w:t>
            </w:r>
          </w:p>
        </w:tc>
      </w:tr>
      <w:tr w:rsidR="008F5C55" w:rsidRPr="008F5C55" w14:paraId="252DD842" w14:textId="77777777" w:rsidTr="00F60265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DAB5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0D05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6CA7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474C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CF34" w14:textId="69C910CA" w:rsidR="008F5C55" w:rsidRPr="008F5C55" w:rsidRDefault="00890DC3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EC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Центр здоров`я жінки</w:t>
            </w:r>
          </w:p>
        </w:tc>
      </w:tr>
      <w:tr w:rsidR="008F5C55" w:rsidRPr="008F5C55" w14:paraId="4CDF7EB8" w14:textId="77777777" w:rsidTr="00F60265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1D29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AF26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0504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5DD7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0534" w14:textId="53FE4634" w:rsidR="008F5C55" w:rsidRPr="008F5C55" w:rsidRDefault="00890DC3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EC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криття Центр здоров`я дитини</w:t>
            </w:r>
          </w:p>
        </w:tc>
      </w:tr>
      <w:tr w:rsidR="008F5C55" w:rsidRPr="008F5C55" w14:paraId="6594CCF2" w14:textId="77777777" w:rsidTr="00F60265">
        <w:trPr>
          <w:trHeight w:val="309"/>
          <w:jc w:val="right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492A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8E72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Генератор мобільний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A27A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бензин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EDDA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кВт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7B45" w14:textId="77777777" w:rsidR="008F5C55" w:rsidRPr="008F5C55" w:rsidRDefault="008F5C55" w:rsidP="00C6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</w:t>
            </w:r>
            <w:r w:rsidR="00F6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 здоров`я дитини (реанімація)</w:t>
            </w:r>
          </w:p>
        </w:tc>
      </w:tr>
    </w:tbl>
    <w:p w14:paraId="188759AD" w14:textId="77777777" w:rsidR="008F5C55" w:rsidRPr="008F5C55" w:rsidRDefault="008F5C55" w:rsidP="00F602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B87FBB2" w14:textId="1DF47B0F" w:rsidR="008F5C55" w:rsidRPr="008F5C55" w:rsidRDefault="008F5C55" w:rsidP="00F602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ab/>
        <w:t>Станом на 1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0</w:t>
      </w: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3C60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вересня 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2025 року </w:t>
      </w:r>
      <w:r w:rsidR="003C60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запас палива для резервних джерел живлення </w:t>
      </w: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становить:</w:t>
      </w:r>
    </w:p>
    <w:p w14:paraId="4ACF97D5" w14:textId="048F9CB0" w:rsidR="008F5C55" w:rsidRDefault="003C6002" w:rsidP="005F7C13">
      <w:pPr>
        <w:pStyle w:val="a3"/>
        <w:numPr>
          <w:ilvl w:val="2"/>
          <w:numId w:val="12"/>
        </w:num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lang w:eastAsia="uk-UA"/>
        </w:rPr>
        <w:t>б</w:t>
      </w:r>
      <w:r w:rsidR="008F5C55" w:rsidRPr="003C6002">
        <w:rPr>
          <w:color w:val="000000"/>
          <w:sz w:val="28"/>
          <w:szCs w:val="28"/>
          <w:bdr w:val="none" w:sz="0" w:space="0" w:color="auto" w:frame="1"/>
          <w:lang w:eastAsia="uk-UA"/>
        </w:rPr>
        <w:t>ензин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90DC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5406EA">
        <w:rPr>
          <w:color w:val="000000"/>
          <w:sz w:val="28"/>
          <w:szCs w:val="28"/>
          <w:bdr w:val="none" w:sz="0" w:space="0" w:color="auto" w:frame="1"/>
          <w:lang w:eastAsia="uk-UA"/>
        </w:rPr>
        <w:t>520</w:t>
      </w:r>
      <w:r w:rsidR="00F60265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890DC3">
        <w:rPr>
          <w:color w:val="000000"/>
          <w:sz w:val="28"/>
          <w:szCs w:val="28"/>
          <w:bdr w:val="none" w:sz="0" w:space="0" w:color="auto" w:frame="1"/>
          <w:lang w:eastAsia="uk-UA"/>
        </w:rPr>
        <w:t>л</w:t>
      </w:r>
      <w:r w:rsidR="00EC0DCA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239F3603" w14:textId="5DEE8555" w:rsidR="00F563CD" w:rsidRDefault="003C6002" w:rsidP="005F7C13">
      <w:pPr>
        <w:pStyle w:val="a3"/>
        <w:numPr>
          <w:ilvl w:val="2"/>
          <w:numId w:val="13"/>
        </w:num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lang w:eastAsia="uk-UA"/>
        </w:rPr>
        <w:t>д</w:t>
      </w:r>
      <w:r w:rsidR="008F5C55" w:rsidRPr="003C6002">
        <w:rPr>
          <w:color w:val="000000"/>
          <w:sz w:val="28"/>
          <w:szCs w:val="28"/>
          <w:bdr w:val="none" w:sz="0" w:space="0" w:color="auto" w:frame="1"/>
          <w:lang w:eastAsia="uk-UA"/>
        </w:rPr>
        <w:t>изель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890DC3">
        <w:rPr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5406EA">
        <w:rPr>
          <w:color w:val="000000"/>
          <w:sz w:val="28"/>
          <w:szCs w:val="28"/>
          <w:bdr w:val="none" w:sz="0" w:space="0" w:color="auto" w:frame="1"/>
          <w:lang w:eastAsia="uk-UA"/>
        </w:rPr>
        <w:t>1820</w:t>
      </w:r>
      <w:r w:rsidR="00F563C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5406EA">
        <w:rPr>
          <w:color w:val="000000"/>
          <w:sz w:val="28"/>
          <w:szCs w:val="28"/>
          <w:bdr w:val="none" w:sz="0" w:space="0" w:color="auto" w:frame="1"/>
          <w:lang w:eastAsia="uk-UA"/>
        </w:rPr>
        <w:t>л</w:t>
      </w:r>
      <w:r w:rsidR="00F563C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r w:rsidR="00F563CD" w:rsidRPr="009B7D74">
        <w:rPr>
          <w:color w:val="000000"/>
          <w:sz w:val="28"/>
          <w:szCs w:val="28"/>
          <w:bdr w:val="none" w:sz="0" w:space="0" w:color="auto" w:frame="1"/>
          <w:lang w:eastAsia="uk-UA"/>
        </w:rPr>
        <w:t>передбачено договором зберігання дизельного палива на АЗС</w:t>
      </w:r>
      <w:r w:rsidR="00594BD2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F563CD" w:rsidRPr="009B7D74">
        <w:rPr>
          <w:color w:val="000000"/>
          <w:sz w:val="28"/>
          <w:szCs w:val="28"/>
          <w:bdr w:val="none" w:sz="0" w:space="0" w:color="auto" w:frame="1"/>
          <w:lang w:eastAsia="uk-UA"/>
        </w:rPr>
        <w:t>для генераторів  в об</w:t>
      </w:r>
      <w:r w:rsidR="00F563CD" w:rsidRPr="009B7D74">
        <w:rPr>
          <w:color w:val="000000"/>
          <w:sz w:val="28"/>
          <w:szCs w:val="28"/>
          <w:bdr w:val="none" w:sz="0" w:space="0" w:color="auto" w:frame="1"/>
          <w:lang w:val="ru-RU" w:eastAsia="uk-UA"/>
        </w:rPr>
        <w:t>’</w:t>
      </w:r>
      <w:proofErr w:type="spellStart"/>
      <w:r w:rsidR="00EC0DCA">
        <w:rPr>
          <w:color w:val="000000"/>
          <w:sz w:val="28"/>
          <w:szCs w:val="28"/>
          <w:bdr w:val="none" w:sz="0" w:space="0" w:color="auto" w:frame="1"/>
          <w:lang w:eastAsia="uk-UA"/>
        </w:rPr>
        <w:t>ємі</w:t>
      </w:r>
      <w:proofErr w:type="spellEnd"/>
      <w:r w:rsidR="00EC0DCA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9 000,00 літрів);</w:t>
      </w:r>
    </w:p>
    <w:p w14:paraId="19009AC0" w14:textId="193B7D89" w:rsidR="00890DC3" w:rsidRPr="00F563CD" w:rsidRDefault="00F563CD" w:rsidP="005F7C13">
      <w:pPr>
        <w:pStyle w:val="a3"/>
        <w:numPr>
          <w:ilvl w:val="2"/>
          <w:numId w:val="13"/>
        </w:num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9B7D74">
        <w:rPr>
          <w:color w:val="000000"/>
          <w:sz w:val="28"/>
          <w:szCs w:val="28"/>
          <w:bdr w:val="none" w:sz="0" w:space="0" w:color="auto" w:frame="1"/>
          <w:lang w:eastAsia="uk-UA"/>
        </w:rPr>
        <w:t>також виконується замовлення палива в о</w:t>
      </w:r>
      <w:r w:rsidR="00EC0DCA">
        <w:rPr>
          <w:color w:val="000000"/>
          <w:sz w:val="28"/>
          <w:szCs w:val="28"/>
          <w:bdr w:val="none" w:sz="0" w:space="0" w:color="auto" w:frame="1"/>
          <w:lang w:eastAsia="uk-UA"/>
        </w:rPr>
        <w:t>б’ємі 3 150 літрів бензину та 1 </w:t>
      </w:r>
      <w:r w:rsidRPr="009B7D74">
        <w:rPr>
          <w:color w:val="000000"/>
          <w:sz w:val="28"/>
          <w:szCs w:val="28"/>
          <w:bdr w:val="none" w:sz="0" w:space="0" w:color="auto" w:frame="1"/>
          <w:lang w:eastAsia="uk-UA"/>
        </w:rPr>
        <w:t>200 літрів дизельного пального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9B7D74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що являється прогнозованим в річному договорі.</w:t>
      </w:r>
    </w:p>
    <w:p w14:paraId="038DF658" w14:textId="77777777" w:rsidR="00EE6FEA" w:rsidRDefault="00EE6FEA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0DC13DE5" w14:textId="2A185BFE" w:rsidR="008F5C55" w:rsidRPr="008F5C55" w:rsidRDefault="008F5C55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Виконано планові роботи щодо перевірки димових та вентиляційних каналів. Проведено перевірку стану підвалів, горищ</w:t>
      </w:r>
      <w:r w:rsidR="00594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 w:rsidR="00594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укритт</w:t>
      </w:r>
      <w:r w:rsidR="00EC4D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ів</w:t>
      </w:r>
      <w:proofErr w:type="spellEnd"/>
      <w:r w:rsidR="00594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49703A7B" w14:textId="77777777" w:rsidR="008F5C55" w:rsidRPr="008F5C55" w:rsidRDefault="008F5C55" w:rsidP="00890D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ab/>
        <w:t>Відповідно до результатів виконаних робіт та проведених обстежень комісією видано паспорти готовності теплового господарства до роботи в опалювальний період.</w:t>
      </w:r>
    </w:p>
    <w:p w14:paraId="718054AD" w14:textId="7A55AC54" w:rsidR="008F5C55" w:rsidRPr="008F5C55" w:rsidRDefault="008F5C55" w:rsidP="00F602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 діяльності комісії по підготовці закладу до роботи в опалювальний період, прийняв участь представник Управління Державної інспекції з енергетичного нагляду України в Івано-Франківській області. План заходів виконаний в повному обсязі. Акти готовності теплового господарства до </w:t>
      </w: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робо</w:t>
      </w:r>
      <w:r w:rsidR="0089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ти в осінньо-зимовий період 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 w:rsidR="0089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-202</w:t>
      </w:r>
      <w:r w:rsidR="00540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6</w:t>
      </w:r>
      <w:r w:rsidRPr="008F5C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563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видані та подані до технічного відділу департаменту охорони здоров’я об</w:t>
      </w:r>
      <w:r w:rsidR="00CB6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л</w:t>
      </w:r>
      <w:r w:rsidR="00F563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дер</w:t>
      </w:r>
      <w:r w:rsidR="00CB6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ж</w:t>
      </w:r>
      <w:r w:rsidR="00F563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адміністрації</w:t>
      </w:r>
      <w:r w:rsidR="00890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633D6270" w14:textId="77777777" w:rsidR="0035274D" w:rsidRDefault="008F4743" w:rsidP="00F60265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Заслухавши інформацію генерального директора КНП «Долинська багатопрофільна лікарня» Ольги </w:t>
      </w:r>
      <w:proofErr w:type="spellStart"/>
      <w:r>
        <w:rPr>
          <w:rFonts w:ascii="Times New Roman" w:hAnsi="Times New Roman"/>
          <w:sz w:val="28"/>
          <w:szCs w:val="28"/>
        </w:rPr>
        <w:t>Ільчишин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 та к</w:t>
      </w:r>
      <w:r w:rsidRPr="00360E73">
        <w:rPr>
          <w:rFonts w:ascii="Times New Roman" w:hAnsi="Times New Roman"/>
          <w:sz w:val="28"/>
          <w:szCs w:val="28"/>
        </w:rPr>
        <w:t xml:space="preserve">еруючись статтею 39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4F64A9D" w14:textId="77777777" w:rsidR="008F4743" w:rsidRDefault="008F4743" w:rsidP="00F6026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7994067" w14:textId="77777777" w:rsidR="0035274D" w:rsidRPr="0061499A" w:rsidRDefault="0035274D" w:rsidP="00F6026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14:paraId="0D488151" w14:textId="77777777" w:rsidR="0035274D" w:rsidRPr="0061499A" w:rsidRDefault="0035274D" w:rsidP="00F6026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195C85C" w14:textId="31B16ECF" w:rsidR="0035274D" w:rsidRPr="00CF7843" w:rsidRDefault="002B163D" w:rsidP="00F60265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  <w:lang w:eastAsia="uk-UA"/>
        </w:rPr>
      </w:pPr>
      <w:r w:rsidRPr="00CF7843">
        <w:rPr>
          <w:sz w:val="28"/>
          <w:szCs w:val="28"/>
          <w:lang w:eastAsia="uk-UA"/>
        </w:rPr>
        <w:t xml:space="preserve">Інформацію генерального директора </w:t>
      </w:r>
      <w:r w:rsidR="00CF7843">
        <w:rPr>
          <w:sz w:val="28"/>
          <w:szCs w:val="28"/>
          <w:lang w:eastAsia="uk-UA"/>
        </w:rPr>
        <w:t xml:space="preserve"> КНП «Долинська </w:t>
      </w:r>
      <w:r w:rsidR="00CF7843" w:rsidRPr="00CF7843">
        <w:rPr>
          <w:sz w:val="28"/>
          <w:szCs w:val="28"/>
          <w:lang w:eastAsia="uk-UA"/>
        </w:rPr>
        <w:t>багатопрофільна лікарня</w:t>
      </w:r>
      <w:r w:rsidR="00CF7843">
        <w:rPr>
          <w:sz w:val="28"/>
          <w:szCs w:val="28"/>
          <w:lang w:eastAsia="uk-UA"/>
        </w:rPr>
        <w:t>»</w:t>
      </w:r>
      <w:r w:rsidR="00644CB2">
        <w:rPr>
          <w:sz w:val="28"/>
          <w:szCs w:val="28"/>
          <w:lang w:eastAsia="uk-UA"/>
        </w:rPr>
        <w:t xml:space="preserve"> про</w:t>
      </w:r>
      <w:r w:rsidR="004B2E37">
        <w:rPr>
          <w:sz w:val="28"/>
          <w:szCs w:val="28"/>
          <w:lang w:eastAsia="uk-UA"/>
        </w:rPr>
        <w:t xml:space="preserve"> стан підготовки до робо</w:t>
      </w:r>
      <w:r w:rsidR="00890DC3">
        <w:rPr>
          <w:sz w:val="28"/>
          <w:szCs w:val="28"/>
          <w:lang w:eastAsia="uk-UA"/>
        </w:rPr>
        <w:t>ти в осінньо-зимовий період 202</w:t>
      </w:r>
      <w:r w:rsidR="00CB695A">
        <w:rPr>
          <w:sz w:val="28"/>
          <w:szCs w:val="28"/>
          <w:lang w:eastAsia="uk-UA"/>
        </w:rPr>
        <w:t>5</w:t>
      </w:r>
      <w:r w:rsidR="00890DC3">
        <w:rPr>
          <w:sz w:val="28"/>
          <w:szCs w:val="28"/>
          <w:lang w:eastAsia="uk-UA"/>
        </w:rPr>
        <w:t>-202</w:t>
      </w:r>
      <w:r w:rsidR="00CB695A">
        <w:rPr>
          <w:sz w:val="28"/>
          <w:szCs w:val="28"/>
          <w:lang w:eastAsia="uk-UA"/>
        </w:rPr>
        <w:t>6</w:t>
      </w:r>
      <w:r w:rsidR="004B2E37">
        <w:rPr>
          <w:sz w:val="28"/>
          <w:szCs w:val="28"/>
          <w:lang w:eastAsia="uk-UA"/>
        </w:rPr>
        <w:t xml:space="preserve"> років взяти до уваги. </w:t>
      </w:r>
      <w:r w:rsidR="00644CB2">
        <w:rPr>
          <w:sz w:val="28"/>
          <w:szCs w:val="28"/>
          <w:lang w:eastAsia="uk-UA"/>
        </w:rPr>
        <w:t xml:space="preserve"> </w:t>
      </w:r>
    </w:p>
    <w:p w14:paraId="5A343348" w14:textId="1A4BA5AC" w:rsidR="00CF7843" w:rsidRPr="00CF7843" w:rsidRDefault="007E79D6" w:rsidP="00F60265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Вважати </w:t>
      </w:r>
      <w:r w:rsidR="004B2E37">
        <w:rPr>
          <w:sz w:val="28"/>
          <w:szCs w:val="28"/>
          <w:lang w:eastAsia="uk-UA"/>
        </w:rPr>
        <w:t>проведену підготовку</w:t>
      </w:r>
      <w:r w:rsidR="004B2E37" w:rsidRPr="004B2E37">
        <w:rPr>
          <w:sz w:val="28"/>
          <w:szCs w:val="28"/>
          <w:lang w:eastAsia="uk-UA"/>
        </w:rPr>
        <w:t xml:space="preserve"> </w:t>
      </w:r>
      <w:r w:rsidR="004B2E37">
        <w:rPr>
          <w:sz w:val="28"/>
          <w:szCs w:val="28"/>
          <w:lang w:eastAsia="uk-UA"/>
        </w:rPr>
        <w:t>КНП «Долинська багатопрофільна лікарня» до робо</w:t>
      </w:r>
      <w:r w:rsidR="00890DC3">
        <w:rPr>
          <w:sz w:val="28"/>
          <w:szCs w:val="28"/>
          <w:lang w:eastAsia="uk-UA"/>
        </w:rPr>
        <w:t>ти в осінньо-зимовий період 202</w:t>
      </w:r>
      <w:r w:rsidR="00594BD2">
        <w:rPr>
          <w:sz w:val="28"/>
          <w:szCs w:val="28"/>
          <w:lang w:eastAsia="uk-UA"/>
        </w:rPr>
        <w:t>5</w:t>
      </w:r>
      <w:r w:rsidR="00890DC3">
        <w:rPr>
          <w:sz w:val="28"/>
          <w:szCs w:val="28"/>
          <w:lang w:eastAsia="uk-UA"/>
        </w:rPr>
        <w:t>-202</w:t>
      </w:r>
      <w:r w:rsidR="00594BD2">
        <w:rPr>
          <w:sz w:val="28"/>
          <w:szCs w:val="28"/>
          <w:lang w:eastAsia="uk-UA"/>
        </w:rPr>
        <w:t>6</w:t>
      </w:r>
      <w:r w:rsidR="004B2E37">
        <w:rPr>
          <w:sz w:val="28"/>
          <w:szCs w:val="28"/>
          <w:lang w:eastAsia="uk-UA"/>
        </w:rPr>
        <w:t xml:space="preserve"> років </w:t>
      </w:r>
      <w:r w:rsidR="00CF7843">
        <w:rPr>
          <w:sz w:val="28"/>
          <w:szCs w:val="28"/>
          <w:lang w:eastAsia="uk-UA"/>
        </w:rPr>
        <w:t>задовільною</w:t>
      </w:r>
      <w:r w:rsidR="007A7390">
        <w:rPr>
          <w:sz w:val="28"/>
          <w:szCs w:val="28"/>
          <w:lang w:eastAsia="uk-UA"/>
        </w:rPr>
        <w:t>.</w:t>
      </w:r>
    </w:p>
    <w:p w14:paraId="1FA04466" w14:textId="77777777" w:rsidR="0035274D" w:rsidRPr="0061499A" w:rsidRDefault="0035274D" w:rsidP="00F6026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0D3CB07" w14:textId="77777777" w:rsidR="007E79D6" w:rsidRPr="0061499A" w:rsidRDefault="007E79D6" w:rsidP="003C6002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8207F51" w14:textId="77777777" w:rsidR="00CC148B" w:rsidRDefault="0035274D" w:rsidP="003C600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14:paraId="71C133F8" w14:textId="77777777" w:rsidR="0035274D" w:rsidRDefault="0035274D" w:rsidP="003C600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F3ABD4" w14:textId="77777777" w:rsidR="0035274D" w:rsidRDefault="0035274D" w:rsidP="003C600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13ABDF" w14:textId="77777777" w:rsidR="0035274D" w:rsidRDefault="0035274D" w:rsidP="0035274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AB986C" w14:textId="77777777" w:rsidR="0035274D" w:rsidRDefault="0035274D" w:rsidP="0035274D"/>
    <w:sectPr w:rsidR="0035274D" w:rsidSect="00EC0DC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D64"/>
    <w:multiLevelType w:val="hybridMultilevel"/>
    <w:tmpl w:val="EC680BD2"/>
    <w:lvl w:ilvl="0" w:tplc="EE20D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7E1"/>
    <w:multiLevelType w:val="hybridMultilevel"/>
    <w:tmpl w:val="6778C92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99B"/>
    <w:multiLevelType w:val="hybridMultilevel"/>
    <w:tmpl w:val="8EB2EB18"/>
    <w:lvl w:ilvl="0" w:tplc="8664230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8AA3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941C3"/>
    <w:multiLevelType w:val="hybridMultilevel"/>
    <w:tmpl w:val="EC12017E"/>
    <w:lvl w:ilvl="0" w:tplc="9698CA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635742A"/>
    <w:multiLevelType w:val="hybridMultilevel"/>
    <w:tmpl w:val="A8B0F868"/>
    <w:lvl w:ilvl="0" w:tplc="8664230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34ED"/>
    <w:multiLevelType w:val="multilevel"/>
    <w:tmpl w:val="572E34ED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4183C"/>
    <w:multiLevelType w:val="hybridMultilevel"/>
    <w:tmpl w:val="3E4074E6"/>
    <w:lvl w:ilvl="0" w:tplc="AEAEDD5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6465546"/>
    <w:multiLevelType w:val="hybridMultilevel"/>
    <w:tmpl w:val="874252BE"/>
    <w:lvl w:ilvl="0" w:tplc="E8081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5176EB"/>
    <w:multiLevelType w:val="hybridMultilevel"/>
    <w:tmpl w:val="B816CC54"/>
    <w:lvl w:ilvl="0" w:tplc="E536FFCC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B3177"/>
    <w:multiLevelType w:val="multilevel"/>
    <w:tmpl w:val="770B31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040D8"/>
    <w:multiLevelType w:val="hybridMultilevel"/>
    <w:tmpl w:val="C45C90F2"/>
    <w:lvl w:ilvl="0" w:tplc="5C84B93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91F7AD1"/>
    <w:multiLevelType w:val="hybridMultilevel"/>
    <w:tmpl w:val="48C4FB3C"/>
    <w:lvl w:ilvl="0" w:tplc="6CA8E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74D"/>
    <w:rsid w:val="00007682"/>
    <w:rsid w:val="000476B3"/>
    <w:rsid w:val="0009466C"/>
    <w:rsid w:val="000A1355"/>
    <w:rsid w:val="000B0AFB"/>
    <w:rsid w:val="000B5EFB"/>
    <w:rsid w:val="000E51BB"/>
    <w:rsid w:val="00123482"/>
    <w:rsid w:val="00134EC8"/>
    <w:rsid w:val="00177D78"/>
    <w:rsid w:val="00197015"/>
    <w:rsid w:val="001C7099"/>
    <w:rsid w:val="00204FDB"/>
    <w:rsid w:val="002753A8"/>
    <w:rsid w:val="002B163D"/>
    <w:rsid w:val="002C47A7"/>
    <w:rsid w:val="002D1359"/>
    <w:rsid w:val="002D2693"/>
    <w:rsid w:val="00317664"/>
    <w:rsid w:val="0032241E"/>
    <w:rsid w:val="0035274D"/>
    <w:rsid w:val="0036277E"/>
    <w:rsid w:val="003A0728"/>
    <w:rsid w:val="003C414D"/>
    <w:rsid w:val="003C6002"/>
    <w:rsid w:val="003F4F20"/>
    <w:rsid w:val="00454C7E"/>
    <w:rsid w:val="004753D4"/>
    <w:rsid w:val="004A28E0"/>
    <w:rsid w:val="004B1550"/>
    <w:rsid w:val="004B2E37"/>
    <w:rsid w:val="004B353D"/>
    <w:rsid w:val="004E1567"/>
    <w:rsid w:val="004E2D54"/>
    <w:rsid w:val="005406EA"/>
    <w:rsid w:val="00575439"/>
    <w:rsid w:val="005911FD"/>
    <w:rsid w:val="00594BD2"/>
    <w:rsid w:val="005B18CB"/>
    <w:rsid w:val="005F7C13"/>
    <w:rsid w:val="00616C9B"/>
    <w:rsid w:val="00633B00"/>
    <w:rsid w:val="00644CB2"/>
    <w:rsid w:val="00656ABE"/>
    <w:rsid w:val="006907C2"/>
    <w:rsid w:val="006B2F1F"/>
    <w:rsid w:val="006B4D6B"/>
    <w:rsid w:val="006C1152"/>
    <w:rsid w:val="00741418"/>
    <w:rsid w:val="007A7390"/>
    <w:rsid w:val="007B3EA1"/>
    <w:rsid w:val="007D7D90"/>
    <w:rsid w:val="007E79D6"/>
    <w:rsid w:val="00815584"/>
    <w:rsid w:val="00823B3C"/>
    <w:rsid w:val="00833714"/>
    <w:rsid w:val="00836A62"/>
    <w:rsid w:val="00890DC3"/>
    <w:rsid w:val="008F4743"/>
    <w:rsid w:val="008F5C55"/>
    <w:rsid w:val="009409EC"/>
    <w:rsid w:val="0094528E"/>
    <w:rsid w:val="00957920"/>
    <w:rsid w:val="009D3BDC"/>
    <w:rsid w:val="00A039E9"/>
    <w:rsid w:val="00A2312F"/>
    <w:rsid w:val="00A30AC9"/>
    <w:rsid w:val="00A34B97"/>
    <w:rsid w:val="00AA5970"/>
    <w:rsid w:val="00AC4A7B"/>
    <w:rsid w:val="00B26CC8"/>
    <w:rsid w:val="00B46A01"/>
    <w:rsid w:val="00B65E48"/>
    <w:rsid w:val="00BC2DC7"/>
    <w:rsid w:val="00BE4F5B"/>
    <w:rsid w:val="00C01E7A"/>
    <w:rsid w:val="00C358AF"/>
    <w:rsid w:val="00C53BDC"/>
    <w:rsid w:val="00C65673"/>
    <w:rsid w:val="00C85757"/>
    <w:rsid w:val="00CB695A"/>
    <w:rsid w:val="00CC148B"/>
    <w:rsid w:val="00CC50D9"/>
    <w:rsid w:val="00CF7843"/>
    <w:rsid w:val="00D02105"/>
    <w:rsid w:val="00D842FD"/>
    <w:rsid w:val="00D91FC8"/>
    <w:rsid w:val="00DA1FCB"/>
    <w:rsid w:val="00DB6021"/>
    <w:rsid w:val="00DC6F15"/>
    <w:rsid w:val="00E217AA"/>
    <w:rsid w:val="00E75319"/>
    <w:rsid w:val="00E835E2"/>
    <w:rsid w:val="00EC0DCA"/>
    <w:rsid w:val="00EC4D93"/>
    <w:rsid w:val="00EE295E"/>
    <w:rsid w:val="00EE6FEA"/>
    <w:rsid w:val="00F25AF2"/>
    <w:rsid w:val="00F372BE"/>
    <w:rsid w:val="00F3780D"/>
    <w:rsid w:val="00F563CD"/>
    <w:rsid w:val="00F60265"/>
    <w:rsid w:val="00F67673"/>
    <w:rsid w:val="00F81018"/>
    <w:rsid w:val="00FD2F30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B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table" w:styleId="aa">
    <w:name w:val="Table Grid"/>
    <w:basedOn w:val="a1"/>
    <w:uiPriority w:val="59"/>
    <w:rsid w:val="00C857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8D36-E99B-419D-A9C0-0E45B874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4100</Words>
  <Characters>2338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2024-09-02T06:57:00Z</cp:lastPrinted>
  <dcterms:created xsi:type="dcterms:W3CDTF">2022-12-12T07:08:00Z</dcterms:created>
  <dcterms:modified xsi:type="dcterms:W3CDTF">2025-09-24T08:56:00Z</dcterms:modified>
</cp:coreProperties>
</file>