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EE769" w14:textId="77777777" w:rsidR="003908CC" w:rsidRDefault="003908CC" w:rsidP="008028C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399C0F76" wp14:editId="3309F7A9">
            <wp:extent cx="4953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3C1FB" w14:textId="59B078E4" w:rsidR="008028CC" w:rsidRPr="00B55D32" w:rsidRDefault="008028CC" w:rsidP="008028C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B55D32">
        <w:rPr>
          <w:rFonts w:ascii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6DB576F3" w14:textId="77777777" w:rsidR="008028CC" w:rsidRPr="00B55D32" w:rsidRDefault="008028CC" w:rsidP="00802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B55D32">
        <w:rPr>
          <w:rFonts w:ascii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65A12E07" w14:textId="77777777" w:rsidR="008028CC" w:rsidRPr="00B55D32" w:rsidRDefault="008028CC" w:rsidP="00802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vertAlign w:val="subscript"/>
          <w:lang w:eastAsia="ru-RU"/>
        </w:rPr>
      </w:pPr>
      <w:r w:rsidRPr="00B55D32">
        <w:rPr>
          <w:rFonts w:ascii="Times New Roman" w:hAnsi="Times New Roman" w:cs="Times New Roman"/>
          <w:sz w:val="28"/>
          <w:lang w:eastAsia="ru-RU"/>
        </w:rPr>
        <w:t xml:space="preserve">ВИКОНАВЧИЙ КОМІТЕТ </w:t>
      </w:r>
    </w:p>
    <w:p w14:paraId="736FB601" w14:textId="77777777" w:rsidR="008028CC" w:rsidRPr="00B55D32" w:rsidRDefault="008028CC" w:rsidP="008028CC">
      <w:pPr>
        <w:autoSpaceDN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FA6410C" w14:textId="77777777" w:rsidR="008028CC" w:rsidRPr="00B55D32" w:rsidRDefault="008028CC" w:rsidP="008028CC">
      <w:pPr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55D32">
        <w:rPr>
          <w:rFonts w:ascii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481A266D" w14:textId="77777777" w:rsidR="008028CC" w:rsidRPr="00B55D32" w:rsidRDefault="008028CC" w:rsidP="008028C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2E40FEDD" w14:textId="5C9B9262" w:rsidR="008028CC" w:rsidRPr="00B55D32" w:rsidRDefault="008028CC" w:rsidP="00802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5D32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24.09.2025</w:t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Pr="00B55D32">
        <w:rPr>
          <w:rFonts w:ascii="Times New Roman" w:hAnsi="Times New Roman" w:cs="Times New Roman"/>
          <w:sz w:val="28"/>
          <w:szCs w:val="28"/>
        </w:rPr>
        <w:tab/>
      </w:r>
      <w:r w:rsidR="003908CC">
        <w:rPr>
          <w:rFonts w:ascii="Times New Roman" w:hAnsi="Times New Roman" w:cs="Times New Roman"/>
          <w:b/>
          <w:sz w:val="28"/>
          <w:szCs w:val="28"/>
        </w:rPr>
        <w:t>№ 1427</w:t>
      </w:r>
    </w:p>
    <w:p w14:paraId="0E7E20E8" w14:textId="77777777" w:rsidR="008028CC" w:rsidRPr="00B55D32" w:rsidRDefault="008028CC" w:rsidP="00802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D32">
        <w:rPr>
          <w:rFonts w:ascii="Times New Roman" w:hAnsi="Times New Roman" w:cs="Times New Roman"/>
          <w:sz w:val="28"/>
          <w:szCs w:val="28"/>
        </w:rPr>
        <w:t>м. Долина</w:t>
      </w:r>
    </w:p>
    <w:p w14:paraId="289635E1" w14:textId="77777777" w:rsidR="008028CC" w:rsidRDefault="008028CC" w:rsidP="00451618">
      <w:pPr>
        <w:pStyle w:val="a5"/>
        <w:jc w:val="both"/>
        <w:rPr>
          <w:bCs/>
          <w:szCs w:val="28"/>
        </w:rPr>
      </w:pPr>
    </w:p>
    <w:p w14:paraId="7B5BCCE9" w14:textId="77777777" w:rsidR="008028CC" w:rsidRDefault="003E37FE" w:rsidP="00451618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>Про погодження річного</w:t>
      </w:r>
      <w:r w:rsidR="00451618" w:rsidRPr="008028CC">
        <w:rPr>
          <w:bCs/>
          <w:szCs w:val="28"/>
        </w:rPr>
        <w:t xml:space="preserve"> скоригованого</w:t>
      </w:r>
      <w:r w:rsidRPr="008028CC">
        <w:rPr>
          <w:bCs/>
          <w:szCs w:val="28"/>
        </w:rPr>
        <w:t xml:space="preserve"> плану</w:t>
      </w:r>
    </w:p>
    <w:p w14:paraId="43DEFFC8" w14:textId="77777777" w:rsidR="008028CC" w:rsidRDefault="003E37FE" w:rsidP="00451618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 xml:space="preserve">надання </w:t>
      </w:r>
      <w:r w:rsidR="00451618" w:rsidRPr="008028CC">
        <w:rPr>
          <w:bCs/>
          <w:szCs w:val="28"/>
        </w:rPr>
        <w:t>послуг  з централізованого водопостачання</w:t>
      </w:r>
    </w:p>
    <w:p w14:paraId="047B88AF" w14:textId="77777777" w:rsidR="008028CC" w:rsidRDefault="00451618" w:rsidP="00451618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>та</w:t>
      </w:r>
      <w:r w:rsidR="003E37FE" w:rsidRPr="008028CC">
        <w:rPr>
          <w:bCs/>
          <w:szCs w:val="28"/>
        </w:rPr>
        <w:t xml:space="preserve"> </w:t>
      </w:r>
      <w:r w:rsidRPr="008028CC">
        <w:rPr>
          <w:bCs/>
          <w:szCs w:val="28"/>
        </w:rPr>
        <w:t xml:space="preserve">централізованого водовідведення КП «Водоканал» </w:t>
      </w:r>
    </w:p>
    <w:p w14:paraId="38C0F1AA" w14:textId="77777777" w:rsidR="008028CC" w:rsidRDefault="00451618" w:rsidP="008028CC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>Долинської міської ради на 202</w:t>
      </w:r>
      <w:r w:rsidR="0017387F" w:rsidRPr="008028CC">
        <w:rPr>
          <w:bCs/>
          <w:szCs w:val="28"/>
        </w:rPr>
        <w:t>5</w:t>
      </w:r>
      <w:r w:rsidRPr="008028CC">
        <w:rPr>
          <w:bCs/>
          <w:szCs w:val="28"/>
        </w:rPr>
        <w:t xml:space="preserve"> рік з урахуванням </w:t>
      </w:r>
    </w:p>
    <w:p w14:paraId="324A7A99" w14:textId="77777777" w:rsidR="008028CC" w:rsidRDefault="00451618" w:rsidP="008028CC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>плану реалізації води для окрем</w:t>
      </w:r>
      <w:r w:rsidR="00E72546" w:rsidRPr="008028CC">
        <w:rPr>
          <w:bCs/>
          <w:szCs w:val="28"/>
        </w:rPr>
        <w:t>их</w:t>
      </w:r>
      <w:r w:rsidRPr="008028CC">
        <w:rPr>
          <w:bCs/>
          <w:szCs w:val="28"/>
        </w:rPr>
        <w:t xml:space="preserve"> </w:t>
      </w:r>
      <w:proofErr w:type="spellStart"/>
      <w:r w:rsidRPr="008028CC">
        <w:rPr>
          <w:bCs/>
          <w:szCs w:val="28"/>
        </w:rPr>
        <w:t>суб</w:t>
      </w:r>
      <w:proofErr w:type="spellEnd"/>
      <w:r w:rsidR="00897809" w:rsidRPr="008028CC">
        <w:rPr>
          <w:bCs/>
          <w:szCs w:val="28"/>
          <w:lang w:val="en-US"/>
        </w:rPr>
        <w:t>’</w:t>
      </w:r>
      <w:proofErr w:type="spellStart"/>
      <w:r w:rsidRPr="008028CC">
        <w:rPr>
          <w:bCs/>
          <w:szCs w:val="28"/>
        </w:rPr>
        <w:t>єкт</w:t>
      </w:r>
      <w:r w:rsidR="00E72546" w:rsidRPr="008028CC">
        <w:rPr>
          <w:bCs/>
          <w:szCs w:val="28"/>
        </w:rPr>
        <w:t>ів</w:t>
      </w:r>
      <w:proofErr w:type="spellEnd"/>
      <w:r w:rsidRPr="008028CC">
        <w:rPr>
          <w:bCs/>
          <w:szCs w:val="28"/>
        </w:rPr>
        <w:t xml:space="preserve"> </w:t>
      </w:r>
    </w:p>
    <w:p w14:paraId="411BC4FB" w14:textId="77777777" w:rsidR="008028CC" w:rsidRDefault="00451618" w:rsidP="008028CC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 xml:space="preserve">господарювання в сфері з централізованого </w:t>
      </w:r>
    </w:p>
    <w:p w14:paraId="56CD5206" w14:textId="26056959" w:rsidR="00451618" w:rsidRPr="008028CC" w:rsidRDefault="00451618" w:rsidP="008028CC">
      <w:pPr>
        <w:pStyle w:val="a5"/>
        <w:jc w:val="both"/>
        <w:rPr>
          <w:bCs/>
          <w:szCs w:val="28"/>
        </w:rPr>
      </w:pPr>
      <w:r w:rsidRPr="008028CC">
        <w:rPr>
          <w:bCs/>
          <w:szCs w:val="28"/>
        </w:rPr>
        <w:t>водопостачання -м.</w:t>
      </w:r>
      <w:r w:rsidR="008028CC">
        <w:rPr>
          <w:bCs/>
          <w:szCs w:val="28"/>
        </w:rPr>
        <w:t> </w:t>
      </w:r>
      <w:proofErr w:type="spellStart"/>
      <w:r w:rsidRPr="008028CC">
        <w:rPr>
          <w:bCs/>
          <w:szCs w:val="28"/>
        </w:rPr>
        <w:t>Болехів</w:t>
      </w:r>
      <w:proofErr w:type="spellEnd"/>
      <w:r w:rsidRPr="008028CC">
        <w:rPr>
          <w:bCs/>
          <w:szCs w:val="28"/>
        </w:rPr>
        <w:t>, смт.</w:t>
      </w:r>
      <w:r w:rsidR="008028CC">
        <w:rPr>
          <w:bCs/>
          <w:szCs w:val="28"/>
        </w:rPr>
        <w:t> </w:t>
      </w:r>
      <w:r w:rsidRPr="008028CC">
        <w:rPr>
          <w:bCs/>
          <w:szCs w:val="28"/>
        </w:rPr>
        <w:t>Вигода</w:t>
      </w:r>
    </w:p>
    <w:p w14:paraId="2176215D" w14:textId="77777777" w:rsidR="008028CC" w:rsidRDefault="008028CC" w:rsidP="008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BECBA1" w14:textId="7D77784C" w:rsidR="003E37FE" w:rsidRDefault="003E37FE" w:rsidP="008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CC">
        <w:rPr>
          <w:rFonts w:ascii="Times New Roman" w:hAnsi="Times New Roman" w:cs="Times New Roman"/>
          <w:sz w:val="28"/>
          <w:szCs w:val="28"/>
        </w:rPr>
        <w:t xml:space="preserve">Керуючись с.27 Закону України «Про місцеве самоврядування в Україні», </w:t>
      </w:r>
      <w:r w:rsidR="00BD3F07" w:rsidRPr="008028CC">
        <w:rPr>
          <w:rFonts w:ascii="Times New Roman" w:hAnsi="Times New Roman" w:cs="Times New Roman"/>
          <w:sz w:val="28"/>
          <w:szCs w:val="28"/>
        </w:rPr>
        <w:t xml:space="preserve"> П</w:t>
      </w:r>
      <w:r w:rsidRPr="008028CC">
        <w:rPr>
          <w:rFonts w:ascii="Times New Roman" w:hAnsi="Times New Roman" w:cs="Times New Roman"/>
          <w:sz w:val="28"/>
          <w:szCs w:val="28"/>
        </w:rPr>
        <w:t xml:space="preserve">остановою Кабінету Міністрів України від 01.06.2011 №869 «Про  забезпечення єдиного  підходу до  формування тарифів на </w:t>
      </w:r>
      <w:r w:rsidR="0087154A" w:rsidRPr="008028CC">
        <w:rPr>
          <w:rFonts w:ascii="Times New Roman" w:hAnsi="Times New Roman" w:cs="Times New Roman"/>
          <w:sz w:val="28"/>
          <w:szCs w:val="28"/>
        </w:rPr>
        <w:t xml:space="preserve"> </w:t>
      </w:r>
      <w:r w:rsidRPr="008028CC">
        <w:rPr>
          <w:rFonts w:ascii="Times New Roman" w:hAnsi="Times New Roman" w:cs="Times New Roman"/>
          <w:sz w:val="28"/>
          <w:szCs w:val="28"/>
        </w:rPr>
        <w:t>житлово-комунальні</w:t>
      </w:r>
      <w:r w:rsidR="0087154A" w:rsidRPr="008028CC">
        <w:rPr>
          <w:rFonts w:ascii="Times New Roman" w:hAnsi="Times New Roman" w:cs="Times New Roman"/>
          <w:sz w:val="28"/>
          <w:szCs w:val="28"/>
        </w:rPr>
        <w:t xml:space="preserve"> </w:t>
      </w:r>
      <w:r w:rsidRPr="008028CC">
        <w:rPr>
          <w:rFonts w:ascii="Times New Roman" w:hAnsi="Times New Roman" w:cs="Times New Roman"/>
          <w:sz w:val="28"/>
          <w:szCs w:val="28"/>
        </w:rPr>
        <w:t xml:space="preserve"> послуги»</w:t>
      </w:r>
      <w:r w:rsidR="0087154A" w:rsidRPr="008028CC">
        <w:rPr>
          <w:rFonts w:ascii="Times New Roman" w:hAnsi="Times New Roman" w:cs="Times New Roman"/>
          <w:sz w:val="28"/>
          <w:szCs w:val="28"/>
        </w:rPr>
        <w:t xml:space="preserve">  зі  змінами, на  підставі  листа  КП «Водоканал»  Долинської</w:t>
      </w:r>
      <w:r w:rsidR="005C19A2" w:rsidRPr="008028CC">
        <w:rPr>
          <w:rFonts w:ascii="Times New Roman" w:hAnsi="Times New Roman" w:cs="Times New Roman"/>
          <w:sz w:val="28"/>
          <w:szCs w:val="28"/>
        </w:rPr>
        <w:t xml:space="preserve">  міської  ради від </w:t>
      </w:r>
      <w:r w:rsidR="00F33714" w:rsidRPr="008028CC">
        <w:rPr>
          <w:rFonts w:ascii="Times New Roman" w:hAnsi="Times New Roman" w:cs="Times New Roman"/>
          <w:sz w:val="28"/>
          <w:szCs w:val="28"/>
        </w:rPr>
        <w:t>0</w:t>
      </w:r>
      <w:r w:rsidR="00417844" w:rsidRPr="008028C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C19A2" w:rsidRPr="008028CC">
        <w:rPr>
          <w:rFonts w:ascii="Times New Roman" w:hAnsi="Times New Roman" w:cs="Times New Roman"/>
          <w:sz w:val="28"/>
          <w:szCs w:val="28"/>
        </w:rPr>
        <w:t>.</w:t>
      </w:r>
      <w:r w:rsidR="00F33714" w:rsidRPr="008028CC">
        <w:rPr>
          <w:rFonts w:ascii="Times New Roman" w:hAnsi="Times New Roman" w:cs="Times New Roman"/>
          <w:sz w:val="28"/>
          <w:szCs w:val="28"/>
        </w:rPr>
        <w:t>0</w:t>
      </w:r>
      <w:r w:rsidR="00417844" w:rsidRPr="008028C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F33714" w:rsidRPr="008028CC">
        <w:rPr>
          <w:rFonts w:ascii="Times New Roman" w:hAnsi="Times New Roman" w:cs="Times New Roman"/>
          <w:sz w:val="28"/>
          <w:szCs w:val="28"/>
        </w:rPr>
        <w:t>.202</w:t>
      </w:r>
      <w:r w:rsidR="0017387F" w:rsidRPr="008028CC">
        <w:rPr>
          <w:rFonts w:ascii="Times New Roman" w:hAnsi="Times New Roman" w:cs="Times New Roman"/>
          <w:sz w:val="28"/>
          <w:szCs w:val="28"/>
        </w:rPr>
        <w:t>5</w:t>
      </w:r>
      <w:r w:rsidR="00F33714" w:rsidRPr="008028CC">
        <w:rPr>
          <w:rFonts w:ascii="Times New Roman" w:hAnsi="Times New Roman" w:cs="Times New Roman"/>
          <w:sz w:val="28"/>
          <w:szCs w:val="28"/>
        </w:rPr>
        <w:t>р</w:t>
      </w:r>
      <w:r w:rsidR="008028CC">
        <w:rPr>
          <w:rFonts w:ascii="Times New Roman" w:hAnsi="Times New Roman" w:cs="Times New Roman"/>
          <w:sz w:val="28"/>
          <w:szCs w:val="28"/>
        </w:rPr>
        <w:t>.</w:t>
      </w:r>
      <w:r w:rsidR="00F33714" w:rsidRPr="008028CC">
        <w:rPr>
          <w:rFonts w:ascii="Times New Roman" w:hAnsi="Times New Roman" w:cs="Times New Roman"/>
          <w:sz w:val="28"/>
          <w:szCs w:val="28"/>
        </w:rPr>
        <w:t xml:space="preserve"> №</w:t>
      </w:r>
      <w:r w:rsidR="00166183" w:rsidRPr="008028CC">
        <w:rPr>
          <w:rFonts w:ascii="Times New Roman" w:hAnsi="Times New Roman" w:cs="Times New Roman"/>
          <w:sz w:val="28"/>
          <w:szCs w:val="28"/>
        </w:rPr>
        <w:t xml:space="preserve"> </w:t>
      </w:r>
      <w:r w:rsidR="00417844" w:rsidRPr="008028CC">
        <w:rPr>
          <w:rFonts w:ascii="Times New Roman" w:hAnsi="Times New Roman" w:cs="Times New Roman"/>
          <w:sz w:val="28"/>
          <w:szCs w:val="28"/>
          <w:lang w:val="en-US"/>
        </w:rPr>
        <w:t>362</w:t>
      </w:r>
      <w:r w:rsidR="004D2D87">
        <w:rPr>
          <w:rFonts w:ascii="Times New Roman" w:hAnsi="Times New Roman" w:cs="Times New Roman"/>
          <w:sz w:val="28"/>
          <w:szCs w:val="28"/>
        </w:rPr>
        <w:t>,</w:t>
      </w:r>
      <w:r w:rsidR="00897809" w:rsidRPr="008028CC">
        <w:rPr>
          <w:rFonts w:ascii="Times New Roman" w:hAnsi="Times New Roman" w:cs="Times New Roman"/>
          <w:sz w:val="28"/>
          <w:szCs w:val="28"/>
        </w:rPr>
        <w:t xml:space="preserve"> щодо коригування погодженого річного плану надання послуг централізованого водопостачання та централізованого водовідведення</w:t>
      </w:r>
      <w:r w:rsidR="00166183" w:rsidRPr="008028CC">
        <w:rPr>
          <w:rFonts w:ascii="Times New Roman" w:hAnsi="Times New Roman" w:cs="Times New Roman"/>
          <w:sz w:val="28"/>
          <w:szCs w:val="28"/>
        </w:rPr>
        <w:t xml:space="preserve"> на 202</w:t>
      </w:r>
      <w:r w:rsidR="0017387F" w:rsidRPr="008028CC">
        <w:rPr>
          <w:rFonts w:ascii="Times New Roman" w:hAnsi="Times New Roman" w:cs="Times New Roman"/>
          <w:sz w:val="28"/>
          <w:szCs w:val="28"/>
        </w:rPr>
        <w:t>5</w:t>
      </w:r>
      <w:r w:rsidR="00166183" w:rsidRPr="008028CC">
        <w:rPr>
          <w:rFonts w:ascii="Times New Roman" w:hAnsi="Times New Roman" w:cs="Times New Roman"/>
          <w:sz w:val="28"/>
          <w:szCs w:val="28"/>
        </w:rPr>
        <w:t xml:space="preserve"> рік</w:t>
      </w:r>
      <w:r w:rsidR="004D2D87">
        <w:rPr>
          <w:rFonts w:ascii="Times New Roman" w:hAnsi="Times New Roman" w:cs="Times New Roman"/>
          <w:sz w:val="28"/>
          <w:szCs w:val="28"/>
        </w:rPr>
        <w:t>,</w:t>
      </w:r>
      <w:r w:rsidR="00002770" w:rsidRPr="008028CC">
        <w:rPr>
          <w:rFonts w:ascii="Times New Roman" w:hAnsi="Times New Roman" w:cs="Times New Roman"/>
          <w:sz w:val="28"/>
          <w:szCs w:val="28"/>
        </w:rPr>
        <w:t xml:space="preserve"> виконавчий комітет міської ради</w:t>
      </w:r>
    </w:p>
    <w:p w14:paraId="2461E9C1" w14:textId="77777777" w:rsidR="008028CC" w:rsidRPr="008028CC" w:rsidRDefault="008028CC" w:rsidP="008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969729" w14:textId="77777777" w:rsidR="003E37FE" w:rsidRDefault="003E37FE" w:rsidP="00802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8CC">
        <w:rPr>
          <w:rFonts w:ascii="Times New Roman" w:eastAsia="Times New Roman" w:hAnsi="Times New Roman" w:cs="Times New Roman"/>
          <w:b/>
          <w:sz w:val="28"/>
          <w:szCs w:val="28"/>
        </w:rPr>
        <w:t>В И Р І Ш И В:</w:t>
      </w:r>
    </w:p>
    <w:p w14:paraId="2995378E" w14:textId="77777777" w:rsidR="008028CC" w:rsidRPr="008028CC" w:rsidRDefault="008028CC" w:rsidP="00802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1D82A" w14:textId="27116BC8" w:rsidR="0087154A" w:rsidRPr="008028CC" w:rsidRDefault="003E37FE" w:rsidP="008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C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7154A" w:rsidRPr="008028CC">
        <w:rPr>
          <w:rFonts w:ascii="Times New Roman" w:hAnsi="Times New Roman" w:cs="Times New Roman"/>
          <w:sz w:val="28"/>
          <w:szCs w:val="28"/>
        </w:rPr>
        <w:t xml:space="preserve">Погодити річний </w:t>
      </w:r>
      <w:r w:rsidR="00897809" w:rsidRPr="008028CC">
        <w:rPr>
          <w:rFonts w:ascii="Times New Roman" w:hAnsi="Times New Roman" w:cs="Times New Roman"/>
          <w:sz w:val="28"/>
          <w:szCs w:val="28"/>
        </w:rPr>
        <w:t>скоригований</w:t>
      </w:r>
      <w:r w:rsidR="0087154A" w:rsidRPr="008028CC">
        <w:rPr>
          <w:rFonts w:ascii="Times New Roman" w:hAnsi="Times New Roman" w:cs="Times New Roman"/>
          <w:sz w:val="28"/>
          <w:szCs w:val="28"/>
        </w:rPr>
        <w:t xml:space="preserve"> план надання послуг з  централізованого водопостачання та централізованого водовідведення на 202</w:t>
      </w:r>
      <w:r w:rsidR="0017387F" w:rsidRPr="008028CC">
        <w:rPr>
          <w:rFonts w:ascii="Times New Roman" w:hAnsi="Times New Roman" w:cs="Times New Roman"/>
          <w:sz w:val="28"/>
          <w:szCs w:val="28"/>
        </w:rPr>
        <w:t>5</w:t>
      </w:r>
      <w:r w:rsidR="008028CC">
        <w:rPr>
          <w:rFonts w:ascii="Times New Roman" w:hAnsi="Times New Roman" w:cs="Times New Roman"/>
          <w:sz w:val="28"/>
          <w:szCs w:val="28"/>
        </w:rPr>
        <w:t> </w:t>
      </w:r>
      <w:r w:rsidR="0087154A" w:rsidRPr="008028CC">
        <w:rPr>
          <w:rFonts w:ascii="Times New Roman" w:hAnsi="Times New Roman" w:cs="Times New Roman"/>
          <w:sz w:val="28"/>
          <w:szCs w:val="28"/>
        </w:rPr>
        <w:t xml:space="preserve">рік  </w:t>
      </w:r>
      <w:r w:rsidR="00274F12" w:rsidRPr="008028CC">
        <w:rPr>
          <w:rFonts w:ascii="Times New Roman" w:hAnsi="Times New Roman" w:cs="Times New Roman"/>
          <w:sz w:val="28"/>
          <w:szCs w:val="28"/>
        </w:rPr>
        <w:t>к</w:t>
      </w:r>
      <w:r w:rsidR="0087154A" w:rsidRPr="008028CC">
        <w:rPr>
          <w:rFonts w:ascii="Times New Roman" w:hAnsi="Times New Roman" w:cs="Times New Roman"/>
          <w:sz w:val="28"/>
          <w:szCs w:val="28"/>
        </w:rPr>
        <w:t>омунальному  підприємству  «Водоканал»  Долинської  міської  ради</w:t>
      </w:r>
      <w:r w:rsidR="00897809" w:rsidRPr="008028CC">
        <w:rPr>
          <w:rFonts w:ascii="Times New Roman" w:hAnsi="Times New Roman" w:cs="Times New Roman"/>
          <w:sz w:val="28"/>
          <w:szCs w:val="28"/>
        </w:rPr>
        <w:t xml:space="preserve"> з</w:t>
      </w:r>
      <w:r w:rsidR="00E72546" w:rsidRPr="008028CC">
        <w:rPr>
          <w:rFonts w:ascii="Times New Roman" w:hAnsi="Times New Roman" w:cs="Times New Roman"/>
          <w:sz w:val="28"/>
          <w:szCs w:val="28"/>
        </w:rPr>
        <w:t xml:space="preserve"> </w:t>
      </w:r>
      <w:r w:rsidR="00897809" w:rsidRPr="008028CC">
        <w:rPr>
          <w:rFonts w:ascii="Times New Roman" w:hAnsi="Times New Roman" w:cs="Times New Roman"/>
          <w:sz w:val="28"/>
          <w:szCs w:val="28"/>
        </w:rPr>
        <w:t xml:space="preserve">урахуванням плану реалізації води для </w:t>
      </w:r>
      <w:r w:rsidR="00E72546" w:rsidRPr="008028CC">
        <w:rPr>
          <w:rFonts w:ascii="Times New Roman" w:hAnsi="Times New Roman" w:cs="Times New Roman"/>
          <w:sz w:val="28"/>
          <w:szCs w:val="28"/>
        </w:rPr>
        <w:t xml:space="preserve">окремих </w:t>
      </w:r>
      <w:proofErr w:type="spellStart"/>
      <w:r w:rsidR="00E72546" w:rsidRPr="008028CC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E72546" w:rsidRPr="008028C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E72546" w:rsidRPr="008028CC">
        <w:rPr>
          <w:rFonts w:ascii="Times New Roman" w:hAnsi="Times New Roman" w:cs="Times New Roman"/>
          <w:sz w:val="28"/>
          <w:szCs w:val="28"/>
        </w:rPr>
        <w:t>єктів</w:t>
      </w:r>
      <w:proofErr w:type="spellEnd"/>
      <w:r w:rsidR="00E72546" w:rsidRPr="008028CC">
        <w:rPr>
          <w:rFonts w:ascii="Times New Roman" w:hAnsi="Times New Roman" w:cs="Times New Roman"/>
          <w:sz w:val="28"/>
          <w:szCs w:val="28"/>
        </w:rPr>
        <w:t xml:space="preserve">  господарювання  в сфері з централізованого водопостачання – м.</w:t>
      </w:r>
      <w:r w:rsidR="008028C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72546" w:rsidRPr="008028CC">
        <w:rPr>
          <w:rFonts w:ascii="Times New Roman" w:hAnsi="Times New Roman" w:cs="Times New Roman"/>
          <w:sz w:val="28"/>
          <w:szCs w:val="28"/>
        </w:rPr>
        <w:t>Болехів</w:t>
      </w:r>
      <w:proofErr w:type="spellEnd"/>
      <w:r w:rsidR="00E72546" w:rsidRPr="008028CC">
        <w:rPr>
          <w:rFonts w:ascii="Times New Roman" w:hAnsi="Times New Roman" w:cs="Times New Roman"/>
          <w:sz w:val="28"/>
          <w:szCs w:val="28"/>
        </w:rPr>
        <w:t>, смт.</w:t>
      </w:r>
      <w:r w:rsidR="008028CC">
        <w:rPr>
          <w:rFonts w:ascii="Times New Roman" w:hAnsi="Times New Roman" w:cs="Times New Roman"/>
          <w:sz w:val="28"/>
          <w:szCs w:val="28"/>
        </w:rPr>
        <w:t> </w:t>
      </w:r>
      <w:r w:rsidR="00E72546" w:rsidRPr="008028CC">
        <w:rPr>
          <w:rFonts w:ascii="Times New Roman" w:hAnsi="Times New Roman" w:cs="Times New Roman"/>
          <w:sz w:val="28"/>
          <w:szCs w:val="28"/>
        </w:rPr>
        <w:t>Вигода,</w:t>
      </w:r>
      <w:r w:rsidR="00166183" w:rsidRPr="008028CC">
        <w:rPr>
          <w:rFonts w:ascii="Times New Roman" w:hAnsi="Times New Roman" w:cs="Times New Roman"/>
          <w:sz w:val="28"/>
          <w:szCs w:val="28"/>
        </w:rPr>
        <w:t xml:space="preserve"> </w:t>
      </w:r>
      <w:r w:rsidR="00E72546" w:rsidRPr="008028CC">
        <w:rPr>
          <w:rFonts w:ascii="Times New Roman" w:hAnsi="Times New Roman" w:cs="Times New Roman"/>
          <w:sz w:val="28"/>
          <w:szCs w:val="28"/>
        </w:rPr>
        <w:t>що додається.</w:t>
      </w:r>
    </w:p>
    <w:p w14:paraId="4B94A357" w14:textId="4A4AD52E" w:rsidR="005B6406" w:rsidRPr="005B6406" w:rsidRDefault="00E72546" w:rsidP="008028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CC">
        <w:rPr>
          <w:rFonts w:ascii="Times New Roman" w:hAnsi="Times New Roman" w:cs="Times New Roman"/>
          <w:sz w:val="28"/>
          <w:szCs w:val="28"/>
        </w:rPr>
        <w:t>2.</w:t>
      </w:r>
      <w:r w:rsidR="00274F12" w:rsidRPr="008028CC">
        <w:rPr>
          <w:rFonts w:ascii="Times New Roman" w:hAnsi="Times New Roman" w:cs="Times New Roman"/>
          <w:sz w:val="28"/>
          <w:szCs w:val="28"/>
        </w:rPr>
        <w:t xml:space="preserve"> Визнати таким, що втратило чинність рішення виконавчого комітету від 1</w:t>
      </w:r>
      <w:r w:rsidR="0017387F" w:rsidRPr="008028CC">
        <w:rPr>
          <w:rFonts w:ascii="Times New Roman" w:hAnsi="Times New Roman" w:cs="Times New Roman"/>
          <w:sz w:val="28"/>
          <w:szCs w:val="28"/>
        </w:rPr>
        <w:t>9</w:t>
      </w:r>
      <w:r w:rsidR="005B6406">
        <w:rPr>
          <w:rFonts w:ascii="Times New Roman" w:hAnsi="Times New Roman" w:cs="Times New Roman"/>
          <w:sz w:val="28"/>
          <w:szCs w:val="28"/>
        </w:rPr>
        <w:t>.12.2024</w:t>
      </w:r>
      <w:r w:rsidR="00274F12" w:rsidRPr="008028CC">
        <w:rPr>
          <w:rFonts w:ascii="Times New Roman" w:hAnsi="Times New Roman" w:cs="Times New Roman"/>
          <w:sz w:val="28"/>
          <w:szCs w:val="28"/>
        </w:rPr>
        <w:t xml:space="preserve"> № </w:t>
      </w:r>
      <w:r w:rsidR="0017387F" w:rsidRPr="008028CC">
        <w:rPr>
          <w:rFonts w:ascii="Times New Roman" w:hAnsi="Times New Roman" w:cs="Times New Roman"/>
          <w:sz w:val="28"/>
          <w:szCs w:val="28"/>
        </w:rPr>
        <w:t>1198</w:t>
      </w:r>
      <w:r w:rsidR="005B6406">
        <w:rPr>
          <w:rFonts w:ascii="Times New Roman" w:hAnsi="Times New Roman" w:cs="Times New Roman"/>
          <w:sz w:val="28"/>
          <w:szCs w:val="28"/>
        </w:rPr>
        <w:t xml:space="preserve"> </w:t>
      </w:r>
      <w:r w:rsidR="005B6406" w:rsidRPr="005B6406">
        <w:rPr>
          <w:rFonts w:ascii="Times New Roman" w:hAnsi="Times New Roman" w:cs="Times New Roman"/>
          <w:sz w:val="28"/>
          <w:szCs w:val="28"/>
        </w:rPr>
        <w:t>«</w:t>
      </w:r>
      <w:r w:rsidR="005B6406" w:rsidRPr="005B6406">
        <w:rPr>
          <w:rFonts w:ascii="Times New Roman" w:hAnsi="Times New Roman" w:cs="Times New Roman"/>
          <w:bCs/>
          <w:sz w:val="28"/>
          <w:szCs w:val="28"/>
        </w:rPr>
        <w:t>Про погодження річного плану надання послуг з централізованого водопостачання та централізованого водовідведення КП «Водоканал» Долинської  міської  ради  на 2025 рік</w:t>
      </w:r>
      <w:r w:rsidR="005B6406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5F2C803" w14:textId="7C826C0E" w:rsidR="00BD3F07" w:rsidRPr="008028CC" w:rsidRDefault="00274F12" w:rsidP="008028CC">
      <w:pPr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028C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BD3F07" w:rsidRPr="008028CC">
        <w:rPr>
          <w:rFonts w:ascii="Times New Roman" w:eastAsia="Calibri" w:hAnsi="Times New Roman" w:cs="Times New Roman"/>
          <w:color w:val="000000"/>
          <w:sz w:val="28"/>
          <w:szCs w:val="28"/>
        </w:rPr>
        <w:t>. Контроль за виконанням рішення покласти на заступника міського голови</w:t>
      </w:r>
      <w:r w:rsidR="00002770" w:rsidRPr="008028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D3F07" w:rsidRPr="008028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Івана </w:t>
      </w:r>
      <w:r w:rsidR="00002770" w:rsidRPr="008028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D3F07" w:rsidRPr="008028CC">
        <w:rPr>
          <w:rFonts w:ascii="Times New Roman" w:eastAsia="Calibri" w:hAnsi="Times New Roman" w:cs="Times New Roman"/>
          <w:color w:val="000000"/>
          <w:sz w:val="28"/>
          <w:szCs w:val="28"/>
        </w:rPr>
        <w:t>Пастуха.</w:t>
      </w:r>
    </w:p>
    <w:p w14:paraId="414E00BD" w14:textId="77777777" w:rsidR="00166183" w:rsidRDefault="00166183" w:rsidP="008028CC">
      <w:pPr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D134F0" w14:textId="77777777" w:rsidR="008028CC" w:rsidRPr="008028CC" w:rsidRDefault="008028CC" w:rsidP="008028CC">
      <w:pPr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F00A6F" w14:textId="27499819" w:rsidR="00BD3F07" w:rsidRPr="008028CC" w:rsidRDefault="00BD3F07" w:rsidP="008028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8CC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</w:r>
      <w:r w:rsidRPr="008028CC">
        <w:rPr>
          <w:rFonts w:ascii="Times New Roman" w:hAnsi="Times New Roman" w:cs="Times New Roman"/>
          <w:sz w:val="28"/>
          <w:szCs w:val="28"/>
        </w:rPr>
        <w:tab/>
        <w:t>Іван Д</w:t>
      </w:r>
      <w:r w:rsidR="00274F12" w:rsidRPr="008028CC">
        <w:rPr>
          <w:rFonts w:ascii="Times New Roman" w:hAnsi="Times New Roman" w:cs="Times New Roman"/>
          <w:sz w:val="28"/>
          <w:szCs w:val="28"/>
        </w:rPr>
        <w:t>ИРІВ</w:t>
      </w:r>
    </w:p>
    <w:sectPr w:rsidR="00BD3F07" w:rsidRPr="008028CC" w:rsidSect="008028CC">
      <w:pgSz w:w="11906" w:h="16838"/>
      <w:pgMar w:top="851" w:right="567" w:bottom="851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7F039" w14:textId="77777777" w:rsidR="00DA5745" w:rsidRDefault="00DA5745" w:rsidP="00002770">
      <w:pPr>
        <w:spacing w:after="0" w:line="240" w:lineRule="auto"/>
      </w:pPr>
      <w:r>
        <w:separator/>
      </w:r>
    </w:p>
  </w:endnote>
  <w:endnote w:type="continuationSeparator" w:id="0">
    <w:p w14:paraId="0143BF46" w14:textId="77777777" w:rsidR="00DA5745" w:rsidRDefault="00DA5745" w:rsidP="0000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B8A3" w14:textId="77777777" w:rsidR="00DA5745" w:rsidRDefault="00DA5745" w:rsidP="00002770">
      <w:pPr>
        <w:spacing w:after="0" w:line="240" w:lineRule="auto"/>
      </w:pPr>
      <w:r>
        <w:separator/>
      </w:r>
    </w:p>
  </w:footnote>
  <w:footnote w:type="continuationSeparator" w:id="0">
    <w:p w14:paraId="1E857D98" w14:textId="77777777" w:rsidR="00DA5745" w:rsidRDefault="00DA5745" w:rsidP="00002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37FE"/>
    <w:rsid w:val="00002770"/>
    <w:rsid w:val="00035D5A"/>
    <w:rsid w:val="00166183"/>
    <w:rsid w:val="0017387F"/>
    <w:rsid w:val="00186C0B"/>
    <w:rsid w:val="00274F12"/>
    <w:rsid w:val="00285A2C"/>
    <w:rsid w:val="00357833"/>
    <w:rsid w:val="003765A2"/>
    <w:rsid w:val="003908CC"/>
    <w:rsid w:val="003E37FE"/>
    <w:rsid w:val="00417844"/>
    <w:rsid w:val="00451618"/>
    <w:rsid w:val="00455ED1"/>
    <w:rsid w:val="00496099"/>
    <w:rsid w:val="004D2D87"/>
    <w:rsid w:val="004F7783"/>
    <w:rsid w:val="00511A09"/>
    <w:rsid w:val="00532306"/>
    <w:rsid w:val="005B6406"/>
    <w:rsid w:val="005C19A2"/>
    <w:rsid w:val="005E1FD0"/>
    <w:rsid w:val="0065100D"/>
    <w:rsid w:val="006D34C1"/>
    <w:rsid w:val="007E14CA"/>
    <w:rsid w:val="008028CC"/>
    <w:rsid w:val="008634EE"/>
    <w:rsid w:val="0087154A"/>
    <w:rsid w:val="0087203E"/>
    <w:rsid w:val="00897809"/>
    <w:rsid w:val="008A65F0"/>
    <w:rsid w:val="00923370"/>
    <w:rsid w:val="00A77EF7"/>
    <w:rsid w:val="00AB545D"/>
    <w:rsid w:val="00B1424B"/>
    <w:rsid w:val="00B5264D"/>
    <w:rsid w:val="00BD3F07"/>
    <w:rsid w:val="00C10CA1"/>
    <w:rsid w:val="00C41741"/>
    <w:rsid w:val="00C51B3C"/>
    <w:rsid w:val="00CC0735"/>
    <w:rsid w:val="00D219C8"/>
    <w:rsid w:val="00DA5745"/>
    <w:rsid w:val="00DB3E6A"/>
    <w:rsid w:val="00E16B89"/>
    <w:rsid w:val="00E428D0"/>
    <w:rsid w:val="00E57C6B"/>
    <w:rsid w:val="00E72546"/>
    <w:rsid w:val="00EC573F"/>
    <w:rsid w:val="00EC7202"/>
    <w:rsid w:val="00EE40A6"/>
    <w:rsid w:val="00F24BF7"/>
    <w:rsid w:val="00F33714"/>
    <w:rsid w:val="00F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64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37F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Підзаголовок Знак"/>
    <w:basedOn w:val="a0"/>
    <w:link w:val="a3"/>
    <w:rsid w:val="003E37F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3E37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3E37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3E37F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027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02770"/>
  </w:style>
  <w:style w:type="paragraph" w:styleId="aa">
    <w:name w:val="footer"/>
    <w:basedOn w:val="a"/>
    <w:link w:val="ab"/>
    <w:uiPriority w:val="99"/>
    <w:unhideWhenUsed/>
    <w:rsid w:val="000027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02770"/>
  </w:style>
  <w:style w:type="character" w:styleId="ac">
    <w:name w:val="Subtle Emphasis"/>
    <w:uiPriority w:val="19"/>
    <w:qFormat/>
    <w:rsid w:val="007E14CA"/>
    <w:rPr>
      <w:i/>
      <w:iCs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39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90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2025-09-25T04:49:00Z</cp:lastPrinted>
  <dcterms:created xsi:type="dcterms:W3CDTF">2021-11-18T08:23:00Z</dcterms:created>
  <dcterms:modified xsi:type="dcterms:W3CDTF">2025-09-25T04:49:00Z</dcterms:modified>
</cp:coreProperties>
</file>