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8E60E37">
      <w:pPr>
        <w:autoSpaceDN w:val="0"/>
        <w:jc w:val="center"/>
        <w:rPr>
          <w:rFonts w:ascii="Times New Roman" w:hAnsi="Times New Roman" w:eastAsia="Times New Roman" w:cs="Times New Roman"/>
          <w:color w:val="00B0F0"/>
          <w:sz w:val="24"/>
          <w:szCs w:val="24"/>
          <w:lang w:val="uk-UA" w:eastAsia="ar-SA"/>
        </w:rPr>
      </w:pPr>
      <w:r>
        <w:rPr>
          <w:rFonts w:ascii="Times New Roman" w:hAnsi="Times New Roman" w:eastAsia="Times New Roman" w:cs="Times New Roman"/>
          <w:color w:val="00B0F0"/>
          <w:sz w:val="24"/>
          <w:szCs w:val="24"/>
          <w:lang w:val="uk-UA" w:eastAsia="uk-UA"/>
        </w:rPr>
        <w:drawing>
          <wp:inline distT="0" distB="0" distL="0" distR="0">
            <wp:extent cx="428625" cy="609600"/>
            <wp:effectExtent l="0" t="0" r="952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Рисунок 1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17449F">
      <w:pPr>
        <w:widowControl w:val="0"/>
        <w:autoSpaceDE w:val="0"/>
        <w:autoSpaceDN w:val="0"/>
        <w:adjustRightInd w:val="0"/>
        <w:ind w:right="424"/>
        <w:jc w:val="center"/>
        <w:rPr>
          <w:rFonts w:ascii="Times New Roman" w:hAnsi="Times New Roman" w:eastAsia="Times New Roman" w:cs="Times New Roman"/>
          <w:b/>
          <w:caps/>
          <w:sz w:val="28"/>
          <w:szCs w:val="28"/>
          <w:lang w:val="uk-UA" w:eastAsia="ru-RU"/>
        </w:rPr>
      </w:pPr>
      <w:r>
        <w:rPr>
          <w:rFonts w:ascii="Times New Roman" w:hAnsi="Times New Roman" w:eastAsia="Times New Roman" w:cs="Times New Roman"/>
          <w:b/>
          <w:caps/>
          <w:sz w:val="36"/>
          <w:szCs w:val="36"/>
          <w:lang w:val="uk-UA" w:eastAsia="ru-RU"/>
        </w:rPr>
        <w:t>Долинська міська рада</w:t>
      </w:r>
    </w:p>
    <w:p w14:paraId="58C8E1A7">
      <w:pPr>
        <w:widowControl w:val="0"/>
        <w:autoSpaceDE w:val="0"/>
        <w:autoSpaceDN w:val="0"/>
        <w:adjustRightInd w:val="0"/>
        <w:ind w:left="567" w:firstLine="567"/>
        <w:jc w:val="center"/>
        <w:rPr>
          <w:rFonts w:ascii="Times New Roman" w:hAnsi="Times New Roman" w:eastAsia="Times New Roman" w:cs="Times New Roman"/>
          <w:b/>
          <w:caps/>
          <w:sz w:val="28"/>
          <w:szCs w:val="28"/>
          <w:vertAlign w:val="subscript"/>
          <w:lang w:val="uk-UA" w:eastAsia="ru-RU"/>
        </w:rPr>
      </w:pPr>
      <w:r>
        <w:rPr>
          <w:rFonts w:ascii="Times New Roman" w:hAnsi="Times New Roman" w:eastAsia="Times New Roman" w:cs="Times New Roman"/>
          <w:bCs/>
          <w:caps/>
          <w:sz w:val="28"/>
          <w:szCs w:val="28"/>
          <w:lang w:val="uk-UA" w:eastAsia="ru-RU"/>
        </w:rPr>
        <w:t>Калуського району Івано-Франківської області</w:t>
      </w:r>
    </w:p>
    <w:p w14:paraId="01EC31BF">
      <w:pPr>
        <w:autoSpaceDN w:val="0"/>
        <w:ind w:right="-1" w:firstLine="567"/>
        <w:jc w:val="center"/>
        <w:rPr>
          <w:rFonts w:ascii="Times New Roman" w:hAnsi="Times New Roman" w:eastAsia="Times New Roman" w:cs="Times New Roman"/>
          <w:b/>
          <w:sz w:val="32"/>
          <w:szCs w:val="32"/>
          <w:lang w:val="uk-UA" w:eastAsia="ru-RU"/>
        </w:rPr>
      </w:pPr>
      <w:r>
        <w:rPr>
          <w:rFonts w:ascii="Times New Roman" w:hAnsi="Times New Roman" w:eastAsia="Times New Roman" w:cs="Times New Roman"/>
          <w:b/>
          <w:spacing w:val="20"/>
          <w:sz w:val="32"/>
          <w:szCs w:val="32"/>
          <w:lang w:val="uk-UA" w:eastAsia="ru-RU"/>
        </w:rPr>
        <w:t>РОЗПОРЯДЖЕННЯ</w:t>
      </w:r>
    </w:p>
    <w:p w14:paraId="5F1D4D1F">
      <w:pPr>
        <w:autoSpaceDN w:val="0"/>
        <w:jc w:val="center"/>
        <w:rPr>
          <w:rFonts w:ascii="Times New Roman" w:hAnsi="Times New Roman" w:eastAsia="Times New Roman" w:cs="Times New Roman"/>
          <w:b/>
          <w:color w:val="00B0F0"/>
          <w:sz w:val="16"/>
          <w:szCs w:val="16"/>
          <w:lang w:val="uk-UA" w:eastAsia="ru-RU"/>
        </w:rPr>
      </w:pPr>
    </w:p>
    <w:p w14:paraId="69A5D9E6">
      <w:pPr>
        <w:pStyle w:val="6"/>
        <w:widowControl/>
        <w:tabs>
          <w:tab w:val="left" w:pos="2480"/>
          <w:tab w:val="left" w:pos="3020"/>
        </w:tabs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 xml:space="preserve"> </w:t>
      </w:r>
    </w:p>
    <w:p w14:paraId="42E47B33">
      <w:pPr>
        <w:pStyle w:val="2"/>
        <w:ind w:firstLine="0"/>
        <w:jc w:val="both"/>
        <w:rPr>
          <w:rFonts w:hint="default"/>
          <w:b/>
          <w:szCs w:val="28"/>
          <w:lang w:val="uk-UA"/>
        </w:rPr>
      </w:pPr>
      <w:r>
        <w:rPr>
          <w:szCs w:val="28"/>
        </w:rPr>
        <w:t xml:space="preserve">Від </w:t>
      </w:r>
      <w:r>
        <w:rPr>
          <w:rFonts w:hint="default"/>
          <w:szCs w:val="28"/>
          <w:lang w:val="uk-UA"/>
        </w:rPr>
        <w:t>10</w:t>
      </w:r>
      <w:r>
        <w:rPr>
          <w:szCs w:val="28"/>
        </w:rPr>
        <w:t>.03.2025.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b/>
          <w:szCs w:val="28"/>
        </w:rPr>
        <w:t xml:space="preserve">№ </w:t>
      </w:r>
      <w:r>
        <w:rPr>
          <w:rFonts w:hint="default"/>
          <w:b/>
          <w:szCs w:val="28"/>
          <w:lang w:val="uk-UA"/>
        </w:rPr>
        <w:t>81</w:t>
      </w:r>
    </w:p>
    <w:p w14:paraId="58DDD46C">
      <w:pPr>
        <w:contextualSpacing/>
        <w:rPr>
          <w:rFonts w:ascii="Times New Roman" w:hAnsi="Times New Roman" w:eastAsia="Times New Roman" w:cs="Times New Roman"/>
          <w:sz w:val="28"/>
          <w:szCs w:val="28"/>
          <w:lang w:val="uk-UA" w:eastAsia="uk-UA"/>
        </w:rPr>
      </w:pPr>
      <w:r>
        <w:rPr>
          <w:rFonts w:ascii="Times New Roman" w:hAnsi="Times New Roman" w:eastAsia="Times New Roman" w:cs="Times New Roman"/>
          <w:sz w:val="28"/>
          <w:szCs w:val="28"/>
          <w:lang w:val="uk-UA" w:eastAsia="uk-UA"/>
        </w:rPr>
        <w:t>м. Долина</w:t>
      </w:r>
    </w:p>
    <w:p w14:paraId="59DD3E07">
      <w:pPr>
        <w:contextualSpacing/>
        <w:rPr>
          <w:rFonts w:ascii="Times New Roman" w:hAnsi="Times New Roman" w:eastAsia="Times New Roman" w:cs="Times New Roman"/>
          <w:sz w:val="28"/>
          <w:szCs w:val="28"/>
          <w:lang w:val="uk-UA" w:eastAsia="uk-UA"/>
        </w:rPr>
      </w:pPr>
    </w:p>
    <w:p w14:paraId="63C4455E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Про відзначення </w:t>
      </w:r>
    </w:p>
    <w:p w14:paraId="786C7285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667922D0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НАГОРОДЖУЄТЬСЯ Грамотою міської ради:</w:t>
      </w:r>
    </w:p>
    <w:p w14:paraId="72EE33E2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10BDEF78">
      <w:pPr>
        <w:jc w:val="both"/>
        <w:rPr>
          <w:rFonts w:ascii="Times New Roman" w:hAnsi="Times New Roman" w:cs="Times New Roman"/>
          <w:color w:val="FF0000"/>
          <w:sz w:val="16"/>
          <w:szCs w:val="16"/>
          <w:lang w:val="uk-UA"/>
        </w:rPr>
      </w:pPr>
    </w:p>
    <w:p w14:paraId="44420C26">
      <w:pPr>
        <w:jc w:val="both"/>
        <w:rPr>
          <w:rFonts w:ascii="Times New Roman" w:hAnsi="Times New Roman" w:cs="Times New Roman"/>
          <w:i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ab/>
      </w:r>
      <w:r>
        <w:rPr>
          <w:rFonts w:ascii="Times New Roman" w:hAnsi="Times New Roman" w:cs="Times New Roman"/>
          <w:i/>
          <w:sz w:val="28"/>
          <w:lang w:val="uk-UA"/>
        </w:rPr>
        <w:t>за багаторічну сумлінну працю, високу професійну майстерність, особистий внесок у розвиток сфери комунального обслуговування Долинської територіальної громади, активну участь у громадському житті та з нагоди професійного свята Дня працівників житлово-комунального господарства і побутового обслуговування населення</w:t>
      </w:r>
    </w:p>
    <w:p w14:paraId="2E94B3B1">
      <w:pPr>
        <w:jc w:val="both"/>
        <w:rPr>
          <w:rFonts w:ascii="Times New Roman" w:hAnsi="Times New Roman" w:cs="Times New Roman"/>
          <w:i/>
          <w:sz w:val="28"/>
          <w:lang w:val="uk-UA"/>
        </w:rPr>
      </w:pPr>
    </w:p>
    <w:p w14:paraId="7D1EF14B">
      <w:pPr>
        <w:ind w:left="4962" w:hanging="4962"/>
        <w:jc w:val="both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b/>
          <w:sz w:val="28"/>
          <w:lang w:val="uk-UA"/>
        </w:rPr>
        <w:t>Оксана ШТИМ</w:t>
      </w:r>
      <w:r>
        <w:rPr>
          <w:rFonts w:ascii="Times New Roman" w:hAnsi="Times New Roman" w:cs="Times New Roman"/>
          <w:b/>
          <w:color w:val="FF0000"/>
          <w:sz w:val="28"/>
          <w:lang w:val="uk-UA"/>
        </w:rPr>
        <w:tab/>
      </w:r>
      <w:r>
        <w:rPr>
          <w:rFonts w:ascii="Times New Roman" w:hAnsi="Times New Roman" w:cs="Times New Roman"/>
          <w:sz w:val="28"/>
          <w:lang w:val="uk-UA"/>
        </w:rPr>
        <w:t>бухгалтер Управління житлово-комунального господарства Долинської міської ради;</w:t>
      </w:r>
    </w:p>
    <w:p w14:paraId="4B22A2CC">
      <w:pPr>
        <w:ind w:left="4962" w:hanging="4962"/>
        <w:jc w:val="both"/>
        <w:rPr>
          <w:rFonts w:ascii="Times New Roman" w:hAnsi="Times New Roman" w:cs="Times New Roman"/>
          <w:sz w:val="28"/>
          <w:lang w:val="uk-UA"/>
        </w:rPr>
      </w:pPr>
    </w:p>
    <w:p w14:paraId="38942C1B">
      <w:pPr>
        <w:ind w:left="4962" w:hanging="4962"/>
        <w:jc w:val="both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b/>
          <w:sz w:val="28"/>
          <w:lang w:val="uk-UA"/>
        </w:rPr>
        <w:t>Мар</w:t>
      </w:r>
      <w:r>
        <w:rPr>
          <w:rFonts w:ascii="Times New Roman" w:hAnsi="Times New Roman" w:cs="Times New Roman"/>
          <w:b/>
          <w:sz w:val="28"/>
        </w:rPr>
        <w:t>’</w:t>
      </w:r>
      <w:r>
        <w:rPr>
          <w:rFonts w:ascii="Times New Roman" w:hAnsi="Times New Roman" w:cs="Times New Roman"/>
          <w:b/>
          <w:sz w:val="28"/>
          <w:lang w:val="uk-UA"/>
        </w:rPr>
        <w:t>яна СМЕТАНЯК</w:t>
      </w:r>
      <w:r>
        <w:rPr>
          <w:rFonts w:ascii="Times New Roman" w:hAnsi="Times New Roman" w:cs="Times New Roman"/>
          <w:b/>
          <w:sz w:val="28"/>
          <w:lang w:val="uk-UA"/>
        </w:rPr>
        <w:tab/>
      </w:r>
      <w:r>
        <w:rPr>
          <w:rFonts w:ascii="Times New Roman" w:hAnsi="Times New Roman" w:cs="Times New Roman"/>
          <w:sz w:val="28"/>
          <w:lang w:val="uk-UA"/>
        </w:rPr>
        <w:t>провідний спеціаліст - фахівець з публічних закупівель Управління житлово-комунального господарства Долинської міської ради;</w:t>
      </w:r>
    </w:p>
    <w:p w14:paraId="435F38FC">
      <w:pPr>
        <w:ind w:left="4962" w:hanging="4962"/>
        <w:jc w:val="both"/>
        <w:rPr>
          <w:rFonts w:ascii="Times New Roman" w:hAnsi="Times New Roman" w:cs="Times New Roman"/>
          <w:b/>
          <w:sz w:val="28"/>
          <w:lang w:val="uk-UA"/>
        </w:rPr>
      </w:pPr>
      <w:bookmarkStart w:id="0" w:name="_GoBack"/>
      <w:bookmarkEnd w:id="0"/>
    </w:p>
    <w:p w14:paraId="52B1EF58">
      <w:pPr>
        <w:ind w:left="4962" w:hanging="4962"/>
        <w:jc w:val="both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b/>
          <w:sz w:val="28"/>
          <w:lang w:val="uk-UA"/>
        </w:rPr>
        <w:t>Сергій СЕНИК</w:t>
      </w:r>
      <w:r>
        <w:rPr>
          <w:rFonts w:ascii="Times New Roman" w:hAnsi="Times New Roman" w:cs="Times New Roman"/>
          <w:b/>
          <w:sz w:val="28"/>
          <w:lang w:val="uk-UA"/>
        </w:rPr>
        <w:tab/>
      </w:r>
      <w:r>
        <w:rPr>
          <w:rFonts w:ascii="Times New Roman" w:hAnsi="Times New Roman" w:cs="Times New Roman"/>
          <w:sz w:val="28"/>
          <w:lang w:val="uk-UA"/>
        </w:rPr>
        <w:t>робітник з комплексного обслуговування та ремонту будинків виробничо-господарського відділу</w:t>
      </w:r>
      <w:r>
        <w:rPr>
          <w:rFonts w:ascii="Times New Roman" w:hAnsi="Times New Roman" w:cs="Times New Roman"/>
          <w:b/>
          <w:sz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lang w:val="uk-UA"/>
        </w:rPr>
        <w:t>Управління житлово-комунального господарства Долинської міської ради;</w:t>
      </w:r>
    </w:p>
    <w:p w14:paraId="18589492">
      <w:pPr>
        <w:ind w:left="4962" w:hanging="4962"/>
        <w:jc w:val="both"/>
        <w:rPr>
          <w:rFonts w:ascii="Times New Roman" w:hAnsi="Times New Roman" w:cs="Times New Roman"/>
          <w:sz w:val="28"/>
          <w:lang w:val="uk-UA"/>
        </w:rPr>
      </w:pPr>
    </w:p>
    <w:p w14:paraId="7A4534F0">
      <w:pPr>
        <w:ind w:left="4962" w:hanging="4962"/>
        <w:jc w:val="both"/>
        <w:rPr>
          <w:rFonts w:ascii="Times New Roman" w:hAnsi="Times New Roman" w:cs="Times New Roman"/>
          <w:b/>
          <w:sz w:val="28"/>
          <w:lang w:val="uk-UA"/>
        </w:rPr>
      </w:pPr>
      <w:r>
        <w:rPr>
          <w:rFonts w:ascii="Times New Roman" w:hAnsi="Times New Roman" w:cs="Times New Roman"/>
          <w:b/>
          <w:sz w:val="28"/>
          <w:lang w:val="uk-UA"/>
        </w:rPr>
        <w:t>Уляна РОМАНЮК</w:t>
      </w:r>
      <w:r>
        <w:rPr>
          <w:rFonts w:ascii="Times New Roman" w:hAnsi="Times New Roman" w:cs="Times New Roman"/>
          <w:b/>
          <w:sz w:val="28"/>
          <w:lang w:val="uk-UA"/>
        </w:rPr>
        <w:tab/>
      </w:r>
      <w:r>
        <w:rPr>
          <w:rFonts w:ascii="Times New Roman" w:hAnsi="Times New Roman" w:cs="Times New Roman"/>
          <w:sz w:val="28"/>
          <w:lang w:val="uk-UA"/>
        </w:rPr>
        <w:t>директор ТзОВ «Долина-Сервіс».</w:t>
      </w:r>
    </w:p>
    <w:p w14:paraId="69BE2029">
      <w:pPr>
        <w:ind w:left="4962" w:hanging="4962"/>
        <w:jc w:val="both"/>
        <w:rPr>
          <w:rFonts w:ascii="Times New Roman" w:hAnsi="Times New Roman" w:cs="Times New Roman"/>
          <w:b/>
          <w:sz w:val="28"/>
          <w:lang w:val="uk-UA"/>
        </w:rPr>
      </w:pPr>
    </w:p>
    <w:p w14:paraId="3E3F99F2">
      <w:pPr>
        <w:ind w:left="4962" w:hanging="4962"/>
        <w:jc w:val="both"/>
        <w:rPr>
          <w:rFonts w:ascii="Times New Roman" w:hAnsi="Times New Roman" w:cs="Times New Roman"/>
          <w:color w:val="FF0000"/>
          <w:sz w:val="28"/>
          <w:lang w:val="uk-UA"/>
        </w:rPr>
      </w:pPr>
    </w:p>
    <w:p w14:paraId="79411106">
      <w:pPr>
        <w:overflowPunct w:val="0"/>
        <w:autoSpaceDE w:val="0"/>
        <w:autoSpaceDN w:val="0"/>
        <w:adjustRightInd w:val="0"/>
        <w:ind w:firstLine="567"/>
        <w:contextualSpacing/>
        <w:jc w:val="both"/>
        <w:textAlignment w:val="baseline"/>
        <w:rPr>
          <w:rFonts w:ascii="Times New Roman" w:hAnsi="Times New Roman" w:eastAsia="Times New Roman" w:cs="Times New Roman"/>
          <w:b/>
          <w:sz w:val="28"/>
          <w:szCs w:val="28"/>
          <w:lang w:val="uk-UA" w:eastAsia="ru-RU"/>
        </w:rPr>
      </w:pPr>
    </w:p>
    <w:p w14:paraId="39BC399C">
      <w:pPr>
        <w:overflowPunct w:val="0"/>
        <w:autoSpaceDE w:val="0"/>
        <w:autoSpaceDN w:val="0"/>
        <w:adjustRightInd w:val="0"/>
        <w:ind w:firstLine="567"/>
        <w:contextualSpacing/>
        <w:jc w:val="both"/>
        <w:textAlignment w:val="baseline"/>
        <w:rPr>
          <w:rFonts w:ascii="Times New Roman" w:hAnsi="Times New Roman" w:eastAsia="Times New Roman" w:cs="Times New Roman"/>
          <w:b/>
          <w:sz w:val="28"/>
          <w:szCs w:val="28"/>
          <w:lang w:val="uk-UA" w:eastAsia="ru-RU"/>
        </w:rPr>
      </w:pPr>
    </w:p>
    <w:p w14:paraId="3DAD0874">
      <w:pPr>
        <w:overflowPunct w:val="0"/>
        <w:autoSpaceDE w:val="0"/>
        <w:autoSpaceDN w:val="0"/>
        <w:adjustRightInd w:val="0"/>
        <w:contextualSpacing/>
        <w:jc w:val="both"/>
        <w:textAlignment w:val="baseline"/>
        <w:rPr>
          <w:rFonts w:ascii="Times New Roman" w:hAnsi="Times New Roman" w:eastAsia="Times New Roman" w:cs="Times New Roman"/>
          <w:sz w:val="28"/>
          <w:szCs w:val="28"/>
          <w:lang w:val="uk-UA" w:eastAsia="uk-UA"/>
        </w:rPr>
      </w:pPr>
    </w:p>
    <w:p w14:paraId="65E6A07D">
      <w:pPr>
        <w:overflowPunct w:val="0"/>
        <w:autoSpaceDE w:val="0"/>
        <w:autoSpaceDN w:val="0"/>
        <w:adjustRightInd w:val="0"/>
        <w:contextualSpacing/>
        <w:textAlignment w:val="baseline"/>
        <w:rPr>
          <w:rFonts w:ascii="Times New Roman" w:hAnsi="Times New Roman" w:eastAsia="Times New Roman" w:cs="Times New Roman"/>
          <w:sz w:val="28"/>
          <w:szCs w:val="28"/>
          <w:lang w:val="uk-UA" w:eastAsia="uk-UA"/>
        </w:rPr>
      </w:pPr>
      <w:r>
        <w:rPr>
          <w:rFonts w:ascii="Times New Roman" w:hAnsi="Times New Roman" w:eastAsia="Times New Roman" w:cs="Times New Roman"/>
          <w:sz w:val="28"/>
          <w:szCs w:val="28"/>
          <w:lang w:val="uk-UA" w:eastAsia="uk-UA"/>
        </w:rPr>
        <w:t>Міський голова</w:t>
      </w:r>
      <w:r>
        <w:rPr>
          <w:rFonts w:ascii="Times New Roman" w:hAnsi="Times New Roman" w:eastAsia="Times New Roman" w:cs="Times New Roman"/>
          <w:sz w:val="28"/>
          <w:szCs w:val="28"/>
          <w:lang w:val="uk-UA" w:eastAsia="uk-UA"/>
        </w:rPr>
        <w:tab/>
      </w:r>
      <w:r>
        <w:rPr>
          <w:rFonts w:ascii="Times New Roman" w:hAnsi="Times New Roman" w:eastAsia="Times New Roman" w:cs="Times New Roman"/>
          <w:sz w:val="28"/>
          <w:szCs w:val="28"/>
          <w:lang w:val="uk-UA" w:eastAsia="uk-UA"/>
        </w:rPr>
        <w:tab/>
      </w:r>
      <w:r>
        <w:rPr>
          <w:rFonts w:ascii="Times New Roman" w:hAnsi="Times New Roman" w:eastAsia="Times New Roman" w:cs="Times New Roman"/>
          <w:sz w:val="28"/>
          <w:szCs w:val="28"/>
          <w:lang w:val="uk-UA" w:eastAsia="uk-UA"/>
        </w:rPr>
        <w:tab/>
      </w:r>
      <w:r>
        <w:rPr>
          <w:rFonts w:ascii="Times New Roman" w:hAnsi="Times New Roman" w:eastAsia="Times New Roman" w:cs="Times New Roman"/>
          <w:sz w:val="28"/>
          <w:szCs w:val="28"/>
          <w:lang w:val="uk-UA" w:eastAsia="uk-UA"/>
        </w:rPr>
        <w:tab/>
      </w:r>
      <w:r>
        <w:rPr>
          <w:rFonts w:ascii="Times New Roman" w:hAnsi="Times New Roman" w:eastAsia="Times New Roman" w:cs="Times New Roman"/>
          <w:sz w:val="28"/>
          <w:szCs w:val="28"/>
          <w:lang w:val="uk-UA" w:eastAsia="uk-UA"/>
        </w:rPr>
        <w:tab/>
      </w:r>
      <w:r>
        <w:rPr>
          <w:rFonts w:ascii="Times New Roman" w:hAnsi="Times New Roman" w:eastAsia="Times New Roman" w:cs="Times New Roman"/>
          <w:sz w:val="28"/>
          <w:szCs w:val="28"/>
          <w:lang w:val="uk-UA" w:eastAsia="uk-UA"/>
        </w:rPr>
        <w:tab/>
      </w:r>
      <w:r>
        <w:rPr>
          <w:rFonts w:ascii="Times New Roman" w:hAnsi="Times New Roman" w:eastAsia="Times New Roman" w:cs="Times New Roman"/>
          <w:sz w:val="28"/>
          <w:szCs w:val="28"/>
          <w:lang w:val="uk-UA" w:eastAsia="uk-UA"/>
        </w:rPr>
        <w:tab/>
      </w:r>
      <w:r>
        <w:rPr>
          <w:rFonts w:ascii="Times New Roman" w:hAnsi="Times New Roman" w:eastAsia="Times New Roman" w:cs="Times New Roman"/>
          <w:sz w:val="28"/>
          <w:szCs w:val="28"/>
          <w:lang w:val="uk-UA" w:eastAsia="uk-UA"/>
        </w:rPr>
        <w:t xml:space="preserve">                  Іван ДИРІВ</w:t>
      </w:r>
    </w:p>
    <w:p w14:paraId="10445B25">
      <w:pPr>
        <w:overflowPunct w:val="0"/>
        <w:autoSpaceDE w:val="0"/>
        <w:autoSpaceDN w:val="0"/>
        <w:adjustRightInd w:val="0"/>
        <w:contextualSpacing/>
        <w:textAlignment w:val="baseline"/>
        <w:rPr>
          <w:rFonts w:ascii="Times New Roman" w:hAnsi="Times New Roman" w:eastAsia="Times New Roman" w:cs="Times New Roman"/>
          <w:sz w:val="28"/>
          <w:szCs w:val="28"/>
          <w:lang w:val="uk-UA" w:eastAsia="uk-UA"/>
        </w:rPr>
      </w:pPr>
    </w:p>
    <w:p w14:paraId="1515C467">
      <w:pPr>
        <w:rPr>
          <w:lang w:val="uk-UA"/>
        </w:rPr>
      </w:pPr>
    </w:p>
    <w:sectPr>
      <w:pgSz w:w="11906" w:h="16838"/>
      <w:pgMar w:top="850" w:right="850" w:bottom="850" w:left="1417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Verdana">
    <w:panose1 w:val="020B0604030504040204"/>
    <w:charset w:val="CC"/>
    <w:family w:val="swiss"/>
    <w:pitch w:val="default"/>
    <w:sig w:usb0="A00006FF" w:usb1="4000205B" w:usb2="0000001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26CC"/>
    <w:rsid w:val="00121D65"/>
    <w:rsid w:val="001926CC"/>
    <w:rsid w:val="001F71A1"/>
    <w:rsid w:val="002555F9"/>
    <w:rsid w:val="004A6DF0"/>
    <w:rsid w:val="004A7CFF"/>
    <w:rsid w:val="004C77FD"/>
    <w:rsid w:val="004F4D0B"/>
    <w:rsid w:val="005750EF"/>
    <w:rsid w:val="005A752D"/>
    <w:rsid w:val="005D42A3"/>
    <w:rsid w:val="00621561"/>
    <w:rsid w:val="006A4F93"/>
    <w:rsid w:val="007542CF"/>
    <w:rsid w:val="007C1C13"/>
    <w:rsid w:val="00872E14"/>
    <w:rsid w:val="008E6CD6"/>
    <w:rsid w:val="009A5063"/>
    <w:rsid w:val="00A9078A"/>
    <w:rsid w:val="00BA52B5"/>
    <w:rsid w:val="00C141D7"/>
    <w:rsid w:val="00CA15D0"/>
    <w:rsid w:val="00DC31BB"/>
    <w:rsid w:val="00E16E43"/>
    <w:rsid w:val="00ED5068"/>
    <w:rsid w:val="00F73B4A"/>
    <w:rsid w:val="00F7523B"/>
    <w:rsid w:val="00FD382F"/>
    <w:rsid w:val="647502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1"/>
    <w:basedOn w:val="1"/>
    <w:next w:val="1"/>
    <w:link w:val="7"/>
    <w:qFormat/>
    <w:uiPriority w:val="0"/>
    <w:pPr>
      <w:keepNext/>
      <w:ind w:firstLine="709"/>
      <w:jc w:val="right"/>
      <w:outlineLvl w:val="0"/>
    </w:pPr>
    <w:rPr>
      <w:rFonts w:ascii="Times New Roman" w:hAnsi="Times New Roman" w:eastAsia="Times New Roman" w:cs="Times New Roman"/>
      <w:sz w:val="28"/>
      <w:szCs w:val="20"/>
      <w:lang w:val="uk-UA" w:eastAsia="ru-RU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alloon Text"/>
    <w:basedOn w:val="1"/>
    <w:link w:val="9"/>
    <w:semiHidden/>
    <w:unhideWhenUsed/>
    <w:qFormat/>
    <w:uiPriority w:val="99"/>
    <w:rPr>
      <w:rFonts w:ascii="Tahoma" w:hAnsi="Tahoma" w:cs="Tahoma"/>
      <w:sz w:val="16"/>
      <w:szCs w:val="16"/>
    </w:rPr>
  </w:style>
  <w:style w:type="paragraph" w:styleId="6">
    <w:name w:val="Subtitle"/>
    <w:basedOn w:val="1"/>
    <w:link w:val="8"/>
    <w:qFormat/>
    <w:uiPriority w:val="0"/>
    <w:pPr>
      <w:widowControl w:val="0"/>
      <w:overflowPunct w:val="0"/>
      <w:autoSpaceDE w:val="0"/>
      <w:autoSpaceDN w:val="0"/>
      <w:adjustRightInd w:val="0"/>
      <w:jc w:val="center"/>
    </w:pPr>
    <w:rPr>
      <w:rFonts w:ascii="Times New Roman" w:hAnsi="Times New Roman" w:eastAsia="Times New Roman" w:cs="Times New Roman"/>
      <w:b/>
      <w:sz w:val="32"/>
      <w:szCs w:val="20"/>
      <w:lang w:val="uk-UA" w:eastAsia="ru-RU"/>
    </w:rPr>
  </w:style>
  <w:style w:type="character" w:customStyle="1" w:styleId="7">
    <w:name w:val="Заголовок 1 Знак"/>
    <w:basedOn w:val="3"/>
    <w:link w:val="2"/>
    <w:qFormat/>
    <w:uiPriority w:val="0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customStyle="1" w:styleId="8">
    <w:name w:val="Підзаголовок Знак"/>
    <w:basedOn w:val="3"/>
    <w:link w:val="6"/>
    <w:qFormat/>
    <w:uiPriority w:val="0"/>
    <w:rPr>
      <w:rFonts w:ascii="Times New Roman" w:hAnsi="Times New Roman" w:eastAsia="Times New Roman" w:cs="Times New Roman"/>
      <w:b/>
      <w:sz w:val="32"/>
      <w:szCs w:val="20"/>
      <w:lang w:eastAsia="ru-RU"/>
    </w:rPr>
  </w:style>
  <w:style w:type="character" w:customStyle="1" w:styleId="9">
    <w:name w:val="Текст у виносці Знак"/>
    <w:basedOn w:val="3"/>
    <w:link w:val="5"/>
    <w:semiHidden/>
    <w:qFormat/>
    <w:uiPriority w:val="99"/>
    <w:rPr>
      <w:rFonts w:ascii="Tahoma" w:hAnsi="Tahoma" w:cs="Tahoma"/>
      <w:sz w:val="16"/>
      <w:szCs w:val="16"/>
      <w:lang w:val="ru-RU"/>
    </w:rPr>
  </w:style>
  <w:style w:type="paragraph" w:customStyle="1" w:styleId="10">
    <w:name w:val="Знак Знак"/>
    <w:basedOn w:val="1"/>
    <w:qFormat/>
    <w:uiPriority w:val="0"/>
    <w:rPr>
      <w:rFonts w:ascii="Verdana" w:hAnsi="Verdana" w:eastAsia="Times New Roman" w:cs="Verdana"/>
      <w:sz w:val="20"/>
      <w:szCs w:val="20"/>
      <w:lang w:val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1.wmf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Home</Company>
  <Pages>1</Pages>
  <Words>661</Words>
  <Characters>378</Characters>
  <Lines>3</Lines>
  <Paragraphs>2</Paragraphs>
  <TotalTime>113</TotalTime>
  <ScaleCrop>false</ScaleCrop>
  <LinksUpToDate>false</LinksUpToDate>
  <CharactersWithSpaces>1037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2022-11-10T12:41:00Z</dcterms:created>
  <dc:creator>Admin</dc:creator>
  <cp:lastModifiedBy>Admin</cp:lastModifiedBy>
  <cp:lastPrinted>2023-03-14T09:26:00Z</cp:lastPrinted>
  <dcterms:modified xsi:type="dcterms:W3CDTF">2025-03-26T09:33:57Z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BF6B450EBFFB44DDBB310F858F901A76_12</vt:lpwstr>
  </property>
</Properties>
</file>