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A5" w:rsidRDefault="00225AA5" w:rsidP="00FF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BB" w:rsidRDefault="00FF77BB" w:rsidP="00FF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FF77BB" w:rsidRDefault="00FF77BB" w:rsidP="00FF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FF77BB" w:rsidRDefault="00FF77BB" w:rsidP="00FF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FF77BB" w:rsidRDefault="00FF77BB" w:rsidP="00FF77B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7BB" w:rsidRDefault="00FF77BB" w:rsidP="00FF77B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FF77BB" w:rsidRDefault="00FF77BB" w:rsidP="00FF77B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BB" w:rsidRPr="00225AA5" w:rsidRDefault="00FF77BB" w:rsidP="00FF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AA5">
        <w:rPr>
          <w:rFonts w:ascii="Times New Roman" w:hAnsi="Times New Roman" w:cs="Times New Roman"/>
          <w:sz w:val="28"/>
          <w:szCs w:val="28"/>
        </w:rPr>
        <w:t xml:space="preserve">Від 26.06.2023 </w:t>
      </w:r>
      <w:r w:rsidRPr="00225AA5">
        <w:rPr>
          <w:rFonts w:ascii="Times New Roman" w:hAnsi="Times New Roman" w:cs="Times New Roman"/>
          <w:sz w:val="28"/>
          <w:szCs w:val="28"/>
        </w:rPr>
        <w:tab/>
      </w:r>
      <w:r w:rsidRPr="00225AA5">
        <w:rPr>
          <w:rFonts w:ascii="Times New Roman" w:hAnsi="Times New Roman" w:cs="Times New Roman"/>
          <w:sz w:val="28"/>
          <w:szCs w:val="28"/>
        </w:rPr>
        <w:tab/>
      </w:r>
      <w:r w:rsidRPr="00225AA5">
        <w:rPr>
          <w:rFonts w:ascii="Times New Roman" w:hAnsi="Times New Roman" w:cs="Times New Roman"/>
          <w:sz w:val="28"/>
          <w:szCs w:val="28"/>
        </w:rPr>
        <w:tab/>
      </w:r>
      <w:r w:rsidRPr="00225AA5">
        <w:rPr>
          <w:rFonts w:ascii="Times New Roman" w:hAnsi="Times New Roman" w:cs="Times New Roman"/>
          <w:sz w:val="28"/>
          <w:szCs w:val="28"/>
        </w:rPr>
        <w:tab/>
      </w:r>
      <w:r w:rsidR="00225AA5" w:rsidRPr="00225AA5">
        <w:rPr>
          <w:rFonts w:ascii="Times New Roman" w:hAnsi="Times New Roman" w:cs="Times New Roman"/>
          <w:b/>
          <w:sz w:val="28"/>
          <w:szCs w:val="28"/>
        </w:rPr>
        <w:t>№ 721</w:t>
      </w:r>
    </w:p>
    <w:p w:rsidR="00FF77BB" w:rsidRPr="00225AA5" w:rsidRDefault="00FF77BB" w:rsidP="00FF77B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225AA5">
        <w:rPr>
          <w:rFonts w:ascii="Times New Roman" w:hAnsi="Times New Roman" w:cs="Times New Roman"/>
          <w:sz w:val="28"/>
          <w:szCs w:val="28"/>
        </w:rPr>
        <w:t>м. Долина</w:t>
      </w:r>
      <w:bookmarkStart w:id="0" w:name="_GoBack"/>
      <w:bookmarkEnd w:id="0"/>
    </w:p>
    <w:p w:rsidR="00FF77BB" w:rsidRPr="00225AA5" w:rsidRDefault="00FF77BB" w:rsidP="00FF77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77BB" w:rsidRPr="00225AA5" w:rsidRDefault="00FF77BB" w:rsidP="00FF7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5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облаштування </w:t>
      </w:r>
    </w:p>
    <w:p w:rsidR="00FF77BB" w:rsidRPr="00225AA5" w:rsidRDefault="00FF77BB" w:rsidP="00FF7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5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дитячої ігрової зони</w:t>
      </w:r>
    </w:p>
    <w:p w:rsidR="00FF77BB" w:rsidRPr="00225AA5" w:rsidRDefault="00FF77BB" w:rsidP="00FF7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77BB" w:rsidRPr="00B84D3C" w:rsidRDefault="00FF77BB" w:rsidP="00FF77BB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від 12.06.2023 р. старости с. Грабів </w:t>
      </w:r>
      <w:proofErr w:type="spellStart"/>
      <w:r w:rsidRPr="00225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Химій</w:t>
      </w:r>
      <w:proofErr w:type="spellEnd"/>
      <w:r w:rsidRPr="00225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Тетяни Петрівни, з метою покращення благоустрою в с. Грабів, Долинської територіальної громади, керуючись Законом України «Про місцеве самоврядування</w:t>
      </w:r>
      <w:r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Україні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виконавчий комітет міської ради</w:t>
      </w:r>
    </w:p>
    <w:p w:rsidR="00FF77BB" w:rsidRPr="00B84D3C" w:rsidRDefault="00FF77BB" w:rsidP="00FF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7BB" w:rsidRPr="00B84D3C" w:rsidRDefault="00FF77BB" w:rsidP="00FF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:rsidR="00FF77BB" w:rsidRPr="00B84D3C" w:rsidRDefault="00FF77BB" w:rsidP="00FF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77BB" w:rsidRPr="001F5FB4" w:rsidRDefault="00FF77BB" w:rsidP="00FF77BB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схему розміщення дитячої ігрової зони, з урахуванням перенесення проектного місця для збору води пожежної машини в с. Грабів, урочище </w:t>
      </w:r>
      <w:proofErr w:type="spellStart"/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Кичерка</w:t>
      </w:r>
      <w:proofErr w:type="spellEnd"/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(додається).</w:t>
      </w:r>
    </w:p>
    <w:p w:rsidR="00FF77BB" w:rsidRPr="001F5FB4" w:rsidRDefault="00FF77BB" w:rsidP="00FF77BB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Дозволити комунальному підприємству «Комунгосп», при наявності відповідних коштів, облаштувати дитячу ігрову зону в с. Грабів урочище </w:t>
      </w:r>
      <w:proofErr w:type="spellStart"/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Кичерка</w:t>
      </w:r>
      <w:proofErr w:type="spellEnd"/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відповідно до схеми, що додається.</w:t>
      </w:r>
    </w:p>
    <w:p w:rsidR="00FF77BB" w:rsidRPr="00B84D3C" w:rsidRDefault="00FF77BB" w:rsidP="00FF77BB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5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F5FB4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управління благоустрою та інфраструктури Долинської міської ради.</w:t>
      </w:r>
    </w:p>
    <w:p w:rsidR="00FF77BB" w:rsidRPr="00B84D3C" w:rsidRDefault="00FF77BB" w:rsidP="00FF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7BB" w:rsidRPr="00B84D3C" w:rsidRDefault="00FF77BB" w:rsidP="00FF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7BB" w:rsidRPr="00B84D3C" w:rsidRDefault="00FF77BB" w:rsidP="00FF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7BB" w:rsidRPr="00B84D3C" w:rsidRDefault="00FF77BB" w:rsidP="00FF77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sz w:val="28"/>
          <w:szCs w:val="28"/>
          <w:lang w:eastAsia="ru-RU"/>
        </w:rPr>
        <w:t>Іван ДИРІВ</w:t>
      </w:r>
    </w:p>
    <w:p w:rsidR="00A620AF" w:rsidRDefault="00A620AF"/>
    <w:sectPr w:rsidR="00A620AF" w:rsidSect="007E60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BB"/>
    <w:rsid w:val="00225AA5"/>
    <w:rsid w:val="00A620A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FF77BB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5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FF77BB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5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2023-06-26T13:17:00Z</cp:lastPrinted>
  <dcterms:created xsi:type="dcterms:W3CDTF">2023-06-21T12:39:00Z</dcterms:created>
  <dcterms:modified xsi:type="dcterms:W3CDTF">2023-06-26T13:17:00Z</dcterms:modified>
</cp:coreProperties>
</file>