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95" w:rsidRDefault="00170195" w:rsidP="00FC79E9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  <w:r>
        <w:rPr>
          <w:noProof/>
          <w:lang w:eastAsia="uk-UA"/>
        </w:rPr>
        <w:drawing>
          <wp:inline distT="0" distB="0" distL="0" distR="0">
            <wp:extent cx="4953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E9" w:rsidRDefault="00FC79E9" w:rsidP="00FC79E9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36"/>
          <w:szCs w:val="36"/>
          <w:lang w:eastAsia="ru-RU"/>
        </w:rPr>
        <w:t>Долинська міська рада</w:t>
      </w:r>
    </w:p>
    <w:p w:rsidR="00FC79E9" w:rsidRDefault="00FC79E9" w:rsidP="00FC7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:rsidR="00FC79E9" w:rsidRDefault="00FC79E9" w:rsidP="00FC7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vertAlign w:val="subscript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ВИКОНАВЧИЙ КОМІТЕТ</w:t>
      </w:r>
    </w:p>
    <w:p w:rsidR="00FC79E9" w:rsidRDefault="00FC79E9" w:rsidP="00FC79E9">
      <w:pPr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FC79E9" w:rsidRDefault="00FC79E9" w:rsidP="00FC79E9">
      <w:pPr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pacing w:val="20"/>
          <w:sz w:val="32"/>
          <w:szCs w:val="32"/>
          <w:lang w:eastAsia="ru-RU"/>
        </w:rPr>
        <w:t>РІШЕННЯ</w:t>
      </w:r>
    </w:p>
    <w:p w:rsidR="00FC79E9" w:rsidRDefault="00FC79E9" w:rsidP="00FC79E9">
      <w:pPr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FC79E9" w:rsidRDefault="00FC79E9" w:rsidP="00FC79E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170195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.06.2023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70195">
        <w:rPr>
          <w:rFonts w:ascii="Times New Roman" w:hAnsi="Times New Roman"/>
          <w:b/>
          <w:sz w:val="28"/>
          <w:szCs w:val="28"/>
        </w:rPr>
        <w:t>№ 723</w:t>
      </w:r>
    </w:p>
    <w:p w:rsidR="00FC79E9" w:rsidRDefault="00FC79E9" w:rsidP="00FC79E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м. Долина</w:t>
      </w:r>
    </w:p>
    <w:p w:rsidR="00FC79E9" w:rsidRDefault="00FC79E9" w:rsidP="00FC79E9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27005E" w:rsidRDefault="001F5832" w:rsidP="00FC7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надання статусу дитини, </w:t>
      </w:r>
    </w:p>
    <w:p w:rsidR="0027005E" w:rsidRDefault="001F5832" w:rsidP="00FC7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позбавленої батьківського піклування </w:t>
      </w:r>
    </w:p>
    <w:p w:rsidR="001F5832" w:rsidRDefault="006E6008" w:rsidP="00FC7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1F5832" w:rsidRDefault="001F5832" w:rsidP="00A305E7">
      <w:pPr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</w:p>
    <w:p w:rsidR="001F5832" w:rsidRDefault="001F5832" w:rsidP="00FC79E9">
      <w:pPr>
        <w:pStyle w:val="rvps181"/>
        <w:shd w:val="clear" w:color="auto" w:fill="FFFFFF"/>
        <w:spacing w:before="0" w:beforeAutospacing="0" w:after="0" w:afterAutospacing="0"/>
        <w:ind w:right="-1" w:firstLine="567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>З метою захисту прав та інтересів дитини, беручи до уваги рекомендації комісії з п</w:t>
      </w:r>
      <w:r w:rsidR="000B3AA4">
        <w:rPr>
          <w:rStyle w:val="rvts7"/>
          <w:color w:val="000000"/>
          <w:sz w:val="28"/>
          <w:szCs w:val="28"/>
        </w:rPr>
        <w:t>ита</w:t>
      </w:r>
      <w:r w:rsidR="00ED2B1F">
        <w:rPr>
          <w:rStyle w:val="rvts7"/>
          <w:color w:val="000000"/>
          <w:sz w:val="28"/>
          <w:szCs w:val="28"/>
        </w:rPr>
        <w:t xml:space="preserve">нь </w:t>
      </w:r>
      <w:r w:rsidR="003856F0">
        <w:rPr>
          <w:rStyle w:val="rvts7"/>
          <w:color w:val="000000"/>
          <w:sz w:val="28"/>
          <w:szCs w:val="28"/>
        </w:rPr>
        <w:t xml:space="preserve">захисту прав дитини від 19 червня </w:t>
      </w:r>
      <w:r w:rsidR="000B3AA4">
        <w:rPr>
          <w:rStyle w:val="rvts7"/>
          <w:color w:val="000000"/>
          <w:sz w:val="28"/>
          <w:szCs w:val="28"/>
        </w:rPr>
        <w:t>2023</w:t>
      </w:r>
      <w:r>
        <w:rPr>
          <w:rStyle w:val="rvts7"/>
          <w:color w:val="000000"/>
          <w:sz w:val="28"/>
          <w:szCs w:val="28"/>
        </w:rPr>
        <w:t xml:space="preserve">р., </w:t>
      </w:r>
      <w:r w:rsidR="00E4673B">
        <w:rPr>
          <w:rStyle w:val="rvts7"/>
          <w:color w:val="000000"/>
          <w:sz w:val="28"/>
          <w:szCs w:val="28"/>
        </w:rPr>
        <w:t>керуючись ст. 243</w:t>
      </w:r>
      <w:r>
        <w:rPr>
          <w:rStyle w:val="rvts7"/>
          <w:color w:val="000000"/>
          <w:sz w:val="28"/>
          <w:szCs w:val="28"/>
        </w:rPr>
        <w:t xml:space="preserve"> Сімейн</w:t>
      </w:r>
      <w:r w:rsidR="00E4673B">
        <w:rPr>
          <w:rStyle w:val="rvts7"/>
          <w:color w:val="000000"/>
          <w:sz w:val="28"/>
          <w:szCs w:val="28"/>
        </w:rPr>
        <w:t xml:space="preserve">ого кодексу України, ст. ст. </w:t>
      </w:r>
      <w:r>
        <w:rPr>
          <w:rStyle w:val="rvts7"/>
          <w:color w:val="000000"/>
          <w:sz w:val="28"/>
          <w:szCs w:val="28"/>
        </w:rPr>
        <w:t>6</w:t>
      </w:r>
      <w:r w:rsidR="00E4673B">
        <w:rPr>
          <w:rStyle w:val="rvts7"/>
          <w:color w:val="000000"/>
          <w:sz w:val="28"/>
          <w:szCs w:val="28"/>
        </w:rPr>
        <w:t>1,62,74</w:t>
      </w:r>
      <w:r>
        <w:rPr>
          <w:rStyle w:val="rvts7"/>
          <w:color w:val="000000"/>
          <w:sz w:val="28"/>
          <w:szCs w:val="28"/>
        </w:rPr>
        <w:t xml:space="preserve"> Цивільного кодексу України, ст. ст. 5,6,11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>
        <w:rPr>
          <w:sz w:val="28"/>
          <w:szCs w:val="28"/>
        </w:rPr>
        <w:t>п</w:t>
      </w:r>
      <w:r w:rsidRPr="00456317">
        <w:rPr>
          <w:sz w:val="28"/>
          <w:szCs w:val="28"/>
        </w:rPr>
        <w:t>останов</w:t>
      </w:r>
      <w:r>
        <w:rPr>
          <w:sz w:val="28"/>
          <w:szCs w:val="28"/>
        </w:rPr>
        <w:t>ою</w:t>
      </w:r>
      <w:r w:rsidRPr="00456317">
        <w:rPr>
          <w:sz w:val="28"/>
          <w:szCs w:val="28"/>
        </w:rPr>
        <w:t xml:space="preserve"> Кабінету Міністрів України від 24.09.2008 № 866 «Питання діяльності органів опіки та піклуванн</w:t>
      </w:r>
      <w:r>
        <w:rPr>
          <w:sz w:val="28"/>
          <w:szCs w:val="28"/>
        </w:rPr>
        <w:t xml:space="preserve">я, пов’язаної із захистом прав </w:t>
      </w:r>
      <w:r w:rsidRPr="00456317">
        <w:rPr>
          <w:sz w:val="28"/>
          <w:szCs w:val="28"/>
        </w:rPr>
        <w:t>дитини»</w:t>
      </w:r>
      <w:r>
        <w:rPr>
          <w:sz w:val="28"/>
          <w:szCs w:val="28"/>
        </w:rPr>
        <w:t>, Законом України «</w:t>
      </w:r>
      <w:r w:rsidRPr="00A71048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>
        <w:rPr>
          <w:rStyle w:val="rvts7"/>
          <w:color w:val="000000"/>
          <w:sz w:val="28"/>
          <w:szCs w:val="28"/>
        </w:rPr>
        <w:t xml:space="preserve">, </w:t>
      </w:r>
      <w:r w:rsidR="00134C29">
        <w:rPr>
          <w:rStyle w:val="rvts7"/>
          <w:color w:val="000000"/>
          <w:sz w:val="28"/>
          <w:szCs w:val="28"/>
        </w:rPr>
        <w:t xml:space="preserve">виконавчий комітет </w:t>
      </w:r>
      <w:r>
        <w:rPr>
          <w:rStyle w:val="rvts7"/>
          <w:color w:val="000000"/>
          <w:sz w:val="28"/>
          <w:szCs w:val="28"/>
        </w:rPr>
        <w:t>міської ради</w:t>
      </w:r>
    </w:p>
    <w:p w:rsidR="001F5832" w:rsidRPr="00B41E68" w:rsidRDefault="001F5832" w:rsidP="00FC79E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1F5832" w:rsidRDefault="001F5832" w:rsidP="00FC79E9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1F5832" w:rsidRDefault="001F5832" w:rsidP="00FC79E9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C79E9" w:rsidRDefault="00FC79E9" w:rsidP="00FC79E9">
      <w:pPr>
        <w:pStyle w:val="rvps184"/>
        <w:shd w:val="clear" w:color="auto" w:fill="FFFFFF"/>
        <w:tabs>
          <w:tab w:val="left" w:pos="-3828"/>
        </w:tabs>
        <w:spacing w:before="0" w:beforeAutospacing="0" w:after="0" w:afterAutospacing="0"/>
        <w:ind w:right="-1"/>
        <w:jc w:val="both"/>
        <w:rPr>
          <w:rStyle w:val="rvts28"/>
          <w:i/>
          <w:sz w:val="28"/>
          <w:szCs w:val="28"/>
        </w:rPr>
      </w:pPr>
      <w:r>
        <w:rPr>
          <w:rStyle w:val="rvts28"/>
          <w:color w:val="000000"/>
          <w:sz w:val="28"/>
          <w:szCs w:val="28"/>
        </w:rPr>
        <w:tab/>
        <w:t xml:space="preserve">1. </w:t>
      </w:r>
      <w:r w:rsidR="001F5832" w:rsidRPr="006F1A7C">
        <w:rPr>
          <w:rStyle w:val="rvts28"/>
          <w:color w:val="000000"/>
          <w:sz w:val="28"/>
          <w:szCs w:val="28"/>
        </w:rPr>
        <w:t>Надати статус дитини</w:t>
      </w:r>
      <w:r w:rsidR="00E53C2B">
        <w:rPr>
          <w:rStyle w:val="rvts28"/>
          <w:color w:val="000000"/>
          <w:sz w:val="28"/>
          <w:szCs w:val="28"/>
        </w:rPr>
        <w:t xml:space="preserve">, позбавленої батьківського піклування </w:t>
      </w:r>
      <w:r w:rsidR="006E6008">
        <w:rPr>
          <w:rStyle w:val="rvts28"/>
          <w:color w:val="000000"/>
          <w:sz w:val="28"/>
          <w:szCs w:val="28"/>
        </w:rPr>
        <w:t>_____________________________</w:t>
      </w:r>
      <w:r w:rsidR="00E53C2B">
        <w:rPr>
          <w:rStyle w:val="rvts28"/>
          <w:color w:val="000000"/>
          <w:sz w:val="28"/>
          <w:szCs w:val="28"/>
        </w:rPr>
        <w:t xml:space="preserve"> </w:t>
      </w:r>
      <w:proofErr w:type="spellStart"/>
      <w:r w:rsidR="00E53C2B">
        <w:rPr>
          <w:rStyle w:val="rvts28"/>
          <w:color w:val="000000"/>
          <w:sz w:val="28"/>
          <w:szCs w:val="28"/>
        </w:rPr>
        <w:t>р</w:t>
      </w:r>
      <w:r w:rsidR="001F5832">
        <w:rPr>
          <w:rStyle w:val="rvts28"/>
          <w:color w:val="000000"/>
          <w:sz w:val="28"/>
          <w:szCs w:val="28"/>
        </w:rPr>
        <w:t>.н</w:t>
      </w:r>
      <w:proofErr w:type="spellEnd"/>
      <w:r w:rsidR="001F5832">
        <w:rPr>
          <w:rStyle w:val="rvts28"/>
          <w:color w:val="000000"/>
          <w:sz w:val="28"/>
          <w:szCs w:val="28"/>
        </w:rPr>
        <w:t>.</w:t>
      </w:r>
      <w:r w:rsidR="001F5832" w:rsidRPr="006F1A7C">
        <w:rPr>
          <w:rStyle w:val="rvts28"/>
          <w:color w:val="000000"/>
          <w:sz w:val="28"/>
          <w:szCs w:val="28"/>
        </w:rPr>
        <w:t>, у зв’язку</w:t>
      </w:r>
      <w:r w:rsidR="001E2874">
        <w:rPr>
          <w:rStyle w:val="rvts28"/>
          <w:color w:val="000000"/>
          <w:sz w:val="28"/>
          <w:szCs w:val="28"/>
        </w:rPr>
        <w:t xml:space="preserve"> із</w:t>
      </w:r>
      <w:r w:rsidR="001F5832" w:rsidRPr="006F1A7C">
        <w:rPr>
          <w:rStyle w:val="rvts28"/>
          <w:color w:val="000000"/>
          <w:sz w:val="28"/>
          <w:szCs w:val="28"/>
        </w:rPr>
        <w:t xml:space="preserve"> </w:t>
      </w:r>
      <w:r w:rsidR="001E2874">
        <w:rPr>
          <w:rStyle w:val="rvts28"/>
          <w:color w:val="000000"/>
          <w:sz w:val="28"/>
          <w:szCs w:val="28"/>
        </w:rPr>
        <w:t xml:space="preserve">смертю матері (свідоцтво про смерть від 24.09.2022 р. за актовим записом №486, видане </w:t>
      </w:r>
      <w:proofErr w:type="spellStart"/>
      <w:r w:rsidR="001E2874">
        <w:rPr>
          <w:rStyle w:val="rvts28"/>
          <w:color w:val="000000"/>
          <w:sz w:val="28"/>
          <w:szCs w:val="28"/>
        </w:rPr>
        <w:t>Долинським</w:t>
      </w:r>
      <w:proofErr w:type="spellEnd"/>
      <w:r w:rsidR="001E2874">
        <w:rPr>
          <w:rStyle w:val="rvts28"/>
          <w:color w:val="000000"/>
          <w:sz w:val="28"/>
          <w:szCs w:val="28"/>
        </w:rPr>
        <w:t xml:space="preserve"> відділом державної реєстрації актів цивільного стану у Калуському районі Івано-Франківської області Південно-західного міжрегіонального управління Міністерства юстиції (м. Івано-Франківськ)) та </w:t>
      </w:r>
      <w:r w:rsidR="00E53C2B">
        <w:rPr>
          <w:rStyle w:val="rvts28"/>
          <w:color w:val="000000"/>
          <w:sz w:val="28"/>
          <w:szCs w:val="28"/>
        </w:rPr>
        <w:t xml:space="preserve">позбавленням </w:t>
      </w:r>
      <w:r w:rsidR="00ED2B1F">
        <w:rPr>
          <w:rStyle w:val="rvts28"/>
          <w:color w:val="000000"/>
          <w:sz w:val="28"/>
          <w:szCs w:val="28"/>
        </w:rPr>
        <w:t>батька</w:t>
      </w:r>
      <w:r w:rsidR="00E53C2B">
        <w:rPr>
          <w:rStyle w:val="rvts28"/>
          <w:color w:val="000000"/>
          <w:sz w:val="28"/>
          <w:szCs w:val="28"/>
        </w:rPr>
        <w:t xml:space="preserve"> батьківських прав (рішення Долинського</w:t>
      </w:r>
      <w:r w:rsidR="003536DE">
        <w:rPr>
          <w:rStyle w:val="rvts28"/>
          <w:color w:val="000000"/>
          <w:sz w:val="28"/>
          <w:szCs w:val="28"/>
        </w:rPr>
        <w:t xml:space="preserve"> районного суд</w:t>
      </w:r>
      <w:r w:rsidR="00E53C2B">
        <w:rPr>
          <w:rStyle w:val="rvts28"/>
          <w:color w:val="000000"/>
          <w:sz w:val="28"/>
          <w:szCs w:val="28"/>
        </w:rPr>
        <w:t>у І</w:t>
      </w:r>
      <w:r w:rsidR="00ED2B1F">
        <w:rPr>
          <w:rStyle w:val="rvts28"/>
          <w:color w:val="000000"/>
          <w:sz w:val="28"/>
          <w:szCs w:val="28"/>
        </w:rPr>
        <w:t>вано-Франківської області від 20.03.2023</w:t>
      </w:r>
      <w:r w:rsidR="00E53C2B">
        <w:rPr>
          <w:rStyle w:val="rvts28"/>
          <w:color w:val="000000"/>
          <w:sz w:val="28"/>
          <w:szCs w:val="28"/>
        </w:rPr>
        <w:t xml:space="preserve"> у справі №</w:t>
      </w:r>
      <w:r w:rsidR="00ED2B1F">
        <w:rPr>
          <w:rStyle w:val="rvts28"/>
          <w:color w:val="000000"/>
          <w:sz w:val="28"/>
          <w:szCs w:val="28"/>
        </w:rPr>
        <w:t>343/180/23</w:t>
      </w:r>
      <w:r w:rsidR="003536DE">
        <w:rPr>
          <w:rStyle w:val="rvts28"/>
          <w:color w:val="000000"/>
          <w:sz w:val="28"/>
          <w:szCs w:val="28"/>
        </w:rPr>
        <w:t>)</w:t>
      </w:r>
      <w:r w:rsidR="001E2874">
        <w:rPr>
          <w:rStyle w:val="rvts28"/>
          <w:color w:val="000000"/>
          <w:sz w:val="28"/>
          <w:szCs w:val="28"/>
        </w:rPr>
        <w:t>.</w:t>
      </w:r>
    </w:p>
    <w:p w:rsidR="00FC79E9" w:rsidRDefault="00FC79E9" w:rsidP="00FC79E9">
      <w:pPr>
        <w:pStyle w:val="rvps184"/>
        <w:shd w:val="clear" w:color="auto" w:fill="FFFFFF"/>
        <w:tabs>
          <w:tab w:val="left" w:pos="-3828"/>
        </w:tabs>
        <w:spacing w:before="0" w:beforeAutospacing="0" w:after="0" w:afterAutospacing="0"/>
        <w:ind w:right="-1"/>
        <w:jc w:val="both"/>
        <w:rPr>
          <w:rStyle w:val="rvts28"/>
          <w:i/>
          <w:sz w:val="28"/>
          <w:szCs w:val="28"/>
        </w:rPr>
      </w:pPr>
      <w:r>
        <w:rPr>
          <w:rStyle w:val="rvts28"/>
          <w:color w:val="000000"/>
          <w:sz w:val="28"/>
          <w:szCs w:val="28"/>
        </w:rPr>
        <w:tab/>
        <w:t xml:space="preserve">2. </w:t>
      </w:r>
      <w:r w:rsidR="00D50FE8">
        <w:rPr>
          <w:rStyle w:val="rvts28"/>
          <w:color w:val="000000"/>
          <w:sz w:val="28"/>
          <w:szCs w:val="28"/>
        </w:rPr>
        <w:t xml:space="preserve">Форма влаштування: піклування над неповнолітнім </w:t>
      </w:r>
      <w:r w:rsidR="006E6008">
        <w:rPr>
          <w:rStyle w:val="rvts28"/>
          <w:color w:val="000000"/>
          <w:sz w:val="28"/>
          <w:szCs w:val="28"/>
        </w:rPr>
        <w:t>__________</w:t>
      </w:r>
      <w:proofErr w:type="spellStart"/>
      <w:r w:rsidR="00D50FE8">
        <w:rPr>
          <w:rStyle w:val="rvts28"/>
          <w:color w:val="000000"/>
          <w:sz w:val="28"/>
          <w:szCs w:val="28"/>
        </w:rPr>
        <w:t>р.н</w:t>
      </w:r>
      <w:proofErr w:type="spellEnd"/>
      <w:r w:rsidR="00D50FE8">
        <w:rPr>
          <w:rStyle w:val="rvts28"/>
          <w:color w:val="000000"/>
          <w:sz w:val="28"/>
          <w:szCs w:val="28"/>
        </w:rPr>
        <w:t>., встановлено згідно рішення Долинського районного суду Івано-Франківської області від 20 березня</w:t>
      </w:r>
      <w:r w:rsidR="001E2874">
        <w:rPr>
          <w:rStyle w:val="rvts28"/>
          <w:color w:val="000000"/>
          <w:sz w:val="28"/>
          <w:szCs w:val="28"/>
        </w:rPr>
        <w:t xml:space="preserve"> 2023 року у справі №343/180/23</w:t>
      </w:r>
      <w:r w:rsidR="00D50FE8">
        <w:rPr>
          <w:rStyle w:val="rvts28"/>
          <w:color w:val="000000"/>
          <w:sz w:val="28"/>
          <w:szCs w:val="28"/>
        </w:rPr>
        <w:t xml:space="preserve"> та призн</w:t>
      </w:r>
      <w:r w:rsidR="00134C29">
        <w:rPr>
          <w:rStyle w:val="rvts28"/>
          <w:color w:val="000000"/>
          <w:sz w:val="28"/>
          <w:szCs w:val="28"/>
        </w:rPr>
        <w:t>ачено піклувальником бабу</w:t>
      </w:r>
      <w:r w:rsidR="00D50FE8">
        <w:rPr>
          <w:rStyle w:val="rvts28"/>
          <w:color w:val="000000"/>
          <w:sz w:val="28"/>
          <w:szCs w:val="28"/>
        </w:rPr>
        <w:t xml:space="preserve"> по лінії матері </w:t>
      </w:r>
      <w:r w:rsidR="006E6008">
        <w:rPr>
          <w:rStyle w:val="rvts28"/>
          <w:color w:val="000000"/>
          <w:sz w:val="28"/>
          <w:szCs w:val="28"/>
        </w:rPr>
        <w:t>__________________________</w:t>
      </w:r>
      <w:r w:rsidR="00D50FE8">
        <w:rPr>
          <w:rStyle w:val="rvts28"/>
          <w:color w:val="000000"/>
          <w:sz w:val="28"/>
          <w:szCs w:val="28"/>
        </w:rPr>
        <w:t xml:space="preserve"> </w:t>
      </w:r>
      <w:proofErr w:type="spellStart"/>
      <w:r w:rsidR="00D50FE8">
        <w:rPr>
          <w:rStyle w:val="rvts28"/>
          <w:color w:val="000000"/>
          <w:sz w:val="28"/>
          <w:szCs w:val="28"/>
        </w:rPr>
        <w:t>р.н</w:t>
      </w:r>
      <w:proofErr w:type="spellEnd"/>
      <w:r w:rsidR="00D50FE8">
        <w:rPr>
          <w:rStyle w:val="rvts28"/>
          <w:color w:val="000000"/>
          <w:sz w:val="28"/>
          <w:szCs w:val="28"/>
        </w:rPr>
        <w:t>.</w:t>
      </w:r>
    </w:p>
    <w:p w:rsidR="00FC79E9" w:rsidRDefault="00FC79E9" w:rsidP="00FC79E9">
      <w:pPr>
        <w:pStyle w:val="rvps184"/>
        <w:shd w:val="clear" w:color="auto" w:fill="FFFFFF"/>
        <w:tabs>
          <w:tab w:val="left" w:pos="-3828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FC79E9">
        <w:rPr>
          <w:rStyle w:val="rvts28"/>
          <w:sz w:val="28"/>
          <w:szCs w:val="28"/>
        </w:rPr>
        <w:tab/>
        <w:t xml:space="preserve">3. </w:t>
      </w:r>
      <w:r w:rsidR="00134C29" w:rsidRPr="00FC79E9">
        <w:rPr>
          <w:sz w:val="28"/>
          <w:szCs w:val="28"/>
        </w:rPr>
        <w:t>Закріпити</w:t>
      </w:r>
      <w:r w:rsidR="00134C29">
        <w:rPr>
          <w:sz w:val="28"/>
          <w:szCs w:val="28"/>
        </w:rPr>
        <w:t xml:space="preserve"> житлове приміщення за адресою вул. </w:t>
      </w:r>
      <w:r w:rsidR="006E6008">
        <w:rPr>
          <w:sz w:val="28"/>
          <w:szCs w:val="28"/>
        </w:rPr>
        <w:t>____________________________</w:t>
      </w:r>
      <w:r w:rsidR="00134C29">
        <w:rPr>
          <w:sz w:val="28"/>
          <w:szCs w:val="28"/>
        </w:rPr>
        <w:t xml:space="preserve">, Калуського району, Івано-Франківської області, за неповнолітнім </w:t>
      </w:r>
      <w:r w:rsidR="006E6008">
        <w:rPr>
          <w:sz w:val="28"/>
          <w:szCs w:val="28"/>
        </w:rPr>
        <w:t>_____________________</w:t>
      </w:r>
      <w:r w:rsidR="00134C29">
        <w:rPr>
          <w:sz w:val="28"/>
          <w:szCs w:val="28"/>
        </w:rPr>
        <w:t xml:space="preserve"> </w:t>
      </w:r>
      <w:proofErr w:type="spellStart"/>
      <w:r w:rsidR="00134C29">
        <w:rPr>
          <w:sz w:val="28"/>
          <w:szCs w:val="28"/>
        </w:rPr>
        <w:t>р.н</w:t>
      </w:r>
      <w:proofErr w:type="spellEnd"/>
      <w:r w:rsidR="00134C29">
        <w:rPr>
          <w:sz w:val="28"/>
          <w:szCs w:val="28"/>
        </w:rPr>
        <w:t xml:space="preserve">., </w:t>
      </w:r>
      <w:r w:rsidR="00134C29" w:rsidRPr="00575763">
        <w:rPr>
          <w:sz w:val="28"/>
          <w:szCs w:val="28"/>
        </w:rPr>
        <w:t xml:space="preserve">право користування </w:t>
      </w:r>
      <w:r w:rsidR="00134C29">
        <w:rPr>
          <w:sz w:val="28"/>
          <w:szCs w:val="28"/>
        </w:rPr>
        <w:t>яким він має до досягнення повноліття.</w:t>
      </w:r>
    </w:p>
    <w:p w:rsidR="00FC79E9" w:rsidRDefault="00FC79E9" w:rsidP="00FC79E9">
      <w:pPr>
        <w:pStyle w:val="rvps184"/>
        <w:shd w:val="clear" w:color="auto" w:fill="FFFFFF"/>
        <w:tabs>
          <w:tab w:val="left" w:pos="-3828"/>
        </w:tabs>
        <w:spacing w:before="0" w:beforeAutospacing="0" w:after="0" w:afterAutospacing="0"/>
        <w:ind w:right="-1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</w:t>
      </w:r>
      <w:r w:rsidR="00134C29">
        <w:rPr>
          <w:sz w:val="28"/>
          <w:szCs w:val="28"/>
        </w:rPr>
        <w:t xml:space="preserve">Відповідальність за збереження житлового приміщення, право користування яким має неповнолітній </w:t>
      </w:r>
      <w:r w:rsidR="006E6008">
        <w:rPr>
          <w:sz w:val="28"/>
          <w:szCs w:val="28"/>
        </w:rPr>
        <w:t>____________________</w:t>
      </w:r>
      <w:r>
        <w:rPr>
          <w:sz w:val="28"/>
          <w:szCs w:val="28"/>
        </w:rPr>
        <w:t> </w:t>
      </w:r>
      <w:proofErr w:type="spellStart"/>
      <w:r w:rsidR="00134C29">
        <w:rPr>
          <w:sz w:val="28"/>
          <w:szCs w:val="28"/>
        </w:rPr>
        <w:t>р.н</w:t>
      </w:r>
      <w:proofErr w:type="spellEnd"/>
      <w:r w:rsidR="00134C29">
        <w:rPr>
          <w:sz w:val="28"/>
          <w:szCs w:val="28"/>
        </w:rPr>
        <w:t>., покласти</w:t>
      </w:r>
      <w:r w:rsidR="00575763">
        <w:rPr>
          <w:sz w:val="28"/>
          <w:szCs w:val="28"/>
        </w:rPr>
        <w:t xml:space="preserve"> на</w:t>
      </w:r>
      <w:r w:rsidR="00134C29">
        <w:rPr>
          <w:sz w:val="28"/>
          <w:szCs w:val="28"/>
        </w:rPr>
        <w:t xml:space="preserve"> піклувальника </w:t>
      </w:r>
      <w:r w:rsidR="006E6008">
        <w:rPr>
          <w:sz w:val="28"/>
          <w:szCs w:val="28"/>
        </w:rPr>
        <w:t>________________________________</w:t>
      </w:r>
      <w:r w:rsidR="00134C29">
        <w:rPr>
          <w:sz w:val="28"/>
          <w:szCs w:val="28"/>
        </w:rPr>
        <w:t xml:space="preserve"> </w:t>
      </w:r>
      <w:proofErr w:type="spellStart"/>
      <w:r w:rsidR="00134C29">
        <w:rPr>
          <w:sz w:val="28"/>
          <w:szCs w:val="28"/>
        </w:rPr>
        <w:t>р.н</w:t>
      </w:r>
      <w:proofErr w:type="spellEnd"/>
      <w:r w:rsidR="00134C29">
        <w:rPr>
          <w:sz w:val="28"/>
          <w:szCs w:val="28"/>
        </w:rPr>
        <w:t>.</w:t>
      </w:r>
    </w:p>
    <w:p w:rsidR="00FC79E9" w:rsidRDefault="00FC79E9" w:rsidP="00FC79E9">
      <w:pPr>
        <w:pStyle w:val="rvps184"/>
        <w:shd w:val="clear" w:color="auto" w:fill="FFFFFF"/>
        <w:tabs>
          <w:tab w:val="left" w:pos="-3828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FC79E9">
        <w:rPr>
          <w:sz w:val="28"/>
          <w:szCs w:val="28"/>
        </w:rPr>
        <w:t>5.</w:t>
      </w:r>
      <w:r>
        <w:rPr>
          <w:i/>
          <w:sz w:val="28"/>
          <w:szCs w:val="28"/>
        </w:rPr>
        <w:t xml:space="preserve"> </w:t>
      </w:r>
      <w:r w:rsidR="00B859F5" w:rsidRPr="00393077">
        <w:rPr>
          <w:sz w:val="28"/>
          <w:szCs w:val="28"/>
        </w:rPr>
        <w:t xml:space="preserve">Призначити </w:t>
      </w:r>
      <w:r w:rsidR="00AC5534" w:rsidRPr="00393077">
        <w:rPr>
          <w:sz w:val="28"/>
          <w:szCs w:val="28"/>
        </w:rPr>
        <w:t xml:space="preserve">піклувальника </w:t>
      </w:r>
      <w:r w:rsidR="006E6008">
        <w:rPr>
          <w:sz w:val="28"/>
          <w:szCs w:val="28"/>
        </w:rPr>
        <w:t>__________________</w:t>
      </w:r>
      <w:r w:rsidR="006E663E" w:rsidRPr="00393077">
        <w:rPr>
          <w:sz w:val="28"/>
          <w:szCs w:val="28"/>
        </w:rPr>
        <w:t xml:space="preserve"> </w:t>
      </w:r>
      <w:r w:rsidR="00B859F5" w:rsidRPr="00393077">
        <w:rPr>
          <w:sz w:val="28"/>
          <w:szCs w:val="28"/>
        </w:rPr>
        <w:t>особою</w:t>
      </w:r>
      <w:r w:rsidR="00B859F5" w:rsidRPr="00393077">
        <w:rPr>
          <w:i/>
          <w:sz w:val="28"/>
          <w:szCs w:val="28"/>
        </w:rPr>
        <w:t xml:space="preserve"> </w:t>
      </w:r>
      <w:r w:rsidR="006E663E" w:rsidRPr="00393077">
        <w:rPr>
          <w:sz w:val="28"/>
          <w:szCs w:val="28"/>
        </w:rPr>
        <w:t xml:space="preserve">яка буде представляти інтереси </w:t>
      </w:r>
      <w:r w:rsidR="00E91B22" w:rsidRPr="00393077">
        <w:rPr>
          <w:sz w:val="28"/>
          <w:szCs w:val="28"/>
        </w:rPr>
        <w:t xml:space="preserve">неповнолітнього </w:t>
      </w:r>
      <w:r w:rsidR="006E6008">
        <w:rPr>
          <w:sz w:val="28"/>
          <w:szCs w:val="28"/>
        </w:rPr>
        <w:t>_________________</w:t>
      </w:r>
      <w:r w:rsidR="00B859F5" w:rsidRPr="00393077">
        <w:rPr>
          <w:sz w:val="28"/>
          <w:szCs w:val="28"/>
        </w:rPr>
        <w:t xml:space="preserve">., </w:t>
      </w:r>
      <w:r w:rsidR="00060387" w:rsidRPr="00393077">
        <w:rPr>
          <w:sz w:val="28"/>
          <w:szCs w:val="28"/>
        </w:rPr>
        <w:t xml:space="preserve">як спадкоємця </w:t>
      </w:r>
      <w:r w:rsidR="00B859F5" w:rsidRPr="00393077">
        <w:rPr>
          <w:sz w:val="28"/>
          <w:szCs w:val="28"/>
        </w:rPr>
        <w:t>майна після смерті матері</w:t>
      </w:r>
      <w:r w:rsidR="006E663E" w:rsidRPr="00393077">
        <w:rPr>
          <w:sz w:val="28"/>
          <w:szCs w:val="28"/>
        </w:rPr>
        <w:t xml:space="preserve"> на час здійснення</w:t>
      </w:r>
      <w:r w:rsidR="00B859F5" w:rsidRPr="00393077">
        <w:rPr>
          <w:sz w:val="28"/>
          <w:szCs w:val="28"/>
        </w:rPr>
        <w:t xml:space="preserve"> його</w:t>
      </w:r>
      <w:r w:rsidR="00224F48">
        <w:rPr>
          <w:sz w:val="28"/>
          <w:szCs w:val="28"/>
        </w:rPr>
        <w:t xml:space="preserve"> права на спадкування.</w:t>
      </w:r>
    </w:p>
    <w:p w:rsidR="00FC79E9" w:rsidRDefault="00FC79E9" w:rsidP="00FC79E9">
      <w:pPr>
        <w:pStyle w:val="rvps184"/>
        <w:shd w:val="clear" w:color="auto" w:fill="FFFFFF"/>
        <w:tabs>
          <w:tab w:val="left" w:pos="-3828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224F48">
        <w:rPr>
          <w:sz w:val="28"/>
          <w:szCs w:val="28"/>
        </w:rPr>
        <w:t xml:space="preserve">Зважаючи, </w:t>
      </w:r>
      <w:r w:rsidR="00575763" w:rsidRPr="00393077">
        <w:rPr>
          <w:sz w:val="28"/>
          <w:szCs w:val="28"/>
        </w:rPr>
        <w:t xml:space="preserve">що на </w:t>
      </w:r>
      <w:r w:rsidR="006C5AFA" w:rsidRPr="00393077">
        <w:rPr>
          <w:sz w:val="28"/>
          <w:szCs w:val="28"/>
        </w:rPr>
        <w:t xml:space="preserve">момент </w:t>
      </w:r>
      <w:r w:rsidR="00575763" w:rsidRPr="00393077">
        <w:rPr>
          <w:sz w:val="28"/>
          <w:szCs w:val="28"/>
        </w:rPr>
        <w:t xml:space="preserve">встановлення </w:t>
      </w:r>
      <w:r w:rsidR="006E6008">
        <w:rPr>
          <w:sz w:val="28"/>
          <w:szCs w:val="28"/>
        </w:rPr>
        <w:t>____________________</w:t>
      </w:r>
      <w:r w:rsidR="00575763" w:rsidRPr="00393077">
        <w:rPr>
          <w:sz w:val="28"/>
          <w:szCs w:val="28"/>
        </w:rPr>
        <w:t xml:space="preserve"> </w:t>
      </w:r>
      <w:proofErr w:type="spellStart"/>
      <w:r w:rsidR="00575763" w:rsidRPr="00393077">
        <w:rPr>
          <w:sz w:val="28"/>
          <w:szCs w:val="28"/>
        </w:rPr>
        <w:t>р.н</w:t>
      </w:r>
      <w:proofErr w:type="spellEnd"/>
      <w:r w:rsidR="00575763" w:rsidRPr="00393077">
        <w:rPr>
          <w:sz w:val="28"/>
          <w:szCs w:val="28"/>
        </w:rPr>
        <w:t xml:space="preserve">., статусу дитини, позбавленої батьківського піклування неповнолітній перебуває поза межами України зобов’язати піклувальника </w:t>
      </w:r>
      <w:r w:rsidR="006E6008">
        <w:rPr>
          <w:sz w:val="28"/>
          <w:szCs w:val="28"/>
        </w:rPr>
        <w:t>________________________</w:t>
      </w:r>
      <w:r w:rsidR="00575763" w:rsidRPr="00393077">
        <w:rPr>
          <w:sz w:val="28"/>
          <w:szCs w:val="28"/>
        </w:rPr>
        <w:t>:</w:t>
      </w:r>
    </w:p>
    <w:p w:rsidR="00960241" w:rsidRDefault="00960241" w:rsidP="00960241">
      <w:pPr>
        <w:pStyle w:val="rvps184"/>
        <w:shd w:val="clear" w:color="auto" w:fill="FFFFFF"/>
        <w:tabs>
          <w:tab w:val="left" w:pos="-3828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79E9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="00670E40">
        <w:rPr>
          <w:sz w:val="28"/>
          <w:szCs w:val="28"/>
        </w:rPr>
        <w:t xml:space="preserve">Вжити заходи щодо взяття дитини, позбавленої батьківського піклування </w:t>
      </w:r>
      <w:r w:rsidR="006E6008">
        <w:rPr>
          <w:sz w:val="28"/>
          <w:szCs w:val="28"/>
        </w:rPr>
        <w:t>_____________</w:t>
      </w:r>
      <w:r w:rsidR="00670E40">
        <w:rPr>
          <w:sz w:val="28"/>
          <w:szCs w:val="28"/>
        </w:rPr>
        <w:t xml:space="preserve"> на консульський облік у відповідній закордонній дипломатичній установі У</w:t>
      </w:r>
      <w:r w:rsidR="006A4AAA">
        <w:rPr>
          <w:sz w:val="28"/>
          <w:szCs w:val="28"/>
        </w:rPr>
        <w:t>країни.</w:t>
      </w:r>
    </w:p>
    <w:p w:rsidR="00670E40" w:rsidRPr="00670E40" w:rsidRDefault="00960241" w:rsidP="00960241">
      <w:pPr>
        <w:pStyle w:val="rvps184"/>
        <w:shd w:val="clear" w:color="auto" w:fill="FFFFFF"/>
        <w:tabs>
          <w:tab w:val="left" w:pos="-3828"/>
        </w:tabs>
        <w:spacing w:before="0" w:beforeAutospacing="0" w:after="0" w:afterAutospacing="0"/>
        <w:ind w:right="-1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="00670E40">
        <w:rPr>
          <w:sz w:val="28"/>
          <w:szCs w:val="28"/>
        </w:rPr>
        <w:t xml:space="preserve">Повідомити </w:t>
      </w:r>
      <w:r w:rsidR="00E91B22">
        <w:rPr>
          <w:sz w:val="28"/>
          <w:szCs w:val="28"/>
        </w:rPr>
        <w:t>Службу у справах дітей</w:t>
      </w:r>
      <w:r w:rsidR="00670E40">
        <w:rPr>
          <w:sz w:val="28"/>
          <w:szCs w:val="28"/>
        </w:rPr>
        <w:t xml:space="preserve"> міської ради про фактичне місце перебування та проживання </w:t>
      </w:r>
      <w:r w:rsidR="006E6008">
        <w:rPr>
          <w:sz w:val="28"/>
          <w:szCs w:val="28"/>
        </w:rPr>
        <w:t>______________</w:t>
      </w:r>
      <w:r w:rsidR="00670E40">
        <w:rPr>
          <w:sz w:val="28"/>
          <w:szCs w:val="28"/>
        </w:rPr>
        <w:t xml:space="preserve"> та надати про це підтверджуючі</w:t>
      </w:r>
      <w:r w:rsidR="00224F48">
        <w:rPr>
          <w:sz w:val="28"/>
          <w:szCs w:val="28"/>
        </w:rPr>
        <w:t xml:space="preserve"> документи.</w:t>
      </w:r>
    </w:p>
    <w:p w:rsidR="00960241" w:rsidRDefault="00960241" w:rsidP="00960241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6.3. </w:t>
      </w:r>
      <w:r w:rsidR="00670E40" w:rsidRPr="00670E40">
        <w:rPr>
          <w:sz w:val="28"/>
          <w:szCs w:val="28"/>
        </w:rPr>
        <w:t xml:space="preserve">Надати </w:t>
      </w:r>
      <w:r w:rsidR="00E91B22">
        <w:rPr>
          <w:sz w:val="28"/>
          <w:szCs w:val="28"/>
        </w:rPr>
        <w:t xml:space="preserve">Службі у справах дітей </w:t>
      </w:r>
      <w:r w:rsidR="00ED6211">
        <w:rPr>
          <w:sz w:val="28"/>
          <w:szCs w:val="28"/>
        </w:rPr>
        <w:t xml:space="preserve">міської ради документи про здобуття </w:t>
      </w:r>
      <w:r w:rsidR="006E6008">
        <w:rPr>
          <w:sz w:val="28"/>
          <w:szCs w:val="28"/>
        </w:rPr>
        <w:t>_____________</w:t>
      </w:r>
      <w:r w:rsidR="00ED6211">
        <w:rPr>
          <w:sz w:val="28"/>
          <w:szCs w:val="28"/>
        </w:rPr>
        <w:t xml:space="preserve"> загальної середньої освіти за місцем фактичного перебування та довідку про стан здоров'я</w:t>
      </w:r>
      <w:r w:rsidR="006C5AFA">
        <w:rPr>
          <w:sz w:val="28"/>
          <w:szCs w:val="28"/>
        </w:rPr>
        <w:t xml:space="preserve"> дитини</w:t>
      </w:r>
      <w:r w:rsidR="00ED6211">
        <w:rPr>
          <w:sz w:val="28"/>
          <w:szCs w:val="28"/>
        </w:rPr>
        <w:t>.</w:t>
      </w:r>
    </w:p>
    <w:p w:rsidR="00960241" w:rsidRDefault="00960241" w:rsidP="00960241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 </w:t>
      </w:r>
      <w:r w:rsidR="00224F48">
        <w:rPr>
          <w:sz w:val="28"/>
          <w:szCs w:val="28"/>
        </w:rPr>
        <w:t>По</w:t>
      </w:r>
      <w:r w:rsidR="00670E40">
        <w:rPr>
          <w:sz w:val="28"/>
          <w:szCs w:val="28"/>
        </w:rPr>
        <w:t xml:space="preserve"> прибутті </w:t>
      </w:r>
      <w:r w:rsidR="006E6008">
        <w:rPr>
          <w:sz w:val="28"/>
          <w:szCs w:val="28"/>
        </w:rPr>
        <w:t>______________</w:t>
      </w:r>
      <w:r w:rsidR="00670E40">
        <w:rPr>
          <w:sz w:val="28"/>
          <w:szCs w:val="28"/>
        </w:rPr>
        <w:t xml:space="preserve"> в Україну</w:t>
      </w:r>
      <w:r w:rsidR="00ED6211">
        <w:rPr>
          <w:sz w:val="28"/>
          <w:szCs w:val="28"/>
        </w:rPr>
        <w:t xml:space="preserve"> повідомити про це </w:t>
      </w:r>
      <w:r w:rsidR="00E91B22">
        <w:rPr>
          <w:sz w:val="28"/>
          <w:szCs w:val="28"/>
        </w:rPr>
        <w:t xml:space="preserve">Службу у справах дітей </w:t>
      </w:r>
      <w:r w:rsidR="00ED6211">
        <w:rPr>
          <w:sz w:val="28"/>
          <w:szCs w:val="28"/>
        </w:rPr>
        <w:t xml:space="preserve">міської ради та </w:t>
      </w:r>
      <w:r w:rsidR="00670E40">
        <w:rPr>
          <w:sz w:val="28"/>
          <w:szCs w:val="28"/>
        </w:rPr>
        <w:t>вжити</w:t>
      </w:r>
      <w:r w:rsidR="00ED6211">
        <w:rPr>
          <w:sz w:val="28"/>
          <w:szCs w:val="28"/>
        </w:rPr>
        <w:t xml:space="preserve"> невідкладних </w:t>
      </w:r>
      <w:r w:rsidR="00670E40">
        <w:rPr>
          <w:sz w:val="28"/>
          <w:szCs w:val="28"/>
        </w:rPr>
        <w:t>заходів</w:t>
      </w:r>
      <w:r w:rsidR="00ED6211">
        <w:rPr>
          <w:sz w:val="28"/>
          <w:szCs w:val="28"/>
        </w:rPr>
        <w:t xml:space="preserve"> щодо </w:t>
      </w:r>
      <w:r w:rsidR="00670E40" w:rsidRPr="00ED6211">
        <w:rPr>
          <w:sz w:val="28"/>
          <w:szCs w:val="28"/>
        </w:rPr>
        <w:t>виготовлення дитині паспор</w:t>
      </w:r>
      <w:r w:rsidR="00ED6211">
        <w:rPr>
          <w:sz w:val="28"/>
          <w:szCs w:val="28"/>
        </w:rPr>
        <w:t>та громадянина України.</w:t>
      </w:r>
    </w:p>
    <w:p w:rsidR="00802163" w:rsidRPr="00575763" w:rsidRDefault="00960241" w:rsidP="00960241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1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802163">
        <w:rPr>
          <w:sz w:val="28"/>
          <w:szCs w:val="28"/>
        </w:rPr>
        <w:t xml:space="preserve">Зобов’язати піклувальника </w:t>
      </w:r>
      <w:r w:rsidR="006E6008">
        <w:rPr>
          <w:sz w:val="28"/>
          <w:szCs w:val="28"/>
        </w:rPr>
        <w:t>_______________________</w:t>
      </w:r>
      <w:r w:rsidR="00802163">
        <w:rPr>
          <w:sz w:val="28"/>
          <w:szCs w:val="28"/>
        </w:rPr>
        <w:t>:</w:t>
      </w:r>
    </w:p>
    <w:p w:rsidR="00960241" w:rsidRDefault="00960241" w:rsidP="00960241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7.1. </w:t>
      </w:r>
      <w:r w:rsidR="00AC5534" w:rsidRPr="00AC5534">
        <w:rPr>
          <w:sz w:val="28"/>
          <w:szCs w:val="28"/>
        </w:rPr>
        <w:t xml:space="preserve">Виховувати </w:t>
      </w:r>
      <w:r w:rsidR="006E6008">
        <w:rPr>
          <w:sz w:val="28"/>
          <w:szCs w:val="28"/>
        </w:rPr>
        <w:t>______________</w:t>
      </w:r>
      <w:r w:rsidR="00AC5534" w:rsidRPr="00AC5534">
        <w:rPr>
          <w:sz w:val="28"/>
          <w:szCs w:val="28"/>
        </w:rPr>
        <w:t>, піклуватися про його здоров’я, фізичний, психічний та моральний розвиток,</w:t>
      </w:r>
      <w:r w:rsidR="006A4AAA">
        <w:rPr>
          <w:sz w:val="28"/>
          <w:szCs w:val="28"/>
        </w:rPr>
        <w:t xml:space="preserve"> готувати до самостійного життя.</w:t>
      </w:r>
    </w:p>
    <w:p w:rsidR="00960241" w:rsidRDefault="00960241" w:rsidP="00960241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 </w:t>
      </w:r>
      <w:r w:rsidR="00AC5534">
        <w:rPr>
          <w:sz w:val="28"/>
          <w:szCs w:val="28"/>
        </w:rPr>
        <w:t>Створити належні побутові умови проживання та умови для здобуття дитиною повної загальної середньо</w:t>
      </w:r>
      <w:r w:rsidR="006A4AAA">
        <w:rPr>
          <w:sz w:val="28"/>
          <w:szCs w:val="28"/>
        </w:rPr>
        <w:t>ї освіти.</w:t>
      </w:r>
    </w:p>
    <w:p w:rsidR="00960241" w:rsidRDefault="00960241" w:rsidP="00960241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7.3. </w:t>
      </w:r>
      <w:r w:rsidR="005B7421" w:rsidRPr="006C5AFA">
        <w:rPr>
          <w:sz w:val="28"/>
          <w:szCs w:val="28"/>
        </w:rPr>
        <w:t xml:space="preserve">Забезпечити захист житлових та майнових прав </w:t>
      </w:r>
      <w:r w:rsidR="00814955" w:rsidRPr="006C5AFA">
        <w:rPr>
          <w:sz w:val="28"/>
          <w:szCs w:val="28"/>
        </w:rPr>
        <w:t xml:space="preserve">дитини, позбавленої батьківського піклування </w:t>
      </w:r>
      <w:r w:rsidR="006E6008">
        <w:rPr>
          <w:sz w:val="28"/>
          <w:szCs w:val="28"/>
        </w:rPr>
        <w:t>__________________</w:t>
      </w:r>
      <w:bookmarkStart w:id="0" w:name="_GoBack"/>
      <w:bookmarkEnd w:id="0"/>
      <w:r w:rsidR="00814955" w:rsidRPr="006C5AFA">
        <w:rPr>
          <w:sz w:val="28"/>
          <w:szCs w:val="28"/>
        </w:rPr>
        <w:t xml:space="preserve">, у разі необхідності представляти інтереси </w:t>
      </w:r>
      <w:r w:rsidR="00AC2D7F">
        <w:rPr>
          <w:sz w:val="28"/>
          <w:szCs w:val="28"/>
        </w:rPr>
        <w:t>неповнолітнього в суді щодо захисту його</w:t>
      </w:r>
      <w:r w:rsidR="006A4AAA">
        <w:rPr>
          <w:sz w:val="28"/>
          <w:szCs w:val="28"/>
        </w:rPr>
        <w:t xml:space="preserve"> житлових прав.</w:t>
      </w:r>
    </w:p>
    <w:p w:rsidR="00960241" w:rsidRDefault="00960241" w:rsidP="00960241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7.4. </w:t>
      </w:r>
      <w:r w:rsidR="0076043A" w:rsidRPr="006C5AFA">
        <w:rPr>
          <w:sz w:val="28"/>
          <w:szCs w:val="28"/>
        </w:rPr>
        <w:t>Забезпечити зберігання майна дитини, позбавленої батьківськог</w:t>
      </w:r>
      <w:r w:rsidR="006C5AFA" w:rsidRPr="006C5AFA">
        <w:rPr>
          <w:sz w:val="28"/>
          <w:szCs w:val="28"/>
        </w:rPr>
        <w:t>о піклування в належному стані до досягнення дитиною повноліття.</w:t>
      </w:r>
    </w:p>
    <w:p w:rsidR="00960241" w:rsidRDefault="00960241" w:rsidP="00960241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7.5. </w:t>
      </w:r>
      <w:r w:rsidR="00814955" w:rsidRPr="006C5AFA">
        <w:rPr>
          <w:sz w:val="28"/>
          <w:szCs w:val="28"/>
        </w:rPr>
        <w:t>Щороку, з моменту встановлення піклування, подавати Службі у справах дітей міської ради висновок про стан здоров’я піклувальника та висновок про стан здоров’я дитини</w:t>
      </w:r>
      <w:r w:rsidR="000B220F" w:rsidRPr="006C5AFA">
        <w:rPr>
          <w:sz w:val="28"/>
          <w:szCs w:val="28"/>
        </w:rPr>
        <w:t>, с</w:t>
      </w:r>
      <w:r w:rsidR="00814955" w:rsidRPr="006C5AFA">
        <w:rPr>
          <w:sz w:val="28"/>
          <w:szCs w:val="28"/>
        </w:rPr>
        <w:t xml:space="preserve">кладений за формою </w:t>
      </w:r>
      <w:r w:rsidR="000B220F" w:rsidRPr="006C5AFA">
        <w:rPr>
          <w:sz w:val="28"/>
          <w:szCs w:val="28"/>
        </w:rPr>
        <w:t>передбаченою законодавством.</w:t>
      </w:r>
    </w:p>
    <w:p w:rsidR="00960241" w:rsidRDefault="00960241" w:rsidP="00960241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6C5AFA" w:rsidRPr="00802163">
        <w:rPr>
          <w:sz w:val="28"/>
          <w:szCs w:val="28"/>
        </w:rPr>
        <w:t>Службі</w:t>
      </w:r>
      <w:r w:rsidR="006C5AFA" w:rsidRPr="00802163">
        <w:rPr>
          <w:i/>
          <w:sz w:val="28"/>
          <w:szCs w:val="28"/>
        </w:rPr>
        <w:t xml:space="preserve"> </w:t>
      </w:r>
      <w:r w:rsidR="006C5AFA" w:rsidRPr="00802163">
        <w:rPr>
          <w:sz w:val="28"/>
          <w:szCs w:val="28"/>
        </w:rPr>
        <w:t>у справах дітей міської ради забезпечувати здійснення комплексного контролю за умовами проживання та виховання дитини у сім’ї піклувальника.</w:t>
      </w:r>
    </w:p>
    <w:p w:rsidR="00960241" w:rsidRDefault="00960241" w:rsidP="00960241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="001834C8" w:rsidRPr="006C5AFA">
        <w:rPr>
          <w:sz w:val="28"/>
          <w:szCs w:val="28"/>
        </w:rPr>
        <w:t>Комунальному закладу «Центр надання соціальних послуг Долинської міської ради»:</w:t>
      </w:r>
    </w:p>
    <w:p w:rsidR="00730D6C" w:rsidRDefault="00960241" w:rsidP="00730D6C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9.1. </w:t>
      </w:r>
      <w:r w:rsidR="001834C8" w:rsidRPr="00AC2D7F">
        <w:rPr>
          <w:sz w:val="28"/>
          <w:szCs w:val="28"/>
        </w:rPr>
        <w:t>Забезпечити постійне соціальне супроводження сім’ї, яке передбачає надання комплексу послуг, спрямованих на створення належних умов проживанн</w:t>
      </w:r>
      <w:r w:rsidR="00AC2D7F">
        <w:rPr>
          <w:sz w:val="28"/>
          <w:szCs w:val="28"/>
        </w:rPr>
        <w:t>я дитини в сім’ї піклувальника.</w:t>
      </w:r>
    </w:p>
    <w:p w:rsidR="00730D6C" w:rsidRDefault="00730D6C" w:rsidP="00730D6C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9.2. </w:t>
      </w:r>
      <w:r w:rsidR="001834C8" w:rsidRPr="00AC2D7F">
        <w:rPr>
          <w:sz w:val="28"/>
          <w:szCs w:val="28"/>
        </w:rPr>
        <w:t>Визначити відповідальну особу та конкретні заходи щодо здійснення контролю за умовами утримання та виховання дитини, соціального супроводу сім’ї.</w:t>
      </w:r>
    </w:p>
    <w:p w:rsidR="00730D6C" w:rsidRDefault="00730D6C" w:rsidP="00730D6C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9.3.</w:t>
      </w:r>
      <w:r w:rsidR="001834C8" w:rsidRPr="00AC2D7F">
        <w:rPr>
          <w:sz w:val="28"/>
          <w:szCs w:val="28"/>
        </w:rPr>
        <w:t xml:space="preserve"> Забезпечити щоквартальний обмін інформацією про стан здійснення соціального супроводу і надання Службі у справах дітей</w:t>
      </w:r>
      <w:r w:rsidR="002B6CA1">
        <w:rPr>
          <w:sz w:val="28"/>
          <w:szCs w:val="28"/>
        </w:rPr>
        <w:t xml:space="preserve"> міської ради </w:t>
      </w:r>
      <w:r w:rsidR="001834C8" w:rsidRPr="00AC2D7F">
        <w:rPr>
          <w:sz w:val="28"/>
          <w:szCs w:val="28"/>
        </w:rPr>
        <w:t xml:space="preserve"> щорічно звіту про виконання плану соціального супроводу дитини в сім’ї піклувальника. </w:t>
      </w:r>
    </w:p>
    <w:p w:rsidR="00730D6C" w:rsidRDefault="00730D6C" w:rsidP="00730D6C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="00AC2D7F">
        <w:rPr>
          <w:sz w:val="28"/>
          <w:szCs w:val="28"/>
        </w:rPr>
        <w:t>Управлінню освіти міської ради:</w:t>
      </w:r>
    </w:p>
    <w:p w:rsidR="00730D6C" w:rsidRDefault="00730D6C" w:rsidP="00730D6C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10.1. </w:t>
      </w:r>
      <w:r w:rsidR="00FE63B2">
        <w:rPr>
          <w:sz w:val="28"/>
          <w:szCs w:val="28"/>
        </w:rPr>
        <w:t>Забезпечити право дитини на з</w:t>
      </w:r>
      <w:r w:rsidR="0002783D">
        <w:rPr>
          <w:sz w:val="28"/>
          <w:szCs w:val="28"/>
        </w:rPr>
        <w:t>добуття повної середньої освіти, а у разі потреби – забезп</w:t>
      </w:r>
      <w:r w:rsidR="002B6CA1">
        <w:rPr>
          <w:sz w:val="28"/>
          <w:szCs w:val="28"/>
        </w:rPr>
        <w:t>ечення індивідуального навчання.</w:t>
      </w:r>
    </w:p>
    <w:p w:rsidR="00730D6C" w:rsidRDefault="00730D6C" w:rsidP="00730D6C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10.2.</w:t>
      </w:r>
      <w:r w:rsidR="00AC2D7F">
        <w:rPr>
          <w:sz w:val="28"/>
          <w:szCs w:val="28"/>
        </w:rPr>
        <w:t xml:space="preserve"> </w:t>
      </w:r>
      <w:r w:rsidR="001834C8" w:rsidRPr="00AC2D7F">
        <w:rPr>
          <w:sz w:val="28"/>
          <w:szCs w:val="28"/>
        </w:rPr>
        <w:t>Визначити відповідальну особу та конкретні заходи щодо здійснення контролю за умовами утримання та виховання дитини.</w:t>
      </w:r>
    </w:p>
    <w:p w:rsidR="00730D6C" w:rsidRDefault="00730D6C" w:rsidP="00730D6C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</w:t>
      </w:r>
      <w:r w:rsidR="001834C8" w:rsidRPr="00AC2D7F">
        <w:rPr>
          <w:sz w:val="28"/>
          <w:szCs w:val="28"/>
        </w:rPr>
        <w:t>Відділенню поліції №1 (м. Долина) Калуського РВП ГУНП в Івано-Франківській області:</w:t>
      </w:r>
    </w:p>
    <w:p w:rsidR="00730D6C" w:rsidRDefault="00730D6C" w:rsidP="00730D6C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11.1. </w:t>
      </w:r>
      <w:r w:rsidR="001834C8" w:rsidRPr="00AC2D7F">
        <w:rPr>
          <w:sz w:val="28"/>
          <w:szCs w:val="28"/>
        </w:rPr>
        <w:t>Визначити відповідальну особу та конкретні заходи щодо здійснення контролю за умовами утримання та виховання дитини в сім’ї піклувальника.</w:t>
      </w:r>
    </w:p>
    <w:p w:rsidR="00730D6C" w:rsidRDefault="00730D6C" w:rsidP="00730D6C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11.2.</w:t>
      </w:r>
      <w:r w:rsidR="00515BDC">
        <w:rPr>
          <w:sz w:val="28"/>
          <w:szCs w:val="28"/>
        </w:rPr>
        <w:t xml:space="preserve"> </w:t>
      </w:r>
      <w:r w:rsidR="001834C8" w:rsidRPr="00515BDC">
        <w:rPr>
          <w:sz w:val="28"/>
          <w:szCs w:val="28"/>
        </w:rPr>
        <w:t xml:space="preserve">Забезпечити щоквартальний обмін інформацією про стан захисту прав та інтересів дитини, надання Службі у справах дітей щорічно звіту про відсутність проявів асоціальної поведінки з боку дитини і піклувальника, про проведення профілактичних заходів. </w:t>
      </w:r>
    </w:p>
    <w:p w:rsidR="00730D6C" w:rsidRDefault="00730D6C" w:rsidP="00730D6C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</w:t>
      </w:r>
      <w:r w:rsidR="00515BDC">
        <w:rPr>
          <w:sz w:val="28"/>
          <w:szCs w:val="28"/>
        </w:rPr>
        <w:t>КНП</w:t>
      </w:r>
      <w:r w:rsidR="00515BDC" w:rsidRPr="00515BDC">
        <w:rPr>
          <w:color w:val="FF0000"/>
          <w:sz w:val="28"/>
          <w:szCs w:val="28"/>
        </w:rPr>
        <w:t xml:space="preserve"> </w:t>
      </w:r>
      <w:r w:rsidR="00515BDC" w:rsidRPr="00002ABF">
        <w:rPr>
          <w:sz w:val="28"/>
          <w:szCs w:val="28"/>
        </w:rPr>
        <w:t>«Центр первинної</w:t>
      </w:r>
      <w:r w:rsidR="00002ABF" w:rsidRPr="00002ABF">
        <w:rPr>
          <w:sz w:val="28"/>
          <w:szCs w:val="28"/>
        </w:rPr>
        <w:t xml:space="preserve"> медичної</w:t>
      </w:r>
      <w:r w:rsidR="00515BDC" w:rsidRPr="00002ABF">
        <w:rPr>
          <w:sz w:val="28"/>
          <w:szCs w:val="28"/>
        </w:rPr>
        <w:t xml:space="preserve"> допомоги</w:t>
      </w:r>
      <w:r w:rsidR="00002ABF" w:rsidRPr="00002ABF">
        <w:rPr>
          <w:sz w:val="28"/>
          <w:szCs w:val="28"/>
        </w:rPr>
        <w:t>» Долинської міської ради:</w:t>
      </w:r>
    </w:p>
    <w:p w:rsidR="00730D6C" w:rsidRDefault="00730D6C" w:rsidP="00730D6C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12.1. </w:t>
      </w:r>
      <w:r w:rsidR="00515BDC">
        <w:rPr>
          <w:sz w:val="28"/>
          <w:szCs w:val="28"/>
        </w:rPr>
        <w:t>Закріпити сімейного лікаря за дитиною.</w:t>
      </w:r>
    </w:p>
    <w:p w:rsidR="00730D6C" w:rsidRDefault="00730D6C" w:rsidP="00730D6C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12.2. </w:t>
      </w:r>
      <w:r w:rsidR="00515BDC">
        <w:rPr>
          <w:sz w:val="28"/>
          <w:szCs w:val="28"/>
        </w:rPr>
        <w:t>Визначити відповідальну особу та конкретні заходи щодо здійснення контролю за умовами утримання дитини та зміцнення її здоров’я</w:t>
      </w:r>
      <w:r w:rsidR="00515BDC" w:rsidRPr="00515BDC">
        <w:rPr>
          <w:sz w:val="28"/>
          <w:szCs w:val="28"/>
        </w:rPr>
        <w:t xml:space="preserve">. </w:t>
      </w:r>
    </w:p>
    <w:p w:rsidR="00730D6C" w:rsidRDefault="00730D6C" w:rsidP="00730D6C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12.3. </w:t>
      </w:r>
      <w:r w:rsidR="001834C8" w:rsidRPr="00515BDC">
        <w:rPr>
          <w:sz w:val="28"/>
          <w:szCs w:val="28"/>
        </w:rPr>
        <w:t>Забезпечити проходження дитиною двічі на рік медичного огляду та, у разі потреби, здійснення диспансерного нагляду за нею.</w:t>
      </w:r>
    </w:p>
    <w:p w:rsidR="00730D6C" w:rsidRDefault="00730D6C" w:rsidP="00730D6C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12.4. </w:t>
      </w:r>
      <w:r w:rsidR="001834C8" w:rsidRPr="00515BDC">
        <w:rPr>
          <w:sz w:val="28"/>
          <w:szCs w:val="28"/>
        </w:rPr>
        <w:t>Забезпечити щоквартальний обмін інформацією про стан здоров’я дитини у сім’ї піклувальника і надання Службі у справах дітей</w:t>
      </w:r>
      <w:r w:rsidR="00515BDC" w:rsidRPr="00515BDC">
        <w:rPr>
          <w:sz w:val="28"/>
          <w:szCs w:val="28"/>
        </w:rPr>
        <w:t xml:space="preserve"> міської ради </w:t>
      </w:r>
      <w:r w:rsidR="001834C8" w:rsidRPr="00515BDC">
        <w:rPr>
          <w:sz w:val="28"/>
          <w:szCs w:val="28"/>
        </w:rPr>
        <w:t>щорічно звіту про стан здоров’я дитини, дотримання піклувальником рекомендацій лікаря.</w:t>
      </w:r>
    </w:p>
    <w:p w:rsidR="00730D6C" w:rsidRDefault="00730D6C" w:rsidP="00730D6C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</w:t>
      </w:r>
      <w:r w:rsidR="00515BDC">
        <w:rPr>
          <w:sz w:val="28"/>
          <w:szCs w:val="28"/>
        </w:rPr>
        <w:t>Відділу адміністративного забезпечення №1 Управління соціального захисту населення Калуської районної державної адміністрації:</w:t>
      </w:r>
    </w:p>
    <w:p w:rsidR="00730D6C" w:rsidRDefault="00730D6C" w:rsidP="00730D6C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13.1.</w:t>
      </w:r>
      <w:r w:rsidR="00515BDC" w:rsidRPr="00730D6C">
        <w:rPr>
          <w:sz w:val="28"/>
          <w:szCs w:val="28"/>
        </w:rPr>
        <w:t xml:space="preserve"> Забезпечити призначення і виплату державної соціальної допомоги на дитину, відповідно до норм законодавства України.</w:t>
      </w:r>
    </w:p>
    <w:p w:rsidR="00730D6C" w:rsidRDefault="00730D6C" w:rsidP="00730D6C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13.2. </w:t>
      </w:r>
      <w:r w:rsidR="00515BDC" w:rsidRPr="00730D6C">
        <w:rPr>
          <w:sz w:val="28"/>
          <w:szCs w:val="28"/>
        </w:rPr>
        <w:t xml:space="preserve">Надавати Службі у справах дітей </w:t>
      </w:r>
      <w:r w:rsidR="00AD331F" w:rsidRPr="00730D6C">
        <w:rPr>
          <w:sz w:val="28"/>
          <w:szCs w:val="28"/>
        </w:rPr>
        <w:t xml:space="preserve">міської ради </w:t>
      </w:r>
      <w:r w:rsidR="00515BDC" w:rsidRPr="00730D6C">
        <w:rPr>
          <w:sz w:val="28"/>
          <w:szCs w:val="28"/>
        </w:rPr>
        <w:t>щомісячно до 5 числа місяця, наступного за звітним періодом інформацію, про призначення та виплати чи причини не призначення, не призначення соціальної допомоги на дитину.</w:t>
      </w:r>
    </w:p>
    <w:p w:rsidR="001F5832" w:rsidRDefault="00730D6C" w:rsidP="00730D6C">
      <w:pPr>
        <w:pStyle w:val="rvps184"/>
        <w:shd w:val="clear" w:color="auto" w:fill="FFFFFF"/>
        <w:tabs>
          <w:tab w:val="left" w:pos="851"/>
        </w:tabs>
        <w:spacing w:before="0" w:beforeAutospacing="0" w:after="0" w:afterAutospacing="0"/>
        <w:ind w:right="-1"/>
        <w:jc w:val="both"/>
        <w:rPr>
          <w:rStyle w:val="rvts7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15BDC">
        <w:rPr>
          <w:rStyle w:val="rvts7"/>
          <w:color w:val="000000"/>
          <w:sz w:val="28"/>
          <w:szCs w:val="28"/>
        </w:rPr>
        <w:t>1</w:t>
      </w:r>
      <w:r>
        <w:rPr>
          <w:rStyle w:val="rvts7"/>
          <w:color w:val="000000"/>
          <w:sz w:val="28"/>
          <w:szCs w:val="28"/>
        </w:rPr>
        <w:t>4</w:t>
      </w:r>
      <w:r w:rsidR="001F5832">
        <w:rPr>
          <w:rStyle w:val="rvts7"/>
          <w:color w:val="000000"/>
          <w:sz w:val="28"/>
          <w:szCs w:val="28"/>
        </w:rPr>
        <w:t xml:space="preserve">. </w:t>
      </w:r>
      <w:r w:rsidR="001F5832" w:rsidRPr="00A51E52">
        <w:rPr>
          <w:rStyle w:val="rvts7"/>
          <w:color w:val="000000"/>
          <w:sz w:val="28"/>
          <w:szCs w:val="28"/>
        </w:rPr>
        <w:t xml:space="preserve">Контроль за виконанням даного </w:t>
      </w:r>
      <w:r w:rsidR="001F5832">
        <w:rPr>
          <w:rStyle w:val="rvts7"/>
          <w:color w:val="000000"/>
          <w:sz w:val="28"/>
          <w:szCs w:val="28"/>
        </w:rPr>
        <w:t>рішення покласти на керуючого справами (секретаря) вико</w:t>
      </w:r>
      <w:r w:rsidR="00515BDC">
        <w:rPr>
          <w:rStyle w:val="rvts7"/>
          <w:color w:val="000000"/>
          <w:sz w:val="28"/>
          <w:szCs w:val="28"/>
        </w:rPr>
        <w:t>навчого комітету міської ради Романа Михнича.</w:t>
      </w:r>
    </w:p>
    <w:p w:rsidR="001F5832" w:rsidRPr="00A51E52" w:rsidRDefault="001F5832" w:rsidP="00FC79E9">
      <w:pPr>
        <w:shd w:val="clear" w:color="auto" w:fill="FFFFFF"/>
        <w:tabs>
          <w:tab w:val="left" w:pos="851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5832" w:rsidRDefault="001F5832" w:rsidP="00FC79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F5832" w:rsidRDefault="001F5832" w:rsidP="00FC79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F5832" w:rsidRDefault="00642930" w:rsidP="00FC79E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F5832">
        <w:rPr>
          <w:rFonts w:ascii="Times New Roman" w:hAnsi="Times New Roman"/>
          <w:sz w:val="28"/>
          <w:szCs w:val="28"/>
        </w:rPr>
        <w:t>Іван ДИРІВ</w:t>
      </w:r>
    </w:p>
    <w:p w:rsidR="003F53D7" w:rsidRDefault="003F53D7" w:rsidP="00766A3F">
      <w:pPr>
        <w:ind w:left="284"/>
      </w:pPr>
    </w:p>
    <w:sectPr w:rsidR="003F53D7" w:rsidSect="00D71FC6">
      <w:headerReference w:type="default" r:id="rId10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9B" w:rsidRDefault="00A22E9B" w:rsidP="00D71FC6">
      <w:pPr>
        <w:spacing w:after="0" w:line="240" w:lineRule="auto"/>
      </w:pPr>
      <w:r>
        <w:separator/>
      </w:r>
    </w:p>
  </w:endnote>
  <w:endnote w:type="continuationSeparator" w:id="0">
    <w:p w:rsidR="00A22E9B" w:rsidRDefault="00A22E9B" w:rsidP="00D7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9B" w:rsidRDefault="00A22E9B" w:rsidP="00D71FC6">
      <w:pPr>
        <w:spacing w:after="0" w:line="240" w:lineRule="auto"/>
      </w:pPr>
      <w:r>
        <w:separator/>
      </w:r>
    </w:p>
  </w:footnote>
  <w:footnote w:type="continuationSeparator" w:id="0">
    <w:p w:rsidR="00A22E9B" w:rsidRDefault="00A22E9B" w:rsidP="00D7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971568"/>
      <w:docPartObj>
        <w:docPartGallery w:val="Page Numbers (Top of Page)"/>
        <w:docPartUnique/>
      </w:docPartObj>
    </w:sdtPr>
    <w:sdtEndPr/>
    <w:sdtContent>
      <w:p w:rsidR="00D71FC6" w:rsidRDefault="00D71F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008">
          <w:rPr>
            <w:noProof/>
          </w:rPr>
          <w:t>2</w:t>
        </w:r>
        <w:r>
          <w:fldChar w:fldCharType="end"/>
        </w:r>
      </w:p>
    </w:sdtContent>
  </w:sdt>
  <w:p w:rsidR="00D71FC6" w:rsidRDefault="00D71F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59B"/>
    <w:multiLevelType w:val="multilevel"/>
    <w:tmpl w:val="5A606B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1C4A0E"/>
    <w:multiLevelType w:val="hybridMultilevel"/>
    <w:tmpl w:val="662869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D4334"/>
    <w:multiLevelType w:val="multilevel"/>
    <w:tmpl w:val="A7D642C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3">
    <w:nsid w:val="4AC23619"/>
    <w:multiLevelType w:val="hybridMultilevel"/>
    <w:tmpl w:val="648CAA24"/>
    <w:lvl w:ilvl="0" w:tplc="F5CE914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D59BC"/>
    <w:multiLevelType w:val="multilevel"/>
    <w:tmpl w:val="7152F95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68B06478"/>
    <w:multiLevelType w:val="multilevel"/>
    <w:tmpl w:val="1EDC21B8"/>
    <w:lvl w:ilvl="0">
      <w:start w:val="1"/>
      <w:numFmt w:val="decimal"/>
      <w:lvlText w:val="%1."/>
      <w:lvlJc w:val="left"/>
      <w:pPr>
        <w:ind w:left="1353" w:hanging="360"/>
      </w:pPr>
      <w:rPr>
        <w:rFonts w:eastAsiaTheme="minorEastAsia" w:cstheme="minorBidi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  <w:i w:val="0"/>
      </w:rPr>
    </w:lvl>
  </w:abstractNum>
  <w:abstractNum w:abstractNumId="6">
    <w:nsid w:val="76347C94"/>
    <w:multiLevelType w:val="hybridMultilevel"/>
    <w:tmpl w:val="A97A35AA"/>
    <w:lvl w:ilvl="0" w:tplc="F0A6C4C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D7"/>
    <w:rsid w:val="00002ABF"/>
    <w:rsid w:val="00005A5F"/>
    <w:rsid w:val="0002783D"/>
    <w:rsid w:val="00060387"/>
    <w:rsid w:val="000B220F"/>
    <w:rsid w:val="000B3AA4"/>
    <w:rsid w:val="00100E97"/>
    <w:rsid w:val="00134C29"/>
    <w:rsid w:val="00165303"/>
    <w:rsid w:val="00170195"/>
    <w:rsid w:val="00176DCD"/>
    <w:rsid w:val="001834C8"/>
    <w:rsid w:val="001E2874"/>
    <w:rsid w:val="001F5832"/>
    <w:rsid w:val="002002B1"/>
    <w:rsid w:val="00224F48"/>
    <w:rsid w:val="00227AC9"/>
    <w:rsid w:val="002618CC"/>
    <w:rsid w:val="0027005E"/>
    <w:rsid w:val="00272C3A"/>
    <w:rsid w:val="00282556"/>
    <w:rsid w:val="00291EBD"/>
    <w:rsid w:val="002B3FDB"/>
    <w:rsid w:val="002B6CA1"/>
    <w:rsid w:val="002D7160"/>
    <w:rsid w:val="002E6399"/>
    <w:rsid w:val="003536DE"/>
    <w:rsid w:val="003856F0"/>
    <w:rsid w:val="00393077"/>
    <w:rsid w:val="003959A4"/>
    <w:rsid w:val="003A0F71"/>
    <w:rsid w:val="003E3BCD"/>
    <w:rsid w:val="003F53D7"/>
    <w:rsid w:val="00435A26"/>
    <w:rsid w:val="004B2DD2"/>
    <w:rsid w:val="004C4AFB"/>
    <w:rsid w:val="00514225"/>
    <w:rsid w:val="00515BDC"/>
    <w:rsid w:val="00575763"/>
    <w:rsid w:val="005B7421"/>
    <w:rsid w:val="00642930"/>
    <w:rsid w:val="00670E40"/>
    <w:rsid w:val="00677856"/>
    <w:rsid w:val="006A4AAA"/>
    <w:rsid w:val="006B3CA1"/>
    <w:rsid w:val="006C5AFA"/>
    <w:rsid w:val="006E6008"/>
    <w:rsid w:val="006E663E"/>
    <w:rsid w:val="00730D6C"/>
    <w:rsid w:val="00736760"/>
    <w:rsid w:val="0076043A"/>
    <w:rsid w:val="00766A3F"/>
    <w:rsid w:val="00772590"/>
    <w:rsid w:val="00802163"/>
    <w:rsid w:val="00814955"/>
    <w:rsid w:val="00960241"/>
    <w:rsid w:val="009C05A0"/>
    <w:rsid w:val="009D4495"/>
    <w:rsid w:val="00A22E9B"/>
    <w:rsid w:val="00A305E7"/>
    <w:rsid w:val="00AC2D7F"/>
    <w:rsid w:val="00AC3A53"/>
    <w:rsid w:val="00AC3BCB"/>
    <w:rsid w:val="00AC5534"/>
    <w:rsid w:val="00AD331F"/>
    <w:rsid w:val="00B51F02"/>
    <w:rsid w:val="00B859F5"/>
    <w:rsid w:val="00C1787D"/>
    <w:rsid w:val="00D50FE8"/>
    <w:rsid w:val="00D63DDF"/>
    <w:rsid w:val="00D64405"/>
    <w:rsid w:val="00D71FC6"/>
    <w:rsid w:val="00D85E34"/>
    <w:rsid w:val="00DA1938"/>
    <w:rsid w:val="00E4673B"/>
    <w:rsid w:val="00E53C2B"/>
    <w:rsid w:val="00E86835"/>
    <w:rsid w:val="00E91B22"/>
    <w:rsid w:val="00EC5F36"/>
    <w:rsid w:val="00ED2B1F"/>
    <w:rsid w:val="00ED6211"/>
    <w:rsid w:val="00FC79E9"/>
    <w:rsid w:val="00FD4644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32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F5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1F5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basedOn w:val="a0"/>
    <w:rsid w:val="001F5832"/>
  </w:style>
  <w:style w:type="paragraph" w:customStyle="1" w:styleId="rvps181">
    <w:name w:val="rvps181"/>
    <w:basedOn w:val="a"/>
    <w:rsid w:val="001F5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rsid w:val="001F5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28">
    <w:name w:val="rvts28"/>
    <w:basedOn w:val="a0"/>
    <w:rsid w:val="001F5832"/>
  </w:style>
  <w:style w:type="paragraph" w:styleId="a4">
    <w:name w:val="List Paragraph"/>
    <w:basedOn w:val="a"/>
    <w:uiPriority w:val="34"/>
    <w:qFormat/>
    <w:rsid w:val="00176D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1F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71FC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D71F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71FC6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7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701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32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F5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1F5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basedOn w:val="a0"/>
    <w:rsid w:val="001F5832"/>
  </w:style>
  <w:style w:type="paragraph" w:customStyle="1" w:styleId="rvps181">
    <w:name w:val="rvps181"/>
    <w:basedOn w:val="a"/>
    <w:rsid w:val="001F5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rsid w:val="001F5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28">
    <w:name w:val="rvts28"/>
    <w:basedOn w:val="a0"/>
    <w:rsid w:val="001F5832"/>
  </w:style>
  <w:style w:type="paragraph" w:styleId="a4">
    <w:name w:val="List Paragraph"/>
    <w:basedOn w:val="a"/>
    <w:uiPriority w:val="34"/>
    <w:qFormat/>
    <w:rsid w:val="00176D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1F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71FC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D71F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71FC6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7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701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F05DE-3ADF-4A15-95B5-ABA9F004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4414</Words>
  <Characters>2517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Tysiak</dc:creator>
  <cp:lastModifiedBy>User</cp:lastModifiedBy>
  <cp:revision>10</cp:revision>
  <cp:lastPrinted>2023-06-26T13:12:00Z</cp:lastPrinted>
  <dcterms:created xsi:type="dcterms:W3CDTF">2023-06-20T05:11:00Z</dcterms:created>
  <dcterms:modified xsi:type="dcterms:W3CDTF">2023-06-29T09:48:00Z</dcterms:modified>
</cp:coreProperties>
</file>