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0E" w:rsidRDefault="00661F0E" w:rsidP="00661F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612431A" wp14:editId="35A5292B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0E" w:rsidRPr="00E8748E" w:rsidRDefault="00661F0E" w:rsidP="00661F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748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661F0E" w:rsidRPr="00E8748E" w:rsidRDefault="00661F0E" w:rsidP="0066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E8748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661F0E" w:rsidRPr="00E8748E" w:rsidRDefault="00661F0E" w:rsidP="0066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E8748E">
        <w:rPr>
          <w:rFonts w:ascii="Times New Roman" w:hAnsi="Times New Roman" w:cs="Times New Roman"/>
          <w:sz w:val="28"/>
        </w:rPr>
        <w:t>ВИКОНАВЧИЙ КОМІТЕТ</w:t>
      </w:r>
    </w:p>
    <w:p w:rsidR="00661F0E" w:rsidRPr="00E8748E" w:rsidRDefault="00661F0E" w:rsidP="00661F0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1F0E" w:rsidRPr="00E8748E" w:rsidRDefault="00661F0E" w:rsidP="00661F0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8748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661F0E" w:rsidRPr="00E8748E" w:rsidRDefault="00661F0E" w:rsidP="00661F0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1F0E" w:rsidRPr="00E8748E" w:rsidRDefault="00661F0E" w:rsidP="00661F0E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E8748E">
        <w:rPr>
          <w:b w:val="0"/>
          <w:sz w:val="28"/>
          <w:szCs w:val="28"/>
        </w:rPr>
        <w:t>Від 02.02.202</w:t>
      </w:r>
      <w:r w:rsidRPr="00E8748E">
        <w:rPr>
          <w:b w:val="0"/>
          <w:sz w:val="28"/>
          <w:szCs w:val="28"/>
          <w:lang w:val="ru-RU"/>
        </w:rPr>
        <w:t>4</w:t>
      </w:r>
      <w:r w:rsidRPr="00E8748E">
        <w:rPr>
          <w:b w:val="0"/>
          <w:sz w:val="28"/>
          <w:szCs w:val="28"/>
        </w:rPr>
        <w:tab/>
      </w:r>
      <w:r w:rsidRPr="00E8748E">
        <w:rPr>
          <w:b w:val="0"/>
          <w:sz w:val="28"/>
          <w:szCs w:val="28"/>
        </w:rPr>
        <w:tab/>
      </w:r>
      <w:r w:rsidRPr="00E8748E">
        <w:rPr>
          <w:b w:val="0"/>
          <w:sz w:val="28"/>
          <w:szCs w:val="28"/>
        </w:rPr>
        <w:tab/>
      </w:r>
      <w:r w:rsidRPr="00E8748E"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 895</w:t>
      </w:r>
    </w:p>
    <w:p w:rsidR="00661F0E" w:rsidRPr="00E8748E" w:rsidRDefault="00661F0E" w:rsidP="00661F0E">
      <w:pPr>
        <w:pStyle w:val="a4"/>
        <w:jc w:val="left"/>
        <w:rPr>
          <w:b w:val="0"/>
          <w:szCs w:val="28"/>
        </w:rPr>
      </w:pPr>
      <w:r w:rsidRPr="00E8748E">
        <w:rPr>
          <w:b w:val="0"/>
          <w:szCs w:val="28"/>
        </w:rPr>
        <w:t>м. Долина</w:t>
      </w:r>
    </w:p>
    <w:p w:rsidR="00AB7587" w:rsidRDefault="00AB7587" w:rsidP="003F6E7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40386B" w:rsidRDefault="00255449" w:rsidP="0040386B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40386B">
        <w:rPr>
          <w:rFonts w:ascii="Times New Roman" w:hAnsi="Times New Roman"/>
          <w:b/>
          <w:sz w:val="28"/>
          <w:szCs w:val="28"/>
        </w:rPr>
        <w:t xml:space="preserve">визначення порядку участі </w:t>
      </w:r>
    </w:p>
    <w:p w:rsidR="00255449" w:rsidRDefault="0040386B" w:rsidP="0040386B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батька у вихованні дитини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40386B" w:rsidP="0040386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03 січня 2024 року у справі </w:t>
      </w:r>
      <w:r w:rsidR="000020C5">
        <w:rPr>
          <w:rFonts w:ascii="Times New Roman" w:hAnsi="Times New Roman"/>
          <w:sz w:val="28"/>
          <w:szCs w:val="28"/>
        </w:rPr>
        <w:t xml:space="preserve">№343/48/24 за позовом </w:t>
      </w:r>
      <w:r w:rsidR="00792ECF">
        <w:rPr>
          <w:rFonts w:ascii="Times New Roman" w:hAnsi="Times New Roman"/>
          <w:sz w:val="28"/>
          <w:szCs w:val="28"/>
        </w:rPr>
        <w:t>_________________</w:t>
      </w:r>
      <w:r w:rsidR="000020C5">
        <w:rPr>
          <w:rFonts w:ascii="Times New Roman" w:hAnsi="Times New Roman"/>
          <w:sz w:val="28"/>
          <w:szCs w:val="28"/>
        </w:rPr>
        <w:t xml:space="preserve"> до </w:t>
      </w:r>
      <w:r w:rsidR="00792ECF"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  <w:r w:rsidR="0000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усунення перешкод у спілкуванні та вихованні дитини та визначення способів участі батька у вихованні дитини,</w:t>
      </w:r>
      <w:r w:rsidR="0000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17 січня 2024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 w:rsidR="003304EB">
        <w:rPr>
          <w:rFonts w:ascii="Times New Roman" w:hAnsi="Times New Roman"/>
          <w:sz w:val="28"/>
          <w:szCs w:val="28"/>
        </w:rPr>
        <w:t>», ст.</w:t>
      </w:r>
      <w:r>
        <w:rPr>
          <w:rFonts w:ascii="Times New Roman" w:hAnsi="Times New Roman"/>
          <w:sz w:val="28"/>
          <w:szCs w:val="28"/>
        </w:rPr>
        <w:t xml:space="preserve"> 19</w:t>
      </w:r>
      <w:r w:rsidR="003304EB">
        <w:rPr>
          <w:rFonts w:ascii="Times New Roman" w:hAnsi="Times New Roman"/>
          <w:sz w:val="28"/>
          <w:szCs w:val="28"/>
        </w:rPr>
        <w:t>, 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</w:t>
      </w:r>
      <w:r w:rsidR="00704E44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</w:p>
    <w:p w:rsidR="0040386B" w:rsidRDefault="0040386B" w:rsidP="0040386B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3F6E7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Default="00255449" w:rsidP="003F6E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712">
        <w:rPr>
          <w:rFonts w:ascii="Times New Roman" w:hAnsi="Times New Roman" w:cs="Times New Roman"/>
          <w:sz w:val="28"/>
          <w:szCs w:val="28"/>
        </w:rPr>
        <w:t xml:space="preserve">1. </w:t>
      </w:r>
      <w:r w:rsidR="0040386B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0020C5">
        <w:rPr>
          <w:rFonts w:ascii="Times New Roman" w:hAnsi="Times New Roman" w:cs="Times New Roman"/>
          <w:color w:val="000000"/>
          <w:sz w:val="28"/>
          <w:szCs w:val="28"/>
        </w:rPr>
        <w:t xml:space="preserve">тановити спосіб участі батька </w:t>
      </w:r>
      <w:r w:rsidR="00792ECF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661F0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0386B"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40386B">
        <w:rPr>
          <w:rFonts w:ascii="Times New Roman" w:hAnsi="Times New Roman" w:cs="Times New Roman"/>
          <w:color w:val="000000"/>
          <w:sz w:val="28"/>
          <w:szCs w:val="28"/>
        </w:rPr>
        <w:t xml:space="preserve">. у вихованні та спілкуванні з дитиною </w:t>
      </w:r>
      <w:r w:rsidR="00792ECF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403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386B"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40386B">
        <w:rPr>
          <w:rFonts w:ascii="Times New Roman" w:hAnsi="Times New Roman" w:cs="Times New Roman"/>
          <w:color w:val="000000"/>
          <w:sz w:val="28"/>
          <w:szCs w:val="28"/>
        </w:rPr>
        <w:t>. наступним чином:</w:t>
      </w:r>
    </w:p>
    <w:p w:rsidR="0040386B" w:rsidRDefault="0040386B" w:rsidP="003F6E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щовівторка з 15:00 год. </w:t>
      </w:r>
      <w:r w:rsidR="000020C5">
        <w:rPr>
          <w:rFonts w:ascii="Times New Roman" w:hAnsi="Times New Roman" w:cs="Times New Roman"/>
          <w:sz w:val="28"/>
          <w:szCs w:val="28"/>
        </w:rPr>
        <w:t>по 18:00 год.;</w:t>
      </w:r>
    </w:p>
    <w:p w:rsidR="000020C5" w:rsidRDefault="000020C5" w:rsidP="003F6E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щочетверга з 15:00 год. по 18:00 год.;</w:t>
      </w:r>
    </w:p>
    <w:p w:rsidR="000020C5" w:rsidRDefault="000020C5" w:rsidP="003F6E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неділю першого тижня місяця з 11:00 год. по 17:00 год;</w:t>
      </w:r>
    </w:p>
    <w:p w:rsidR="000020C5" w:rsidRPr="00101712" w:rsidRDefault="000020C5" w:rsidP="003F6E7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Зобов’язати матір дитини </w:t>
      </w:r>
      <w:r w:rsidR="00792EC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чинити перешкоди щодо участі батька у вихованні та спілкуванні з сином. </w:t>
      </w:r>
    </w:p>
    <w:p w:rsidR="00255449" w:rsidRPr="00101712" w:rsidRDefault="00255449" w:rsidP="003F6E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61F0E" w:rsidRDefault="00661F0E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1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395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020C5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304EB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0386B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A664B"/>
    <w:rsid w:val="005B1265"/>
    <w:rsid w:val="005E6AAF"/>
    <w:rsid w:val="005F74B1"/>
    <w:rsid w:val="00607733"/>
    <w:rsid w:val="00661F0E"/>
    <w:rsid w:val="006728AF"/>
    <w:rsid w:val="00682D1E"/>
    <w:rsid w:val="00684E18"/>
    <w:rsid w:val="006D4A38"/>
    <w:rsid w:val="00704E44"/>
    <w:rsid w:val="00716C1B"/>
    <w:rsid w:val="00724360"/>
    <w:rsid w:val="007342D9"/>
    <w:rsid w:val="00744913"/>
    <w:rsid w:val="00753A74"/>
    <w:rsid w:val="007549A7"/>
    <w:rsid w:val="0077092C"/>
    <w:rsid w:val="00784E7D"/>
    <w:rsid w:val="00792ECF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09D3"/>
    <w:rsid w:val="00F22A30"/>
    <w:rsid w:val="00F508D7"/>
    <w:rsid w:val="00F646A5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F25-2F74-4B6C-984C-1AFB7ED8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67</cp:revision>
  <cp:lastPrinted>2024-02-06T06:22:00Z</cp:lastPrinted>
  <dcterms:created xsi:type="dcterms:W3CDTF">2022-10-12T10:26:00Z</dcterms:created>
  <dcterms:modified xsi:type="dcterms:W3CDTF">2024-02-07T13:15:00Z</dcterms:modified>
</cp:coreProperties>
</file>