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1D692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3C6E0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7E05FBB7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411B451F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706F4B8C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61193B4F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4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5F3E869D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22.04.2025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134</w:t>
      </w:r>
      <w:bookmarkStart w:id="0" w:name="_GoBack"/>
      <w:bookmarkEnd w:id="0"/>
    </w:p>
    <w:p w14:paraId="39ECD136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489EF875">
      <w:pPr>
        <w:contextualSpacing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22748521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right="52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призначення </w:t>
      </w:r>
    </w:p>
    <w:p w14:paraId="2CEB757D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right="52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матеріально-відповідальної особи</w:t>
      </w:r>
    </w:p>
    <w:p w14:paraId="47DA08B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4"/>
          <w:szCs w:val="28"/>
        </w:rPr>
      </w:pPr>
    </w:p>
    <w:p w14:paraId="58FE410A">
      <w:pPr>
        <w:tabs>
          <w:tab w:val="left" w:pos="567"/>
          <w:tab w:val="left" w:pos="709"/>
        </w:tabs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  <w:t>З метою збереження матеріально-майнових цінностей, посилення відповідальності працівників міської ради за фінансовою та майновою дисципліною, відповідно до ст. 131,134,135,139 КЗпП України, Інструкції, затвердженої Наказом Державного казначейства України від 26.06.2013 р. Nº</w:t>
      </w:r>
    </w:p>
    <w:p w14:paraId="32AACDB6">
      <w:pPr>
        <w:tabs>
          <w:tab w:val="left" w:pos="567"/>
          <w:tab w:val="left" w:pos="709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  <w:t>611, керуючись ст. 42 Закону України «Про місцеве самоврядування в Україні»:</w:t>
      </w:r>
    </w:p>
    <w:p w14:paraId="06BCA15C">
      <w:pPr>
        <w:pStyle w:val="44"/>
        <w:tabs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14:paraId="033B90A1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 w14:paraId="35DA6D6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4"/>
          <w:szCs w:val="28"/>
        </w:rPr>
      </w:pPr>
    </w:p>
    <w:p w14:paraId="3141F0C3">
      <w:pPr>
        <w:pStyle w:val="44"/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Призначити матеріально-відповідальною особою за придбання та списання товарно-матеріальних цінностей, придбаних у межах реалізації проєкту «Долина та Бая-Спріє сприяють зміцненню здоров'я мешканців</w:t>
      </w:r>
      <w:r>
        <w:t xml:space="preserve"> </w:t>
      </w:r>
      <w:r>
        <w:rPr>
          <w:lang w:val="en-US"/>
        </w:rPr>
        <w:t>(</w:t>
      </w:r>
      <w:r>
        <w:rPr>
          <w:sz w:val="28"/>
          <w:szCs w:val="28"/>
        </w:rPr>
        <w:t>U4Health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» за проектним № ROUA00063 Програми Interreg NEXT Румунія-Україна 2021-2027</w:t>
      </w:r>
      <w:r>
        <w:rPr>
          <w:sz w:val="28"/>
          <w:szCs w:val="28"/>
          <w:lang w:val="en-US"/>
        </w:rPr>
        <w:t>:</w:t>
      </w:r>
    </w:p>
    <w:p w14:paraId="09F3E7B4">
      <w:pPr>
        <w:pStyle w:val="44"/>
        <w:tabs>
          <w:tab w:val="left" w:pos="560"/>
          <w:tab w:val="left" w:pos="709"/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left="567"/>
        <w:contextualSpacing/>
        <w:jc w:val="both"/>
        <w:rPr>
          <w:sz w:val="28"/>
          <w:szCs w:val="28"/>
        </w:rPr>
      </w:pPr>
    </w:p>
    <w:p w14:paraId="541A7A43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Яремчук Ірину Ярославівну - начальника управління зовнішніх зв’язків та місцевого розвитку.</w:t>
      </w:r>
    </w:p>
    <w:p w14:paraId="5D0BFAB0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contextualSpacing/>
        <w:jc w:val="both"/>
        <w:rPr>
          <w:sz w:val="28"/>
          <w:szCs w:val="28"/>
        </w:rPr>
      </w:pPr>
    </w:p>
    <w:p w14:paraId="7F6EBC35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Юридичному відділу управління правового і кадрового забезпечення міської ради укласти договір про матеріальну відповідальність між міським головою та матеріально-відповідальною особою.</w:t>
      </w:r>
    </w:p>
    <w:p w14:paraId="1BF4A7DA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14:paraId="27EC619E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14:paraId="60E2D80B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p w14:paraId="354A3F5E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3E5C63A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18CFC4C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14:paraId="0C7F8314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</w:p>
    <w:p w14:paraId="3D487FCF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851" w:right="567" w:bottom="993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14ADC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8519F">
    <w:pPr>
      <w:pStyle w:val="14"/>
      <w:rPr>
        <w:lang w:val="uk-UA"/>
      </w:rPr>
    </w:pPr>
  </w:p>
  <w:p w14:paraId="3B99DC53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2722E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72153FCE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7AEE"/>
    <w:rsid w:val="00062CA9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3A4"/>
    <w:rsid w:val="000D07F8"/>
    <w:rsid w:val="000D14AA"/>
    <w:rsid w:val="000D56F2"/>
    <w:rsid w:val="000E47EE"/>
    <w:rsid w:val="000E524E"/>
    <w:rsid w:val="000F175B"/>
    <w:rsid w:val="000F729D"/>
    <w:rsid w:val="0010018E"/>
    <w:rsid w:val="00103867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45E84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4016"/>
    <w:rsid w:val="00224C0A"/>
    <w:rsid w:val="0022657E"/>
    <w:rsid w:val="00226954"/>
    <w:rsid w:val="00231C46"/>
    <w:rsid w:val="0023283B"/>
    <w:rsid w:val="002332FD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9F7"/>
    <w:rsid w:val="002A1A12"/>
    <w:rsid w:val="002A1FAF"/>
    <w:rsid w:val="002A2413"/>
    <w:rsid w:val="002A2B5D"/>
    <w:rsid w:val="002A3E71"/>
    <w:rsid w:val="002A4D2F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21D9E"/>
    <w:rsid w:val="00322E8A"/>
    <w:rsid w:val="00326F26"/>
    <w:rsid w:val="00330F3D"/>
    <w:rsid w:val="00333A81"/>
    <w:rsid w:val="003346DC"/>
    <w:rsid w:val="00334DDB"/>
    <w:rsid w:val="0033555C"/>
    <w:rsid w:val="0033651F"/>
    <w:rsid w:val="00337DD9"/>
    <w:rsid w:val="00341871"/>
    <w:rsid w:val="00341BE6"/>
    <w:rsid w:val="00341C9F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2557"/>
    <w:rsid w:val="00406BB4"/>
    <w:rsid w:val="0040775F"/>
    <w:rsid w:val="00411F3E"/>
    <w:rsid w:val="00414813"/>
    <w:rsid w:val="0041575C"/>
    <w:rsid w:val="00415AC5"/>
    <w:rsid w:val="00417FE9"/>
    <w:rsid w:val="004208BB"/>
    <w:rsid w:val="00422EC5"/>
    <w:rsid w:val="00423747"/>
    <w:rsid w:val="00427434"/>
    <w:rsid w:val="00427F82"/>
    <w:rsid w:val="00427FBF"/>
    <w:rsid w:val="00433284"/>
    <w:rsid w:val="00434542"/>
    <w:rsid w:val="00440BDF"/>
    <w:rsid w:val="00442867"/>
    <w:rsid w:val="004436BF"/>
    <w:rsid w:val="00444639"/>
    <w:rsid w:val="00444BDB"/>
    <w:rsid w:val="0045033D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31D5"/>
    <w:rsid w:val="004B62EB"/>
    <w:rsid w:val="004B7982"/>
    <w:rsid w:val="004C1099"/>
    <w:rsid w:val="004C3777"/>
    <w:rsid w:val="004C64F8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3584"/>
    <w:rsid w:val="00514ACB"/>
    <w:rsid w:val="00522236"/>
    <w:rsid w:val="005240F2"/>
    <w:rsid w:val="00524415"/>
    <w:rsid w:val="00526037"/>
    <w:rsid w:val="005320DF"/>
    <w:rsid w:val="0053577A"/>
    <w:rsid w:val="005377EF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8648A"/>
    <w:rsid w:val="005909C5"/>
    <w:rsid w:val="005924C8"/>
    <w:rsid w:val="0059421C"/>
    <w:rsid w:val="00594D4B"/>
    <w:rsid w:val="005A1D67"/>
    <w:rsid w:val="005A2344"/>
    <w:rsid w:val="005A4730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572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3F1"/>
    <w:rsid w:val="00640DB3"/>
    <w:rsid w:val="00641E6E"/>
    <w:rsid w:val="006425F1"/>
    <w:rsid w:val="00643E8C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923A1"/>
    <w:rsid w:val="0069719F"/>
    <w:rsid w:val="006A3D4C"/>
    <w:rsid w:val="006A58F5"/>
    <w:rsid w:val="006A6ECB"/>
    <w:rsid w:val="006A7263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29C4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5147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F2F"/>
    <w:rsid w:val="00744120"/>
    <w:rsid w:val="00746AB8"/>
    <w:rsid w:val="00746FBF"/>
    <w:rsid w:val="00750FC5"/>
    <w:rsid w:val="00751E86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27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B2543"/>
    <w:rsid w:val="007B7097"/>
    <w:rsid w:val="007B7198"/>
    <w:rsid w:val="007C0060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5A19"/>
    <w:rsid w:val="00856042"/>
    <w:rsid w:val="00856415"/>
    <w:rsid w:val="0086037E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87EF0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C0C7E"/>
    <w:rsid w:val="009C0CC1"/>
    <w:rsid w:val="009C2DBE"/>
    <w:rsid w:val="009C3DE5"/>
    <w:rsid w:val="009C528B"/>
    <w:rsid w:val="009C7639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25B2"/>
    <w:rsid w:val="009F3AF0"/>
    <w:rsid w:val="009F4748"/>
    <w:rsid w:val="009F6DC7"/>
    <w:rsid w:val="00A001F2"/>
    <w:rsid w:val="00A00B3B"/>
    <w:rsid w:val="00A0145B"/>
    <w:rsid w:val="00A02199"/>
    <w:rsid w:val="00A02653"/>
    <w:rsid w:val="00A07578"/>
    <w:rsid w:val="00A10BDA"/>
    <w:rsid w:val="00A149D9"/>
    <w:rsid w:val="00A14FE0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2BA0"/>
    <w:rsid w:val="00A5537B"/>
    <w:rsid w:val="00A55555"/>
    <w:rsid w:val="00A57CCC"/>
    <w:rsid w:val="00A610CE"/>
    <w:rsid w:val="00A61605"/>
    <w:rsid w:val="00A61CBF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52B5"/>
    <w:rsid w:val="00A860E9"/>
    <w:rsid w:val="00A87DE7"/>
    <w:rsid w:val="00A87FDB"/>
    <w:rsid w:val="00A9536B"/>
    <w:rsid w:val="00A96069"/>
    <w:rsid w:val="00A96A73"/>
    <w:rsid w:val="00AA203F"/>
    <w:rsid w:val="00AA2818"/>
    <w:rsid w:val="00AA55EB"/>
    <w:rsid w:val="00AB084A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0DEB"/>
    <w:rsid w:val="00AE3B17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77E1"/>
    <w:rsid w:val="00B40D90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43BD0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12CBE"/>
    <w:rsid w:val="00D208A5"/>
    <w:rsid w:val="00D2093E"/>
    <w:rsid w:val="00D222C5"/>
    <w:rsid w:val="00D231DD"/>
    <w:rsid w:val="00D239D1"/>
    <w:rsid w:val="00D24505"/>
    <w:rsid w:val="00D26423"/>
    <w:rsid w:val="00D27279"/>
    <w:rsid w:val="00D300D9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71EBE"/>
    <w:rsid w:val="00D71F59"/>
    <w:rsid w:val="00D74D2D"/>
    <w:rsid w:val="00D77633"/>
    <w:rsid w:val="00D77CF5"/>
    <w:rsid w:val="00D824A4"/>
    <w:rsid w:val="00D84A3A"/>
    <w:rsid w:val="00D861A8"/>
    <w:rsid w:val="00D8626B"/>
    <w:rsid w:val="00D879FD"/>
    <w:rsid w:val="00D900A2"/>
    <w:rsid w:val="00D91987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2D8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DA"/>
    <w:rsid w:val="00E81CC2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C7645"/>
    <w:rsid w:val="00ED0669"/>
    <w:rsid w:val="00ED1B62"/>
    <w:rsid w:val="00ED70AF"/>
    <w:rsid w:val="00ED7656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48B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65126"/>
    <w:rsid w:val="00F7057D"/>
    <w:rsid w:val="00F70EDB"/>
    <w:rsid w:val="00F7170F"/>
    <w:rsid w:val="00F7383F"/>
    <w:rsid w:val="00F73E7F"/>
    <w:rsid w:val="00F76B5F"/>
    <w:rsid w:val="00F76CFD"/>
    <w:rsid w:val="00F80B94"/>
    <w:rsid w:val="00F81F01"/>
    <w:rsid w:val="00F8501A"/>
    <w:rsid w:val="00F92571"/>
    <w:rsid w:val="00F9284A"/>
    <w:rsid w:val="00F97D91"/>
    <w:rsid w:val="00FA0367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1987"/>
    <w:rsid w:val="00FC2DAB"/>
    <w:rsid w:val="00FC32DB"/>
    <w:rsid w:val="00FC50B8"/>
    <w:rsid w:val="00FC53EE"/>
    <w:rsid w:val="00FC6424"/>
    <w:rsid w:val="00FC7E26"/>
    <w:rsid w:val="00FE27E7"/>
    <w:rsid w:val="00FE3251"/>
    <w:rsid w:val="00FE375E"/>
    <w:rsid w:val="00FE3FCA"/>
    <w:rsid w:val="00FF3DC7"/>
    <w:rsid w:val="00FF5BE6"/>
    <w:rsid w:val="5BA5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semiHidden/>
    <w:qFormat/>
    <w:uiPriority w:val="0"/>
    <w:rPr>
      <w:vertAlign w:val="superscript"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qFormat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ий HTML Знак"/>
    <w:basedOn w:val="6"/>
    <w:link w:val="19"/>
    <w:semiHidden/>
    <w:qFormat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qFormat/>
    <w:uiPriority w:val="0"/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qFormat/>
    <w:uiPriority w:val="0"/>
  </w:style>
  <w:style w:type="character" w:customStyle="1" w:styleId="26">
    <w:name w:val="rvts50"/>
    <w:basedOn w:val="6"/>
    <w:qFormat/>
    <w:uiPriority w:val="0"/>
  </w:style>
  <w:style w:type="paragraph" w:customStyle="1" w:styleId="27">
    <w:name w:val="rvps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qFormat/>
    <w:uiPriority w:val="0"/>
  </w:style>
  <w:style w:type="paragraph" w:customStyle="1" w:styleId="29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ій колонтитул Знак"/>
    <w:basedOn w:val="6"/>
    <w:link w:val="14"/>
    <w:qFormat/>
    <w:uiPriority w:val="99"/>
  </w:style>
  <w:style w:type="character" w:customStyle="1" w:styleId="31">
    <w:name w:val="Текст виноски Знак"/>
    <w:basedOn w:val="6"/>
    <w:link w:val="13"/>
    <w:semiHidden/>
    <w:qFormat/>
    <w:uiPriority w:val="99"/>
    <w:rPr>
      <w:sz w:val="20"/>
      <w:szCs w:val="20"/>
    </w:rPr>
  </w:style>
  <w:style w:type="character" w:customStyle="1" w:styleId="32">
    <w:name w:val="Нижній колонтитул Знак"/>
    <w:basedOn w:val="6"/>
    <w:link w:val="16"/>
    <w:qFormat/>
    <w:uiPriority w:val="99"/>
  </w:style>
  <w:style w:type="character" w:customStyle="1" w:styleId="33">
    <w:name w:val="Текст у виносці Знак"/>
    <w:basedOn w:val="6"/>
    <w:link w:val="12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qFormat/>
    <w:uiPriority w:val="0"/>
  </w:style>
  <w:style w:type="paragraph" w:customStyle="1" w:styleId="36">
    <w:name w:val="Знак Знак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ідзаголовок Знак"/>
    <w:basedOn w:val="6"/>
    <w:link w:val="18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43">
    <w:name w:val="Основний текст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57065-44BC-41E4-86B1-4970AA40BC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1301</Words>
  <Characters>742</Characters>
  <Lines>6</Lines>
  <Paragraphs>4</Paragraphs>
  <TotalTime>19</TotalTime>
  <ScaleCrop>false</ScaleCrop>
  <LinksUpToDate>false</LinksUpToDate>
  <CharactersWithSpaces>2039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2025-04-17T11:25:00Z</dcterms:created>
  <dc:creator>Волчинська Наталія Миколаївна</dc:creator>
  <cp:lastModifiedBy>Admin</cp:lastModifiedBy>
  <cp:lastPrinted>2024-09-03T08:33:00Z</cp:lastPrinted>
  <dcterms:modified xsi:type="dcterms:W3CDTF">2025-04-22T08:28:53Z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7EB5D929C229471E841E74BB4B23DDAB_12</vt:lpwstr>
  </property>
</Properties>
</file>