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0C08B" w14:textId="3165B459" w:rsidR="0071523B" w:rsidRPr="0071523B" w:rsidRDefault="0079658E" w:rsidP="0071523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B0F0"/>
          <w:sz w:val="24"/>
          <w:szCs w:val="24"/>
          <w:lang w:eastAsia="ar-SA"/>
        </w:rPr>
        <w:t>з</w:t>
      </w:r>
      <w:r w:rsidR="0071523B">
        <w:rPr>
          <w:rFonts w:ascii="Times New Roman" w:eastAsia="Times New Roman" w:hAnsi="Times New Roman" w:cs="Times New Roman"/>
          <w:noProof/>
          <w:color w:val="00B0F0"/>
          <w:sz w:val="24"/>
          <w:szCs w:val="24"/>
          <w:lang w:eastAsia="uk-UA"/>
        </w:rPr>
        <w:drawing>
          <wp:inline distT="0" distB="0" distL="0" distR="0" wp14:anchorId="1B4E3C6A" wp14:editId="237080C8">
            <wp:extent cx="4095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7766D" w14:textId="77777777" w:rsidR="0071523B" w:rsidRPr="0071523B" w:rsidRDefault="0071523B" w:rsidP="0071523B">
      <w:pPr>
        <w:widowControl w:val="0"/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1523B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Долинська міська рада</w:t>
      </w:r>
    </w:p>
    <w:p w14:paraId="3D871CF3" w14:textId="77777777" w:rsidR="0071523B" w:rsidRPr="0071523B" w:rsidRDefault="0071523B" w:rsidP="0071523B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eastAsia="ru-RU"/>
        </w:rPr>
      </w:pPr>
      <w:r w:rsidRPr="0071523B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14:paraId="036E58BE" w14:textId="77777777" w:rsidR="0071523B" w:rsidRPr="0071523B" w:rsidRDefault="0071523B" w:rsidP="0071523B">
      <w:pPr>
        <w:autoSpaceDN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523B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>РОЗПОРЯДЖЕННЯ</w:t>
      </w:r>
    </w:p>
    <w:p w14:paraId="3B4F28EC" w14:textId="77777777" w:rsidR="0071523B" w:rsidRPr="0071523B" w:rsidRDefault="0071523B" w:rsidP="0071523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16"/>
          <w:szCs w:val="16"/>
          <w:lang w:eastAsia="ru-RU"/>
        </w:rPr>
      </w:pPr>
    </w:p>
    <w:p w14:paraId="66E1AC8A" w14:textId="77777777" w:rsidR="0071523B" w:rsidRPr="0071523B" w:rsidRDefault="0071523B" w:rsidP="0071523B">
      <w:pPr>
        <w:tabs>
          <w:tab w:val="left" w:pos="2480"/>
          <w:tab w:val="left" w:pos="30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152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14:paraId="7AA51CEB" w14:textId="77B09FC6" w:rsidR="0071523B" w:rsidRPr="0071523B" w:rsidRDefault="0071523B" w:rsidP="0071523B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1523B">
        <w:rPr>
          <w:rFonts w:ascii="Times New Roman" w:eastAsia="Calibri" w:hAnsi="Times New Roman" w:cs="Times New Roman"/>
          <w:sz w:val="28"/>
          <w:szCs w:val="28"/>
          <w:lang w:eastAsia="ru-RU"/>
        </w:rPr>
        <w:t>Від</w:t>
      </w:r>
      <w:r w:rsidR="005A73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14.04.2025</w:t>
      </w:r>
      <w:r w:rsidRPr="007152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32C9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832C9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1523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1523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152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№ </w:t>
      </w:r>
      <w:r w:rsidR="005A73D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128</w:t>
      </w:r>
    </w:p>
    <w:p w14:paraId="2B536E11" w14:textId="77777777" w:rsidR="0071523B" w:rsidRPr="0071523B" w:rsidRDefault="0071523B" w:rsidP="0071523B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14:paraId="3AB23E0B" w14:textId="77777777" w:rsidR="0071523B" w:rsidRPr="0071523B" w:rsidRDefault="0071523B" w:rsidP="007152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>м. Долина</w:t>
      </w:r>
    </w:p>
    <w:p w14:paraId="63030ADA" w14:textId="77777777" w:rsidR="0071523B" w:rsidRPr="0071523B" w:rsidRDefault="0071523B" w:rsidP="0071523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6C44BC1" w14:textId="77777777" w:rsidR="0071523B" w:rsidRPr="0071523B" w:rsidRDefault="0071523B" w:rsidP="0071523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39AD693" w14:textId="77777777" w:rsidR="0071523B" w:rsidRPr="0071523B" w:rsidRDefault="0071523B" w:rsidP="007152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523B">
        <w:rPr>
          <w:rFonts w:ascii="Times New Roman" w:eastAsia="Calibri" w:hAnsi="Times New Roman" w:cs="Times New Roman"/>
          <w:b/>
          <w:sz w:val="28"/>
          <w:szCs w:val="28"/>
        </w:rPr>
        <w:t>Про створення комісії</w:t>
      </w:r>
    </w:p>
    <w:p w14:paraId="5626865D" w14:textId="77777777" w:rsidR="0071523B" w:rsidRPr="0071523B" w:rsidRDefault="0071523B" w:rsidP="007152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23B">
        <w:rPr>
          <w:rFonts w:ascii="Times New Roman" w:eastAsia="Calibri" w:hAnsi="Times New Roman" w:cs="Times New Roman"/>
          <w:b/>
          <w:sz w:val="28"/>
          <w:szCs w:val="28"/>
        </w:rPr>
        <w:t xml:space="preserve">з вирішення земельних спорів </w:t>
      </w:r>
    </w:p>
    <w:p w14:paraId="1EFD8A22" w14:textId="77777777" w:rsidR="0071523B" w:rsidRPr="0071523B" w:rsidRDefault="0071523B" w:rsidP="00715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A906DA" w14:textId="3770F5E3" w:rsidR="0071523B" w:rsidRPr="0071523B" w:rsidRDefault="0071523B" w:rsidP="00104F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З метою всебічного, повного та об’єктивного розгляду заяви </w:t>
      </w:r>
      <w:proofErr w:type="spellStart"/>
      <w:r w:rsidR="00AF5390">
        <w:rPr>
          <w:rFonts w:ascii="Times New Roman" w:eastAsia="Times New Roman" w:hAnsi="Times New Roman" w:cs="Times New Roman"/>
          <w:sz w:val="28"/>
          <w:szCs w:val="28"/>
        </w:rPr>
        <w:t>Малик</w:t>
      </w:r>
      <w:proofErr w:type="spellEnd"/>
      <w:r w:rsidR="00AF5390">
        <w:rPr>
          <w:rFonts w:ascii="Times New Roman" w:eastAsia="Times New Roman" w:hAnsi="Times New Roman" w:cs="Times New Roman"/>
          <w:sz w:val="28"/>
          <w:szCs w:val="28"/>
        </w:rPr>
        <w:t xml:space="preserve"> Надії Василівни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 щодо погодження ме</w:t>
      </w:r>
      <w:r w:rsidR="00AF5390">
        <w:rPr>
          <w:rFonts w:ascii="Times New Roman" w:eastAsia="Times New Roman" w:hAnsi="Times New Roman" w:cs="Times New Roman"/>
          <w:sz w:val="28"/>
          <w:szCs w:val="28"/>
        </w:rPr>
        <w:t>жі земельної ділянки за адресою: с. Тростянець</w:t>
      </w:r>
      <w:r w:rsidR="00104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>Долинської те</w:t>
      </w:r>
      <w:r w:rsidR="0079658E">
        <w:rPr>
          <w:rFonts w:ascii="Times New Roman" w:eastAsia="Times New Roman" w:hAnsi="Times New Roman" w:cs="Times New Roman"/>
          <w:sz w:val="28"/>
          <w:szCs w:val="28"/>
        </w:rPr>
        <w:t>риторіальної громади у зв’язку і</w:t>
      </w:r>
      <w:r w:rsidR="00AF5390">
        <w:rPr>
          <w:rFonts w:ascii="Times New Roman" w:eastAsia="Times New Roman" w:hAnsi="Times New Roman" w:cs="Times New Roman"/>
          <w:sz w:val="28"/>
          <w:szCs w:val="28"/>
        </w:rPr>
        <w:t xml:space="preserve">з відмовою </w:t>
      </w:r>
      <w:r w:rsidR="00870F71">
        <w:rPr>
          <w:rFonts w:ascii="Times New Roman" w:eastAsia="Times New Roman" w:hAnsi="Times New Roman" w:cs="Times New Roman"/>
          <w:sz w:val="28"/>
          <w:szCs w:val="28"/>
        </w:rPr>
        <w:t xml:space="preserve">гр. Гошовського В.Д </w:t>
      </w:r>
      <w:r w:rsidR="00AF5390">
        <w:rPr>
          <w:rFonts w:ascii="Times New Roman" w:eastAsia="Times New Roman" w:hAnsi="Times New Roman" w:cs="Times New Roman"/>
          <w:sz w:val="28"/>
          <w:szCs w:val="28"/>
        </w:rPr>
        <w:t>змінювати розміри земельної ділянки (виявлено накладення меж</w:t>
      </w:r>
      <w:r w:rsidR="00E03752">
        <w:rPr>
          <w:rFonts w:ascii="Times New Roman" w:eastAsia="Times New Roman" w:hAnsi="Times New Roman" w:cs="Times New Roman"/>
          <w:sz w:val="28"/>
          <w:szCs w:val="28"/>
        </w:rPr>
        <w:t xml:space="preserve"> земельних ділянок</w:t>
      </w:r>
      <w:r w:rsidR="00AF5390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>керуючись Законом України «Про звернення громадян», ст. 42 Закону України «Про місцеве самоврядування в Україні», ст.158,159 Земельного кодексу України</w:t>
      </w:r>
    </w:p>
    <w:p w14:paraId="1278C47F" w14:textId="77777777" w:rsidR="0071523B" w:rsidRPr="0071523B" w:rsidRDefault="0071523B" w:rsidP="00715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16F3CF" w14:textId="77777777" w:rsidR="0071523B" w:rsidRPr="0071523B" w:rsidRDefault="0071523B" w:rsidP="007152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23B">
        <w:rPr>
          <w:rFonts w:ascii="Times New Roman" w:eastAsia="Times New Roman" w:hAnsi="Times New Roman" w:cs="Times New Roman"/>
          <w:sz w:val="28"/>
          <w:szCs w:val="28"/>
        </w:rPr>
        <w:t>Створити комісію з вирішення земельних спорів у складі:</w:t>
      </w:r>
    </w:p>
    <w:p w14:paraId="11942478" w14:textId="77777777" w:rsidR="0071523B" w:rsidRPr="0071523B" w:rsidRDefault="0071523B" w:rsidP="007152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EB1D06" w14:textId="3E9AF117" w:rsidR="0071523B" w:rsidRDefault="00AF5390" w:rsidP="00E61143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Андрій Сеньків</w:t>
      </w:r>
      <w:r w:rsidR="00104F60">
        <w:rPr>
          <w:rFonts w:ascii="Times New Roman" w:eastAsia="Times New Roman" w:hAnsi="Times New Roman" w:cs="Times New Roman"/>
          <w:sz w:val="28"/>
          <w:szCs w:val="28"/>
        </w:rPr>
        <w:tab/>
      </w:r>
      <w:r w:rsidR="0079658E">
        <w:rPr>
          <w:rFonts w:ascii="Times New Roman" w:eastAsia="Times New Roman" w:hAnsi="Times New Roman" w:cs="Times New Roman"/>
          <w:sz w:val="28"/>
          <w:szCs w:val="28"/>
        </w:rPr>
        <w:t xml:space="preserve">староста </w:t>
      </w:r>
      <w:r>
        <w:rPr>
          <w:rFonts w:ascii="Times New Roman" w:eastAsia="Times New Roman" w:hAnsi="Times New Roman" w:cs="Times New Roman"/>
          <w:sz w:val="28"/>
          <w:szCs w:val="28"/>
        </w:rPr>
        <w:t>Тростянецького</w:t>
      </w:r>
      <w:r w:rsidR="007965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9658E">
        <w:rPr>
          <w:rFonts w:ascii="Times New Roman" w:eastAsia="Times New Roman" w:hAnsi="Times New Roman" w:cs="Times New Roman"/>
          <w:sz w:val="28"/>
          <w:szCs w:val="28"/>
        </w:rPr>
        <w:t>старостинського</w:t>
      </w:r>
      <w:proofErr w:type="spellEnd"/>
      <w:r w:rsidR="0079658E">
        <w:rPr>
          <w:rFonts w:ascii="Times New Roman" w:eastAsia="Times New Roman" w:hAnsi="Times New Roman" w:cs="Times New Roman"/>
          <w:sz w:val="28"/>
          <w:szCs w:val="28"/>
        </w:rPr>
        <w:t xml:space="preserve"> округу</w:t>
      </w:r>
      <w:r w:rsidR="00626A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523B" w:rsidRPr="0071523B">
        <w:rPr>
          <w:rFonts w:ascii="Times New Roman" w:eastAsia="Times New Roman" w:hAnsi="Times New Roman" w:cs="Times New Roman"/>
          <w:sz w:val="28"/>
          <w:szCs w:val="28"/>
        </w:rPr>
        <w:t>(</w:t>
      </w:r>
      <w:r w:rsidR="00871F25">
        <w:rPr>
          <w:rFonts w:ascii="Times New Roman" w:eastAsia="Times New Roman" w:hAnsi="Times New Roman" w:cs="Times New Roman"/>
          <w:sz w:val="28"/>
          <w:szCs w:val="28"/>
        </w:rPr>
        <w:t>голова</w:t>
      </w:r>
      <w:r w:rsidR="0071523B" w:rsidRPr="0071523B">
        <w:rPr>
          <w:rFonts w:ascii="Times New Roman" w:eastAsia="Times New Roman" w:hAnsi="Times New Roman" w:cs="Times New Roman"/>
          <w:sz w:val="28"/>
          <w:szCs w:val="28"/>
        </w:rPr>
        <w:t xml:space="preserve"> комісії)</w:t>
      </w:r>
    </w:p>
    <w:p w14:paraId="454392C0" w14:textId="59E4CC55" w:rsidR="00AF5390" w:rsidRDefault="00AF5390" w:rsidP="00E61143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Лілія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Малета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ab/>
        <w:t>начальник відділу земельних ресурсів(секретар комісії)</w:t>
      </w:r>
    </w:p>
    <w:p w14:paraId="69A026C3" w14:textId="77777777" w:rsidR="00DD299F" w:rsidRDefault="00DD299F" w:rsidP="00E61143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EE9755" w14:textId="4250C68C" w:rsidR="0079658E" w:rsidRPr="0071523B" w:rsidRDefault="00AF5390" w:rsidP="007A2268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Лілія Коник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A2268" w:rsidRPr="0071523B">
        <w:rPr>
          <w:rFonts w:ascii="Times New Roman" w:eastAsia="Times New Roman" w:hAnsi="Times New Roman" w:cs="Times New Roman"/>
          <w:sz w:val="28"/>
          <w:szCs w:val="28"/>
        </w:rPr>
        <w:t>провідний спеціаліст відділу земельних ресурсів</w:t>
      </w:r>
      <w:r w:rsidR="007A22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0A3B81D" w14:textId="77777777" w:rsidR="0071523B" w:rsidRPr="0071523B" w:rsidRDefault="0071523B" w:rsidP="0071523B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DB0760" w14:textId="64AC88CB" w:rsidR="0071523B" w:rsidRPr="0071523B" w:rsidRDefault="0071523B" w:rsidP="007152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23B">
        <w:rPr>
          <w:rFonts w:ascii="Times New Roman" w:eastAsia="Times New Roman" w:hAnsi="Times New Roman" w:cs="Times New Roman"/>
          <w:sz w:val="28"/>
          <w:szCs w:val="28"/>
        </w:rPr>
        <w:t>Комісії</w:t>
      </w:r>
      <w:r w:rsidR="00827E70" w:rsidRPr="007A22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>провести обстеження земельн</w:t>
      </w:r>
      <w:r w:rsidR="00105D19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105D19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 та за результатами роботи скласти відповідн</w:t>
      </w:r>
      <w:r w:rsidR="00105D19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1F25">
        <w:rPr>
          <w:rFonts w:ascii="Times New Roman" w:eastAsia="Times New Roman" w:hAnsi="Times New Roman" w:cs="Times New Roman"/>
          <w:sz w:val="28"/>
          <w:szCs w:val="28"/>
        </w:rPr>
        <w:t>акт</w:t>
      </w:r>
      <w:r w:rsidR="00B52D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B6DBB8" w14:textId="77777777" w:rsidR="0071523B" w:rsidRPr="0071523B" w:rsidRDefault="0071523B" w:rsidP="007152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23B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розпорядження залишаю за собою.</w:t>
      </w:r>
    </w:p>
    <w:p w14:paraId="5618069F" w14:textId="77777777" w:rsidR="0071523B" w:rsidRPr="0071523B" w:rsidRDefault="0071523B" w:rsidP="00715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C2E75D" w14:textId="77777777" w:rsidR="0071523B" w:rsidRPr="0071523B" w:rsidRDefault="0071523B" w:rsidP="00715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32C050" w14:textId="77777777" w:rsidR="0071523B" w:rsidRPr="0071523B" w:rsidRDefault="0071523B" w:rsidP="00715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089BB2" w14:textId="77777777" w:rsidR="0071523B" w:rsidRPr="0071523B" w:rsidRDefault="0071523B" w:rsidP="00715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49E551" w14:textId="77777777" w:rsidR="0071523B" w:rsidRPr="0071523B" w:rsidRDefault="0071523B" w:rsidP="007152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Міський голова</w:t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Іван ДИРІВ</w:t>
      </w:r>
    </w:p>
    <w:sectPr w:rsidR="0071523B" w:rsidRPr="0071523B" w:rsidSect="00660D12">
      <w:pgSz w:w="11906" w:h="16838"/>
      <w:pgMar w:top="851" w:right="851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24296"/>
    <w:multiLevelType w:val="hybridMultilevel"/>
    <w:tmpl w:val="861C60AC"/>
    <w:lvl w:ilvl="0" w:tplc="71FAE1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44098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1107"/>
    <w:rsid w:val="000338BE"/>
    <w:rsid w:val="00093F6B"/>
    <w:rsid w:val="000D288C"/>
    <w:rsid w:val="00104F60"/>
    <w:rsid w:val="00105D19"/>
    <w:rsid w:val="00121AD7"/>
    <w:rsid w:val="00146A5A"/>
    <w:rsid w:val="00206DA1"/>
    <w:rsid w:val="003D4CBE"/>
    <w:rsid w:val="00403C37"/>
    <w:rsid w:val="00556E87"/>
    <w:rsid w:val="005A73DC"/>
    <w:rsid w:val="00626AB5"/>
    <w:rsid w:val="0071523B"/>
    <w:rsid w:val="0079658E"/>
    <w:rsid w:val="007A0F9F"/>
    <w:rsid w:val="007A2268"/>
    <w:rsid w:val="007B6FDE"/>
    <w:rsid w:val="00827E70"/>
    <w:rsid w:val="00832C93"/>
    <w:rsid w:val="00870F71"/>
    <w:rsid w:val="00871F25"/>
    <w:rsid w:val="008A0408"/>
    <w:rsid w:val="008C7DFE"/>
    <w:rsid w:val="008F3AC1"/>
    <w:rsid w:val="009633E2"/>
    <w:rsid w:val="00AD60EF"/>
    <w:rsid w:val="00AF5390"/>
    <w:rsid w:val="00B52DEA"/>
    <w:rsid w:val="00BD01D4"/>
    <w:rsid w:val="00C05BFD"/>
    <w:rsid w:val="00DD299F"/>
    <w:rsid w:val="00DE4BB6"/>
    <w:rsid w:val="00E03752"/>
    <w:rsid w:val="00E61143"/>
    <w:rsid w:val="00EE3139"/>
    <w:rsid w:val="00FB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4C8DC"/>
  <w15:docId w15:val="{2EF6065A-54DA-45CB-8510-717444BB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152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5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57602-36CF-40C9-AF65-ED9FE9FB9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699</Words>
  <Characters>399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dmrkadry@outlook.com</cp:lastModifiedBy>
  <cp:revision>27</cp:revision>
  <cp:lastPrinted>2025-04-11T08:06:00Z</cp:lastPrinted>
  <dcterms:created xsi:type="dcterms:W3CDTF">2024-09-19T05:14:00Z</dcterms:created>
  <dcterms:modified xsi:type="dcterms:W3CDTF">2025-04-14T07:01:00Z</dcterms:modified>
</cp:coreProperties>
</file>