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453F65">
        <w:rPr>
          <w:szCs w:val="28"/>
        </w:rPr>
        <w:t>17.11.2023.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453F65">
        <w:rPr>
          <w:b/>
          <w:szCs w:val="28"/>
        </w:rPr>
        <w:t>335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112" w:rsidRPr="001E5112" w:rsidTr="0084468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1E5112" w:rsidRPr="001E5112" w:rsidTr="00844688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F65" w:rsidRDefault="00453F65"/>
                <w:tbl>
                  <w:tblPr>
                    <w:tblStyle w:val="4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1E5112" w:rsidRPr="001E5112" w:rsidTr="00844688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6A23" w:rsidRDefault="001E5112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bookmarkStart w:id="0" w:name="_GoBack"/>
                        <w:r w:rsidRPr="001E5112">
                          <w:rPr>
                            <w:b/>
                            <w:szCs w:val="28"/>
                          </w:rPr>
                          <w:t>Про</w:t>
                        </w:r>
                        <w:r w:rsidR="003F200B">
                          <w:rPr>
                            <w:b/>
                            <w:szCs w:val="28"/>
                          </w:rPr>
                          <w:t xml:space="preserve"> </w:t>
                        </w:r>
                        <w:r w:rsidR="003C0600">
                          <w:rPr>
                            <w:b/>
                            <w:szCs w:val="28"/>
                          </w:rPr>
                          <w:t xml:space="preserve">робочу </w:t>
                        </w:r>
                        <w:r w:rsidR="00FE673F">
                          <w:rPr>
                            <w:b/>
                            <w:szCs w:val="28"/>
                          </w:rPr>
                          <w:t xml:space="preserve">комісію </w:t>
                        </w:r>
                        <w:r w:rsidR="004F6A23">
                          <w:rPr>
                            <w:b/>
                            <w:szCs w:val="28"/>
                          </w:rPr>
                          <w:t>для проведення</w:t>
                        </w:r>
                        <w:r w:rsidR="00FE673F">
                          <w:rPr>
                            <w:b/>
                            <w:szCs w:val="28"/>
                          </w:rPr>
                          <w:t xml:space="preserve"> </w:t>
                        </w:r>
                      </w:p>
                      <w:p w:rsidR="00FE673F" w:rsidRDefault="004F6A23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щоквартальних </w:t>
                        </w:r>
                        <w:r w:rsidR="00FE673F">
                          <w:rPr>
                            <w:b/>
                            <w:szCs w:val="28"/>
                          </w:rPr>
                          <w:t xml:space="preserve">обстежень стану готовності усіх об’єктів </w:t>
                        </w:r>
                      </w:p>
                      <w:p w:rsidR="00FE673F" w:rsidRDefault="00FE673F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фонду захисних споруд Долинської </w:t>
                        </w:r>
                      </w:p>
                      <w:p w:rsidR="00FE673F" w:rsidRPr="001E5112" w:rsidRDefault="00FE673F" w:rsidP="00FE673F">
                        <w:pPr>
                          <w:pStyle w:val="ad"/>
                          <w:ind w:right="173" w:firstLine="0"/>
                          <w:jc w:val="both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територіальної громади</w:t>
                        </w:r>
                        <w:bookmarkEnd w:id="0"/>
                      </w:p>
                    </w:tc>
                  </w:tr>
                </w:tbl>
                <w:p w:rsidR="001E5112" w:rsidRPr="001E5112" w:rsidRDefault="001E5112" w:rsidP="001E5112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E5112" w:rsidRPr="001E5112" w:rsidRDefault="001E5112" w:rsidP="001E5112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E5112" w:rsidRPr="006A3C37" w:rsidRDefault="001E5112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і оборони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23.06.2023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E673F" w:rsidRPr="006A3C3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",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Калуського РУ ГУ ДСНС України </w:t>
      </w:r>
      <w:r w:rsidR="001E40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E673F" w:rsidRPr="006A3C37">
        <w:rPr>
          <w:rFonts w:ascii="Times New Roman" w:hAnsi="Times New Roman" w:cs="Times New Roman"/>
          <w:sz w:val="28"/>
          <w:szCs w:val="28"/>
          <w:lang w:val="uk-UA"/>
        </w:rPr>
        <w:t>в Івано-Франківській області від 31.10.23 року №22-29/1850</w:t>
      </w:r>
      <w:r w:rsidR="001E4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Законом України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місцеве самоврядування в Україні"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FE673F" w:rsidRPr="006A3C3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r w:rsidR="009D0583" w:rsidRPr="006A3C37">
        <w:rPr>
          <w:rFonts w:ascii="Times New Roman" w:hAnsi="Times New Roman" w:cs="Times New Roman"/>
          <w:sz w:val="28"/>
          <w:szCs w:val="28"/>
          <w:lang w:val="uk-UA"/>
        </w:rPr>
        <w:t>Долинської</w:t>
      </w:r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FE673F" w:rsidRPr="006A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73F" w:rsidRPr="006A3C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1E5112" w:rsidRPr="006A3C37" w:rsidRDefault="001E5112" w:rsidP="0066646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ЗОБОВ'ЯЗУЮ:</w:t>
      </w:r>
    </w:p>
    <w:p w:rsidR="001E5112" w:rsidRPr="004F6A23" w:rsidRDefault="001E5112" w:rsidP="004F6A23">
      <w:pPr>
        <w:pStyle w:val="ad"/>
        <w:ind w:right="173" w:firstLine="708"/>
        <w:jc w:val="both"/>
        <w:rPr>
          <w:b/>
          <w:szCs w:val="28"/>
        </w:rPr>
      </w:pPr>
      <w:r w:rsidRPr="006A3C37">
        <w:rPr>
          <w:szCs w:val="28"/>
          <w:lang w:eastAsia="uk-UA"/>
        </w:rPr>
        <w:t>1. Затвердити склад</w:t>
      </w:r>
      <w:r w:rsidR="003C0600">
        <w:rPr>
          <w:szCs w:val="28"/>
          <w:lang w:eastAsia="uk-UA"/>
        </w:rPr>
        <w:t xml:space="preserve"> робочої комісії </w:t>
      </w:r>
      <w:r w:rsidR="004F6A23" w:rsidRPr="004F6A23">
        <w:rPr>
          <w:szCs w:val="28"/>
        </w:rPr>
        <w:t>для проведення щоквартальних обстежень стану готовності усіх об’єктів фонду захисних споруд Долинської територіальної громади</w:t>
      </w:r>
      <w:r w:rsidR="00953A44" w:rsidRPr="004F6A23">
        <w:rPr>
          <w:szCs w:val="28"/>
        </w:rPr>
        <w:t>:</w:t>
      </w:r>
      <w:r w:rsidRPr="006A3C37">
        <w:rPr>
          <w:szCs w:val="28"/>
          <w:lang w:eastAsia="uk-UA"/>
        </w:rPr>
        <w:t xml:space="preserve"> </w:t>
      </w:r>
    </w:p>
    <w:p w:rsidR="00953A44" w:rsidRPr="006A3C37" w:rsidRDefault="00953A44" w:rsidP="00953A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proofErr w:type="spellStart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Кіщук</w:t>
      </w:r>
      <w:proofErr w:type="spellEnd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Любомир Олексійович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</w:t>
      </w:r>
      <w:r w:rsidRPr="006A3C37">
        <w:rPr>
          <w:rFonts w:ascii="Calibri" w:eastAsia="Times New Roman" w:hAnsi="Calibri" w:cs="Times New Roman"/>
          <w:lang w:val="uk-UA" w:eastAsia="uk-UA"/>
        </w:rPr>
        <w:t xml:space="preserve">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з питань надзвичайних ситуацій, цивільного захисту, мобілізаційної роботи та реінтеграції ветеранів міської ради; </w:t>
      </w:r>
    </w:p>
    <w:p w:rsidR="00953A44" w:rsidRPr="006A3C37" w:rsidRDefault="00953A44" w:rsidP="00953A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Попик Мар'яна Василівна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провідний фахівець відділу цивільного захисту Калуського районного управління ГУ ДСНС в області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35827" w:rsidRPr="008358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згодою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E673F" w:rsidRPr="006A3C37" w:rsidRDefault="00FE673F" w:rsidP="00FE67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Стасів</w:t>
      </w:r>
      <w:proofErr w:type="spellEnd"/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C79"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Ігорович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57C79"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господарського забезпечення управління освіти міської ради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D2B23" w:rsidRDefault="007D2B23" w:rsidP="007D2B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Ліцман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</w:t>
      </w:r>
      <w:r w:rsidRPr="006A3C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Олександрович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інспектор сектору </w:t>
      </w:r>
      <w:r w:rsidR="00EB5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ЮП Калуського РВП ГУНП в Івано-Франківській області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35827" w:rsidRPr="008358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згодою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D2B23" w:rsidRDefault="00953A44" w:rsidP="007D2B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балансоутримувачі</w:t>
      </w:r>
      <w:proofErr w:type="spellEnd"/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(власники) захисних споруд цивільного захисту </w:t>
      </w:r>
      <w:r w:rsidR="001E40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найпростіших укриттів.</w:t>
      </w:r>
    </w:p>
    <w:p w:rsidR="001E5112" w:rsidRPr="006A3C37" w:rsidRDefault="001E4068" w:rsidP="006664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3C06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Робочій к</w:t>
      </w:r>
      <w:r w:rsidR="001E5112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омісії 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водити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щоквартальні обстеження</w:t>
      </w:r>
      <w:r w:rsidR="00B57C79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усіх об'єктів </w:t>
      </w:r>
      <w:r w:rsidR="00FE67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фонду захисних споруд</w:t>
      </w:r>
      <w:r w:rsidR="007C10A5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</w:t>
      </w:r>
      <w:r w:rsidR="005D63B5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можливості їх використання для укриття населення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складати </w:t>
      </w:r>
      <w:r w:rsidR="00586C3F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відповідні акти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proofErr w:type="spellStart"/>
      <w:r w:rsidR="00586D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фотофіксацією</w:t>
      </w:r>
      <w:proofErr w:type="spellEnd"/>
      <w:r w:rsidR="00586DE6" w:rsidRPr="00586D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0583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результатів</w:t>
      </w:r>
      <w:r w:rsidR="005D3D61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E5112"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1425" w:rsidRPr="003A16F3" w:rsidRDefault="005945CA" w:rsidP="003A16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6A3C37">
        <w:rPr>
          <w:rFonts w:ascii="Calibri" w:eastAsia="Times New Roman" w:hAnsi="Calibri" w:cs="Times New Roman"/>
          <w:lang w:val="uk-UA" w:eastAsia="uk-UA"/>
        </w:rPr>
        <w:t xml:space="preserve"> </w:t>
      </w:r>
      <w:r w:rsidRPr="006A3C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</w:t>
      </w:r>
      <w:r w:rsidR="008358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виконанням цього розпорядження </w:t>
      </w:r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цього розпорядження покласти на заступника міського голови Віктора </w:t>
      </w:r>
      <w:proofErr w:type="spellStart"/>
      <w:r w:rsidR="003A16F3"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3A1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A16F3" w:rsidRDefault="003A16F3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5112" w:rsidRPr="001E5112" w:rsidRDefault="001E5112" w:rsidP="007D2B2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469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7D2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1E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5D3D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1E5112" w:rsidRPr="001E5112" w:rsidRDefault="001E5112" w:rsidP="001E51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1425" w:rsidRDefault="00AC142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33D5" w:rsidRDefault="006533D5" w:rsidP="00C546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533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33" w:rsidRDefault="00784833" w:rsidP="00A54A81">
      <w:r>
        <w:separator/>
      </w:r>
    </w:p>
  </w:endnote>
  <w:endnote w:type="continuationSeparator" w:id="0">
    <w:p w:rsidR="00784833" w:rsidRDefault="00784833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33" w:rsidRDefault="00784833" w:rsidP="00A54A81">
      <w:r>
        <w:separator/>
      </w:r>
    </w:p>
  </w:footnote>
  <w:footnote w:type="continuationSeparator" w:id="0">
    <w:p w:rsidR="00784833" w:rsidRDefault="00784833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58E0"/>
    <w:rsid w:val="00015376"/>
    <w:rsid w:val="000272D8"/>
    <w:rsid w:val="000536DC"/>
    <w:rsid w:val="00054D26"/>
    <w:rsid w:val="00057B3C"/>
    <w:rsid w:val="0006695E"/>
    <w:rsid w:val="00083114"/>
    <w:rsid w:val="000869DB"/>
    <w:rsid w:val="000945B4"/>
    <w:rsid w:val="000A2005"/>
    <w:rsid w:val="000A50F9"/>
    <w:rsid w:val="000B34CA"/>
    <w:rsid w:val="000B58E2"/>
    <w:rsid w:val="000B734C"/>
    <w:rsid w:val="000C061F"/>
    <w:rsid w:val="000F25EE"/>
    <w:rsid w:val="001069C1"/>
    <w:rsid w:val="00126AA6"/>
    <w:rsid w:val="001472C4"/>
    <w:rsid w:val="00147DD9"/>
    <w:rsid w:val="00157FB1"/>
    <w:rsid w:val="00160A99"/>
    <w:rsid w:val="00165251"/>
    <w:rsid w:val="001926CC"/>
    <w:rsid w:val="00192CB3"/>
    <w:rsid w:val="001A48CC"/>
    <w:rsid w:val="001C18FA"/>
    <w:rsid w:val="001D2E81"/>
    <w:rsid w:val="001D7EF1"/>
    <w:rsid w:val="001E4068"/>
    <w:rsid w:val="001E5112"/>
    <w:rsid w:val="001E5E20"/>
    <w:rsid w:val="001E6544"/>
    <w:rsid w:val="001F3E34"/>
    <w:rsid w:val="00201D78"/>
    <w:rsid w:val="00206ABD"/>
    <w:rsid w:val="00210604"/>
    <w:rsid w:val="0021738A"/>
    <w:rsid w:val="00232C47"/>
    <w:rsid w:val="0023320A"/>
    <w:rsid w:val="002443D1"/>
    <w:rsid w:val="002525AE"/>
    <w:rsid w:val="00290973"/>
    <w:rsid w:val="00293DC4"/>
    <w:rsid w:val="002A10C4"/>
    <w:rsid w:val="002B2BC7"/>
    <w:rsid w:val="002D1F7C"/>
    <w:rsid w:val="002D2392"/>
    <w:rsid w:val="00301E53"/>
    <w:rsid w:val="003174A9"/>
    <w:rsid w:val="00340B58"/>
    <w:rsid w:val="003517B0"/>
    <w:rsid w:val="0035394D"/>
    <w:rsid w:val="00377FFD"/>
    <w:rsid w:val="00382F6B"/>
    <w:rsid w:val="0038595A"/>
    <w:rsid w:val="00391396"/>
    <w:rsid w:val="003934A8"/>
    <w:rsid w:val="003A16F3"/>
    <w:rsid w:val="003B10A6"/>
    <w:rsid w:val="003C0600"/>
    <w:rsid w:val="003F200B"/>
    <w:rsid w:val="00407CBE"/>
    <w:rsid w:val="00427041"/>
    <w:rsid w:val="004458B5"/>
    <w:rsid w:val="0045160F"/>
    <w:rsid w:val="00453F65"/>
    <w:rsid w:val="004619B3"/>
    <w:rsid w:val="00466254"/>
    <w:rsid w:val="0047015B"/>
    <w:rsid w:val="004760C6"/>
    <w:rsid w:val="00483020"/>
    <w:rsid w:val="004B409A"/>
    <w:rsid w:val="004C67B2"/>
    <w:rsid w:val="004F6A23"/>
    <w:rsid w:val="00502C13"/>
    <w:rsid w:val="0050796A"/>
    <w:rsid w:val="00523AA6"/>
    <w:rsid w:val="0053291C"/>
    <w:rsid w:val="005415BA"/>
    <w:rsid w:val="005535FE"/>
    <w:rsid w:val="0055649B"/>
    <w:rsid w:val="00572D91"/>
    <w:rsid w:val="00586C3F"/>
    <w:rsid w:val="00586DE6"/>
    <w:rsid w:val="005945CA"/>
    <w:rsid w:val="00594DAD"/>
    <w:rsid w:val="00594DBF"/>
    <w:rsid w:val="005A1F9F"/>
    <w:rsid w:val="005A3B55"/>
    <w:rsid w:val="005C7051"/>
    <w:rsid w:val="005D3D61"/>
    <w:rsid w:val="005D63B5"/>
    <w:rsid w:val="005E6E32"/>
    <w:rsid w:val="00645B54"/>
    <w:rsid w:val="006533D5"/>
    <w:rsid w:val="006538B2"/>
    <w:rsid w:val="00666465"/>
    <w:rsid w:val="00672632"/>
    <w:rsid w:val="00687FAF"/>
    <w:rsid w:val="006A3C37"/>
    <w:rsid w:val="006B0E02"/>
    <w:rsid w:val="006B5907"/>
    <w:rsid w:val="006C32CF"/>
    <w:rsid w:val="00712175"/>
    <w:rsid w:val="00716196"/>
    <w:rsid w:val="00721CC1"/>
    <w:rsid w:val="00731A63"/>
    <w:rsid w:val="00732A36"/>
    <w:rsid w:val="00741B28"/>
    <w:rsid w:val="00771A31"/>
    <w:rsid w:val="007815F1"/>
    <w:rsid w:val="0078349F"/>
    <w:rsid w:val="00784833"/>
    <w:rsid w:val="00794B4C"/>
    <w:rsid w:val="007C10A5"/>
    <w:rsid w:val="007C1F12"/>
    <w:rsid w:val="007C3097"/>
    <w:rsid w:val="007D290E"/>
    <w:rsid w:val="007D2B23"/>
    <w:rsid w:val="007E0179"/>
    <w:rsid w:val="00806922"/>
    <w:rsid w:val="00835827"/>
    <w:rsid w:val="008806AC"/>
    <w:rsid w:val="00883F47"/>
    <w:rsid w:val="008C2F63"/>
    <w:rsid w:val="008D174A"/>
    <w:rsid w:val="008D7FFB"/>
    <w:rsid w:val="008E6CD6"/>
    <w:rsid w:val="0090696D"/>
    <w:rsid w:val="009134A5"/>
    <w:rsid w:val="00917DAC"/>
    <w:rsid w:val="00931D7C"/>
    <w:rsid w:val="00953A44"/>
    <w:rsid w:val="00976C3A"/>
    <w:rsid w:val="009A3F8F"/>
    <w:rsid w:val="009C1A7A"/>
    <w:rsid w:val="009D0583"/>
    <w:rsid w:val="009D4211"/>
    <w:rsid w:val="009D45D5"/>
    <w:rsid w:val="009D5542"/>
    <w:rsid w:val="009E52FB"/>
    <w:rsid w:val="009F2E62"/>
    <w:rsid w:val="009F3065"/>
    <w:rsid w:val="009F741D"/>
    <w:rsid w:val="00A00A2F"/>
    <w:rsid w:val="00A0227C"/>
    <w:rsid w:val="00A21D4E"/>
    <w:rsid w:val="00A54A81"/>
    <w:rsid w:val="00A842C7"/>
    <w:rsid w:val="00A864FF"/>
    <w:rsid w:val="00A904DE"/>
    <w:rsid w:val="00AB6785"/>
    <w:rsid w:val="00AC1425"/>
    <w:rsid w:val="00AD198E"/>
    <w:rsid w:val="00AE6547"/>
    <w:rsid w:val="00B004DF"/>
    <w:rsid w:val="00B232C5"/>
    <w:rsid w:val="00B253AB"/>
    <w:rsid w:val="00B57C79"/>
    <w:rsid w:val="00B76A32"/>
    <w:rsid w:val="00B92D9C"/>
    <w:rsid w:val="00BB6E43"/>
    <w:rsid w:val="00BC5D05"/>
    <w:rsid w:val="00BD7473"/>
    <w:rsid w:val="00C00A27"/>
    <w:rsid w:val="00C05703"/>
    <w:rsid w:val="00C17D15"/>
    <w:rsid w:val="00C51103"/>
    <w:rsid w:val="00C54646"/>
    <w:rsid w:val="00C56348"/>
    <w:rsid w:val="00C700DC"/>
    <w:rsid w:val="00C73525"/>
    <w:rsid w:val="00C77A90"/>
    <w:rsid w:val="00C83190"/>
    <w:rsid w:val="00C85BB3"/>
    <w:rsid w:val="00C8757F"/>
    <w:rsid w:val="00C90FDF"/>
    <w:rsid w:val="00CB1CC1"/>
    <w:rsid w:val="00CC4F8F"/>
    <w:rsid w:val="00CC72A6"/>
    <w:rsid w:val="00CD0C39"/>
    <w:rsid w:val="00CD1301"/>
    <w:rsid w:val="00CD295D"/>
    <w:rsid w:val="00D22942"/>
    <w:rsid w:val="00D242DE"/>
    <w:rsid w:val="00D4600D"/>
    <w:rsid w:val="00D52CB6"/>
    <w:rsid w:val="00DB1138"/>
    <w:rsid w:val="00DB528A"/>
    <w:rsid w:val="00DD739F"/>
    <w:rsid w:val="00DE5554"/>
    <w:rsid w:val="00DE5D9E"/>
    <w:rsid w:val="00DF1772"/>
    <w:rsid w:val="00DF1A7E"/>
    <w:rsid w:val="00E16E43"/>
    <w:rsid w:val="00E37A47"/>
    <w:rsid w:val="00E46971"/>
    <w:rsid w:val="00E50C33"/>
    <w:rsid w:val="00E6737D"/>
    <w:rsid w:val="00E70B8C"/>
    <w:rsid w:val="00E7153B"/>
    <w:rsid w:val="00E76DED"/>
    <w:rsid w:val="00EA3DA3"/>
    <w:rsid w:val="00EB5F55"/>
    <w:rsid w:val="00EC20DE"/>
    <w:rsid w:val="00EC591F"/>
    <w:rsid w:val="00EE0EDE"/>
    <w:rsid w:val="00EF2983"/>
    <w:rsid w:val="00F040FF"/>
    <w:rsid w:val="00F1079D"/>
    <w:rsid w:val="00F46686"/>
    <w:rsid w:val="00F57B41"/>
    <w:rsid w:val="00F61642"/>
    <w:rsid w:val="00FA4B88"/>
    <w:rsid w:val="00FB5C05"/>
    <w:rsid w:val="00FE1055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table" w:customStyle="1" w:styleId="4">
    <w:name w:val="Сетка таблицы4"/>
    <w:basedOn w:val="a1"/>
    <w:next w:val="a7"/>
    <w:uiPriority w:val="59"/>
    <w:rsid w:val="001E5112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53A44"/>
    <w:pPr>
      <w:ind w:left="720"/>
      <w:contextualSpacing/>
    </w:pPr>
  </w:style>
  <w:style w:type="paragraph" w:styleId="ad">
    <w:name w:val="Body Text Indent"/>
    <w:basedOn w:val="a"/>
    <w:link w:val="ae"/>
    <w:rsid w:val="00FE673F"/>
    <w:pPr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FE6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2023-06-05T05:39:00Z</cp:lastPrinted>
  <dcterms:created xsi:type="dcterms:W3CDTF">2023-11-09T12:37:00Z</dcterms:created>
  <dcterms:modified xsi:type="dcterms:W3CDTF">2023-11-20T06:38:00Z</dcterms:modified>
</cp:coreProperties>
</file>