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4766EA1C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1C38FE">
        <w:rPr>
          <w:rFonts w:ascii="Times New Roman" w:eastAsia="Calibri" w:hAnsi="Times New Roman" w:cs="Times New Roman"/>
          <w:sz w:val="28"/>
          <w:szCs w:val="28"/>
          <w:lang w:eastAsia="ru-RU"/>
        </w:rPr>
        <w:t>27.12.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2024.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1C3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418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03A0F3A4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1C38FE">
        <w:rPr>
          <w:rFonts w:ascii="Times New Roman" w:eastAsia="Times New Roman" w:hAnsi="Times New Roman" w:cs="Times New Roman"/>
          <w:sz w:val="28"/>
          <w:szCs w:val="28"/>
        </w:rPr>
        <w:t>Зубрей Віри Богданівни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с. </w:t>
      </w:r>
      <w:r w:rsidR="001C38FE">
        <w:rPr>
          <w:rFonts w:ascii="Times New Roman" w:eastAsia="Times New Roman" w:hAnsi="Times New Roman" w:cs="Times New Roman"/>
          <w:sz w:val="28"/>
          <w:szCs w:val="28"/>
        </w:rPr>
        <w:t xml:space="preserve">Надіїв, ур. «Біля Бельмак»,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C38FE">
        <w:rPr>
          <w:rFonts w:ascii="Times New Roman" w:eastAsia="Times New Roman" w:hAnsi="Times New Roman" w:cs="Times New Roman"/>
          <w:sz w:val="28"/>
          <w:szCs w:val="28"/>
        </w:rPr>
        <w:t>відсутністю межівника Грицюк М. Ю. (місце перебування невідоме)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277E833B" w:rsidR="0071523B" w:rsidRDefault="001C38FE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 Юхим</w:t>
      </w:r>
      <w:r w:rsidR="00E94A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</w:rPr>
        <w:t>Надіївського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старостинського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9EE9755" w14:textId="006693E3" w:rsidR="0079658E" w:rsidRPr="0071523B" w:rsidRDefault="0079658E" w:rsidP="0079658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Малета       начальник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 комісії)</w:t>
      </w:r>
    </w:p>
    <w:p w14:paraId="18D5C247" w14:textId="6289008E" w:rsidR="00871F25" w:rsidRPr="0071523B" w:rsidRDefault="001C38FE" w:rsidP="0079658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Дяків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A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1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338BE"/>
    <w:rsid w:val="00093F6B"/>
    <w:rsid w:val="000D288C"/>
    <w:rsid w:val="00104F60"/>
    <w:rsid w:val="00105D19"/>
    <w:rsid w:val="00146A5A"/>
    <w:rsid w:val="001C38FE"/>
    <w:rsid w:val="003D4CBE"/>
    <w:rsid w:val="00403C37"/>
    <w:rsid w:val="00556E87"/>
    <w:rsid w:val="00626AB5"/>
    <w:rsid w:val="00707E22"/>
    <w:rsid w:val="0071523B"/>
    <w:rsid w:val="0079658E"/>
    <w:rsid w:val="007A0F9F"/>
    <w:rsid w:val="007B6FDE"/>
    <w:rsid w:val="00827E70"/>
    <w:rsid w:val="00861A12"/>
    <w:rsid w:val="00871F25"/>
    <w:rsid w:val="008A0408"/>
    <w:rsid w:val="008C7DFE"/>
    <w:rsid w:val="008F3AC1"/>
    <w:rsid w:val="009633E2"/>
    <w:rsid w:val="00AD60EF"/>
    <w:rsid w:val="00B52DEA"/>
    <w:rsid w:val="00BD01D4"/>
    <w:rsid w:val="00C05BFD"/>
    <w:rsid w:val="00D33BF4"/>
    <w:rsid w:val="00DE4BB6"/>
    <w:rsid w:val="00E61143"/>
    <w:rsid w:val="00E94A2C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B3E5A678-9C1F-4FA8-BB90-B2D9F55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C9C1-8EA3-40B5-B917-52447837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5</cp:revision>
  <cp:lastPrinted>2024-12-02T12:47:00Z</cp:lastPrinted>
  <dcterms:created xsi:type="dcterms:W3CDTF">2024-12-02T13:44:00Z</dcterms:created>
  <dcterms:modified xsi:type="dcterms:W3CDTF">2024-12-31T08:18:00Z</dcterms:modified>
</cp:coreProperties>
</file>