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B239FA">
        <w:rPr>
          <w:szCs w:val="28"/>
        </w:rPr>
        <w:t>06.12</w:t>
      </w:r>
      <w:r>
        <w:rPr>
          <w:szCs w:val="28"/>
        </w:rPr>
        <w:t>.20</w:t>
      </w:r>
      <w:r w:rsidR="00D06969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EB3736">
        <w:rPr>
          <w:b/>
          <w:szCs w:val="28"/>
        </w:rPr>
        <w:t>362</w:t>
      </w:r>
      <w:bookmarkStart w:id="0" w:name="_GoBack"/>
      <w:bookmarkEnd w:id="0"/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80107B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D069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7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нагоди святкування </w:t>
      </w:r>
    </w:p>
    <w:p w:rsidR="00A3798D" w:rsidRDefault="00A3798D" w:rsidP="00D069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місцевого самоврядування</w:t>
      </w:r>
    </w:p>
    <w:p w:rsidR="002555F9" w:rsidRPr="0080107B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НАГОРОДЖУЄТЬСЯ </w:t>
      </w:r>
      <w:r w:rsidR="00A3798D">
        <w:rPr>
          <w:rFonts w:ascii="Times New Roman" w:hAnsi="Times New Roman" w:cs="Times New Roman"/>
          <w:sz w:val="28"/>
          <w:szCs w:val="28"/>
          <w:lang w:val="uk-UA"/>
        </w:rPr>
        <w:t>Грамотою</w:t>
      </w: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2555F9" w:rsidRPr="0080107B" w:rsidRDefault="002555F9" w:rsidP="002555F9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63AED" w:rsidRDefault="002555F9" w:rsidP="00263AED">
      <w:pPr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63AED">
        <w:rPr>
          <w:rFonts w:ascii="Times New Roman" w:hAnsi="Times New Roman" w:cs="Times New Roman"/>
          <w:i/>
          <w:sz w:val="28"/>
          <w:lang w:val="uk-UA"/>
        </w:rPr>
        <w:tab/>
      </w:r>
      <w:r w:rsidR="00263AED">
        <w:rPr>
          <w:rFonts w:ascii="Times New Roman" w:hAnsi="Times New Roman" w:cs="Times New Roman"/>
          <w:i/>
          <w:sz w:val="28"/>
          <w:lang w:val="uk-UA"/>
        </w:rPr>
        <w:t>з</w:t>
      </w:r>
      <w:r w:rsidR="00263AED" w:rsidRPr="00263AED">
        <w:rPr>
          <w:rFonts w:ascii="Times New Roman" w:hAnsi="Times New Roman" w:cs="Times New Roman"/>
          <w:i/>
          <w:sz w:val="28"/>
          <w:lang w:val="uk-UA"/>
        </w:rPr>
        <w:t xml:space="preserve">а </w:t>
      </w:r>
      <w:r w:rsidR="00A3798D">
        <w:rPr>
          <w:rFonts w:ascii="Times New Roman" w:hAnsi="Times New Roman" w:cs="Times New Roman"/>
          <w:i/>
          <w:sz w:val="28"/>
          <w:lang w:val="uk-UA"/>
        </w:rPr>
        <w:t>сумлінну працю, вагомий особистий внесок у соціально-економічний та культурний розвиток Долинської міської територіальної громади, активну професійну і гр</w:t>
      </w:r>
      <w:r w:rsidR="00EC562C">
        <w:rPr>
          <w:rFonts w:ascii="Times New Roman" w:hAnsi="Times New Roman" w:cs="Times New Roman"/>
          <w:i/>
          <w:sz w:val="28"/>
          <w:lang w:val="uk-UA"/>
        </w:rPr>
        <w:t>омадську діяльність та з нагоди</w:t>
      </w:r>
      <w:r w:rsidR="00A3798D">
        <w:rPr>
          <w:rFonts w:ascii="Times New Roman" w:hAnsi="Times New Roman" w:cs="Times New Roman"/>
          <w:i/>
          <w:sz w:val="28"/>
          <w:lang w:val="uk-UA"/>
        </w:rPr>
        <w:t xml:space="preserve"> Дня місцевого самоврядування</w:t>
      </w:r>
    </w:p>
    <w:p w:rsidR="00A3798D" w:rsidRDefault="00A3798D" w:rsidP="002555F9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3798D" w:rsidRDefault="00A3798D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Надія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Крайник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ab/>
      </w:r>
      <w:r w:rsidRPr="00A3798D">
        <w:rPr>
          <w:rFonts w:ascii="Times New Roman" w:hAnsi="Times New Roman" w:cs="Times New Roman"/>
          <w:sz w:val="28"/>
          <w:lang w:val="uk-UA"/>
        </w:rPr>
        <w:t xml:space="preserve">староста </w:t>
      </w:r>
      <w:proofErr w:type="spellStart"/>
      <w:r w:rsidRPr="00A3798D">
        <w:rPr>
          <w:rFonts w:ascii="Times New Roman" w:hAnsi="Times New Roman" w:cs="Times New Roman"/>
          <w:sz w:val="28"/>
          <w:lang w:val="uk-UA"/>
        </w:rPr>
        <w:t>Великотур</w:t>
      </w:r>
      <w:proofErr w:type="spellEnd"/>
      <w:r w:rsidRPr="00A3798D">
        <w:rPr>
          <w:rFonts w:ascii="Times New Roman" w:hAnsi="Times New Roman" w:cs="Times New Roman"/>
          <w:sz w:val="28"/>
        </w:rPr>
        <w:t>’</w:t>
      </w:r>
      <w:proofErr w:type="spellStart"/>
      <w:r w:rsidRPr="00A3798D">
        <w:rPr>
          <w:rFonts w:ascii="Times New Roman" w:hAnsi="Times New Roman" w:cs="Times New Roman"/>
          <w:sz w:val="28"/>
          <w:lang w:val="uk-UA"/>
        </w:rPr>
        <w:t>янського</w:t>
      </w:r>
      <w:proofErr w:type="spellEnd"/>
      <w:r w:rsidRPr="00A3798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3798D"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 w:rsidRPr="00A3798D"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A3798D" w:rsidRDefault="00A3798D" w:rsidP="00A3798D">
      <w:pPr>
        <w:ind w:left="5529" w:hanging="552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3798D" w:rsidRDefault="00A3798D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Тетяна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Юхман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ab/>
      </w:r>
      <w:r w:rsidRPr="00A3798D">
        <w:rPr>
          <w:rFonts w:ascii="Times New Roman" w:hAnsi="Times New Roman" w:cs="Times New Roman"/>
          <w:sz w:val="28"/>
          <w:lang w:val="uk-UA"/>
        </w:rPr>
        <w:t xml:space="preserve">староста Яворівського </w:t>
      </w:r>
      <w:proofErr w:type="spellStart"/>
      <w:r w:rsidRPr="00A3798D"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 w:rsidRPr="00A3798D"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A3798D" w:rsidRDefault="00A3798D" w:rsidP="00A3798D">
      <w:pPr>
        <w:ind w:left="3828" w:hanging="3545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3798D" w:rsidRDefault="00A3798D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Білянська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ab/>
      </w:r>
      <w:r w:rsidRPr="00A3798D">
        <w:rPr>
          <w:rFonts w:ascii="Times New Roman" w:hAnsi="Times New Roman" w:cs="Times New Roman"/>
          <w:sz w:val="28"/>
          <w:lang w:val="uk-UA"/>
        </w:rPr>
        <w:t>головн</w:t>
      </w:r>
      <w:r w:rsidR="009A6706">
        <w:rPr>
          <w:rFonts w:ascii="Times New Roman" w:hAnsi="Times New Roman" w:cs="Times New Roman"/>
          <w:sz w:val="28"/>
          <w:lang w:val="uk-UA"/>
        </w:rPr>
        <w:t>а</w:t>
      </w:r>
      <w:r w:rsidRPr="00A3798D">
        <w:rPr>
          <w:rFonts w:ascii="Times New Roman" w:hAnsi="Times New Roman" w:cs="Times New Roman"/>
          <w:sz w:val="28"/>
          <w:lang w:val="uk-UA"/>
        </w:rPr>
        <w:t xml:space="preserve"> спеціаліст</w:t>
      </w:r>
      <w:r w:rsidR="009A6706">
        <w:rPr>
          <w:rFonts w:ascii="Times New Roman" w:hAnsi="Times New Roman" w:cs="Times New Roman"/>
          <w:sz w:val="28"/>
          <w:lang w:val="uk-UA"/>
        </w:rPr>
        <w:t>ка – уповноважена</w:t>
      </w:r>
      <w:r w:rsidRPr="00A3798D">
        <w:rPr>
          <w:rFonts w:ascii="Times New Roman" w:hAnsi="Times New Roman" w:cs="Times New Roman"/>
          <w:sz w:val="28"/>
          <w:lang w:val="uk-UA"/>
        </w:rPr>
        <w:t xml:space="preserve"> з питань запобігання та виявлення корупції;</w:t>
      </w:r>
    </w:p>
    <w:p w:rsidR="00A3798D" w:rsidRDefault="00A3798D" w:rsidP="00A3798D">
      <w:pPr>
        <w:ind w:left="3828" w:hanging="3545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3798D" w:rsidRDefault="00CB097D" w:rsidP="00A3798D">
      <w:pPr>
        <w:ind w:left="3828" w:hanging="3545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Балацька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A6706">
        <w:rPr>
          <w:rFonts w:ascii="Times New Roman" w:hAnsi="Times New Roman" w:cs="Times New Roman"/>
          <w:sz w:val="28"/>
          <w:lang w:val="uk-UA"/>
        </w:rPr>
        <w:t>провідна</w:t>
      </w:r>
      <w:r w:rsidRPr="00CB097D">
        <w:rPr>
          <w:rFonts w:ascii="Times New Roman" w:hAnsi="Times New Roman" w:cs="Times New Roman"/>
          <w:sz w:val="28"/>
          <w:lang w:val="uk-UA"/>
        </w:rPr>
        <w:t xml:space="preserve"> спеціаліст</w:t>
      </w:r>
      <w:r w:rsidR="009A6706">
        <w:rPr>
          <w:rFonts w:ascii="Times New Roman" w:hAnsi="Times New Roman" w:cs="Times New Roman"/>
          <w:sz w:val="28"/>
          <w:lang w:val="uk-UA"/>
        </w:rPr>
        <w:t>ка</w:t>
      </w:r>
      <w:r w:rsidRPr="00CB097D">
        <w:rPr>
          <w:rFonts w:ascii="Times New Roman" w:hAnsi="Times New Roman" w:cs="Times New Roman"/>
          <w:sz w:val="28"/>
          <w:lang w:val="uk-UA"/>
        </w:rPr>
        <w:t xml:space="preserve"> Управління технічного та інформаційного забезпечення;</w:t>
      </w:r>
    </w:p>
    <w:p w:rsidR="00CB097D" w:rsidRDefault="00CB097D" w:rsidP="00A3798D">
      <w:pPr>
        <w:ind w:left="3828" w:hanging="3545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B097D" w:rsidRDefault="005A2652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Олександр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Крачулов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5A2652">
        <w:rPr>
          <w:rFonts w:ascii="Times New Roman" w:hAnsi="Times New Roman" w:cs="Times New Roman"/>
          <w:sz w:val="28"/>
          <w:lang w:val="uk-UA"/>
        </w:rPr>
        <w:t>заступник начальника Управління економіки;</w:t>
      </w:r>
    </w:p>
    <w:p w:rsidR="005A2652" w:rsidRDefault="005A2652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5A2652" w:rsidRDefault="00A1383B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A1383B">
        <w:rPr>
          <w:rFonts w:ascii="Times New Roman" w:hAnsi="Times New Roman" w:cs="Times New Roman"/>
          <w:b/>
          <w:sz w:val="28"/>
          <w:lang w:val="uk-UA"/>
        </w:rPr>
        <w:t xml:space="preserve">Олена </w:t>
      </w:r>
      <w:proofErr w:type="spellStart"/>
      <w:r w:rsidRPr="00A1383B">
        <w:rPr>
          <w:rFonts w:ascii="Times New Roman" w:hAnsi="Times New Roman" w:cs="Times New Roman"/>
          <w:b/>
          <w:sz w:val="28"/>
          <w:lang w:val="uk-UA"/>
        </w:rPr>
        <w:t>Немец</w:t>
      </w:r>
      <w:proofErr w:type="spellEnd"/>
      <w:r w:rsidR="009A6706">
        <w:rPr>
          <w:rFonts w:ascii="Times New Roman" w:hAnsi="Times New Roman" w:cs="Times New Roman"/>
          <w:sz w:val="28"/>
          <w:lang w:val="uk-UA"/>
        </w:rPr>
        <w:tab/>
        <w:t>провідна</w:t>
      </w:r>
      <w:r>
        <w:rPr>
          <w:rFonts w:ascii="Times New Roman" w:hAnsi="Times New Roman" w:cs="Times New Roman"/>
          <w:sz w:val="28"/>
          <w:lang w:val="uk-UA"/>
        </w:rPr>
        <w:t xml:space="preserve"> спеціаліст</w:t>
      </w:r>
      <w:r w:rsidR="009A6706">
        <w:rPr>
          <w:rFonts w:ascii="Times New Roman" w:hAnsi="Times New Roman" w:cs="Times New Roman"/>
          <w:sz w:val="28"/>
          <w:lang w:val="uk-UA"/>
        </w:rPr>
        <w:t>ка</w:t>
      </w:r>
      <w:r>
        <w:rPr>
          <w:rFonts w:ascii="Times New Roman" w:hAnsi="Times New Roman" w:cs="Times New Roman"/>
          <w:sz w:val="28"/>
          <w:lang w:val="uk-UA"/>
        </w:rPr>
        <w:t xml:space="preserve"> відділу інвестицій і туризму Управління економіки;</w:t>
      </w:r>
    </w:p>
    <w:p w:rsidR="00A1383B" w:rsidRDefault="00A1383B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A1383B" w:rsidRDefault="00A1383B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A1383B">
        <w:rPr>
          <w:rFonts w:ascii="Times New Roman" w:hAnsi="Times New Roman" w:cs="Times New Roman"/>
          <w:b/>
          <w:sz w:val="28"/>
          <w:lang w:val="uk-UA"/>
        </w:rPr>
        <w:t xml:space="preserve">Ігор </w:t>
      </w:r>
      <w:proofErr w:type="spellStart"/>
      <w:r w:rsidRPr="00A1383B">
        <w:rPr>
          <w:rFonts w:ascii="Times New Roman" w:hAnsi="Times New Roman" w:cs="Times New Roman"/>
          <w:b/>
          <w:sz w:val="28"/>
          <w:lang w:val="uk-UA"/>
        </w:rPr>
        <w:t>Креховецький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ab/>
        <w:t>провідний спеціаліст юридичного відділу Управління правового і кадрового забезпечення;</w:t>
      </w:r>
    </w:p>
    <w:p w:rsidR="007C026C" w:rsidRDefault="007C026C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7C026C" w:rsidRDefault="007C026C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8D505C">
        <w:rPr>
          <w:rFonts w:ascii="Times New Roman" w:hAnsi="Times New Roman" w:cs="Times New Roman"/>
          <w:b/>
          <w:sz w:val="28"/>
          <w:lang w:val="uk-UA"/>
        </w:rPr>
        <w:t xml:space="preserve">Оксана </w:t>
      </w:r>
      <w:proofErr w:type="spellStart"/>
      <w:r w:rsidRPr="008D505C">
        <w:rPr>
          <w:rFonts w:ascii="Times New Roman" w:hAnsi="Times New Roman" w:cs="Times New Roman"/>
          <w:b/>
          <w:sz w:val="28"/>
          <w:lang w:val="uk-UA"/>
        </w:rPr>
        <w:t>Шатковська</w:t>
      </w:r>
      <w:proofErr w:type="spellEnd"/>
      <w:r w:rsidR="009A6706">
        <w:rPr>
          <w:rFonts w:ascii="Times New Roman" w:hAnsi="Times New Roman" w:cs="Times New Roman"/>
          <w:sz w:val="28"/>
          <w:lang w:val="uk-UA"/>
        </w:rPr>
        <w:tab/>
        <w:t>провідна</w:t>
      </w:r>
      <w:r>
        <w:rPr>
          <w:rFonts w:ascii="Times New Roman" w:hAnsi="Times New Roman" w:cs="Times New Roman"/>
          <w:sz w:val="28"/>
          <w:lang w:val="uk-UA"/>
        </w:rPr>
        <w:t xml:space="preserve"> спеціаліст</w:t>
      </w:r>
      <w:r w:rsidR="009A6706">
        <w:rPr>
          <w:rFonts w:ascii="Times New Roman" w:hAnsi="Times New Roman" w:cs="Times New Roman"/>
          <w:sz w:val="28"/>
          <w:lang w:val="uk-UA"/>
        </w:rPr>
        <w:t>ка</w:t>
      </w:r>
      <w:r>
        <w:rPr>
          <w:rFonts w:ascii="Times New Roman" w:hAnsi="Times New Roman" w:cs="Times New Roman"/>
          <w:sz w:val="28"/>
          <w:lang w:val="uk-UA"/>
        </w:rPr>
        <w:t xml:space="preserve"> відділу діяльності ради;</w:t>
      </w:r>
    </w:p>
    <w:p w:rsidR="007C026C" w:rsidRDefault="007C026C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7C026C" w:rsidRDefault="007C026C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8D505C">
        <w:rPr>
          <w:rFonts w:ascii="Times New Roman" w:hAnsi="Times New Roman" w:cs="Times New Roman"/>
          <w:b/>
          <w:sz w:val="28"/>
          <w:lang w:val="uk-UA"/>
        </w:rPr>
        <w:t xml:space="preserve">Андрій </w:t>
      </w:r>
      <w:proofErr w:type="spellStart"/>
      <w:r w:rsidRPr="008D505C">
        <w:rPr>
          <w:rFonts w:ascii="Times New Roman" w:hAnsi="Times New Roman" w:cs="Times New Roman"/>
          <w:b/>
          <w:sz w:val="28"/>
          <w:lang w:val="uk-UA"/>
        </w:rPr>
        <w:t>Янішевський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ab/>
        <w:t>начальник відділу земельних ресурсів;</w:t>
      </w:r>
    </w:p>
    <w:p w:rsidR="007C026C" w:rsidRDefault="007C026C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7C026C" w:rsidRDefault="007C026C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8D505C">
        <w:rPr>
          <w:rFonts w:ascii="Times New Roman" w:hAnsi="Times New Roman" w:cs="Times New Roman"/>
          <w:b/>
          <w:sz w:val="28"/>
          <w:lang w:val="uk-UA"/>
        </w:rPr>
        <w:t xml:space="preserve">Наталія </w:t>
      </w:r>
      <w:proofErr w:type="spellStart"/>
      <w:r w:rsidRPr="008D505C">
        <w:rPr>
          <w:rFonts w:ascii="Times New Roman" w:hAnsi="Times New Roman" w:cs="Times New Roman"/>
          <w:b/>
          <w:sz w:val="28"/>
          <w:lang w:val="uk-UA"/>
        </w:rPr>
        <w:t>Федечко</w:t>
      </w:r>
      <w:proofErr w:type="spellEnd"/>
      <w:r w:rsidR="009A6706">
        <w:rPr>
          <w:rFonts w:ascii="Times New Roman" w:hAnsi="Times New Roman" w:cs="Times New Roman"/>
          <w:sz w:val="28"/>
          <w:lang w:val="uk-UA"/>
        </w:rPr>
        <w:t xml:space="preserve"> </w:t>
      </w:r>
      <w:r w:rsidR="009A6706">
        <w:rPr>
          <w:rFonts w:ascii="Times New Roman" w:hAnsi="Times New Roman" w:cs="Times New Roman"/>
          <w:sz w:val="28"/>
          <w:lang w:val="uk-UA"/>
        </w:rPr>
        <w:tab/>
        <w:t>провідна</w:t>
      </w:r>
      <w:r>
        <w:rPr>
          <w:rFonts w:ascii="Times New Roman" w:hAnsi="Times New Roman" w:cs="Times New Roman"/>
          <w:sz w:val="28"/>
          <w:lang w:val="uk-UA"/>
        </w:rPr>
        <w:t xml:space="preserve"> спеціаліст</w:t>
      </w:r>
      <w:r w:rsidR="009A6706">
        <w:rPr>
          <w:rFonts w:ascii="Times New Roman" w:hAnsi="Times New Roman" w:cs="Times New Roman"/>
          <w:sz w:val="28"/>
          <w:lang w:val="uk-UA"/>
        </w:rPr>
        <w:t>ка</w:t>
      </w:r>
      <w:r>
        <w:rPr>
          <w:rFonts w:ascii="Times New Roman" w:hAnsi="Times New Roman" w:cs="Times New Roman"/>
          <w:sz w:val="28"/>
          <w:lang w:val="uk-UA"/>
        </w:rPr>
        <w:t xml:space="preserve"> відділу земельних ресурсів;</w:t>
      </w:r>
    </w:p>
    <w:p w:rsidR="008D505C" w:rsidRDefault="008D505C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8D505C" w:rsidRDefault="008D505C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>Катерина Середа</w:t>
      </w:r>
      <w:r w:rsidR="009A6706">
        <w:rPr>
          <w:rFonts w:ascii="Times New Roman" w:hAnsi="Times New Roman" w:cs="Times New Roman"/>
          <w:sz w:val="28"/>
          <w:lang w:val="uk-UA"/>
        </w:rPr>
        <w:tab/>
        <w:t>заступниця</w:t>
      </w:r>
      <w:r>
        <w:rPr>
          <w:rFonts w:ascii="Times New Roman" w:hAnsi="Times New Roman" w:cs="Times New Roman"/>
          <w:sz w:val="28"/>
          <w:lang w:val="uk-UA"/>
        </w:rPr>
        <w:t xml:space="preserve"> начальника відділу бухгалтерського обліку та звітності;</w:t>
      </w:r>
    </w:p>
    <w:p w:rsidR="008D505C" w:rsidRDefault="008D505C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8D505C" w:rsidRDefault="008D505C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>Ірина Яремчук</w:t>
      </w:r>
      <w:r w:rsidR="009A6706">
        <w:rPr>
          <w:rFonts w:ascii="Times New Roman" w:hAnsi="Times New Roman" w:cs="Times New Roman"/>
          <w:sz w:val="28"/>
          <w:lang w:val="uk-UA"/>
        </w:rPr>
        <w:tab/>
        <w:t>начальниця</w:t>
      </w:r>
      <w:r>
        <w:rPr>
          <w:rFonts w:ascii="Times New Roman" w:hAnsi="Times New Roman" w:cs="Times New Roman"/>
          <w:sz w:val="28"/>
          <w:lang w:val="uk-UA"/>
        </w:rPr>
        <w:t xml:space="preserve"> Управління зовнішніх зв’язків та місцевого розвитку;</w:t>
      </w:r>
    </w:p>
    <w:p w:rsidR="008D505C" w:rsidRDefault="008D505C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8D505C" w:rsidRDefault="008D505C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 xml:space="preserve">Катерина </w:t>
      </w:r>
      <w:proofErr w:type="spellStart"/>
      <w:r w:rsidRPr="00FE7343">
        <w:rPr>
          <w:rFonts w:ascii="Times New Roman" w:hAnsi="Times New Roman" w:cs="Times New Roman"/>
          <w:b/>
          <w:sz w:val="28"/>
          <w:lang w:val="uk-UA"/>
        </w:rPr>
        <w:t>Проців</w:t>
      </w:r>
      <w:proofErr w:type="spellEnd"/>
      <w:r w:rsidR="009A6706">
        <w:rPr>
          <w:rFonts w:ascii="Times New Roman" w:hAnsi="Times New Roman" w:cs="Times New Roman"/>
          <w:sz w:val="28"/>
          <w:lang w:val="uk-UA"/>
        </w:rPr>
        <w:tab/>
        <w:t>начальниця</w:t>
      </w:r>
      <w:r>
        <w:rPr>
          <w:rFonts w:ascii="Times New Roman" w:hAnsi="Times New Roman" w:cs="Times New Roman"/>
          <w:sz w:val="28"/>
          <w:lang w:val="uk-UA"/>
        </w:rPr>
        <w:t xml:space="preserve"> відділу міжнародного співробітництва та проектної діяльності </w:t>
      </w:r>
      <w:r w:rsidRPr="008D505C">
        <w:rPr>
          <w:rFonts w:ascii="Times New Roman" w:hAnsi="Times New Roman" w:cs="Times New Roman"/>
          <w:sz w:val="28"/>
          <w:lang w:val="uk-UA"/>
        </w:rPr>
        <w:t>Управління зовнішніх зв’язків та місцевого розвитку;</w:t>
      </w:r>
    </w:p>
    <w:p w:rsidR="008D505C" w:rsidRDefault="008D505C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8D505C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 xml:space="preserve">Степан </w:t>
      </w:r>
      <w:proofErr w:type="spellStart"/>
      <w:r w:rsidRPr="00FE7343">
        <w:rPr>
          <w:rFonts w:ascii="Times New Roman" w:hAnsi="Times New Roman" w:cs="Times New Roman"/>
          <w:b/>
          <w:sz w:val="28"/>
          <w:lang w:val="uk-UA"/>
        </w:rPr>
        <w:t>Пенгрин</w:t>
      </w:r>
      <w:proofErr w:type="spellEnd"/>
      <w:r>
        <w:rPr>
          <w:rFonts w:ascii="Times New Roman" w:hAnsi="Times New Roman" w:cs="Times New Roman"/>
          <w:sz w:val="28"/>
          <w:lang w:val="uk-UA"/>
        </w:rPr>
        <w:tab/>
        <w:t>провідний спеціаліст відділу соціальної політики;</w:t>
      </w: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 xml:space="preserve">Юлія </w:t>
      </w:r>
      <w:proofErr w:type="spellStart"/>
      <w:r w:rsidRPr="00FE7343">
        <w:rPr>
          <w:rFonts w:ascii="Times New Roman" w:hAnsi="Times New Roman" w:cs="Times New Roman"/>
          <w:b/>
          <w:sz w:val="28"/>
          <w:lang w:val="uk-UA"/>
        </w:rPr>
        <w:t>Каричорт</w:t>
      </w:r>
      <w:proofErr w:type="spellEnd"/>
      <w:r w:rsidR="009A6706">
        <w:rPr>
          <w:rFonts w:ascii="Times New Roman" w:hAnsi="Times New Roman" w:cs="Times New Roman"/>
          <w:sz w:val="28"/>
          <w:lang w:val="uk-UA"/>
        </w:rPr>
        <w:tab/>
        <w:t>начальниця</w:t>
      </w:r>
      <w:r>
        <w:rPr>
          <w:rFonts w:ascii="Times New Roman" w:hAnsi="Times New Roman" w:cs="Times New Roman"/>
          <w:sz w:val="28"/>
          <w:lang w:val="uk-UA"/>
        </w:rPr>
        <w:t xml:space="preserve"> відділу адміністрування Управління «Центр надання адміністративних послуг»;</w:t>
      </w: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>Наталія Білик</w:t>
      </w:r>
      <w:r>
        <w:rPr>
          <w:rFonts w:ascii="Times New Roman" w:hAnsi="Times New Roman" w:cs="Times New Roman"/>
          <w:sz w:val="28"/>
          <w:lang w:val="uk-UA"/>
        </w:rPr>
        <w:tab/>
        <w:t>адміністратор</w:t>
      </w:r>
      <w:r w:rsidR="009A6706">
        <w:rPr>
          <w:rFonts w:ascii="Times New Roman" w:hAnsi="Times New Roman" w:cs="Times New Roman"/>
          <w:sz w:val="28"/>
          <w:lang w:val="uk-UA"/>
        </w:rPr>
        <w:t>ка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93A53">
        <w:rPr>
          <w:rFonts w:ascii="Times New Roman" w:hAnsi="Times New Roman" w:cs="Times New Roman"/>
          <w:sz w:val="28"/>
          <w:lang w:val="uk-UA"/>
        </w:rPr>
        <w:t>відділу адміністрування Управління «Центр надання адміністративних послуг»;</w:t>
      </w: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 xml:space="preserve">Галина </w:t>
      </w:r>
      <w:proofErr w:type="spellStart"/>
      <w:r w:rsidRPr="00FE7343">
        <w:rPr>
          <w:rFonts w:ascii="Times New Roman" w:hAnsi="Times New Roman" w:cs="Times New Roman"/>
          <w:b/>
          <w:sz w:val="28"/>
          <w:lang w:val="uk-UA"/>
        </w:rPr>
        <w:t>Барко</w:t>
      </w:r>
      <w:proofErr w:type="spellEnd"/>
      <w:r>
        <w:rPr>
          <w:rFonts w:ascii="Times New Roman" w:hAnsi="Times New Roman" w:cs="Times New Roman"/>
          <w:sz w:val="28"/>
          <w:lang w:val="uk-UA"/>
        </w:rPr>
        <w:tab/>
      </w:r>
      <w:r w:rsidRPr="00293A53">
        <w:rPr>
          <w:rFonts w:ascii="Times New Roman" w:hAnsi="Times New Roman" w:cs="Times New Roman"/>
          <w:sz w:val="28"/>
          <w:lang w:val="uk-UA"/>
        </w:rPr>
        <w:t>адміністратор</w:t>
      </w:r>
      <w:r w:rsidR="009A6706">
        <w:rPr>
          <w:rFonts w:ascii="Times New Roman" w:hAnsi="Times New Roman" w:cs="Times New Roman"/>
          <w:sz w:val="28"/>
          <w:lang w:val="uk-UA"/>
        </w:rPr>
        <w:t>ка</w:t>
      </w:r>
      <w:r w:rsidRPr="00293A53">
        <w:rPr>
          <w:rFonts w:ascii="Times New Roman" w:hAnsi="Times New Roman" w:cs="Times New Roman"/>
          <w:sz w:val="28"/>
          <w:lang w:val="uk-UA"/>
        </w:rPr>
        <w:t xml:space="preserve"> відділу адміністрування Управління «Центр надання адміністративних послуг»;</w:t>
      </w: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 xml:space="preserve">Микола </w:t>
      </w:r>
      <w:proofErr w:type="spellStart"/>
      <w:r w:rsidRPr="00FE7343">
        <w:rPr>
          <w:rFonts w:ascii="Times New Roman" w:hAnsi="Times New Roman" w:cs="Times New Roman"/>
          <w:b/>
          <w:sz w:val="28"/>
          <w:lang w:val="uk-UA"/>
        </w:rPr>
        <w:t>Набока</w:t>
      </w:r>
      <w:proofErr w:type="spellEnd"/>
      <w:r>
        <w:rPr>
          <w:rFonts w:ascii="Times New Roman" w:hAnsi="Times New Roman" w:cs="Times New Roman"/>
          <w:sz w:val="28"/>
          <w:lang w:val="uk-UA"/>
        </w:rPr>
        <w:tab/>
        <w:t>провідний спеціаліст відділу з питань надзвичайних ситуацій, цивільного захисту, мобілізаційної роботи та реінтеграції ветеранів;</w:t>
      </w: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 xml:space="preserve">Віталій </w:t>
      </w:r>
      <w:proofErr w:type="spellStart"/>
      <w:r w:rsidRPr="00FE7343">
        <w:rPr>
          <w:rFonts w:ascii="Times New Roman" w:hAnsi="Times New Roman" w:cs="Times New Roman"/>
          <w:b/>
          <w:sz w:val="28"/>
          <w:lang w:val="uk-UA"/>
        </w:rPr>
        <w:t>Юсип</w:t>
      </w:r>
      <w:proofErr w:type="spellEnd"/>
      <w:r>
        <w:rPr>
          <w:rFonts w:ascii="Times New Roman" w:hAnsi="Times New Roman" w:cs="Times New Roman"/>
          <w:sz w:val="28"/>
          <w:lang w:val="uk-UA"/>
        </w:rPr>
        <w:tab/>
        <w:t>начальник Управління благоустрою та інфраст</w:t>
      </w:r>
      <w:r w:rsidR="0002416E">
        <w:rPr>
          <w:rFonts w:ascii="Times New Roman" w:hAnsi="Times New Roman" w:cs="Times New Roman"/>
          <w:sz w:val="28"/>
          <w:lang w:val="uk-UA"/>
        </w:rPr>
        <w:t>рукт</w:t>
      </w:r>
      <w:r>
        <w:rPr>
          <w:rFonts w:ascii="Times New Roman" w:hAnsi="Times New Roman" w:cs="Times New Roman"/>
          <w:sz w:val="28"/>
          <w:lang w:val="uk-UA"/>
        </w:rPr>
        <w:t>ури;</w:t>
      </w: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 xml:space="preserve">Любов </w:t>
      </w:r>
      <w:proofErr w:type="spellStart"/>
      <w:r w:rsidRPr="00FE7343">
        <w:rPr>
          <w:rFonts w:ascii="Times New Roman" w:hAnsi="Times New Roman" w:cs="Times New Roman"/>
          <w:b/>
          <w:sz w:val="28"/>
          <w:lang w:val="uk-UA"/>
        </w:rPr>
        <w:t>Савчин</w:t>
      </w:r>
      <w:proofErr w:type="spellEnd"/>
      <w:r w:rsidR="009A6706">
        <w:rPr>
          <w:rFonts w:ascii="Times New Roman" w:hAnsi="Times New Roman" w:cs="Times New Roman"/>
          <w:sz w:val="28"/>
          <w:lang w:val="uk-UA"/>
        </w:rPr>
        <w:t xml:space="preserve"> </w:t>
      </w:r>
      <w:r w:rsidR="009A6706">
        <w:rPr>
          <w:rFonts w:ascii="Times New Roman" w:hAnsi="Times New Roman" w:cs="Times New Roman"/>
          <w:sz w:val="28"/>
          <w:lang w:val="uk-UA"/>
        </w:rPr>
        <w:tab/>
        <w:t>заступниця</w:t>
      </w:r>
      <w:r>
        <w:rPr>
          <w:rFonts w:ascii="Times New Roman" w:hAnsi="Times New Roman" w:cs="Times New Roman"/>
          <w:sz w:val="28"/>
          <w:lang w:val="uk-UA"/>
        </w:rPr>
        <w:t xml:space="preserve"> начальника Управління житлово-комунального господарства;</w:t>
      </w:r>
    </w:p>
    <w:p w:rsidR="00293A53" w:rsidRPr="00FE7343" w:rsidRDefault="00293A53" w:rsidP="00A3798D">
      <w:pPr>
        <w:ind w:left="3828" w:hanging="3545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>Христина Олексин</w:t>
      </w:r>
      <w:r w:rsidR="009A6706">
        <w:rPr>
          <w:rFonts w:ascii="Times New Roman" w:hAnsi="Times New Roman" w:cs="Times New Roman"/>
          <w:sz w:val="28"/>
          <w:lang w:val="uk-UA"/>
        </w:rPr>
        <w:tab/>
        <w:t>заступниця</w:t>
      </w:r>
      <w:r>
        <w:rPr>
          <w:rFonts w:ascii="Times New Roman" w:hAnsi="Times New Roman" w:cs="Times New Roman"/>
          <w:sz w:val="28"/>
          <w:lang w:val="uk-UA"/>
        </w:rPr>
        <w:t xml:space="preserve"> начальника Управління освіти;</w:t>
      </w: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 xml:space="preserve">Ірина </w:t>
      </w:r>
      <w:proofErr w:type="spellStart"/>
      <w:r w:rsidRPr="00FE7343">
        <w:rPr>
          <w:rFonts w:ascii="Times New Roman" w:hAnsi="Times New Roman" w:cs="Times New Roman"/>
          <w:b/>
          <w:sz w:val="28"/>
          <w:lang w:val="uk-UA"/>
        </w:rPr>
        <w:t>Трандафір</w:t>
      </w:r>
      <w:proofErr w:type="spellEnd"/>
      <w:r w:rsidR="009A6706">
        <w:rPr>
          <w:rFonts w:ascii="Times New Roman" w:hAnsi="Times New Roman" w:cs="Times New Roman"/>
          <w:sz w:val="28"/>
          <w:lang w:val="uk-UA"/>
        </w:rPr>
        <w:tab/>
        <w:t>головна</w:t>
      </w:r>
      <w:r>
        <w:rPr>
          <w:rFonts w:ascii="Times New Roman" w:hAnsi="Times New Roman" w:cs="Times New Roman"/>
          <w:sz w:val="28"/>
          <w:lang w:val="uk-UA"/>
        </w:rPr>
        <w:t xml:space="preserve"> бухгалтер</w:t>
      </w:r>
      <w:r w:rsidR="009A6706">
        <w:rPr>
          <w:rFonts w:ascii="Times New Roman" w:hAnsi="Times New Roman" w:cs="Times New Roman"/>
          <w:sz w:val="28"/>
          <w:lang w:val="uk-UA"/>
        </w:rPr>
        <w:t>ка</w:t>
      </w:r>
      <w:r>
        <w:rPr>
          <w:rFonts w:ascii="Times New Roman" w:hAnsi="Times New Roman" w:cs="Times New Roman"/>
          <w:sz w:val="28"/>
          <w:lang w:val="uk-UA"/>
        </w:rPr>
        <w:t xml:space="preserve"> Фінансового управління;</w:t>
      </w: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 xml:space="preserve">Іванна </w:t>
      </w:r>
      <w:proofErr w:type="spellStart"/>
      <w:r w:rsidRPr="00FE7343">
        <w:rPr>
          <w:rFonts w:ascii="Times New Roman" w:hAnsi="Times New Roman" w:cs="Times New Roman"/>
          <w:b/>
          <w:sz w:val="28"/>
          <w:lang w:val="uk-UA"/>
        </w:rPr>
        <w:t>Мельникович</w:t>
      </w:r>
      <w:proofErr w:type="spellEnd"/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начальника Відділу культури;</w:t>
      </w:r>
    </w:p>
    <w:p w:rsidR="00A1383B" w:rsidRDefault="00A1383B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293A53" w:rsidRDefault="00293A5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>Роман Лопух</w:t>
      </w:r>
      <w:r>
        <w:rPr>
          <w:rFonts w:ascii="Times New Roman" w:hAnsi="Times New Roman" w:cs="Times New Roman"/>
          <w:sz w:val="28"/>
          <w:lang w:val="uk-UA"/>
        </w:rPr>
        <w:tab/>
      </w:r>
      <w:r w:rsidR="00FE7343">
        <w:rPr>
          <w:rFonts w:ascii="Times New Roman" w:hAnsi="Times New Roman" w:cs="Times New Roman"/>
          <w:sz w:val="28"/>
          <w:lang w:val="uk-UA"/>
        </w:rPr>
        <w:t>начальник Відділу молоді та спорту;</w:t>
      </w:r>
    </w:p>
    <w:p w:rsidR="00FE7343" w:rsidRDefault="00FE734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</w:p>
    <w:p w:rsidR="00FE7343" w:rsidRDefault="00FE7343" w:rsidP="00A3798D">
      <w:pPr>
        <w:ind w:left="3828" w:hanging="3545"/>
        <w:jc w:val="both"/>
        <w:rPr>
          <w:rFonts w:ascii="Times New Roman" w:hAnsi="Times New Roman" w:cs="Times New Roman"/>
          <w:sz w:val="28"/>
          <w:lang w:val="uk-UA"/>
        </w:rPr>
      </w:pPr>
      <w:r w:rsidRPr="00FE7343">
        <w:rPr>
          <w:rFonts w:ascii="Times New Roman" w:hAnsi="Times New Roman" w:cs="Times New Roman"/>
          <w:b/>
          <w:sz w:val="28"/>
          <w:lang w:val="uk-UA"/>
        </w:rPr>
        <w:t xml:space="preserve">Леся </w:t>
      </w:r>
      <w:proofErr w:type="spellStart"/>
      <w:r w:rsidRPr="00FE7343">
        <w:rPr>
          <w:rFonts w:ascii="Times New Roman" w:hAnsi="Times New Roman" w:cs="Times New Roman"/>
          <w:b/>
          <w:sz w:val="28"/>
          <w:lang w:val="uk-UA"/>
        </w:rPr>
        <w:t>Халацька</w:t>
      </w:r>
      <w:proofErr w:type="spellEnd"/>
      <w:r w:rsidR="009A6706">
        <w:rPr>
          <w:rFonts w:ascii="Times New Roman" w:hAnsi="Times New Roman" w:cs="Times New Roman"/>
          <w:sz w:val="28"/>
          <w:lang w:val="uk-UA"/>
        </w:rPr>
        <w:t xml:space="preserve"> </w:t>
      </w:r>
      <w:r w:rsidR="009A6706">
        <w:rPr>
          <w:rFonts w:ascii="Times New Roman" w:hAnsi="Times New Roman" w:cs="Times New Roman"/>
          <w:sz w:val="28"/>
          <w:lang w:val="uk-UA"/>
        </w:rPr>
        <w:tab/>
        <w:t>провідна</w:t>
      </w:r>
      <w:r>
        <w:rPr>
          <w:rFonts w:ascii="Times New Roman" w:hAnsi="Times New Roman" w:cs="Times New Roman"/>
          <w:sz w:val="28"/>
          <w:lang w:val="uk-UA"/>
        </w:rPr>
        <w:t xml:space="preserve"> спеціаліст</w:t>
      </w:r>
      <w:r w:rsidR="009A6706">
        <w:rPr>
          <w:rFonts w:ascii="Times New Roman" w:hAnsi="Times New Roman" w:cs="Times New Roman"/>
          <w:sz w:val="28"/>
          <w:lang w:val="uk-UA"/>
        </w:rPr>
        <w:t>ка</w:t>
      </w:r>
      <w:r>
        <w:rPr>
          <w:rFonts w:ascii="Times New Roman" w:hAnsi="Times New Roman" w:cs="Times New Roman"/>
          <w:sz w:val="28"/>
          <w:lang w:val="uk-UA"/>
        </w:rPr>
        <w:t xml:space="preserve"> – бухгалтер Служби у справах дітей.</w:t>
      </w:r>
    </w:p>
    <w:p w:rsidR="00A1383B" w:rsidRPr="00C41E38" w:rsidRDefault="00A1383B" w:rsidP="00A3798D">
      <w:pPr>
        <w:ind w:left="3828" w:hanging="354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0107B" w:rsidRPr="0080107B" w:rsidRDefault="0080107B" w:rsidP="00C41E3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107B" w:rsidRPr="00EC562C" w:rsidRDefault="0080107B" w:rsidP="00C41E3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1D65" w:rsidRDefault="006A4F93" w:rsidP="00C41E38">
      <w:pPr>
        <w:overflowPunct w:val="0"/>
        <w:autoSpaceDE w:val="0"/>
        <w:autoSpaceDN w:val="0"/>
        <w:adjustRightInd w:val="0"/>
        <w:contextualSpacing/>
        <w:textAlignment w:val="baseline"/>
        <w:rPr>
          <w:lang w:val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sectPr w:rsidR="00121D65" w:rsidSect="00C41E3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2416E"/>
    <w:rsid w:val="0005218E"/>
    <w:rsid w:val="00073F34"/>
    <w:rsid w:val="00121D65"/>
    <w:rsid w:val="001926CC"/>
    <w:rsid w:val="001F71A1"/>
    <w:rsid w:val="002555F9"/>
    <w:rsid w:val="00263AED"/>
    <w:rsid w:val="00291728"/>
    <w:rsid w:val="00293A53"/>
    <w:rsid w:val="004A7CFF"/>
    <w:rsid w:val="004C77FD"/>
    <w:rsid w:val="00560A1B"/>
    <w:rsid w:val="00586EFE"/>
    <w:rsid w:val="005A2652"/>
    <w:rsid w:val="005D42A3"/>
    <w:rsid w:val="00621561"/>
    <w:rsid w:val="00645E77"/>
    <w:rsid w:val="006867B0"/>
    <w:rsid w:val="00691965"/>
    <w:rsid w:val="006A4F93"/>
    <w:rsid w:val="006F35A2"/>
    <w:rsid w:val="007C026C"/>
    <w:rsid w:val="007C1C13"/>
    <w:rsid w:val="0080107B"/>
    <w:rsid w:val="00872E14"/>
    <w:rsid w:val="008A5E45"/>
    <w:rsid w:val="008D505C"/>
    <w:rsid w:val="008E6CD6"/>
    <w:rsid w:val="009A6706"/>
    <w:rsid w:val="009D0ABB"/>
    <w:rsid w:val="00A1383B"/>
    <w:rsid w:val="00A3798D"/>
    <w:rsid w:val="00A9078A"/>
    <w:rsid w:val="00B239FA"/>
    <w:rsid w:val="00C41E38"/>
    <w:rsid w:val="00CA15D0"/>
    <w:rsid w:val="00CA4FC1"/>
    <w:rsid w:val="00CB097D"/>
    <w:rsid w:val="00CD15FC"/>
    <w:rsid w:val="00D06969"/>
    <w:rsid w:val="00D7527C"/>
    <w:rsid w:val="00E16E43"/>
    <w:rsid w:val="00EB3736"/>
    <w:rsid w:val="00EC562C"/>
    <w:rsid w:val="00F0093F"/>
    <w:rsid w:val="00F73B4A"/>
    <w:rsid w:val="00F7523B"/>
    <w:rsid w:val="00F858A5"/>
    <w:rsid w:val="00FD382F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2023-12-05T13:57:00Z</cp:lastPrinted>
  <dcterms:created xsi:type="dcterms:W3CDTF">2023-12-06T08:26:00Z</dcterms:created>
  <dcterms:modified xsi:type="dcterms:W3CDTF">2023-12-08T13:51:00Z</dcterms:modified>
</cp:coreProperties>
</file>