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8E" w:rsidRPr="00AC276E" w:rsidRDefault="00F01038" w:rsidP="00C17F8E">
      <w:pPr>
        <w:jc w:val="center"/>
        <w:rPr>
          <w:sz w:val="24"/>
          <w:szCs w:val="24"/>
          <w:lang w:eastAsia="ar-SA"/>
        </w:rPr>
      </w:pPr>
      <w:r w:rsidRPr="00C17F8E"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28625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F8E" w:rsidRPr="00AC276E" w:rsidRDefault="00C17F8E" w:rsidP="00C17F8E">
      <w:pPr>
        <w:widowControl w:val="0"/>
        <w:ind w:right="424"/>
        <w:jc w:val="center"/>
        <w:rPr>
          <w:b/>
          <w:caps/>
          <w:sz w:val="28"/>
          <w:szCs w:val="28"/>
        </w:rPr>
      </w:pPr>
      <w:r w:rsidRPr="00AC276E">
        <w:rPr>
          <w:b/>
          <w:caps/>
          <w:sz w:val="36"/>
          <w:szCs w:val="36"/>
        </w:rPr>
        <w:t>Долинська міська рада</w:t>
      </w:r>
    </w:p>
    <w:p w:rsidR="00C17F8E" w:rsidRPr="00AC276E" w:rsidRDefault="00C17F8E" w:rsidP="00C17F8E">
      <w:pPr>
        <w:widowControl w:val="0"/>
        <w:ind w:right="424"/>
        <w:jc w:val="center"/>
        <w:rPr>
          <w:b/>
          <w:caps/>
          <w:sz w:val="28"/>
          <w:szCs w:val="28"/>
        </w:rPr>
      </w:pPr>
      <w:r w:rsidRPr="00AC276E">
        <w:rPr>
          <w:b/>
          <w:caps/>
          <w:sz w:val="28"/>
          <w:szCs w:val="28"/>
        </w:rPr>
        <w:t xml:space="preserve">    </w:t>
      </w:r>
      <w:r w:rsidRPr="00AC276E">
        <w:rPr>
          <w:bCs/>
          <w:caps/>
          <w:sz w:val="28"/>
          <w:szCs w:val="28"/>
        </w:rPr>
        <w:t>Калуського району Івано-Франківської області</w:t>
      </w:r>
    </w:p>
    <w:p w:rsidR="00C17F8E" w:rsidRPr="00AC276E" w:rsidRDefault="00C17F8E" w:rsidP="00C17F8E">
      <w:pPr>
        <w:widowControl w:val="0"/>
        <w:ind w:right="424"/>
        <w:jc w:val="center"/>
        <w:rPr>
          <w:b/>
          <w:caps/>
          <w:color w:val="002060"/>
          <w:sz w:val="28"/>
          <w:szCs w:val="28"/>
        </w:rPr>
      </w:pPr>
      <w:r w:rsidRPr="00AC276E">
        <w:rPr>
          <w:b/>
          <w:spacing w:val="20"/>
          <w:sz w:val="32"/>
          <w:szCs w:val="32"/>
        </w:rPr>
        <w:t>РОЗПОРЯДЖЕННЯ</w:t>
      </w:r>
    </w:p>
    <w:p w:rsidR="00C17F8E" w:rsidRPr="00AC276E" w:rsidRDefault="00C17F8E" w:rsidP="00C17F8E">
      <w:pPr>
        <w:jc w:val="center"/>
        <w:rPr>
          <w:b/>
          <w:color w:val="002060"/>
          <w:sz w:val="16"/>
          <w:szCs w:val="16"/>
        </w:rPr>
      </w:pPr>
    </w:p>
    <w:p w:rsidR="00C17F8E" w:rsidRPr="00F20B40" w:rsidRDefault="00C17F8E" w:rsidP="00C17F8E">
      <w:pPr>
        <w:tabs>
          <w:tab w:val="left" w:pos="2480"/>
          <w:tab w:val="left" w:pos="3020"/>
        </w:tabs>
        <w:jc w:val="both"/>
        <w:rPr>
          <w:bCs/>
          <w:sz w:val="28"/>
          <w:szCs w:val="28"/>
        </w:rPr>
      </w:pPr>
      <w:r w:rsidRPr="00F20B40">
        <w:rPr>
          <w:bCs/>
          <w:sz w:val="28"/>
          <w:szCs w:val="28"/>
        </w:rPr>
        <w:t xml:space="preserve"> </w:t>
      </w:r>
    </w:p>
    <w:p w:rsidR="00C17F8E" w:rsidRPr="00F20B40" w:rsidRDefault="00C17F8E" w:rsidP="00C17F8E">
      <w:pPr>
        <w:keepNext/>
        <w:jc w:val="both"/>
        <w:outlineLvl w:val="0"/>
        <w:rPr>
          <w:b/>
          <w:sz w:val="28"/>
          <w:szCs w:val="28"/>
        </w:rPr>
      </w:pPr>
      <w:proofErr w:type="spellStart"/>
      <w:r w:rsidRPr="00F20B40">
        <w:rPr>
          <w:sz w:val="28"/>
          <w:szCs w:val="28"/>
        </w:rPr>
        <w:t>Від</w:t>
      </w:r>
      <w:proofErr w:type="spellEnd"/>
      <w:r w:rsidRPr="00F20B40">
        <w:rPr>
          <w:sz w:val="28"/>
          <w:szCs w:val="28"/>
        </w:rPr>
        <w:t xml:space="preserve"> </w:t>
      </w:r>
      <w:r w:rsidR="00A330DE" w:rsidRPr="00A330DE">
        <w:rPr>
          <w:sz w:val="28"/>
          <w:szCs w:val="28"/>
          <w:lang w:val="uk-UA"/>
        </w:rPr>
        <w:t>14.11.2023.</w:t>
      </w:r>
      <w:r w:rsidRPr="00A330DE">
        <w:rPr>
          <w:sz w:val="28"/>
          <w:szCs w:val="28"/>
        </w:rPr>
        <w:tab/>
      </w:r>
      <w:r w:rsidRPr="00A330DE">
        <w:rPr>
          <w:sz w:val="28"/>
          <w:szCs w:val="28"/>
        </w:rPr>
        <w:tab/>
      </w:r>
      <w:r w:rsidRPr="00A330DE">
        <w:rPr>
          <w:sz w:val="28"/>
          <w:szCs w:val="28"/>
        </w:rPr>
        <w:tab/>
      </w:r>
      <w:r w:rsidRPr="00A330DE">
        <w:rPr>
          <w:sz w:val="28"/>
          <w:szCs w:val="28"/>
        </w:rPr>
        <w:tab/>
      </w:r>
      <w:r w:rsidRPr="00A330DE">
        <w:rPr>
          <w:b/>
          <w:sz w:val="28"/>
          <w:szCs w:val="28"/>
        </w:rPr>
        <w:t>№</w:t>
      </w:r>
      <w:r w:rsidRPr="00F20B40">
        <w:rPr>
          <w:b/>
          <w:sz w:val="28"/>
          <w:szCs w:val="28"/>
        </w:rPr>
        <w:t xml:space="preserve"> </w:t>
      </w:r>
      <w:r w:rsidR="00A330DE">
        <w:rPr>
          <w:b/>
          <w:sz w:val="28"/>
          <w:szCs w:val="28"/>
          <w:lang w:val="uk-UA"/>
        </w:rPr>
        <w:t>330</w:t>
      </w:r>
      <w:r w:rsidRPr="00F20B40">
        <w:rPr>
          <w:sz w:val="28"/>
          <w:szCs w:val="28"/>
          <w:u w:val="single"/>
        </w:rPr>
        <w:t xml:space="preserve">       </w:t>
      </w:r>
      <w:r w:rsidRPr="00A330DE">
        <w:rPr>
          <w:b/>
          <w:sz w:val="28"/>
          <w:szCs w:val="28"/>
        </w:rPr>
        <w:t xml:space="preserve">  </w:t>
      </w:r>
    </w:p>
    <w:p w:rsidR="00C17F8E" w:rsidRPr="00F20B40" w:rsidRDefault="00C17F8E" w:rsidP="00C17F8E">
      <w:pPr>
        <w:contextualSpacing/>
        <w:rPr>
          <w:sz w:val="28"/>
          <w:szCs w:val="28"/>
        </w:rPr>
      </w:pPr>
      <w:r w:rsidRPr="00F20B40">
        <w:rPr>
          <w:sz w:val="28"/>
          <w:szCs w:val="28"/>
        </w:rPr>
        <w:t>м. Долина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7"/>
      </w:tblGrid>
      <w:tr w:rsidR="00C17F8E" w:rsidRPr="00F20B40" w:rsidTr="00A0385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</w:p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  <w:bookmarkStart w:id="0" w:name="_GoBack"/>
            <w:r w:rsidRPr="00A0385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03858">
              <w:rPr>
                <w:b/>
                <w:sz w:val="28"/>
                <w:szCs w:val="28"/>
              </w:rPr>
              <w:t>визначення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858">
              <w:rPr>
                <w:b/>
                <w:sz w:val="28"/>
                <w:szCs w:val="28"/>
              </w:rPr>
              <w:t>відповідальної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особи за</w:t>
            </w:r>
          </w:p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  <w:proofErr w:type="spellStart"/>
            <w:r w:rsidRPr="00A03858">
              <w:rPr>
                <w:b/>
                <w:sz w:val="28"/>
                <w:szCs w:val="28"/>
              </w:rPr>
              <w:t>організацію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858">
              <w:rPr>
                <w:b/>
                <w:sz w:val="28"/>
                <w:szCs w:val="28"/>
              </w:rPr>
              <w:t>використання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858">
              <w:rPr>
                <w:b/>
                <w:sz w:val="28"/>
                <w:szCs w:val="28"/>
              </w:rPr>
              <w:t>кваліфікованих</w:t>
            </w:r>
            <w:proofErr w:type="spellEnd"/>
          </w:p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  <w:proofErr w:type="spellStart"/>
            <w:r w:rsidRPr="00A03858">
              <w:rPr>
                <w:b/>
                <w:sz w:val="28"/>
                <w:szCs w:val="28"/>
              </w:rPr>
              <w:t>електронних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858">
              <w:rPr>
                <w:b/>
                <w:sz w:val="28"/>
                <w:szCs w:val="28"/>
              </w:rPr>
              <w:t>довірчих</w:t>
            </w:r>
            <w:proofErr w:type="spellEnd"/>
            <w:r w:rsidRPr="00A0385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03858">
              <w:rPr>
                <w:b/>
                <w:sz w:val="28"/>
                <w:szCs w:val="28"/>
              </w:rPr>
              <w:t>послуг</w:t>
            </w:r>
            <w:proofErr w:type="spellEnd"/>
          </w:p>
          <w:bookmarkEnd w:id="0"/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</w:p>
          <w:p w:rsidR="00C17F8E" w:rsidRPr="00A03858" w:rsidRDefault="00C17F8E" w:rsidP="00A03858">
            <w:pPr>
              <w:rPr>
                <w:b/>
                <w:sz w:val="28"/>
                <w:szCs w:val="28"/>
              </w:rPr>
            </w:pPr>
          </w:p>
        </w:tc>
      </w:tr>
    </w:tbl>
    <w:p w:rsidR="00C17F8E" w:rsidRPr="00803E47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  <w:r w:rsidRPr="00F20B40">
        <w:rPr>
          <w:b/>
          <w:sz w:val="28"/>
          <w:szCs w:val="28"/>
        </w:rPr>
        <w:tab/>
      </w:r>
      <w:r w:rsidRPr="007C4437">
        <w:rPr>
          <w:sz w:val="28"/>
          <w:szCs w:val="28"/>
          <w:shd w:val="clear" w:color="auto" w:fill="FFFFFF"/>
        </w:rPr>
        <w:t xml:space="preserve">На </w:t>
      </w:r>
      <w:proofErr w:type="spellStart"/>
      <w:r w:rsidRPr="007C4437">
        <w:rPr>
          <w:sz w:val="28"/>
          <w:szCs w:val="28"/>
          <w:shd w:val="clear" w:color="auto" w:fill="FFFFFF"/>
        </w:rPr>
        <w:t>виконання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п.6 постанови </w:t>
      </w:r>
      <w:proofErr w:type="spellStart"/>
      <w:r w:rsidRPr="007C4437">
        <w:rPr>
          <w:sz w:val="28"/>
          <w:szCs w:val="28"/>
          <w:shd w:val="clear" w:color="auto" w:fill="FFFFFF"/>
        </w:rPr>
        <w:t>Кабінету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Міністрів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України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від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19.09.2018 №749 «Про </w:t>
      </w:r>
      <w:proofErr w:type="spellStart"/>
      <w:r w:rsidRPr="007C4437">
        <w:rPr>
          <w:sz w:val="28"/>
          <w:szCs w:val="28"/>
          <w:shd w:val="clear" w:color="auto" w:fill="FFFFFF"/>
        </w:rPr>
        <w:t>затвердження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Порядку </w:t>
      </w:r>
      <w:proofErr w:type="spellStart"/>
      <w:r w:rsidRPr="007C4437">
        <w:rPr>
          <w:sz w:val="28"/>
          <w:szCs w:val="28"/>
          <w:shd w:val="clear" w:color="auto" w:fill="FFFFFF"/>
        </w:rPr>
        <w:t>використання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електронних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довірчих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послуг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в органах </w:t>
      </w:r>
      <w:proofErr w:type="spellStart"/>
      <w:r w:rsidRPr="007C4437">
        <w:rPr>
          <w:sz w:val="28"/>
          <w:szCs w:val="28"/>
          <w:shd w:val="clear" w:color="auto" w:fill="FFFFFF"/>
        </w:rPr>
        <w:t>державної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влади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, органах </w:t>
      </w:r>
      <w:proofErr w:type="spellStart"/>
      <w:r w:rsidRPr="007C4437">
        <w:rPr>
          <w:sz w:val="28"/>
          <w:szCs w:val="28"/>
          <w:shd w:val="clear" w:color="auto" w:fill="FFFFFF"/>
        </w:rPr>
        <w:t>місцевого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самоврядування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C4437">
        <w:rPr>
          <w:sz w:val="28"/>
          <w:szCs w:val="28"/>
          <w:shd w:val="clear" w:color="auto" w:fill="FFFFFF"/>
        </w:rPr>
        <w:t>підприємствах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7C4437">
        <w:rPr>
          <w:sz w:val="28"/>
          <w:szCs w:val="28"/>
          <w:shd w:val="clear" w:color="auto" w:fill="FFFFFF"/>
        </w:rPr>
        <w:t>установах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C4437">
        <w:rPr>
          <w:sz w:val="28"/>
          <w:szCs w:val="28"/>
          <w:shd w:val="clear" w:color="auto" w:fill="FFFFFF"/>
        </w:rPr>
        <w:t>організаціях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державної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форми</w:t>
      </w:r>
      <w:proofErr w:type="spellEnd"/>
      <w:r w:rsidRPr="007C443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C4437">
        <w:rPr>
          <w:sz w:val="28"/>
          <w:szCs w:val="28"/>
          <w:shd w:val="clear" w:color="auto" w:fill="FFFFFF"/>
        </w:rPr>
        <w:t>власності</w:t>
      </w:r>
      <w:proofErr w:type="spellEnd"/>
      <w:r w:rsidRPr="007C4437">
        <w:rPr>
          <w:sz w:val="28"/>
          <w:szCs w:val="28"/>
          <w:shd w:val="clear" w:color="auto" w:fill="FFFFFF"/>
        </w:rPr>
        <w:t>»</w:t>
      </w:r>
      <w:r w:rsidRPr="00803E47">
        <w:rPr>
          <w:rFonts w:eastAsia="Calibri"/>
          <w:sz w:val="28"/>
          <w:szCs w:val="28"/>
          <w:lang w:eastAsia="en-US"/>
        </w:rPr>
        <w:t xml:space="preserve">, </w:t>
      </w:r>
    </w:p>
    <w:p w:rsidR="00C17F8E" w:rsidRPr="00AC276E" w:rsidRDefault="00C17F8E" w:rsidP="00C17F8E">
      <w:pPr>
        <w:ind w:firstLine="567"/>
        <w:jc w:val="both"/>
        <w:rPr>
          <w:rFonts w:eastAsia="Calibri"/>
          <w:color w:val="002060"/>
          <w:sz w:val="28"/>
          <w:szCs w:val="28"/>
          <w:lang w:eastAsia="en-US"/>
        </w:rPr>
      </w:pPr>
    </w:p>
    <w:p w:rsidR="00C17F8E" w:rsidRPr="00803E47" w:rsidRDefault="00C17F8E" w:rsidP="00C17F8E">
      <w:pPr>
        <w:spacing w:before="24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803E47">
        <w:rPr>
          <w:rFonts w:eastAsia="Calibri"/>
          <w:b/>
          <w:sz w:val="28"/>
          <w:szCs w:val="28"/>
          <w:lang w:eastAsia="en-US"/>
        </w:rPr>
        <w:t>ЗОБОВ’ЯЗУЮ:</w:t>
      </w:r>
    </w:p>
    <w:p w:rsidR="00C17F8E" w:rsidRPr="007C4437" w:rsidRDefault="00C17F8E" w:rsidP="00C17F8E">
      <w:pPr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4437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Визначити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начальницю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відділу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міжнародного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співробітництва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проектної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управління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зовнішніх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зв’язків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місцевого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розвитку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Долинської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міської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Проців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Катерину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Остапівну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відповідальною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за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організацію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використання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кваліфікованих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електронних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довірчих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послуг</w:t>
      </w:r>
      <w:proofErr w:type="spellEnd"/>
      <w:r w:rsidRPr="007C4437">
        <w:rPr>
          <w:rFonts w:eastAsia="Calibri"/>
          <w:sz w:val="28"/>
          <w:szCs w:val="28"/>
          <w:lang w:eastAsia="en-US"/>
        </w:rPr>
        <w:t>.</w:t>
      </w:r>
    </w:p>
    <w:p w:rsidR="00C17F8E" w:rsidRDefault="00C17F8E" w:rsidP="00C17F8E">
      <w:pPr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C4437">
        <w:rPr>
          <w:rFonts w:eastAsia="Calibri"/>
          <w:sz w:val="28"/>
          <w:szCs w:val="28"/>
          <w:lang w:eastAsia="en-US"/>
        </w:rPr>
        <w:t xml:space="preserve">2. Контроль за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цього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C4437">
        <w:rPr>
          <w:rFonts w:eastAsia="Calibri"/>
          <w:sz w:val="28"/>
          <w:szCs w:val="28"/>
          <w:lang w:eastAsia="en-US"/>
        </w:rPr>
        <w:t>залишаю</w:t>
      </w:r>
      <w:proofErr w:type="spellEnd"/>
      <w:r w:rsidRPr="007C4437">
        <w:rPr>
          <w:rFonts w:eastAsia="Calibri"/>
          <w:sz w:val="28"/>
          <w:szCs w:val="28"/>
          <w:lang w:eastAsia="en-US"/>
        </w:rPr>
        <w:t xml:space="preserve"> за собою.</w:t>
      </w:r>
    </w:p>
    <w:p w:rsidR="00C17F8E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</w:p>
    <w:p w:rsidR="00C17F8E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</w:p>
    <w:p w:rsidR="00C17F8E" w:rsidRPr="00F20B40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</w:p>
    <w:p w:rsidR="00C17F8E" w:rsidRPr="00F20B40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</w:p>
    <w:p w:rsidR="00C17F8E" w:rsidRPr="00F20B40" w:rsidRDefault="00C17F8E" w:rsidP="00C17F8E">
      <w:pPr>
        <w:jc w:val="both"/>
        <w:rPr>
          <w:rFonts w:eastAsia="Calibri"/>
          <w:sz w:val="28"/>
          <w:szCs w:val="28"/>
          <w:lang w:eastAsia="en-US"/>
        </w:rPr>
      </w:pPr>
    </w:p>
    <w:p w:rsidR="00E17E8F" w:rsidRPr="00F96306" w:rsidRDefault="00C17F8E" w:rsidP="00F96306">
      <w:pPr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F20B40">
        <w:rPr>
          <w:rFonts w:eastAsia="Calibri"/>
          <w:sz w:val="28"/>
          <w:szCs w:val="28"/>
          <w:lang w:eastAsia="en-US"/>
        </w:rPr>
        <w:t>Міський</w:t>
      </w:r>
      <w:proofErr w:type="spellEnd"/>
      <w:r w:rsidRPr="00F20B40">
        <w:rPr>
          <w:rFonts w:eastAsia="Calibri"/>
          <w:sz w:val="28"/>
          <w:szCs w:val="28"/>
          <w:lang w:eastAsia="en-US"/>
        </w:rPr>
        <w:t xml:space="preserve"> голова                                                                              </w:t>
      </w:r>
      <w:proofErr w:type="spellStart"/>
      <w:r w:rsidRPr="00F20B40">
        <w:rPr>
          <w:rFonts w:eastAsia="Calibri"/>
          <w:sz w:val="28"/>
          <w:szCs w:val="28"/>
          <w:lang w:eastAsia="en-US"/>
        </w:rPr>
        <w:t>Іван</w:t>
      </w:r>
      <w:proofErr w:type="spellEnd"/>
      <w:r w:rsidRPr="00F20B40">
        <w:rPr>
          <w:rFonts w:eastAsia="Calibri"/>
          <w:sz w:val="28"/>
          <w:szCs w:val="28"/>
          <w:lang w:eastAsia="en-US"/>
        </w:rPr>
        <w:t xml:space="preserve"> ДИРІВ</w:t>
      </w:r>
    </w:p>
    <w:sectPr w:rsidR="00E17E8F" w:rsidRPr="00F96306" w:rsidSect="00A330DE">
      <w:footerReference w:type="default" r:id="rId10"/>
      <w:pgSz w:w="11906" w:h="16838" w:code="9"/>
      <w:pgMar w:top="567" w:right="79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DC" w:rsidRDefault="005913DC">
      <w:r>
        <w:separator/>
      </w:r>
    </w:p>
  </w:endnote>
  <w:endnote w:type="continuationSeparator" w:id="0">
    <w:p w:rsidR="005913DC" w:rsidRDefault="0059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D43" w:rsidRPr="00EB3CAC" w:rsidRDefault="00D67D43" w:rsidP="00122142">
    <w:pPr>
      <w:pStyle w:val="a5"/>
      <w:jc w:val="center"/>
      <w:rPr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DC" w:rsidRDefault="005913DC">
      <w:r>
        <w:separator/>
      </w:r>
    </w:p>
  </w:footnote>
  <w:footnote w:type="continuationSeparator" w:id="0">
    <w:p w:rsidR="005913DC" w:rsidRDefault="00591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0A3"/>
    <w:multiLevelType w:val="hybridMultilevel"/>
    <w:tmpl w:val="F1448028"/>
    <w:lvl w:ilvl="0" w:tplc="ABCEA892">
      <w:start w:val="1"/>
      <w:numFmt w:val="decimal"/>
      <w:lvlText w:val="%1."/>
      <w:lvlJc w:val="left"/>
      <w:pPr>
        <w:ind w:left="187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36174B"/>
    <w:multiLevelType w:val="hybridMultilevel"/>
    <w:tmpl w:val="01F21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47A90"/>
    <w:multiLevelType w:val="hybridMultilevel"/>
    <w:tmpl w:val="45C4D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A0D"/>
    <w:multiLevelType w:val="hybridMultilevel"/>
    <w:tmpl w:val="11621BA0"/>
    <w:lvl w:ilvl="0" w:tplc="CDD05374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60FE33A4"/>
    <w:multiLevelType w:val="hybridMultilevel"/>
    <w:tmpl w:val="3AB6E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EA64D3"/>
    <w:multiLevelType w:val="hybridMultilevel"/>
    <w:tmpl w:val="71C0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506F2"/>
    <w:multiLevelType w:val="hybridMultilevel"/>
    <w:tmpl w:val="657CC2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621888"/>
    <w:multiLevelType w:val="hybridMultilevel"/>
    <w:tmpl w:val="4A4A80E4"/>
    <w:lvl w:ilvl="0" w:tplc="E4A8C61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87708B"/>
    <w:multiLevelType w:val="hybridMultilevel"/>
    <w:tmpl w:val="7FA8C414"/>
    <w:lvl w:ilvl="0" w:tplc="ABCEA892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42"/>
    <w:rsid w:val="00006A9B"/>
    <w:rsid w:val="00010D45"/>
    <w:rsid w:val="00014C99"/>
    <w:rsid w:val="000175C6"/>
    <w:rsid w:val="00020604"/>
    <w:rsid w:val="00063E1B"/>
    <w:rsid w:val="000665E8"/>
    <w:rsid w:val="000E7AEB"/>
    <w:rsid w:val="000F11A8"/>
    <w:rsid w:val="000F1A12"/>
    <w:rsid w:val="00122142"/>
    <w:rsid w:val="001373D4"/>
    <w:rsid w:val="00141C2F"/>
    <w:rsid w:val="00143BC3"/>
    <w:rsid w:val="00147F15"/>
    <w:rsid w:val="00160831"/>
    <w:rsid w:val="0017268C"/>
    <w:rsid w:val="001832D0"/>
    <w:rsid w:val="001A029B"/>
    <w:rsid w:val="001A3945"/>
    <w:rsid w:val="001C7544"/>
    <w:rsid w:val="001E3B66"/>
    <w:rsid w:val="00206326"/>
    <w:rsid w:val="002100FF"/>
    <w:rsid w:val="00213C96"/>
    <w:rsid w:val="00227C91"/>
    <w:rsid w:val="00274BF9"/>
    <w:rsid w:val="00285047"/>
    <w:rsid w:val="00285364"/>
    <w:rsid w:val="002E5F95"/>
    <w:rsid w:val="00317BCA"/>
    <w:rsid w:val="00323F12"/>
    <w:rsid w:val="00355FD1"/>
    <w:rsid w:val="00365531"/>
    <w:rsid w:val="00382C73"/>
    <w:rsid w:val="00402CB5"/>
    <w:rsid w:val="00407BAA"/>
    <w:rsid w:val="0042357B"/>
    <w:rsid w:val="00427819"/>
    <w:rsid w:val="00435684"/>
    <w:rsid w:val="00442802"/>
    <w:rsid w:val="00442F93"/>
    <w:rsid w:val="00455CFE"/>
    <w:rsid w:val="004A2C06"/>
    <w:rsid w:val="004B0679"/>
    <w:rsid w:val="004C4250"/>
    <w:rsid w:val="004D11D8"/>
    <w:rsid w:val="004E0B47"/>
    <w:rsid w:val="004E6205"/>
    <w:rsid w:val="0050437A"/>
    <w:rsid w:val="00530ECB"/>
    <w:rsid w:val="0054366B"/>
    <w:rsid w:val="005464ED"/>
    <w:rsid w:val="005468B7"/>
    <w:rsid w:val="005613B3"/>
    <w:rsid w:val="0056553B"/>
    <w:rsid w:val="005913DC"/>
    <w:rsid w:val="00593B4C"/>
    <w:rsid w:val="00593DB4"/>
    <w:rsid w:val="005A09D8"/>
    <w:rsid w:val="005B3005"/>
    <w:rsid w:val="005D57B1"/>
    <w:rsid w:val="005D57C0"/>
    <w:rsid w:val="005F3511"/>
    <w:rsid w:val="006203F1"/>
    <w:rsid w:val="006275FD"/>
    <w:rsid w:val="006521FD"/>
    <w:rsid w:val="00670D75"/>
    <w:rsid w:val="006714C8"/>
    <w:rsid w:val="00683CC8"/>
    <w:rsid w:val="006C18C8"/>
    <w:rsid w:val="006D0662"/>
    <w:rsid w:val="006D51E4"/>
    <w:rsid w:val="00703915"/>
    <w:rsid w:val="00742731"/>
    <w:rsid w:val="007443A5"/>
    <w:rsid w:val="0075318E"/>
    <w:rsid w:val="0075579E"/>
    <w:rsid w:val="00766CDE"/>
    <w:rsid w:val="007673B1"/>
    <w:rsid w:val="0077243F"/>
    <w:rsid w:val="0078604F"/>
    <w:rsid w:val="007A775A"/>
    <w:rsid w:val="007B217F"/>
    <w:rsid w:val="007B271C"/>
    <w:rsid w:val="007C35E6"/>
    <w:rsid w:val="007E025C"/>
    <w:rsid w:val="00812099"/>
    <w:rsid w:val="00831270"/>
    <w:rsid w:val="0086742F"/>
    <w:rsid w:val="0087621D"/>
    <w:rsid w:val="0089069F"/>
    <w:rsid w:val="008A00A1"/>
    <w:rsid w:val="008A2C34"/>
    <w:rsid w:val="008A55E2"/>
    <w:rsid w:val="008B79E9"/>
    <w:rsid w:val="008D044F"/>
    <w:rsid w:val="008D0E48"/>
    <w:rsid w:val="008D1B31"/>
    <w:rsid w:val="008D443F"/>
    <w:rsid w:val="008F01D7"/>
    <w:rsid w:val="0093058E"/>
    <w:rsid w:val="0093301F"/>
    <w:rsid w:val="009334AE"/>
    <w:rsid w:val="00935F47"/>
    <w:rsid w:val="00947BC0"/>
    <w:rsid w:val="009530D4"/>
    <w:rsid w:val="00954175"/>
    <w:rsid w:val="00954B3F"/>
    <w:rsid w:val="009668ED"/>
    <w:rsid w:val="00966A42"/>
    <w:rsid w:val="0098695E"/>
    <w:rsid w:val="009A0FCA"/>
    <w:rsid w:val="009A3EB0"/>
    <w:rsid w:val="009B322D"/>
    <w:rsid w:val="009D1240"/>
    <w:rsid w:val="009D5BE7"/>
    <w:rsid w:val="00A03858"/>
    <w:rsid w:val="00A048B0"/>
    <w:rsid w:val="00A24E38"/>
    <w:rsid w:val="00A2715B"/>
    <w:rsid w:val="00A27A1E"/>
    <w:rsid w:val="00A27F5E"/>
    <w:rsid w:val="00A31B60"/>
    <w:rsid w:val="00A330DE"/>
    <w:rsid w:val="00A34E68"/>
    <w:rsid w:val="00A61FF3"/>
    <w:rsid w:val="00AA179D"/>
    <w:rsid w:val="00AB34C2"/>
    <w:rsid w:val="00AB369F"/>
    <w:rsid w:val="00AB443A"/>
    <w:rsid w:val="00AD7CF3"/>
    <w:rsid w:val="00AE204F"/>
    <w:rsid w:val="00AF07FE"/>
    <w:rsid w:val="00B17B80"/>
    <w:rsid w:val="00B278E7"/>
    <w:rsid w:val="00B70689"/>
    <w:rsid w:val="00B84391"/>
    <w:rsid w:val="00B948C2"/>
    <w:rsid w:val="00BB02F1"/>
    <w:rsid w:val="00BB4C36"/>
    <w:rsid w:val="00BC22AA"/>
    <w:rsid w:val="00BC713A"/>
    <w:rsid w:val="00C17F8E"/>
    <w:rsid w:val="00C262E5"/>
    <w:rsid w:val="00C26B88"/>
    <w:rsid w:val="00C335C2"/>
    <w:rsid w:val="00C413D5"/>
    <w:rsid w:val="00C47C2A"/>
    <w:rsid w:val="00C50137"/>
    <w:rsid w:val="00C536D5"/>
    <w:rsid w:val="00C5647D"/>
    <w:rsid w:val="00C67D28"/>
    <w:rsid w:val="00C82285"/>
    <w:rsid w:val="00C86FA0"/>
    <w:rsid w:val="00C96597"/>
    <w:rsid w:val="00CB5240"/>
    <w:rsid w:val="00D3026E"/>
    <w:rsid w:val="00D4685D"/>
    <w:rsid w:val="00D67D43"/>
    <w:rsid w:val="00D76001"/>
    <w:rsid w:val="00DA051C"/>
    <w:rsid w:val="00DA2203"/>
    <w:rsid w:val="00DA47C7"/>
    <w:rsid w:val="00DD48AD"/>
    <w:rsid w:val="00E13674"/>
    <w:rsid w:val="00E17E8F"/>
    <w:rsid w:val="00E30B14"/>
    <w:rsid w:val="00E359F0"/>
    <w:rsid w:val="00E444CF"/>
    <w:rsid w:val="00E53E8E"/>
    <w:rsid w:val="00E74123"/>
    <w:rsid w:val="00E860A8"/>
    <w:rsid w:val="00EA22B2"/>
    <w:rsid w:val="00EA5C70"/>
    <w:rsid w:val="00EB1BE1"/>
    <w:rsid w:val="00EB3CAC"/>
    <w:rsid w:val="00EC76AB"/>
    <w:rsid w:val="00F01038"/>
    <w:rsid w:val="00F040EE"/>
    <w:rsid w:val="00F147CD"/>
    <w:rsid w:val="00F204A8"/>
    <w:rsid w:val="00F4164E"/>
    <w:rsid w:val="00F44205"/>
    <w:rsid w:val="00F5604C"/>
    <w:rsid w:val="00F96306"/>
    <w:rsid w:val="00FC1E95"/>
    <w:rsid w:val="00FD3401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42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122142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2142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22142"/>
    <w:pPr>
      <w:widowControl w:val="0"/>
      <w:jc w:val="center"/>
    </w:pPr>
    <w:rPr>
      <w:b/>
      <w:sz w:val="32"/>
      <w:lang w:val="uk-UA"/>
    </w:rPr>
  </w:style>
  <w:style w:type="paragraph" w:styleId="a4">
    <w:name w:val="header"/>
    <w:basedOn w:val="a"/>
    <w:rsid w:val="00122142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122142"/>
    <w:pPr>
      <w:tabs>
        <w:tab w:val="center" w:pos="4819"/>
        <w:tab w:val="right" w:pos="9639"/>
      </w:tabs>
    </w:pPr>
  </w:style>
  <w:style w:type="paragraph" w:customStyle="1" w:styleId="a6">
    <w:name w:val="Знак Знак"/>
    <w:basedOn w:val="a"/>
    <w:rsid w:val="0012214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7">
    <w:name w:val="Strong"/>
    <w:qFormat/>
    <w:rsid w:val="00EB3CAC"/>
    <w:rPr>
      <w:b/>
      <w:bCs/>
    </w:rPr>
  </w:style>
  <w:style w:type="paragraph" w:styleId="a8">
    <w:name w:val="Body Text Indent"/>
    <w:basedOn w:val="a"/>
    <w:link w:val="a9"/>
    <w:rsid w:val="00593DB4"/>
    <w:pPr>
      <w:overflowPunct/>
      <w:autoSpaceDE/>
      <w:autoSpaceDN/>
      <w:adjustRightInd/>
      <w:ind w:firstLine="567"/>
      <w:jc w:val="both"/>
      <w:textAlignment w:val="auto"/>
    </w:pPr>
    <w:rPr>
      <w:lang w:val="uk-UA"/>
    </w:rPr>
  </w:style>
  <w:style w:type="character" w:customStyle="1" w:styleId="a9">
    <w:name w:val="Основной текст с отступом Знак"/>
    <w:link w:val="a8"/>
    <w:rsid w:val="00593DB4"/>
    <w:rPr>
      <w:lang w:eastAsia="ru-RU"/>
    </w:rPr>
  </w:style>
  <w:style w:type="paragraph" w:styleId="aa">
    <w:name w:val="Balloon Text"/>
    <w:basedOn w:val="a"/>
    <w:link w:val="ab"/>
    <w:rsid w:val="000206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20604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355FD1"/>
    <w:pPr>
      <w:ind w:left="708"/>
    </w:pPr>
  </w:style>
  <w:style w:type="character" w:customStyle="1" w:styleId="translation-chunk">
    <w:name w:val="translation-chunk"/>
    <w:uiPriority w:val="99"/>
    <w:rsid w:val="00E13674"/>
    <w:rPr>
      <w:rFonts w:cs="Times New Roman"/>
    </w:rPr>
  </w:style>
  <w:style w:type="table" w:styleId="ad">
    <w:name w:val="Table Grid"/>
    <w:basedOn w:val="a1"/>
    <w:uiPriority w:val="59"/>
    <w:rsid w:val="00E13674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E13674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142"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rsid w:val="00122142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122142"/>
    <w:pPr>
      <w:keepNext/>
      <w:widowControl w:val="0"/>
      <w:ind w:left="1701" w:right="454"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122142"/>
    <w:pPr>
      <w:widowControl w:val="0"/>
      <w:jc w:val="center"/>
    </w:pPr>
    <w:rPr>
      <w:b/>
      <w:sz w:val="32"/>
      <w:lang w:val="uk-UA"/>
    </w:rPr>
  </w:style>
  <w:style w:type="paragraph" w:styleId="a4">
    <w:name w:val="header"/>
    <w:basedOn w:val="a"/>
    <w:rsid w:val="00122142"/>
    <w:pPr>
      <w:tabs>
        <w:tab w:val="center" w:pos="4819"/>
        <w:tab w:val="right" w:pos="9639"/>
      </w:tabs>
    </w:pPr>
  </w:style>
  <w:style w:type="paragraph" w:styleId="a5">
    <w:name w:val="footer"/>
    <w:basedOn w:val="a"/>
    <w:rsid w:val="00122142"/>
    <w:pPr>
      <w:tabs>
        <w:tab w:val="center" w:pos="4819"/>
        <w:tab w:val="right" w:pos="9639"/>
      </w:tabs>
    </w:pPr>
  </w:style>
  <w:style w:type="paragraph" w:customStyle="1" w:styleId="a6">
    <w:name w:val="Знак Знак"/>
    <w:basedOn w:val="a"/>
    <w:rsid w:val="0012214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styleId="a7">
    <w:name w:val="Strong"/>
    <w:qFormat/>
    <w:rsid w:val="00EB3CAC"/>
    <w:rPr>
      <w:b/>
      <w:bCs/>
    </w:rPr>
  </w:style>
  <w:style w:type="paragraph" w:styleId="a8">
    <w:name w:val="Body Text Indent"/>
    <w:basedOn w:val="a"/>
    <w:link w:val="a9"/>
    <w:rsid w:val="00593DB4"/>
    <w:pPr>
      <w:overflowPunct/>
      <w:autoSpaceDE/>
      <w:autoSpaceDN/>
      <w:adjustRightInd/>
      <w:ind w:firstLine="567"/>
      <w:jc w:val="both"/>
      <w:textAlignment w:val="auto"/>
    </w:pPr>
    <w:rPr>
      <w:lang w:val="uk-UA"/>
    </w:rPr>
  </w:style>
  <w:style w:type="character" w:customStyle="1" w:styleId="a9">
    <w:name w:val="Основной текст с отступом Знак"/>
    <w:link w:val="a8"/>
    <w:rsid w:val="00593DB4"/>
    <w:rPr>
      <w:lang w:eastAsia="ru-RU"/>
    </w:rPr>
  </w:style>
  <w:style w:type="paragraph" w:styleId="aa">
    <w:name w:val="Balloon Text"/>
    <w:basedOn w:val="a"/>
    <w:link w:val="ab"/>
    <w:rsid w:val="000206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020604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List Paragraph"/>
    <w:basedOn w:val="a"/>
    <w:uiPriority w:val="34"/>
    <w:qFormat/>
    <w:rsid w:val="00355FD1"/>
    <w:pPr>
      <w:ind w:left="708"/>
    </w:pPr>
  </w:style>
  <w:style w:type="character" w:customStyle="1" w:styleId="translation-chunk">
    <w:name w:val="translation-chunk"/>
    <w:uiPriority w:val="99"/>
    <w:rsid w:val="00E13674"/>
    <w:rPr>
      <w:rFonts w:cs="Times New Roman"/>
    </w:rPr>
  </w:style>
  <w:style w:type="table" w:styleId="ad">
    <w:name w:val="Table Grid"/>
    <w:basedOn w:val="a1"/>
    <w:uiPriority w:val="59"/>
    <w:rsid w:val="00E13674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59"/>
    <w:rsid w:val="00E13674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D0A8-139B-4C5E-AD5F-2F50E043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cp:lastModifiedBy>Пользователь Windows</cp:lastModifiedBy>
  <cp:revision>6</cp:revision>
  <cp:lastPrinted>2022-11-10T09:53:00Z</cp:lastPrinted>
  <dcterms:created xsi:type="dcterms:W3CDTF">2023-11-14T06:44:00Z</dcterms:created>
  <dcterms:modified xsi:type="dcterms:W3CDTF">2023-11-14T08:40:00Z</dcterms:modified>
</cp:coreProperties>
</file>