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D34A3" w14:textId="77777777" w:rsidR="00160721" w:rsidRDefault="00160721" w:rsidP="00160721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B0F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noProof/>
          <w:color w:val="00B0F0"/>
          <w:sz w:val="24"/>
          <w:szCs w:val="24"/>
          <w:lang w:eastAsia="uk-UA"/>
        </w:rPr>
        <w:drawing>
          <wp:inline distT="0" distB="0" distL="0" distR="0" wp14:anchorId="51A9A468" wp14:editId="74150125">
            <wp:extent cx="413385" cy="612140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091BEB" w14:textId="77777777" w:rsidR="00160721" w:rsidRDefault="00160721" w:rsidP="00160721">
      <w:pPr>
        <w:widowControl w:val="0"/>
        <w:autoSpaceDE w:val="0"/>
        <w:autoSpaceDN w:val="0"/>
        <w:adjustRightInd w:val="0"/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36"/>
          <w:szCs w:val="36"/>
          <w:lang w:eastAsia="ru-RU"/>
        </w:rPr>
        <w:t>Долинська міська рада</w:t>
      </w:r>
    </w:p>
    <w:p w14:paraId="0680E3E3" w14:textId="77777777" w:rsidR="00160721" w:rsidRDefault="00160721" w:rsidP="00160721">
      <w:pPr>
        <w:widowControl w:val="0"/>
        <w:autoSpaceDE w:val="0"/>
        <w:autoSpaceDN w:val="0"/>
        <w:adjustRightInd w:val="0"/>
        <w:spacing w:after="0" w:line="240" w:lineRule="auto"/>
        <w:ind w:left="567" w:firstLine="567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vertAlign w:val="subscript"/>
          <w:lang w:eastAsia="ru-RU"/>
        </w:rPr>
      </w:pPr>
      <w:r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Калуського району Івано-Франківської області</w:t>
      </w:r>
    </w:p>
    <w:p w14:paraId="19B322F4" w14:textId="77777777" w:rsidR="00160721" w:rsidRDefault="00160721" w:rsidP="00160721">
      <w:pPr>
        <w:autoSpaceDN w:val="0"/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pacing w:val="20"/>
          <w:sz w:val="32"/>
          <w:szCs w:val="32"/>
          <w:lang w:eastAsia="ru-RU"/>
        </w:rPr>
        <w:t>РОЗПОРЯДЖЕННЯ</w:t>
      </w:r>
    </w:p>
    <w:p w14:paraId="0850B9EB" w14:textId="77777777" w:rsidR="00160721" w:rsidRDefault="00160721" w:rsidP="00160721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F0"/>
          <w:sz w:val="16"/>
          <w:szCs w:val="16"/>
          <w:lang w:eastAsia="ru-RU"/>
        </w:rPr>
      </w:pPr>
    </w:p>
    <w:p w14:paraId="1BF92698" w14:textId="77777777" w:rsidR="00160721" w:rsidRDefault="00160721" w:rsidP="00160721">
      <w:pPr>
        <w:tabs>
          <w:tab w:val="left" w:pos="2480"/>
          <w:tab w:val="left" w:pos="302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</w:p>
    <w:p w14:paraId="404A4DDD" w14:textId="2318A259" w:rsidR="00160721" w:rsidRDefault="00160721" w:rsidP="00160721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Від </w:t>
      </w:r>
      <w:r w:rsidR="00CC3357">
        <w:rPr>
          <w:rFonts w:ascii="Times New Roman" w:eastAsia="Calibri" w:hAnsi="Times New Roman" w:cs="Times New Roman"/>
          <w:sz w:val="28"/>
          <w:szCs w:val="28"/>
          <w:lang w:eastAsia="ru-RU"/>
        </w:rPr>
        <w:t>06.10.2025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№ </w:t>
      </w:r>
      <w:r w:rsidR="00CC335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351</w:t>
      </w:r>
    </w:p>
    <w:p w14:paraId="7D99FD69" w14:textId="77777777" w:rsidR="00160721" w:rsidRDefault="00160721" w:rsidP="00160721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14:paraId="179B9517" w14:textId="77777777" w:rsidR="00160721" w:rsidRDefault="00160721" w:rsidP="00160721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м. Долина</w:t>
      </w:r>
    </w:p>
    <w:p w14:paraId="46B35538" w14:textId="77777777" w:rsidR="00160721" w:rsidRDefault="00160721" w:rsidP="0016072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8D91238" w14:textId="77777777" w:rsidR="00160721" w:rsidRDefault="00160721" w:rsidP="0016072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A9CD61E" w14:textId="77777777" w:rsidR="00160721" w:rsidRDefault="00160721" w:rsidP="0016072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Про створення комісії</w:t>
      </w:r>
    </w:p>
    <w:p w14:paraId="1DCF2CB2" w14:textId="77777777" w:rsidR="00160721" w:rsidRDefault="00160721" w:rsidP="001607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з вирішення земельних спорів </w:t>
      </w:r>
    </w:p>
    <w:p w14:paraId="2FF25C71" w14:textId="77777777" w:rsidR="00160721" w:rsidRDefault="00160721" w:rsidP="001607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FD1223B" w14:textId="77777777" w:rsidR="00160721" w:rsidRDefault="00160721" w:rsidP="001607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 метою всебічного, повного та об’єктивного розгляду заяви Костюк</w:t>
      </w:r>
      <w:r w:rsidR="00A132C2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Андрія Васильовича щодо погодження межі земельної ділянки за адресою: вул.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Новозабудова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28, с. Надіїв Долинської територіальної громади у зв’язку із відсутністю межівника </w:t>
      </w:r>
      <w:r w:rsidR="00A132C2">
        <w:rPr>
          <w:rFonts w:ascii="Times New Roman" w:eastAsia="Times New Roman" w:hAnsi="Times New Roman" w:cs="Times New Roman"/>
          <w:sz w:val="28"/>
          <w:szCs w:val="28"/>
        </w:rPr>
        <w:t xml:space="preserve">Гриців І.І. (перебуває за межами України) </w:t>
      </w:r>
      <w:r>
        <w:rPr>
          <w:rFonts w:ascii="Times New Roman" w:eastAsia="Times New Roman" w:hAnsi="Times New Roman" w:cs="Times New Roman"/>
          <w:sz w:val="28"/>
          <w:szCs w:val="28"/>
        </w:rPr>
        <w:t>погодити межу земельної ділянки, керуючись Законом України «Про звернення громадян», ст. 42 Закону України «Про місцеве самоврядування в Україні», ст.158,159 Земельного кодексу України</w:t>
      </w:r>
    </w:p>
    <w:p w14:paraId="151B20B4" w14:textId="77777777" w:rsidR="00160721" w:rsidRDefault="00160721" w:rsidP="001607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CC26930" w14:textId="77777777" w:rsidR="00160721" w:rsidRDefault="00160721" w:rsidP="0016072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Створити комісію з вирішення земельних спорів у складі:</w:t>
      </w:r>
    </w:p>
    <w:p w14:paraId="594A416F" w14:textId="77777777" w:rsidR="00160721" w:rsidRDefault="00160721" w:rsidP="001607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0BD27DA" w14:textId="77777777" w:rsidR="00160721" w:rsidRDefault="00A132C2" w:rsidP="00160721">
      <w:pPr>
        <w:spacing w:after="0" w:line="240" w:lineRule="auto"/>
        <w:ind w:left="2124" w:hanging="212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Роман Юхим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староста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Надіївського</w:t>
      </w:r>
      <w:proofErr w:type="spellEnd"/>
      <w:r w:rsidR="001607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60721">
        <w:rPr>
          <w:rFonts w:ascii="Times New Roman" w:eastAsia="Times New Roman" w:hAnsi="Times New Roman" w:cs="Times New Roman"/>
          <w:sz w:val="28"/>
          <w:szCs w:val="28"/>
        </w:rPr>
        <w:t>старостинського</w:t>
      </w:r>
      <w:proofErr w:type="spellEnd"/>
      <w:r w:rsidR="00160721">
        <w:rPr>
          <w:rFonts w:ascii="Times New Roman" w:eastAsia="Times New Roman" w:hAnsi="Times New Roman" w:cs="Times New Roman"/>
          <w:sz w:val="28"/>
          <w:szCs w:val="28"/>
        </w:rPr>
        <w:t xml:space="preserve"> округу (голова комісії)</w:t>
      </w:r>
    </w:p>
    <w:p w14:paraId="43AE9895" w14:textId="77777777" w:rsidR="00EB650D" w:rsidRDefault="00EB650D" w:rsidP="00160721">
      <w:pPr>
        <w:spacing w:after="0" w:line="240" w:lineRule="auto"/>
        <w:ind w:left="2124" w:hanging="212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C20636C" w14:textId="77777777" w:rsidR="00160721" w:rsidRDefault="00160721" w:rsidP="00A132C2">
      <w:pPr>
        <w:spacing w:after="0" w:line="240" w:lineRule="auto"/>
        <w:ind w:left="2124" w:hanging="212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Лілія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Малета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ab/>
        <w:t>начальник відділу земельних ресурсів</w:t>
      </w:r>
      <w:r w:rsidR="00A132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(секретар комісії)</w:t>
      </w:r>
    </w:p>
    <w:p w14:paraId="2192F12A" w14:textId="77777777" w:rsidR="00EB650D" w:rsidRDefault="00EB650D" w:rsidP="00A132C2">
      <w:pPr>
        <w:spacing w:after="0" w:line="240" w:lineRule="auto"/>
        <w:ind w:left="2124" w:hanging="212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D3AA450" w14:textId="77777777" w:rsidR="00160721" w:rsidRDefault="00A132C2" w:rsidP="00A132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Тетяна Дяків</w:t>
      </w:r>
      <w:r w:rsidR="00160721">
        <w:rPr>
          <w:rFonts w:ascii="Times New Roman" w:eastAsia="Times New Roman" w:hAnsi="Times New Roman" w:cs="Times New Roman"/>
          <w:sz w:val="28"/>
          <w:szCs w:val="28"/>
        </w:rPr>
        <w:tab/>
        <w:t xml:space="preserve">провідний спеціаліст відділу земельних ресурсів </w:t>
      </w:r>
    </w:p>
    <w:p w14:paraId="6DBE528C" w14:textId="77777777" w:rsidR="00160721" w:rsidRDefault="00160721" w:rsidP="00160721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971BB9F" w14:textId="77777777" w:rsidR="00160721" w:rsidRDefault="00160721" w:rsidP="0016072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Комісії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провести обстеження земельної ділянки та за результатами роботи скласти відповідний акт.</w:t>
      </w:r>
    </w:p>
    <w:p w14:paraId="5B3798DA" w14:textId="77777777" w:rsidR="00160721" w:rsidRDefault="00160721" w:rsidP="0016072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Контроль за виконанням даного розпорядження залишаю за собою.</w:t>
      </w:r>
    </w:p>
    <w:p w14:paraId="7EEFD814" w14:textId="77777777" w:rsidR="00160721" w:rsidRDefault="00160721" w:rsidP="001607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2418541" w14:textId="77777777" w:rsidR="00160721" w:rsidRDefault="00160721" w:rsidP="001607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6A1F08C" w14:textId="77777777" w:rsidR="00160721" w:rsidRDefault="00160721" w:rsidP="001607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7D95EDD8" w14:textId="77777777" w:rsidR="00160721" w:rsidRDefault="00160721" w:rsidP="001607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BD26024" w14:textId="77777777" w:rsidR="00160721" w:rsidRDefault="00160721" w:rsidP="00160721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Іван ДИРІВ</w:t>
      </w:r>
    </w:p>
    <w:sectPr w:rsidR="0016072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24296"/>
    <w:multiLevelType w:val="hybridMultilevel"/>
    <w:tmpl w:val="861C60AC"/>
    <w:lvl w:ilvl="0" w:tplc="71FAE1D6">
      <w:start w:val="1"/>
      <w:numFmt w:val="decimal"/>
      <w:lvlText w:val="%1.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num w:numId="1" w16cid:durableId="17370528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6A65"/>
    <w:rsid w:val="00023835"/>
    <w:rsid w:val="00160721"/>
    <w:rsid w:val="007769A3"/>
    <w:rsid w:val="00A132C2"/>
    <w:rsid w:val="00CC3357"/>
    <w:rsid w:val="00D7453F"/>
    <w:rsid w:val="00EB650D"/>
    <w:rsid w:val="00FD6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BE339"/>
  <w15:docId w15:val="{94C6E8F6-CE65-41F1-AFE0-35F951965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07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07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607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95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703</Words>
  <Characters>401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Zemelnyi</dc:creator>
  <cp:keywords/>
  <dc:description/>
  <cp:lastModifiedBy>dmrkadry@outlook.com</cp:lastModifiedBy>
  <cp:revision>5</cp:revision>
  <cp:lastPrinted>2025-10-03T07:32:00Z</cp:lastPrinted>
  <dcterms:created xsi:type="dcterms:W3CDTF">2025-10-03T07:12:00Z</dcterms:created>
  <dcterms:modified xsi:type="dcterms:W3CDTF">2025-10-08T08:23:00Z</dcterms:modified>
</cp:coreProperties>
</file>