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AE7C94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ar-SA"/>
        </w:rPr>
      </w:pPr>
      <w:r w:rsidRPr="00AE7C94"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val="uk-UA" w:eastAsia="uk-UA"/>
        </w:rPr>
        <w:drawing>
          <wp:inline distT="0" distB="0" distL="0" distR="0" wp14:anchorId="359DCD2D" wp14:editId="01D50CFF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AE7C94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AE7C9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Долинська міська рада</w:t>
      </w:r>
    </w:p>
    <w:p w:rsidR="008E6CD6" w:rsidRPr="00AE7C94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AE7C94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AE7C94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7C9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РОЗПОРЯДЖЕННЯ</w:t>
      </w:r>
    </w:p>
    <w:p w:rsidR="008E6CD6" w:rsidRPr="00AE7C94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6CD6" w:rsidRPr="00AE7C94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AE7C94">
        <w:rPr>
          <w:b w:val="0"/>
          <w:bCs/>
          <w:sz w:val="28"/>
          <w:szCs w:val="28"/>
        </w:rPr>
        <w:t xml:space="preserve"> </w:t>
      </w:r>
    </w:p>
    <w:p w:rsidR="008E6CD6" w:rsidRPr="00AE7C94" w:rsidRDefault="008E6CD6" w:rsidP="008E6CD6">
      <w:pPr>
        <w:pStyle w:val="1"/>
        <w:ind w:firstLine="0"/>
        <w:jc w:val="both"/>
        <w:rPr>
          <w:b/>
          <w:szCs w:val="28"/>
        </w:rPr>
      </w:pPr>
      <w:r w:rsidRPr="00AE7C94">
        <w:rPr>
          <w:szCs w:val="28"/>
        </w:rPr>
        <w:t xml:space="preserve">Від </w:t>
      </w:r>
      <w:r w:rsidR="008F74AF" w:rsidRPr="008F74AF">
        <w:rPr>
          <w:szCs w:val="28"/>
          <w:lang w:val="ru-RU"/>
        </w:rPr>
        <w:t>02</w:t>
      </w:r>
      <w:r w:rsidR="008F74AF">
        <w:rPr>
          <w:szCs w:val="28"/>
        </w:rPr>
        <w:t>.09.2025.</w:t>
      </w:r>
      <w:r w:rsidRPr="00AE7C94">
        <w:rPr>
          <w:szCs w:val="28"/>
        </w:rPr>
        <w:tab/>
      </w:r>
      <w:r w:rsidRPr="00AE7C94">
        <w:rPr>
          <w:szCs w:val="28"/>
        </w:rPr>
        <w:tab/>
      </w:r>
      <w:r w:rsidRPr="00AE7C94">
        <w:rPr>
          <w:szCs w:val="28"/>
        </w:rPr>
        <w:tab/>
      </w:r>
      <w:r w:rsidRPr="00AE7C94">
        <w:rPr>
          <w:szCs w:val="28"/>
        </w:rPr>
        <w:tab/>
      </w:r>
      <w:r w:rsidRPr="00AE7C94">
        <w:rPr>
          <w:b/>
          <w:szCs w:val="28"/>
        </w:rPr>
        <w:t>№</w:t>
      </w:r>
      <w:r w:rsidR="008F74AF">
        <w:rPr>
          <w:b/>
          <w:szCs w:val="28"/>
        </w:rPr>
        <w:t xml:space="preserve"> 296</w:t>
      </w:r>
      <w:r w:rsidRPr="00AE7C94">
        <w:rPr>
          <w:b/>
          <w:szCs w:val="28"/>
          <w:u w:val="single"/>
        </w:rPr>
        <w:t xml:space="preserve"> </w:t>
      </w:r>
      <w:r w:rsidR="005F1FD7" w:rsidRPr="00AE7C94">
        <w:rPr>
          <w:b/>
          <w:szCs w:val="28"/>
          <w:u w:val="single"/>
        </w:rPr>
        <w:t xml:space="preserve">   </w:t>
      </w:r>
    </w:p>
    <w:p w:rsidR="008E6CD6" w:rsidRPr="00AE7C94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Pr="00AE7C94" w:rsidRDefault="008E6CD6" w:rsidP="008E6CD6">
      <w:pPr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uk-UA"/>
        </w:rPr>
      </w:pPr>
    </w:p>
    <w:p w:rsidR="00020D13" w:rsidRPr="00AE7C94" w:rsidRDefault="00F85488" w:rsidP="00020D13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bookmarkStart w:id="0" w:name="_GoBack"/>
      <w:r w:rsidRPr="00AE7C9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Про </w:t>
      </w:r>
      <w:r w:rsidR="00020D13" w:rsidRPr="00AE7C9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затвердження Плану соціально-екологічного </w:t>
      </w:r>
    </w:p>
    <w:p w:rsidR="00F85488" w:rsidRPr="00AE7C94" w:rsidRDefault="00020D13" w:rsidP="00020D13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E7C9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менеджменту</w:t>
      </w:r>
      <w:r w:rsidR="00F85488" w:rsidRPr="00AE7C9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субпроєкту «Виконання </w:t>
      </w:r>
    </w:p>
    <w:p w:rsidR="00F85488" w:rsidRPr="00AE7C94" w:rsidRDefault="00F85488" w:rsidP="008C72BA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E7C9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заходів з енергозбереження – капітальний </w:t>
      </w:r>
    </w:p>
    <w:p w:rsidR="00F85488" w:rsidRPr="00AE7C94" w:rsidRDefault="00F85488" w:rsidP="008C72BA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E7C9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ремонт (комплексна термомодернізація) </w:t>
      </w:r>
    </w:p>
    <w:p w:rsidR="00F85488" w:rsidRPr="00AE7C94" w:rsidRDefault="00F85488" w:rsidP="008C72BA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E7C9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Долинського ліцею №4 по вул. Обліски 16 </w:t>
      </w:r>
    </w:p>
    <w:p w:rsidR="00E560E5" w:rsidRPr="00AE7C94" w:rsidRDefault="00F85488" w:rsidP="008C72BA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E7C9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м.Долина Калуського району Івано-</w:t>
      </w:r>
    </w:p>
    <w:p w:rsidR="00F85488" w:rsidRPr="00AE7C94" w:rsidRDefault="00F85488" w:rsidP="008C72BA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E7C94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Франківської області»</w:t>
      </w:r>
    </w:p>
    <w:bookmarkEnd w:id="0"/>
    <w:p w:rsidR="008C72BA" w:rsidRPr="00AE7C94" w:rsidRDefault="008C72BA" w:rsidP="008C72BA">
      <w:pPr>
        <w:widowControl w:val="0"/>
        <w:jc w:val="both"/>
        <w:rPr>
          <w:rFonts w:ascii="Times New Roman" w:eastAsia="Arial Unicode MS" w:hAnsi="Times New Roman" w:cs="Times New Roman"/>
          <w:color w:val="7030A0"/>
          <w:sz w:val="28"/>
          <w:szCs w:val="28"/>
          <w:lang w:val="uk-UA" w:eastAsia="uk-UA" w:bidi="uk-UA"/>
        </w:rPr>
      </w:pPr>
    </w:p>
    <w:p w:rsidR="00F85488" w:rsidRPr="00FE3559" w:rsidRDefault="00F85488" w:rsidP="00C26D4A">
      <w:pPr>
        <w:widowControl w:val="0"/>
        <w:tabs>
          <w:tab w:val="left" w:pos="68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Керуючись пп. 19, 20 ч. 4 ст. 42, ч. 5, 10 ст. 59 Закону України «Про місцеве самоврядування в Україні», </w:t>
      </w:r>
      <w:r w:rsidR="00EB2DB9"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договором про передачу коштів позики</w:t>
      </w:r>
      <w:r w:rsidR="00EB2DB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EB2DB9"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№ 13110-05/266 від 06 червня 2024 року між Міністерством фінансів України, Міністерством розвитку громад, територій та інфраструктури України та Долинською міською радою</w:t>
      </w:r>
      <w:r w:rsidR="00EB2DB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</w:t>
      </w: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рішенням </w:t>
      </w:r>
      <w:r w:rsidR="00EB2DB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Долинської </w:t>
      </w: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міської ради від </w:t>
      </w:r>
      <w:r w:rsidR="00EB2DB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21.08.2024</w:t>
      </w: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№ </w:t>
      </w:r>
      <w:r w:rsidR="00EB2DB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2824-47/2024</w:t>
      </w: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«</w:t>
      </w:r>
      <w:r w:rsidR="00EB2DB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Про здійснення місцевого запозичення у 2024 році»,</w:t>
      </w: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з метою забезпечення ефективної та своєчасної реалізації субпроєкту «Виконання заходів з енергозбереження - капітальний ремонт (комплексна термомодернізація) Долинського ліцею №4 по вул. Обліски 16 м.Долина Калуського району Івано-Франківської області» в рамках Проєкту «Енергоефективність громадських будівель в Україні», що фінансується за рахунок коштів Європейського інвестиційного банку,</w:t>
      </w:r>
    </w:p>
    <w:p w:rsidR="00F85488" w:rsidRPr="00FE3559" w:rsidRDefault="00F85488" w:rsidP="008C72BA">
      <w:pPr>
        <w:widowControl w:val="0"/>
        <w:tabs>
          <w:tab w:val="left" w:pos="68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C72BA" w:rsidRPr="00FE3559" w:rsidRDefault="008C72BA" w:rsidP="008C72BA">
      <w:pPr>
        <w:widowControl w:val="0"/>
        <w:tabs>
          <w:tab w:val="left" w:pos="684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FE355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ЗОБОВ’ЯЗУЮ:</w:t>
      </w:r>
    </w:p>
    <w:p w:rsidR="008C72BA" w:rsidRPr="00FE3559" w:rsidRDefault="008C72BA" w:rsidP="008C72BA">
      <w:pPr>
        <w:widowControl w:val="0"/>
        <w:tabs>
          <w:tab w:val="left" w:pos="6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F85488" w:rsidRDefault="00020D13" w:rsidP="00EB2DB9">
      <w:pPr>
        <w:pStyle w:val="aa"/>
        <w:widowControl w:val="0"/>
        <w:numPr>
          <w:ilvl w:val="0"/>
          <w:numId w:val="28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EB2DB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Затвердити План соціально-екологічного менеджменту субпроєкту «Виконання заходів з енергозбереження – капітальний ремонт (комплексна термомодернізація) Долинського ліцею №4 по вул. Обліски 16 м.Долина Калуського району Івано-Франківської області» згідно з додатком</w:t>
      </w:r>
      <w:r w:rsidR="00F85488" w:rsidRPr="00EB2DB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EB2DB9" w:rsidRPr="00EB2DB9" w:rsidRDefault="00EB2DB9" w:rsidP="00EB2DB9">
      <w:pPr>
        <w:pStyle w:val="aa"/>
        <w:widowControl w:val="0"/>
        <w:numPr>
          <w:ilvl w:val="0"/>
          <w:numId w:val="28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розпорядження покласти на заступника міського голови Віктора ГРОМИША.</w:t>
      </w:r>
    </w:p>
    <w:p w:rsidR="008C72BA" w:rsidRPr="00FE3559" w:rsidRDefault="008C72BA" w:rsidP="00620552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C72BA" w:rsidRPr="00FE3559" w:rsidRDefault="008C72BA" w:rsidP="008C72BA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C72BA" w:rsidRPr="00FE3559" w:rsidRDefault="008C72BA" w:rsidP="008C72BA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8C72BA" w:rsidRPr="00FE3559" w:rsidRDefault="008C72BA" w:rsidP="008C72BA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Міський голова             </w:t>
      </w: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 w:rsidRPr="00FE355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 xml:space="preserve">                      Іван ДИРІВ</w:t>
      </w:r>
    </w:p>
    <w:p w:rsidR="00020D13" w:rsidRPr="00AE7C94" w:rsidRDefault="00020D13" w:rsidP="00620552">
      <w:pPr>
        <w:ind w:firstLine="4962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uk-UA"/>
        </w:rPr>
      </w:pPr>
    </w:p>
    <w:p w:rsidR="00020D13" w:rsidRPr="00AE7C94" w:rsidRDefault="00020D13" w:rsidP="00620552">
      <w:pPr>
        <w:ind w:firstLine="4962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uk-UA"/>
        </w:rPr>
      </w:pPr>
    </w:p>
    <w:p w:rsidR="00020D13" w:rsidRPr="00AE7C94" w:rsidRDefault="00020D13" w:rsidP="00620552">
      <w:pPr>
        <w:ind w:firstLine="4962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uk-UA"/>
        </w:rPr>
      </w:pPr>
    </w:p>
    <w:p w:rsidR="00020D13" w:rsidRPr="00AE7C94" w:rsidRDefault="00020D13" w:rsidP="00620552">
      <w:pPr>
        <w:ind w:firstLine="4962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uk-UA"/>
        </w:rPr>
        <w:sectPr w:rsidR="00020D13" w:rsidRPr="00AE7C94" w:rsidSect="004018FF"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020D13" w:rsidRPr="00AE7C94" w:rsidRDefault="00FE3559" w:rsidP="00020D13">
      <w:pPr>
        <w:ind w:left="4950" w:firstLine="496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Додаток</w:t>
      </w:r>
    </w:p>
    <w:p w:rsidR="00020D13" w:rsidRPr="00AE7C94" w:rsidRDefault="00020D13" w:rsidP="00020D13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до розпорядження міського голови</w:t>
      </w:r>
    </w:p>
    <w:p w:rsidR="00020D13" w:rsidRPr="00AE7C94" w:rsidRDefault="00020D13" w:rsidP="00020D13">
      <w:pPr>
        <w:ind w:firstLine="496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від </w:t>
      </w:r>
      <w:r w:rsidR="008F74A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02.09.2025.</w:t>
      </w:r>
      <w:r w:rsidRPr="00AE7C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8F74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296</w:t>
      </w:r>
    </w:p>
    <w:p w:rsidR="00020D13" w:rsidRPr="00AE7C94" w:rsidRDefault="00020D13" w:rsidP="00020D13">
      <w:pPr>
        <w:ind w:firstLine="4962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uk-UA"/>
        </w:rPr>
      </w:pPr>
    </w:p>
    <w:p w:rsidR="0026197A" w:rsidRPr="00AE7C94" w:rsidRDefault="0026197A" w:rsidP="00020D13">
      <w:pPr>
        <w:ind w:firstLine="4962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uk-UA"/>
        </w:rPr>
      </w:pPr>
    </w:p>
    <w:p w:rsidR="0026197A" w:rsidRPr="00AE7C94" w:rsidRDefault="0026197A" w:rsidP="00020D13">
      <w:pPr>
        <w:ind w:firstLine="4962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uk-UA"/>
        </w:rPr>
      </w:pPr>
    </w:p>
    <w:p w:rsidR="0026197A" w:rsidRPr="00AE7C94" w:rsidRDefault="0026197A" w:rsidP="00020D13">
      <w:pPr>
        <w:ind w:firstLine="4962"/>
        <w:contextualSpacing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uk-UA"/>
        </w:rPr>
      </w:pPr>
    </w:p>
    <w:p w:rsidR="00020D13" w:rsidRPr="00AE7C94" w:rsidRDefault="00020D13" w:rsidP="00020D1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C94">
        <w:rPr>
          <w:rFonts w:ascii="Times New Roman" w:hAnsi="Times New Roman" w:cs="Times New Roman"/>
          <w:b/>
          <w:sz w:val="28"/>
          <w:szCs w:val="28"/>
        </w:rPr>
        <w:t>ПЛАН СОЦІАЛЬНО-ЕКОЛОГІЧНОГО МЕНЕДЖМЕНТУ СУБПРОЄКТУ</w:t>
      </w:r>
    </w:p>
    <w:p w:rsidR="00FE3559" w:rsidRDefault="00020D13" w:rsidP="00020D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AE7C94">
        <w:rPr>
          <w:rFonts w:ascii="Times New Roman" w:hAnsi="Times New Roman" w:cs="Times New Roman"/>
          <w:sz w:val="28"/>
          <w:szCs w:val="28"/>
        </w:rPr>
        <w:t xml:space="preserve">«Виконання заходів з енергозбереження – капітальний ремонт (комплексна термомодернізація) Долинського ліцею №4 </w:t>
      </w:r>
    </w:p>
    <w:p w:rsidR="00020D13" w:rsidRPr="00AE7C94" w:rsidRDefault="00020D13" w:rsidP="00020D1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AE7C94">
        <w:rPr>
          <w:rFonts w:ascii="Times New Roman" w:hAnsi="Times New Roman" w:cs="Times New Roman"/>
          <w:sz w:val="28"/>
          <w:szCs w:val="28"/>
        </w:rPr>
        <w:t>по вул. Обліски, 16, м. Долина Калуського району Івано-Франківської області»</w:t>
      </w: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  <w:r w:rsidRPr="00AE7C94">
        <w:rPr>
          <w:rFonts w:ascii="Times New Roman" w:hAnsi="Times New Roman" w:cs="Times New Roman"/>
          <w:sz w:val="28"/>
          <w:szCs w:val="28"/>
        </w:rPr>
        <w:t>14-DOL-1 «Виконання заходів з енергозбереження – капітальний ремонт (комплексна термомодернізація) Долинського ліцею №4 по вул.Обліски 16 в м. Долина Калуського району Івано Франківської області» (ДК 021:2015 - 45453000-7 Капітальний ремонт та реставрація)</w:t>
      </w: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28"/>
          <w:szCs w:val="28"/>
        </w:rPr>
        <w:sectPr w:rsidR="00020D13" w:rsidRPr="00AE7C94" w:rsidSect="00020D13">
          <w:pgSz w:w="16820" w:h="11910" w:orient="landscape"/>
          <w:pgMar w:top="1701" w:right="567" w:bottom="567" w:left="567" w:header="709" w:footer="709" w:gutter="0"/>
          <w:cols w:space="720"/>
        </w:sectPr>
      </w:pPr>
      <w:r w:rsidRPr="00AE7C94">
        <w:rPr>
          <w:rFonts w:ascii="Times New Roman" w:hAnsi="Times New Roman" w:cs="Times New Roman"/>
          <w:sz w:val="28"/>
          <w:szCs w:val="28"/>
        </w:rPr>
        <w:t>Кінцевий бенефіціар: Долинська міська рада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99"/>
        <w:gridCol w:w="1940"/>
        <w:gridCol w:w="4156"/>
        <w:gridCol w:w="1414"/>
        <w:gridCol w:w="1848"/>
        <w:gridCol w:w="1559"/>
        <w:gridCol w:w="1985"/>
      </w:tblGrid>
      <w:tr w:rsidR="00020D13" w:rsidRPr="00AE7C94" w:rsidTr="0026197A">
        <w:trPr>
          <w:trHeight w:val="736"/>
        </w:trPr>
        <w:tc>
          <w:tcPr>
            <w:tcW w:w="710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699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Назва</w:t>
            </w:r>
            <w:r w:rsidRPr="00AE7C9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активності</w:t>
            </w:r>
          </w:p>
        </w:tc>
        <w:tc>
          <w:tcPr>
            <w:tcW w:w="1940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Управлінська</w:t>
            </w:r>
            <w:r w:rsidRPr="00AE7C94">
              <w:rPr>
                <w:rFonts w:ascii="Times New Roman" w:hAnsi="Times New Roman" w:cs="Times New Roman"/>
                <w:b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ціль</w:t>
            </w:r>
          </w:p>
        </w:tc>
        <w:tc>
          <w:tcPr>
            <w:tcW w:w="4156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3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Дія</w:t>
            </w:r>
            <w:r w:rsidRPr="00AE7C9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пом’якшення</w:t>
            </w:r>
          </w:p>
        </w:tc>
        <w:tc>
          <w:tcPr>
            <w:tcW w:w="1414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ind w:left="131" w:right="116" w:hanging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Назва </w:t>
            </w: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Стандарту</w:t>
            </w:r>
            <w:r w:rsidRPr="00AE7C94">
              <w:rPr>
                <w:rFonts w:ascii="Times New Roman" w:hAnsi="Times New Roman" w:cs="Times New Roman"/>
                <w:b/>
                <w:spacing w:val="-1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ЄІБ</w:t>
            </w:r>
          </w:p>
          <w:p w:rsidR="00020D13" w:rsidRPr="00AE7C94" w:rsidRDefault="00020D13" w:rsidP="00020D13">
            <w:pPr>
              <w:pStyle w:val="TableParagraph"/>
              <w:ind w:left="277" w:right="262" w:hanging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або нац </w:t>
            </w: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стандартів</w:t>
            </w:r>
          </w:p>
        </w:tc>
        <w:tc>
          <w:tcPr>
            <w:tcW w:w="1848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178"/>
              <w:ind w:left="109" w:right="13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Відповідальна особа</w:t>
            </w:r>
          </w:p>
        </w:tc>
        <w:tc>
          <w:tcPr>
            <w:tcW w:w="1559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Строки</w:t>
            </w:r>
          </w:p>
        </w:tc>
        <w:tc>
          <w:tcPr>
            <w:tcW w:w="1985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178"/>
              <w:ind w:left="452" w:right="141" w:hanging="29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Критерії</w:t>
            </w:r>
            <w:r w:rsidRPr="00AE7C94">
              <w:rPr>
                <w:rFonts w:ascii="Times New Roman" w:hAnsi="Times New Roman" w:cs="Times New Roman"/>
                <w:b/>
                <w:spacing w:val="-1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моніторингу й оцінювання</w:t>
            </w:r>
          </w:p>
        </w:tc>
      </w:tr>
      <w:tr w:rsidR="00020D13" w:rsidRPr="00AE7C94" w:rsidTr="0026197A">
        <w:trPr>
          <w:trHeight w:val="314"/>
        </w:trPr>
        <w:tc>
          <w:tcPr>
            <w:tcW w:w="13326" w:type="dxa"/>
            <w:gridSpan w:val="7"/>
            <w:shd w:val="clear" w:color="auto" w:fill="B4C5E7"/>
          </w:tcPr>
          <w:p w:rsidR="00020D13" w:rsidRPr="00AE7C94" w:rsidRDefault="00020D13" w:rsidP="00020D13">
            <w:pPr>
              <w:pStyle w:val="TableParagraph"/>
              <w:spacing w:before="128"/>
              <w:ind w:left="107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Передінвестиційний</w:t>
            </w:r>
            <w:r w:rsidRPr="00AE7C94">
              <w:rPr>
                <w:rFonts w:ascii="Times New Roman" w:hAnsi="Times New Roman" w:cs="Times New Roman"/>
                <w:b/>
                <w:i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етап</w:t>
            </w:r>
            <w:r w:rsidRPr="00AE7C94">
              <w:rPr>
                <w:rFonts w:ascii="Times New Roman" w:hAnsi="Times New Roman" w:cs="Times New Roman"/>
                <w:b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(етап</w:t>
            </w:r>
            <w:r w:rsidRPr="00AE7C94">
              <w:rPr>
                <w:rFonts w:ascii="Times New Roman" w:hAnsi="Times New Roman" w:cs="Times New Roman"/>
                <w:b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b/>
                <w:i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b/>
                <w:i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будівництва</w:t>
            </w:r>
            <w:r w:rsidRPr="00AE7C94">
              <w:rPr>
                <w:rFonts w:ascii="Times New Roman" w:hAnsi="Times New Roman" w:cs="Times New Roman"/>
                <w:b/>
                <w:i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</w:t>
            </w:r>
            <w:r w:rsidRPr="00AE7C94">
              <w:rPr>
                <w:rFonts w:ascii="Times New Roman" w:hAnsi="Times New Roman" w:cs="Times New Roman"/>
                <w:b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i/>
                <w:spacing w:val="-2"/>
                <w:sz w:val="16"/>
                <w:szCs w:val="16"/>
              </w:rPr>
              <w:t>проєктування)</w:t>
            </w:r>
          </w:p>
        </w:tc>
        <w:tc>
          <w:tcPr>
            <w:tcW w:w="1985" w:type="dxa"/>
            <w:shd w:val="clear" w:color="auto" w:fill="B4C5E7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26197A">
        <w:trPr>
          <w:trHeight w:val="405"/>
        </w:trPr>
        <w:tc>
          <w:tcPr>
            <w:tcW w:w="13326" w:type="dxa"/>
            <w:gridSpan w:val="7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3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–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Екологічні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соціальні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впливи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ризики</w:t>
            </w:r>
          </w:p>
        </w:tc>
        <w:tc>
          <w:tcPr>
            <w:tcW w:w="1985" w:type="dxa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8F74AF" w:rsidTr="0026197A">
        <w:trPr>
          <w:trHeight w:val="7920"/>
        </w:trPr>
        <w:tc>
          <w:tcPr>
            <w:tcW w:w="710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1.1</w:t>
            </w:r>
          </w:p>
        </w:tc>
        <w:tc>
          <w:tcPr>
            <w:tcW w:w="1699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tabs>
                <w:tab w:val="left" w:pos="1429"/>
              </w:tabs>
              <w:ind w:left="108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Створення</w:t>
            </w:r>
            <w:r w:rsidRPr="00AE7C9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системи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екологічного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соціального менеджменту (СЕСМ)</w:t>
            </w:r>
          </w:p>
        </w:tc>
        <w:tc>
          <w:tcPr>
            <w:tcW w:w="1940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tabs>
                <w:tab w:val="left" w:pos="1128"/>
                <w:tab w:val="left" w:pos="1659"/>
              </w:tabs>
              <w:ind w:left="108" w:righ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СЕСМ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дозволяє визначення,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уникнення,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мінімізацію, пом’якшення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та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553"/>
                <w:tab w:val="left" w:pos="1658"/>
              </w:tabs>
              <w:ind w:left="108"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компенсацію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або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усунення будь-яких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екологічних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соціальних впливів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проєкту.</w:t>
            </w:r>
          </w:p>
        </w:tc>
        <w:tc>
          <w:tcPr>
            <w:tcW w:w="4156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numPr>
                <w:ilvl w:val="0"/>
                <w:numId w:val="23"/>
              </w:numPr>
              <w:tabs>
                <w:tab w:val="left" w:pos="423"/>
              </w:tabs>
              <w:ind w:right="8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СЕСМ буде розроблена та впроваджена відповідно до належної міжнародної практики та рекомендацій, що є в наявності, як-от ISO 9001, ISO 14001, ISO 45001.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ind w:right="9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Призначення кваліфікованого менеджера з екології, охорони та безпеки праці, соціальних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питань.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ind w:right="92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Визначення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ефективних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систем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забезпечення запобігання, готовності та реагування на великі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аварії.</w:t>
            </w:r>
          </w:p>
        </w:tc>
        <w:tc>
          <w:tcPr>
            <w:tcW w:w="1414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Стандарти</w:t>
            </w:r>
            <w:r w:rsidRPr="00AE7C94">
              <w:rPr>
                <w:rFonts w:ascii="Times New Roman" w:hAnsi="Times New Roman" w:cs="Times New Roman"/>
                <w:spacing w:val="5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 1 та 9</w:t>
            </w:r>
          </w:p>
        </w:tc>
        <w:tc>
          <w:tcPr>
            <w:tcW w:w="1848" w:type="dxa"/>
            <w:shd w:val="clear" w:color="auto" w:fill="auto"/>
          </w:tcPr>
          <w:p w:rsidR="00020D13" w:rsidRPr="00AE7C94" w:rsidRDefault="00020D13" w:rsidP="0026197A">
            <w:pPr>
              <w:pStyle w:val="TableParagraph"/>
              <w:tabs>
                <w:tab w:val="left" w:pos="1052"/>
                <w:tab w:val="left" w:pos="1654"/>
              </w:tabs>
              <w:ind w:left="109" w:right="9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Свідрак Я. В. </w:t>
            </w:r>
            <w:r w:rsidRPr="00AE7C94">
              <w:rPr>
                <w:rFonts w:ascii="Times New Roman" w:hAnsi="Times New Roman" w:cs="Times New Roman"/>
                <w:spacing w:val="-10"/>
                <w:w w:val="160"/>
                <w:sz w:val="16"/>
                <w:szCs w:val="16"/>
              </w:rPr>
              <w:t xml:space="preserve">–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директор</w:t>
            </w:r>
            <w:r w:rsidRPr="00AE7C94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ТОВ «Енергосервісна компанія «Адамсон»</w:t>
            </w:r>
          </w:p>
          <w:p w:rsidR="00020D13" w:rsidRPr="00AE7C94" w:rsidRDefault="00020D13" w:rsidP="0026197A">
            <w:pPr>
              <w:pStyle w:val="TableParagraph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20D13" w:rsidRPr="00AE7C94" w:rsidRDefault="00020D13" w:rsidP="0026197A">
            <w:pPr>
              <w:pStyle w:val="TableParagraph"/>
              <w:tabs>
                <w:tab w:val="left" w:pos="1337"/>
              </w:tabs>
              <w:ind w:left="109" w:right="9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Мартин А.В. – начальник відділу сталого енергетичного розвитку та адаптації до змін клімату, керівник Субпроекту</w:t>
            </w:r>
          </w:p>
        </w:tc>
        <w:tc>
          <w:tcPr>
            <w:tcW w:w="1559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tabs>
                <w:tab w:val="left" w:pos="1260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Наявність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системи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початку будівельних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робіт.</w:t>
            </w:r>
          </w:p>
          <w:p w:rsidR="00020D13" w:rsidRPr="00AE7C94" w:rsidRDefault="00020D13" w:rsidP="00020D13">
            <w:pPr>
              <w:pStyle w:val="TableParagraph"/>
              <w:tabs>
                <w:tab w:val="left" w:pos="550"/>
                <w:tab w:val="left" w:pos="1025"/>
                <w:tab w:val="left" w:pos="1279"/>
              </w:tabs>
              <w:spacing w:before="179"/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Впровадження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під</w:t>
            </w:r>
            <w:r w:rsid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етапу будівництва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експлуатації.</w:t>
            </w:r>
          </w:p>
        </w:tc>
        <w:tc>
          <w:tcPr>
            <w:tcW w:w="1985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В громаді СЕСМ перебуває на етапі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розробки.</w:t>
            </w:r>
          </w:p>
          <w:p w:rsidR="00020D13" w:rsidRPr="00AE7C94" w:rsidRDefault="00020D13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ТОВ «Енергосервісна компанія «Адамсон» використовує міжнародну систему менеджменту якості в галузі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будівництва</w:t>
            </w:r>
          </w:p>
          <w:p w:rsidR="00020D13" w:rsidRPr="00AE7C94" w:rsidRDefault="00020D13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CB64A0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https://drive.google.com/file/d/1_Co-GXGTW7r5aAnaaPuKn5yYLChTELQp/view?usp=drive_link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20D13" w:rsidRPr="00AE7C94" w:rsidRDefault="00020D13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CB64A0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https://drive.google.com/file/d/1VsjaA1GJE7p17iQ4aqEEqtOo_vZv2zTz/view?usp=drive_link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20D13" w:rsidRPr="00AE7C94" w:rsidRDefault="00020D13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CB64A0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https://drive.google.com/file/d/1Bby32Fs_8gcCam74a-iNq3DGQK295dgN/view?usp=drive_link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20D13" w:rsidRPr="00AE7C94" w:rsidRDefault="00020D13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CB64A0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https://drive.google.com/file/d/12QUVJ1GoHId1njPHBAksEHd0RJqR9TYs/view?usp=drive_link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20D13" w:rsidRPr="00AE7C94" w:rsidRDefault="00020D13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4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https://drive.google.com/file/d/1I_Vg8wgHIs07XxYdlpcWQprwvcq_2BA9/view?usp=drive_link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20D13" w:rsidRPr="00AE7C94" w:rsidRDefault="00020D13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CB64A0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https://drive.google.com/file/d/1zkA2uiFN_VAzWIttysiInbhnar9HvVpp/view?usp=drive_link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26197A">
        <w:trPr>
          <w:trHeight w:val="551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lastRenderedPageBreak/>
              <w:t>1.2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Дотримання</w:t>
            </w:r>
            <w:r w:rsidRPr="00AE7C94">
              <w:rPr>
                <w:rFonts w:ascii="Times New Roman" w:hAnsi="Times New Roman" w:cs="Times New Roman"/>
                <w:spacing w:val="4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вимог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Підрядником</w:t>
            </w:r>
          </w:p>
        </w:tc>
        <w:tc>
          <w:tcPr>
            <w:tcW w:w="1940" w:type="dxa"/>
          </w:tcPr>
          <w:p w:rsidR="00020D13" w:rsidRPr="00AE7C94" w:rsidRDefault="00020D13" w:rsidP="00020D13">
            <w:pPr>
              <w:pStyle w:val="TableParagraph"/>
              <w:ind w:left="108" w:righ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Забезпечення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належного</w:t>
            </w:r>
            <w:r w:rsidRPr="00AE7C94">
              <w:rPr>
                <w:rFonts w:ascii="Times New Roman" w:hAnsi="Times New Roman" w:cs="Times New Roman"/>
                <w:spacing w:val="66"/>
                <w:w w:val="15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виконання</w:t>
            </w:r>
          </w:p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положень,</w:t>
            </w:r>
            <w:r w:rsidRPr="00AE7C94"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викладених</w:t>
            </w:r>
          </w:p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AE7C94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ПЕСМ,</w:t>
            </w:r>
            <w:r w:rsidRPr="00AE7C94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яких</w:t>
            </w:r>
            <w:r w:rsidRPr="00AE7C94">
              <w:rPr>
                <w:rFonts w:ascii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повинні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дотримуватися підрядники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або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субпідрядники.</w:t>
            </w:r>
          </w:p>
        </w:tc>
        <w:tc>
          <w:tcPr>
            <w:tcW w:w="4156" w:type="dxa"/>
          </w:tcPr>
          <w:p w:rsidR="00020D13" w:rsidRPr="00AE7C94" w:rsidRDefault="00020D13" w:rsidP="00020D13">
            <w:pPr>
              <w:pStyle w:val="TableParagraph"/>
              <w:numPr>
                <w:ilvl w:val="0"/>
                <w:numId w:val="22"/>
              </w:numPr>
              <w:tabs>
                <w:tab w:val="left" w:pos="332"/>
              </w:tabs>
              <w:ind w:right="9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тендеру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вибору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генпідрядника відповідно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українських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міжнародних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стандартів</w:t>
            </w:r>
          </w:p>
          <w:p w:rsidR="00020D13" w:rsidRPr="00AE7C94" w:rsidRDefault="00020D13" w:rsidP="00020D13">
            <w:pPr>
              <w:pStyle w:val="TableParagraph"/>
              <w:ind w:left="98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урахуванням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СЕСМ,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саме: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21"/>
              </w:numPr>
              <w:tabs>
                <w:tab w:val="left" w:pos="624"/>
                <w:tab w:val="left" w:pos="626"/>
              </w:tabs>
              <w:ind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підрядник виконує вимоги з ОП (охорона праці) відповідно до національних стандартів та стандартів ЄІБ;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21"/>
              </w:numPr>
              <w:tabs>
                <w:tab w:val="left" w:pos="624"/>
                <w:tab w:val="left" w:pos="626"/>
              </w:tabs>
              <w:spacing w:before="7"/>
              <w:ind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вимоги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технічного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стану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автотранспортних засобів та механізмів;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21"/>
              </w:numPr>
              <w:tabs>
                <w:tab w:val="left" w:pos="624"/>
              </w:tabs>
              <w:spacing w:before="2"/>
              <w:ind w:left="624" w:hanging="2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вимоги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щодо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дотримання екологічної безпеки;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21"/>
              </w:numPr>
              <w:tabs>
                <w:tab w:val="left" w:pos="624"/>
                <w:tab w:val="left" w:pos="626"/>
              </w:tabs>
              <w:ind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вимоги щодо безпечного поводження з матеріалами на основі азбесту та іншими небезпечними матеріалами;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21"/>
              </w:numPr>
              <w:tabs>
                <w:tab w:val="left" w:pos="624"/>
                <w:tab w:val="left" w:pos="626"/>
              </w:tabs>
              <w:spacing w:before="2"/>
              <w:ind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неприпустимість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використання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Підрядниками дитячої та примусової праці.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spacing w:before="5"/>
              <w:ind w:right="9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 контракті із Підрядником передбачені штрафні санкції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порушення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вимог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безпеки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праці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охорони навколишнього середовища та створена система відсторонення робітників підрядника за порушення цих вимог.</w:t>
            </w:r>
          </w:p>
          <w:p w:rsidR="00020D13" w:rsidRPr="00AE7C94" w:rsidRDefault="00020D13" w:rsidP="00020D13">
            <w:pPr>
              <w:pStyle w:val="TableParagraph"/>
              <w:ind w:left="98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3.Контрактом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передбачене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виконання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денний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час з дотриманням нормативного рівня шуму.</w:t>
            </w:r>
          </w:p>
          <w:p w:rsidR="00020D13" w:rsidRPr="00AE7C94" w:rsidRDefault="00020D13" w:rsidP="00020D13">
            <w:pPr>
              <w:pStyle w:val="TableParagraph"/>
              <w:ind w:left="98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98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</w:tcPr>
          <w:p w:rsidR="00020D13" w:rsidRPr="00AE7C94" w:rsidRDefault="00020D13" w:rsidP="00020D13">
            <w:pPr>
              <w:pStyle w:val="TableParagraph"/>
              <w:tabs>
                <w:tab w:val="left" w:pos="467"/>
                <w:tab w:val="left" w:pos="819"/>
                <w:tab w:val="left" w:pos="1174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Стандарти</w:t>
            </w:r>
            <w:r w:rsidRPr="00AE7C94">
              <w:rPr>
                <w:rFonts w:ascii="Times New Roman" w:hAnsi="Times New Roman" w:cs="Times New Roman"/>
                <w:spacing w:val="5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ЄІБ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1,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2,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8,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9,</w:t>
            </w:r>
          </w:p>
          <w:p w:rsidR="00020D13" w:rsidRPr="00AE7C94" w:rsidRDefault="00020D13" w:rsidP="00020D1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національне законодавство</w:t>
            </w:r>
          </w:p>
        </w:tc>
        <w:tc>
          <w:tcPr>
            <w:tcW w:w="1848" w:type="dxa"/>
          </w:tcPr>
          <w:p w:rsidR="00020D13" w:rsidRPr="00AE7C94" w:rsidRDefault="00020D13" w:rsidP="0026197A">
            <w:pPr>
              <w:pStyle w:val="TableParagraph"/>
              <w:tabs>
                <w:tab w:val="left" w:pos="994"/>
                <w:tab w:val="left" w:pos="1690"/>
              </w:tabs>
              <w:ind w:left="108" w:right="91"/>
              <w:contextualSpacing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Долинської міської ради, член ГВП</w:t>
            </w:r>
          </w:p>
        </w:tc>
        <w:tc>
          <w:tcPr>
            <w:tcW w:w="1559" w:type="dxa"/>
          </w:tcPr>
          <w:p w:rsidR="00020D13" w:rsidRPr="00AE7C94" w:rsidRDefault="00020D13" w:rsidP="00020D13">
            <w:pPr>
              <w:pStyle w:val="TableParagraph"/>
              <w:tabs>
                <w:tab w:val="left" w:pos="1068"/>
              </w:tabs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етапі</w:t>
            </w:r>
          </w:p>
          <w:p w:rsidR="00020D13" w:rsidRPr="00AE7C94" w:rsidRDefault="00020D13" w:rsidP="00020D13">
            <w:pPr>
              <w:pStyle w:val="TableParagraph"/>
              <w:ind w:left="10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підготовки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тендерної</w:t>
            </w:r>
          </w:p>
          <w:p w:rsidR="00020D13" w:rsidRPr="00AE7C94" w:rsidRDefault="00020D13" w:rsidP="00020D1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документації, оцінювання тендеру, укладання договорів.</w:t>
            </w:r>
          </w:p>
        </w:tc>
        <w:tc>
          <w:tcPr>
            <w:tcW w:w="1985" w:type="dxa"/>
          </w:tcPr>
          <w:p w:rsidR="00020D13" w:rsidRPr="00AE7C94" w:rsidRDefault="00020D13" w:rsidP="00020D13">
            <w:pPr>
              <w:pStyle w:val="TableParagraph"/>
              <w:tabs>
                <w:tab w:val="left" w:pos="806"/>
                <w:tab w:val="left" w:pos="1047"/>
                <w:tab w:val="left" w:pos="1152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Виклад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зазначених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вимог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тендерній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726"/>
              </w:tabs>
              <w:ind w:left="109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документації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та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контрактах:</w:t>
            </w:r>
          </w:p>
          <w:p w:rsidR="00020D13" w:rsidRPr="00AE7C94" w:rsidRDefault="00020D13" w:rsidP="00020D13">
            <w:pPr>
              <w:pStyle w:val="TableParagraph"/>
              <w:spacing w:before="2"/>
              <w:ind w:left="113" w:right="125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В Тендерній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документації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міститься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вимога до учасника надати в складі тендерної пропозиції:</w:t>
            </w:r>
          </w:p>
          <w:p w:rsidR="00020D13" w:rsidRPr="00AE7C94" w:rsidRDefault="00020D13" w:rsidP="00020D13">
            <w:pPr>
              <w:pStyle w:val="TableParagraph"/>
              <w:ind w:left="113" w:right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«Договірне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зобов'язання щодо екологічних та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соціальних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стандартів», яке є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додатком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Договору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про закупівлю робіт (договір підряду)</w:t>
            </w:r>
          </w:p>
          <w:p w:rsidR="00020D13" w:rsidRPr="00AE7C94" w:rsidRDefault="00020D13" w:rsidP="00020D13">
            <w:pPr>
              <w:pStyle w:val="TableParagraph"/>
              <w:spacing w:before="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Посилання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тендерну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документацію: </w:t>
            </w:r>
            <w:hyperlink r:id="rId16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https://prozorro.gov.ua/tender/UA-2025-05-14-013771-a?oldVersion=true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pStyle w:val="TableParagraph"/>
              <w:spacing w:before="178"/>
              <w:ind w:left="113" w:right="8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Посилання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контракт:</w:t>
            </w:r>
          </w:p>
          <w:p w:rsidR="00020D13" w:rsidRPr="00AE7C94" w:rsidRDefault="00CB64A0" w:rsidP="00020D13">
            <w:pPr>
              <w:pStyle w:val="TableParagraph"/>
              <w:tabs>
                <w:tab w:val="left" w:pos="1726"/>
              </w:tabs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https://drive.google.com/file/d/1pke6UAw_3CDatx9T2vFSVXSFu4t24tc_/view?usp=drive_link</w:t>
              </w:r>
            </w:hyperlink>
          </w:p>
        </w:tc>
      </w:tr>
      <w:tr w:rsidR="00020D13" w:rsidRPr="00AE7C94" w:rsidTr="0026197A">
        <w:trPr>
          <w:trHeight w:val="551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1.3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Наявність дозвільної документації</w:t>
            </w:r>
          </w:p>
        </w:tc>
        <w:tc>
          <w:tcPr>
            <w:tcW w:w="1940" w:type="dxa"/>
          </w:tcPr>
          <w:p w:rsidR="00020D13" w:rsidRPr="00AE7C94" w:rsidRDefault="00020D13" w:rsidP="00020D13">
            <w:pPr>
              <w:pStyle w:val="TableParagraph"/>
              <w:tabs>
                <w:tab w:val="left" w:pos="1541"/>
              </w:tabs>
              <w:ind w:left="108" w:right="94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Забезпечення відповідності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всіх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440"/>
              </w:tabs>
              <w:ind w:left="108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будівельних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робіт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законодавству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України.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644"/>
              </w:tabs>
              <w:spacing w:before="2"/>
              <w:ind w:left="108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Отримання</w:t>
            </w:r>
            <w:r w:rsidRPr="00AE7C94">
              <w:rPr>
                <w:rFonts w:ascii="Times New Roman" w:hAnsi="Times New Roman" w:cs="Times New Roman"/>
                <w:spacing w:val="4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громадою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дозволу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на</w:t>
            </w:r>
          </w:p>
          <w:p w:rsidR="00020D13" w:rsidRPr="00AE7C94" w:rsidRDefault="00020D13" w:rsidP="00020D13">
            <w:pPr>
              <w:pStyle w:val="TableParagraph"/>
              <w:ind w:left="108" w:right="1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будівництво</w:t>
            </w:r>
          </w:p>
        </w:tc>
        <w:tc>
          <w:tcPr>
            <w:tcW w:w="4156" w:type="dxa"/>
          </w:tcPr>
          <w:p w:rsidR="00020D13" w:rsidRPr="00AE7C94" w:rsidRDefault="00020D13" w:rsidP="00020D13">
            <w:pPr>
              <w:pStyle w:val="TableParagraph"/>
              <w:tabs>
                <w:tab w:val="left" w:pos="332"/>
              </w:tabs>
              <w:ind w:left="98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Проведення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експертизи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ПКД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позитивним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висновком, отримання дозволу на будівництво.</w:t>
            </w:r>
          </w:p>
        </w:tc>
        <w:tc>
          <w:tcPr>
            <w:tcW w:w="1414" w:type="dxa"/>
          </w:tcPr>
          <w:p w:rsidR="00020D13" w:rsidRPr="00AE7C94" w:rsidRDefault="00020D13" w:rsidP="00020D13">
            <w:pPr>
              <w:pStyle w:val="TableParagraph"/>
              <w:tabs>
                <w:tab w:val="left" w:pos="467"/>
                <w:tab w:val="left" w:pos="819"/>
                <w:tab w:val="left" w:pos="1174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1,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національне законодавство</w:t>
            </w:r>
          </w:p>
        </w:tc>
        <w:tc>
          <w:tcPr>
            <w:tcW w:w="1848" w:type="dxa"/>
          </w:tcPr>
          <w:p w:rsidR="00020D13" w:rsidRPr="00AE7C94" w:rsidRDefault="00020D13" w:rsidP="0026197A">
            <w:pPr>
              <w:pStyle w:val="TableParagraph"/>
              <w:tabs>
                <w:tab w:val="left" w:pos="994"/>
                <w:tab w:val="left" w:pos="1690"/>
              </w:tabs>
              <w:ind w:left="108" w:right="91"/>
              <w:contextualSpacing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Долинської міської ради, член ГВП</w:t>
            </w:r>
          </w:p>
        </w:tc>
        <w:tc>
          <w:tcPr>
            <w:tcW w:w="1559" w:type="dxa"/>
          </w:tcPr>
          <w:p w:rsidR="00020D13" w:rsidRPr="00AE7C94" w:rsidRDefault="00020D13" w:rsidP="00020D13">
            <w:pPr>
              <w:pStyle w:val="TableParagraph"/>
              <w:tabs>
                <w:tab w:val="left" w:pos="1068"/>
              </w:tabs>
              <w:ind w:left="109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робіт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(вказати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дати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отримання висновку)</w:t>
            </w:r>
          </w:p>
        </w:tc>
        <w:tc>
          <w:tcPr>
            <w:tcW w:w="1985" w:type="dxa"/>
          </w:tcPr>
          <w:p w:rsidR="00020D13" w:rsidRPr="00AE7C94" w:rsidRDefault="00020D13" w:rsidP="00020D13">
            <w:pPr>
              <w:pStyle w:val="TableParagraph"/>
              <w:ind w:left="113" w:right="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Записи щодо дозволів, офіційних листів та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погоджень.</w:t>
            </w:r>
          </w:p>
          <w:p w:rsidR="00020D13" w:rsidRPr="00AE7C94" w:rsidRDefault="00020D13" w:rsidP="00020D13">
            <w:pPr>
              <w:pStyle w:val="TableParagraph"/>
              <w:spacing w:before="18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Експертиза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ПКД: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</w:p>
          <w:p w:rsidR="00020D13" w:rsidRPr="00AE7C94" w:rsidRDefault="00CB64A0" w:rsidP="00020D13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https://drive.google.com/file/d/1aWWA3SVvBdZ6als1CedREofztxzc9GPe/view?usp=drive_link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Дозвіл</w:t>
            </w:r>
            <w:r w:rsidRPr="00AE7C94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будівництво:</w:t>
            </w:r>
          </w:p>
          <w:p w:rsidR="00020D13" w:rsidRPr="00AE7C94" w:rsidRDefault="00CB64A0" w:rsidP="00020D13">
            <w:pPr>
              <w:pStyle w:val="TableParagraph"/>
              <w:tabs>
                <w:tab w:val="left" w:pos="806"/>
                <w:tab w:val="left" w:pos="1047"/>
                <w:tab w:val="left" w:pos="1152"/>
              </w:tabs>
              <w:ind w:left="109" w:right="9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hyperlink r:id="rId19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https://drive.google.com/file/d/1hu72kQaaeEfjJLZPKemSUtRP547e9brQ/view?usp=drive_link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020D13" w:rsidRPr="00AE7C94" w:rsidRDefault="00020D13" w:rsidP="00020D13">
      <w:pPr>
        <w:pStyle w:val="TableParagraph"/>
        <w:rPr>
          <w:rFonts w:ascii="Times New Roman" w:hAnsi="Times New Roman" w:cs="Times New Roman"/>
          <w:sz w:val="16"/>
          <w:szCs w:val="16"/>
        </w:rPr>
        <w:sectPr w:rsidR="00020D13" w:rsidRPr="00AE7C94" w:rsidSect="0026197A">
          <w:pgSz w:w="16840" w:h="11910" w:orient="landscape"/>
          <w:pgMar w:top="1701" w:right="567" w:bottom="567" w:left="567" w:header="709" w:footer="709" w:gutter="0"/>
          <w:cols w:space="720"/>
        </w:sect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99"/>
        <w:gridCol w:w="1929"/>
        <w:gridCol w:w="4166"/>
        <w:gridCol w:w="1413"/>
        <w:gridCol w:w="1847"/>
        <w:gridCol w:w="1548"/>
        <w:gridCol w:w="1994"/>
      </w:tblGrid>
      <w:tr w:rsidR="00020D13" w:rsidRPr="00AE7C94" w:rsidTr="00020D13">
        <w:trPr>
          <w:trHeight w:val="348"/>
        </w:trPr>
        <w:tc>
          <w:tcPr>
            <w:tcW w:w="15306" w:type="dxa"/>
            <w:gridSpan w:val="8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Залучення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зацікавлених</w:t>
            </w:r>
            <w:r w:rsidRPr="00AE7C94">
              <w:rPr>
                <w:rFonts w:ascii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сторін</w:t>
            </w:r>
          </w:p>
        </w:tc>
      </w:tr>
      <w:tr w:rsidR="00020D13" w:rsidRPr="008F74AF" w:rsidTr="00AE7C94">
        <w:trPr>
          <w:trHeight w:val="3136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2.1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tabs>
                <w:tab w:val="left" w:pos="823"/>
              </w:tabs>
              <w:spacing w:before="1"/>
              <w:ind w:left="108" w:right="8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План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залучення зацікавлених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сторін</w:t>
            </w:r>
          </w:p>
        </w:tc>
        <w:tc>
          <w:tcPr>
            <w:tcW w:w="1929" w:type="dxa"/>
          </w:tcPr>
          <w:p w:rsidR="00020D13" w:rsidRPr="00AE7C94" w:rsidRDefault="00020D13" w:rsidP="00020D13">
            <w:pPr>
              <w:pStyle w:val="TableParagraph"/>
              <w:tabs>
                <w:tab w:val="left" w:pos="754"/>
                <w:tab w:val="left" w:pos="1713"/>
              </w:tabs>
              <w:spacing w:before="1"/>
              <w:ind w:left="108" w:right="95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План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взаємодії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із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зацікавленими сторонами</w:t>
            </w:r>
          </w:p>
        </w:tc>
        <w:tc>
          <w:tcPr>
            <w:tcW w:w="4166" w:type="dxa"/>
          </w:tcPr>
          <w:p w:rsidR="00020D13" w:rsidRPr="00AE7C94" w:rsidRDefault="00020D13" w:rsidP="00020D13">
            <w:pPr>
              <w:pStyle w:val="TableParagraph"/>
              <w:spacing w:before="1"/>
              <w:ind w:left="109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AE7C94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ГВП</w:t>
            </w:r>
            <w:r w:rsidRPr="00AE7C94">
              <w:rPr>
                <w:rFonts w:ascii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розробляє</w:t>
            </w:r>
            <w:r w:rsidRPr="00AE7C94"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r w:rsidRPr="00AE7C94">
              <w:rPr>
                <w:rFonts w:ascii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взаємодії</w:t>
            </w:r>
            <w:r w:rsidRPr="00AE7C94">
              <w:rPr>
                <w:rFonts w:ascii="Times New Roman" w:hAnsi="Times New Roman" w:cs="Times New Roman"/>
                <w:spacing w:val="1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із</w:t>
            </w:r>
            <w:r w:rsidRPr="00AE7C94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зацікавленими сторонами та Список зацікавлених осіб</w:t>
            </w:r>
          </w:p>
        </w:tc>
        <w:tc>
          <w:tcPr>
            <w:tcW w:w="1413" w:type="dxa"/>
          </w:tcPr>
          <w:p w:rsidR="00020D13" w:rsidRPr="00AE7C94" w:rsidRDefault="00020D13" w:rsidP="00020D13">
            <w:pPr>
              <w:pStyle w:val="TableParagraph"/>
              <w:spacing w:before="1"/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847" w:type="dxa"/>
          </w:tcPr>
          <w:p w:rsidR="00020D13" w:rsidRPr="00AE7C94" w:rsidRDefault="00020D13" w:rsidP="00020D13">
            <w:pPr>
              <w:pStyle w:val="TableParagraph"/>
              <w:tabs>
                <w:tab w:val="left" w:pos="1339"/>
              </w:tabs>
              <w:spacing w:before="5"/>
              <w:ind w:left="111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Долішна С.В. – провідний спеціаліст відділу сталого енергетичного розвитку та адаптації до змін клімату Долинської міської ради,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 ГВП</w:t>
            </w:r>
          </w:p>
          <w:p w:rsidR="00020D13" w:rsidRPr="00AE7C94" w:rsidRDefault="00020D13" w:rsidP="00020D13">
            <w:pPr>
              <w:pStyle w:val="TableParagraph"/>
              <w:ind w:left="11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1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Долинської міської ради, член ГВП</w:t>
            </w:r>
          </w:p>
        </w:tc>
        <w:tc>
          <w:tcPr>
            <w:tcW w:w="1548" w:type="dxa"/>
          </w:tcPr>
          <w:p w:rsidR="00020D13" w:rsidRPr="00AE7C94" w:rsidRDefault="00020D13" w:rsidP="00020D13">
            <w:pPr>
              <w:pStyle w:val="TableParagraph"/>
              <w:tabs>
                <w:tab w:val="left" w:pos="875"/>
              </w:tabs>
              <w:spacing w:before="1"/>
              <w:ind w:left="112" w:right="8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</w:p>
        </w:tc>
        <w:tc>
          <w:tcPr>
            <w:tcW w:w="1994" w:type="dxa"/>
          </w:tcPr>
          <w:p w:rsidR="00020D13" w:rsidRPr="00AE7C94" w:rsidRDefault="00020D13" w:rsidP="00020D13">
            <w:pPr>
              <w:pStyle w:val="TableParagraph"/>
              <w:tabs>
                <w:tab w:val="left" w:pos="1120"/>
                <w:tab w:val="left" w:pos="1434"/>
                <w:tab w:val="left" w:pos="1525"/>
              </w:tabs>
              <w:spacing w:before="1"/>
              <w:ind w:left="113" w:right="86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План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залучення зацікавлених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сторін розміщено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сайті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Долинської міської ради </w:t>
            </w:r>
          </w:p>
          <w:p w:rsidR="00020D13" w:rsidRPr="00AE7C94" w:rsidRDefault="00CB64A0" w:rsidP="00020D13">
            <w:pPr>
              <w:pStyle w:val="TableParagraph"/>
              <w:tabs>
                <w:tab w:val="left" w:pos="1120"/>
                <w:tab w:val="left" w:pos="1434"/>
                <w:tab w:val="left" w:pos="1525"/>
              </w:tabs>
              <w:spacing w:before="1"/>
              <w:ind w:left="113" w:right="8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https://rada-dolyna.gov.ua/proekt-enerhoefektyvnist-hromadskykh-budiel-v-dolyni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020D13">
        <w:trPr>
          <w:trHeight w:val="3129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2.2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tabs>
                <w:tab w:val="left" w:pos="1521"/>
              </w:tabs>
              <w:ind w:left="108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Консультації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громадськістю</w:t>
            </w:r>
          </w:p>
        </w:tc>
        <w:tc>
          <w:tcPr>
            <w:tcW w:w="1929" w:type="dxa"/>
          </w:tcPr>
          <w:p w:rsidR="00020D13" w:rsidRPr="00AE7C94" w:rsidRDefault="00020D13" w:rsidP="00020D13">
            <w:pPr>
              <w:pStyle w:val="TableParagraph"/>
              <w:tabs>
                <w:tab w:val="left" w:pos="1747"/>
              </w:tabs>
              <w:ind w:left="108" w:right="95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Консультації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громадськістю</w:t>
            </w:r>
          </w:p>
        </w:tc>
        <w:tc>
          <w:tcPr>
            <w:tcW w:w="4166" w:type="dxa"/>
          </w:tcPr>
          <w:p w:rsidR="00020D13" w:rsidRPr="00AE7C94" w:rsidRDefault="00020D13" w:rsidP="00020D13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ind w:right="9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 громаді розроблений Комунікаційний план, з метою сповіщення про хід реалізації будівництва шляхом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розміщення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публікацій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тощо.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Інформування ключових груп через ЗМІ щодо питань, пов'язаних з реалізацією проєкту.</w:t>
            </w:r>
          </w:p>
        </w:tc>
        <w:tc>
          <w:tcPr>
            <w:tcW w:w="1413" w:type="dxa"/>
          </w:tcPr>
          <w:p w:rsidR="00020D13" w:rsidRPr="00AE7C94" w:rsidRDefault="00020D13" w:rsidP="00020D13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847" w:type="dxa"/>
          </w:tcPr>
          <w:p w:rsidR="00020D13" w:rsidRPr="00AE7C94" w:rsidRDefault="00020D13" w:rsidP="00020D13">
            <w:pPr>
              <w:pStyle w:val="TableParagraph"/>
              <w:tabs>
                <w:tab w:val="left" w:pos="1339"/>
              </w:tabs>
              <w:spacing w:before="5"/>
              <w:ind w:left="111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Долішна С.В. – провідний спеціаліст відділу сталого енергетичного розвитку та адаптації до змін клімату Долинської міської ради,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 ГВП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339"/>
              </w:tabs>
              <w:ind w:left="111" w:right="9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spacing w:before="3"/>
              <w:ind w:left="1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48" w:type="dxa"/>
          </w:tcPr>
          <w:p w:rsidR="00020D13" w:rsidRPr="00AE7C94" w:rsidRDefault="00020D13" w:rsidP="00020D13">
            <w:pPr>
              <w:pStyle w:val="TableParagraph"/>
              <w:tabs>
                <w:tab w:val="left" w:pos="875"/>
              </w:tabs>
              <w:ind w:left="112" w:right="8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</w:p>
        </w:tc>
        <w:tc>
          <w:tcPr>
            <w:tcW w:w="1994" w:type="dxa"/>
          </w:tcPr>
          <w:p w:rsidR="00020D13" w:rsidRPr="00AE7C94" w:rsidRDefault="00020D13" w:rsidP="00020D13">
            <w:pPr>
              <w:pStyle w:val="TableParagraph"/>
              <w:tabs>
                <w:tab w:val="left" w:pos="1086"/>
                <w:tab w:val="left" w:pos="1715"/>
              </w:tabs>
              <w:ind w:left="113" w:right="8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Наявність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публікацій, реклами,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інформаційних матеріалів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на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526"/>
              </w:tabs>
              <w:ind w:left="113" w:right="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офіційному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сайті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громади та місцевих друкованих ЗМІ</w:t>
            </w:r>
          </w:p>
          <w:p w:rsidR="00020D13" w:rsidRPr="00AE7C94" w:rsidRDefault="00020D13" w:rsidP="00020D13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tabs>
                <w:tab w:val="left" w:pos="1715"/>
              </w:tabs>
              <w:ind w:left="113" w:right="87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Посилання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офіційний сайт:</w:t>
            </w:r>
          </w:p>
          <w:p w:rsidR="00020D13" w:rsidRPr="00AE7C94" w:rsidRDefault="00CB64A0" w:rsidP="00020D13">
            <w:pPr>
              <w:pStyle w:val="TableParagraph"/>
              <w:tabs>
                <w:tab w:val="left" w:pos="1715"/>
              </w:tabs>
              <w:ind w:left="113" w:right="87"/>
              <w:jc w:val="both"/>
              <w:rPr>
                <w:rFonts w:ascii="Times New Roman" w:hAnsi="Times New Roman" w:cs="Times New Roman"/>
                <w:color w:val="FF0000"/>
                <w:spacing w:val="-2"/>
                <w:sz w:val="16"/>
                <w:szCs w:val="16"/>
              </w:rPr>
            </w:pPr>
            <w:hyperlink r:id="rId21" w:history="1">
              <w:r w:rsidR="00020D13" w:rsidRPr="00AE7C94">
                <w:rPr>
                  <w:rStyle w:val="a8"/>
                  <w:rFonts w:ascii="Times New Roman" w:hAnsi="Times New Roman" w:cs="Times New Roman"/>
                  <w:spacing w:val="-2"/>
                  <w:sz w:val="16"/>
                  <w:szCs w:val="16"/>
                </w:rPr>
                <w:t>https://rada-dolyna.gov.ua/proekt-enerhoefektyvnist-hromadskykh-budiel-v-dolyni</w:t>
              </w:r>
            </w:hyperlink>
          </w:p>
          <w:p w:rsidR="00020D13" w:rsidRPr="00AE7C94" w:rsidRDefault="00020D13" w:rsidP="00020D13">
            <w:pPr>
              <w:pStyle w:val="TableParagraph"/>
              <w:tabs>
                <w:tab w:val="left" w:pos="1715"/>
              </w:tabs>
              <w:ind w:left="113" w:right="87"/>
              <w:jc w:val="both"/>
              <w:rPr>
                <w:rFonts w:ascii="Times New Roman" w:hAnsi="Times New Roman" w:cs="Times New Roman"/>
                <w:color w:val="FF0000"/>
                <w:spacing w:val="-2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tabs>
                <w:tab w:val="left" w:pos="1715"/>
              </w:tabs>
              <w:ind w:left="113" w:right="87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Комунікаційний план:</w:t>
            </w:r>
          </w:p>
          <w:p w:rsidR="00020D13" w:rsidRPr="00AE7C94" w:rsidRDefault="00CB64A0" w:rsidP="00020D13">
            <w:pPr>
              <w:pStyle w:val="TableParagraph"/>
              <w:tabs>
                <w:tab w:val="left" w:pos="1715"/>
              </w:tabs>
              <w:ind w:left="113" w:right="87"/>
              <w:jc w:val="both"/>
              <w:rPr>
                <w:rFonts w:ascii="Times New Roman" w:hAnsi="Times New Roman" w:cs="Times New Roman"/>
                <w:color w:val="FF0000"/>
                <w:spacing w:val="-2"/>
                <w:sz w:val="16"/>
                <w:szCs w:val="16"/>
              </w:rPr>
            </w:pPr>
            <w:hyperlink r:id="rId22" w:history="1">
              <w:r w:rsidR="00020D13" w:rsidRPr="00AE7C94">
                <w:rPr>
                  <w:rStyle w:val="a8"/>
                  <w:rFonts w:ascii="Times New Roman" w:hAnsi="Times New Roman" w:cs="Times New Roman"/>
                  <w:spacing w:val="-2"/>
                  <w:sz w:val="16"/>
                  <w:szCs w:val="16"/>
                </w:rPr>
                <w:t>https://drive.google.com/file/d/1I7W2J4JDjtUqI4AQZfcrBn63Dp8fYvJl/view?usp=drive_link</w:t>
              </w:r>
            </w:hyperlink>
          </w:p>
        </w:tc>
      </w:tr>
    </w:tbl>
    <w:p w:rsidR="00020D13" w:rsidRPr="00AE7C94" w:rsidRDefault="00020D13" w:rsidP="00020D13">
      <w:pPr>
        <w:pStyle w:val="TableParagraph"/>
        <w:jc w:val="both"/>
        <w:rPr>
          <w:rFonts w:ascii="Times New Roman" w:hAnsi="Times New Roman" w:cs="Times New Roman"/>
          <w:sz w:val="16"/>
          <w:szCs w:val="16"/>
        </w:rPr>
        <w:sectPr w:rsidR="00020D13" w:rsidRPr="00AE7C94">
          <w:pgSz w:w="16840" w:h="11910" w:orient="landscape"/>
          <w:pgMar w:top="1100" w:right="566" w:bottom="280" w:left="708" w:header="708" w:footer="708" w:gutter="0"/>
          <w:cols w:space="720"/>
        </w:sectPr>
      </w:pPr>
    </w:p>
    <w:p w:rsidR="00020D13" w:rsidRPr="00AE7C94" w:rsidRDefault="00020D13" w:rsidP="00020D13">
      <w:pPr>
        <w:pStyle w:val="ab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99"/>
        <w:gridCol w:w="1940"/>
        <w:gridCol w:w="4156"/>
        <w:gridCol w:w="1414"/>
        <w:gridCol w:w="1848"/>
        <w:gridCol w:w="1549"/>
        <w:gridCol w:w="1995"/>
      </w:tblGrid>
      <w:tr w:rsidR="00020D13" w:rsidRPr="00AE7C94" w:rsidTr="00020D13">
        <w:trPr>
          <w:trHeight w:val="2094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2.3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ind w:left="108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Створення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механізму</w:t>
            </w:r>
            <w:r w:rsidRPr="00AE7C94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скарг</w:t>
            </w:r>
            <w:r w:rsidRPr="00AE7C94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та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пропозицій</w:t>
            </w:r>
          </w:p>
        </w:tc>
        <w:tc>
          <w:tcPr>
            <w:tcW w:w="1940" w:type="dxa"/>
          </w:tcPr>
          <w:p w:rsidR="00020D13" w:rsidRPr="00AE7C94" w:rsidRDefault="00020D13" w:rsidP="00020D13">
            <w:pPr>
              <w:pStyle w:val="TableParagraph"/>
              <w:tabs>
                <w:tab w:val="left" w:pos="1658"/>
              </w:tabs>
              <w:ind w:left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Реагування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та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659"/>
              </w:tabs>
              <w:spacing w:before="3"/>
              <w:ind w:left="108" w:right="10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повідомлення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скарги від населення та зацікавлених осіб.</w:t>
            </w:r>
          </w:p>
        </w:tc>
        <w:tc>
          <w:tcPr>
            <w:tcW w:w="4156" w:type="dxa"/>
          </w:tcPr>
          <w:p w:rsidR="00020D13" w:rsidRPr="00AE7C94" w:rsidRDefault="00020D13" w:rsidP="00020D13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9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Створення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конкретних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умов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отримання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 реагування на повідомлення та скарги.</w:t>
            </w:r>
          </w:p>
        </w:tc>
        <w:tc>
          <w:tcPr>
            <w:tcW w:w="1414" w:type="dxa"/>
          </w:tcPr>
          <w:p w:rsidR="00020D13" w:rsidRPr="00AE7C94" w:rsidRDefault="00020D13" w:rsidP="00020D1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848" w:type="dxa"/>
          </w:tcPr>
          <w:p w:rsidR="00020D13" w:rsidRPr="00AE7C94" w:rsidRDefault="00020D13" w:rsidP="00020D13">
            <w:pPr>
              <w:pStyle w:val="TableParagraph"/>
              <w:tabs>
                <w:tab w:val="left" w:pos="1339"/>
              </w:tabs>
              <w:spacing w:before="5"/>
              <w:ind w:left="111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Долішна С.В. – провідний спеціаліст відділу сталого енергетичного розвитку та адаптації до змін клімату Долинської міської ради,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 ГВП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337"/>
              </w:tabs>
              <w:ind w:left="109" w:right="9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ідрак Я. В.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spacing w:before="175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49" w:type="dxa"/>
          </w:tcPr>
          <w:p w:rsidR="00020D13" w:rsidRPr="00AE7C94" w:rsidRDefault="00020D13" w:rsidP="00020D13">
            <w:pPr>
              <w:pStyle w:val="TableParagraph"/>
              <w:tabs>
                <w:tab w:val="left" w:pos="872"/>
              </w:tabs>
              <w:ind w:left="109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</w:p>
        </w:tc>
        <w:tc>
          <w:tcPr>
            <w:tcW w:w="1995" w:type="dxa"/>
          </w:tcPr>
          <w:p w:rsidR="00020D13" w:rsidRPr="00AE7C94" w:rsidRDefault="00020D13" w:rsidP="00020D13">
            <w:pPr>
              <w:pStyle w:val="TableParagraph"/>
              <w:tabs>
                <w:tab w:val="left" w:pos="722"/>
                <w:tab w:val="left" w:pos="893"/>
                <w:tab w:val="left" w:pos="962"/>
                <w:tab w:val="left" w:pos="1375"/>
                <w:tab w:val="left" w:pos="1725"/>
                <w:tab w:val="left" w:pos="1814"/>
              </w:tabs>
              <w:ind w:left="109" w:right="9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Створення</w:t>
            </w:r>
            <w:r w:rsidRPr="00AE7C94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електронної скриньки</w:t>
            </w:r>
            <w:r w:rsidRPr="00AE7C94">
              <w:rPr>
                <w:rFonts w:ascii="Times New Roman" w:hAnsi="Times New Roman" w:cs="Times New Roman"/>
                <w:spacing w:val="6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проєкту</w:t>
            </w:r>
            <w:r w:rsidRPr="00AE7C94">
              <w:rPr>
                <w:rFonts w:ascii="Times New Roman" w:hAnsi="Times New Roman" w:cs="Times New Roman"/>
                <w:spacing w:val="6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подачі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скарг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отримання</w:t>
            </w:r>
            <w:r w:rsidRPr="00AE7C94">
              <w:rPr>
                <w:rFonts w:ascii="Times New Roman" w:hAnsi="Times New Roman" w:cs="Times New Roman"/>
                <w:spacing w:val="3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фітбеку</w:t>
            </w:r>
            <w:r w:rsidRPr="00AE7C94">
              <w:rPr>
                <w:rFonts w:ascii="Times New Roman" w:hAnsi="Times New Roman" w:cs="Times New Roman"/>
                <w:spacing w:val="3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сайті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Долинської міської ради: </w:t>
            </w:r>
          </w:p>
          <w:p w:rsidR="00020D13" w:rsidRPr="00AE7C94" w:rsidRDefault="00CB64A0" w:rsidP="00020D13">
            <w:pPr>
              <w:pStyle w:val="TableParagraph"/>
              <w:tabs>
                <w:tab w:val="left" w:pos="722"/>
                <w:tab w:val="left" w:pos="893"/>
                <w:tab w:val="left" w:pos="962"/>
                <w:tab w:val="left" w:pos="1375"/>
                <w:tab w:val="left" w:pos="1725"/>
                <w:tab w:val="left" w:pos="1814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https://rada-dolyna.gov.ua/proekt-enerhoefektyvnist-hromadskykh-budiel-v-dolyni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pStyle w:val="TableParagraph"/>
              <w:tabs>
                <w:tab w:val="left" w:pos="722"/>
                <w:tab w:val="left" w:pos="893"/>
                <w:tab w:val="left" w:pos="962"/>
                <w:tab w:val="left" w:pos="1375"/>
                <w:tab w:val="left" w:pos="1725"/>
                <w:tab w:val="left" w:pos="1814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tabs>
                <w:tab w:val="left" w:pos="722"/>
                <w:tab w:val="left" w:pos="893"/>
                <w:tab w:val="left" w:pos="962"/>
                <w:tab w:val="left" w:pos="1375"/>
                <w:tab w:val="left" w:pos="1725"/>
                <w:tab w:val="left" w:pos="1814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Фізична скринька на об’єкті:</w:t>
            </w:r>
          </w:p>
          <w:p w:rsidR="00020D13" w:rsidRPr="00AE7C94" w:rsidRDefault="00020D13" w:rsidP="00020D13">
            <w:pPr>
              <w:pStyle w:val="TableParagraph"/>
              <w:tabs>
                <w:tab w:val="left" w:pos="722"/>
                <w:tab w:val="left" w:pos="893"/>
                <w:tab w:val="left" w:pos="962"/>
                <w:tab w:val="left" w:pos="1375"/>
                <w:tab w:val="left" w:pos="1725"/>
                <w:tab w:val="left" w:pos="1814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4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https://drive.google.com/file/d/1I_hQ4Uj-O2t1wgAnZagm0OVRLV5qK0wk/view?usp=drive_link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020D13">
        <w:trPr>
          <w:trHeight w:val="304"/>
        </w:trPr>
        <w:tc>
          <w:tcPr>
            <w:tcW w:w="13316" w:type="dxa"/>
            <w:gridSpan w:val="7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Ефективне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використання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ресурсів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і</w:t>
            </w:r>
            <w:r w:rsidRPr="00AE7C94">
              <w:rPr>
                <w:rFonts w:ascii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запобігання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забрудненню</w:t>
            </w:r>
          </w:p>
        </w:tc>
        <w:tc>
          <w:tcPr>
            <w:tcW w:w="1995" w:type="dxa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020D13">
        <w:trPr>
          <w:trHeight w:val="1751"/>
        </w:trPr>
        <w:tc>
          <w:tcPr>
            <w:tcW w:w="710" w:type="dxa"/>
            <w:shd w:val="clear" w:color="auto" w:fill="FFFFFF" w:themeFill="background1"/>
          </w:tcPr>
          <w:p w:rsidR="00020D13" w:rsidRPr="00AE7C94" w:rsidRDefault="00020D13" w:rsidP="00020D13">
            <w:pPr>
              <w:ind w:right="-567" w:firstLine="14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699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Шумові випромінювання</w:t>
            </w:r>
          </w:p>
        </w:tc>
        <w:tc>
          <w:tcPr>
            <w:tcW w:w="1940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Забезпечення дотримання законодавства у сфері охорони навколишнього середовища</w:t>
            </w:r>
          </w:p>
        </w:tc>
        <w:tc>
          <w:tcPr>
            <w:tcW w:w="4156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ідрядник забезпечує вимоги щодо заходів зі зниження рівня шуму з метою охорони здоров’я людей у безпосередній близькості від будівельного майданчика шляхом:</w:t>
            </w:r>
          </w:p>
          <w:p w:rsidR="00020D13" w:rsidRPr="00AE7C94" w:rsidRDefault="00020D13" w:rsidP="00020D13">
            <w:pPr>
              <w:pStyle w:val="aa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обмеження графіка будівельних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20D13" w:rsidRPr="00AE7C94" w:rsidRDefault="00020D13" w:rsidP="00020D13">
            <w:pPr>
              <w:pStyle w:val="aa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обмеження графіків постачання матеріальних цінностей та використання важкої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іки;</w:t>
            </w:r>
          </w:p>
          <w:p w:rsidR="00020D13" w:rsidRPr="00AE7C94" w:rsidRDefault="00020D13" w:rsidP="00020D13">
            <w:pPr>
              <w:pStyle w:val="aa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використання малошумних машин та механізмі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20D13" w:rsidRPr="00AE7C94" w:rsidRDefault="00020D13" w:rsidP="00020D13">
            <w:pPr>
              <w:pStyle w:val="aa"/>
              <w:numPr>
                <w:ilvl w:val="0"/>
                <w:numId w:val="25"/>
              </w:numPr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удосконалення транспортних споруд та інших пересувних засобі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та споруд, а також умов їхньої експлуатації</w:t>
            </w:r>
          </w:p>
        </w:tc>
        <w:tc>
          <w:tcPr>
            <w:tcW w:w="1414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Стандарти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1 та 3, національне законодавство, Закон України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«Про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охорону атмосферного повітря»</w:t>
            </w:r>
          </w:p>
        </w:tc>
        <w:tc>
          <w:tcPr>
            <w:tcW w:w="1848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ідрак Я. В.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управління житлово-комунального господарства   Долинської міської 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ради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ГВП</w:t>
            </w:r>
          </w:p>
        </w:tc>
        <w:tc>
          <w:tcPr>
            <w:tcW w:w="1549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початку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 робіт</w:t>
            </w:r>
          </w:p>
        </w:tc>
        <w:tc>
          <w:tcPr>
            <w:tcW w:w="1995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з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ідрядником містить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відповідні положення</w:t>
            </w:r>
          </w:p>
          <w:p w:rsidR="00020D13" w:rsidRPr="00AE7C94" w:rsidRDefault="00020D13" w:rsidP="00020D13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Посилання на контракт: </w:t>
            </w:r>
          </w:p>
          <w:p w:rsidR="00020D13" w:rsidRPr="00AE7C94" w:rsidRDefault="00CB64A0" w:rsidP="00020D13">
            <w:pPr>
              <w:ind w:left="151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hyperlink r:id="rId25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https://drive.google.com/file/d/1pke6UAw_3CDatx9T2vFSVXSFu4t24tc_/view?usp=drive_link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020D13">
        <w:trPr>
          <w:trHeight w:val="1288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3.2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521"/>
              </w:tabs>
              <w:ind w:left="108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Поводження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відходами</w:t>
            </w:r>
          </w:p>
        </w:tc>
        <w:tc>
          <w:tcPr>
            <w:tcW w:w="1940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8" w:right="8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Забезпечення дотримання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законодавства</w:t>
            </w:r>
            <w:r w:rsidRPr="00AE7C9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у сфері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охорони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навколишнього середовища</w:t>
            </w:r>
          </w:p>
        </w:tc>
        <w:tc>
          <w:tcPr>
            <w:tcW w:w="4156" w:type="dxa"/>
          </w:tcPr>
          <w:p w:rsidR="00020D13" w:rsidRPr="00AE7C94" w:rsidRDefault="00020D13" w:rsidP="00020D13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253"/>
              </w:tabs>
              <w:ind w:right="94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Розроблення вимог для підрядника до початку будівельних робіт: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23"/>
                <w:tab w:val="left" w:pos="625"/>
              </w:tabs>
              <w:ind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залучення до процесу утилізації відходів, що містять шкідливі речовини, ліцензованого оператора, який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має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всі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відповідні ліцензії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 заховання таких відходів; 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23"/>
                <w:tab w:val="left" w:pos="625"/>
              </w:tabs>
              <w:ind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застосування методів збирання та утилізації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відходів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разом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із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розміщенням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основних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видів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відходів, що утворюються під час демонтажних та будівельних робіт;</w:t>
            </w:r>
          </w:p>
          <w:p w:rsidR="00AE7C94" w:rsidRDefault="00020D13" w:rsidP="00AE7C94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23"/>
                <w:tab w:val="left" w:pos="625"/>
              </w:tabs>
              <w:spacing w:before="4"/>
              <w:ind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належне зберігання всіх документів щодо збирання та утилізації відходів як підтвердження належного поводження з відходами на будівельному майданчику;</w:t>
            </w:r>
            <w:r w:rsidR="00AE7C94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E7C94" w:rsidRPr="00AE7C94" w:rsidRDefault="00AE7C94" w:rsidP="00AE7C94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23"/>
                <w:tab w:val="left" w:pos="625"/>
              </w:tabs>
              <w:spacing w:before="4"/>
              <w:ind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належні збирання та утилізація будівельного сміття за договором;</w:t>
            </w:r>
          </w:p>
          <w:p w:rsidR="00020D13" w:rsidRPr="00AE7C94" w:rsidRDefault="00AE7C94" w:rsidP="00AE7C94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34"/>
                <w:tab w:val="left" w:pos="636"/>
              </w:tabs>
              <w:ind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процес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збирання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вивезення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будівельного майданчика побутових відходів</w:t>
            </w:r>
          </w:p>
        </w:tc>
        <w:tc>
          <w:tcPr>
            <w:tcW w:w="1414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Стандарти</w:t>
            </w:r>
            <w:r w:rsidRPr="00AE7C94">
              <w:rPr>
                <w:rFonts w:ascii="Times New Roman" w:hAnsi="Times New Roman" w:cs="Times New Roman"/>
                <w:spacing w:val="62"/>
                <w:w w:val="15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ЄІБ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606"/>
                <w:tab w:val="left" w:pos="1174"/>
              </w:tabs>
              <w:spacing w:before="3"/>
              <w:ind w:left="109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3,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національне законодавство,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Закон</w:t>
            </w:r>
            <w:r w:rsidRPr="00AE7C94">
              <w:rPr>
                <w:rFonts w:ascii="Times New Roman" w:hAnsi="Times New Roman" w:cs="Times New Roman"/>
                <w:spacing w:val="9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України “Про відходи”</w:t>
            </w:r>
          </w:p>
        </w:tc>
        <w:tc>
          <w:tcPr>
            <w:tcW w:w="1848" w:type="dxa"/>
          </w:tcPr>
          <w:p w:rsidR="00020D13" w:rsidRPr="00AE7C94" w:rsidRDefault="00020D13" w:rsidP="0026197A">
            <w:pPr>
              <w:pStyle w:val="TableParagraph"/>
              <w:shd w:val="clear" w:color="auto" w:fill="FFFFFF" w:themeFill="background1"/>
              <w:tabs>
                <w:tab w:val="left" w:pos="1047"/>
                <w:tab w:val="left" w:pos="1128"/>
                <w:tab w:val="left" w:pos="1654"/>
              </w:tabs>
              <w:ind w:left="108" w:right="91"/>
              <w:contextualSpacing/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Свідрак Я. В. </w:t>
            </w: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26197A">
            <w:pPr>
              <w:pStyle w:val="TableParagraph"/>
              <w:shd w:val="clear" w:color="auto" w:fill="FFFFFF" w:themeFill="background1"/>
              <w:tabs>
                <w:tab w:val="left" w:pos="1047"/>
                <w:tab w:val="left" w:pos="1128"/>
                <w:tab w:val="left" w:pos="1654"/>
              </w:tabs>
              <w:ind w:left="108" w:right="9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49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872"/>
              </w:tabs>
              <w:ind w:left="109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</w:p>
        </w:tc>
        <w:tc>
          <w:tcPr>
            <w:tcW w:w="1995" w:type="dxa"/>
          </w:tcPr>
          <w:p w:rsidR="00020D13" w:rsidRPr="00AE7C94" w:rsidRDefault="00020D13" w:rsidP="0026197A">
            <w:pPr>
              <w:pStyle w:val="TableParagraph"/>
              <w:shd w:val="clear" w:color="auto" w:fill="FFFFFF" w:themeFill="background1"/>
              <w:tabs>
                <w:tab w:val="left" w:pos="1668"/>
              </w:tabs>
              <w:ind w:left="108" w:right="92"/>
              <w:contextualSpacing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Документи,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що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підтверджують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передачу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відходів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 утилізацію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спеціальним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організаціями: </w:t>
            </w:r>
          </w:p>
          <w:p w:rsidR="00020D13" w:rsidRPr="00AE7C94" w:rsidRDefault="00CB64A0" w:rsidP="0026197A">
            <w:pPr>
              <w:pStyle w:val="TableParagraph"/>
              <w:shd w:val="clear" w:color="auto" w:fill="FFFFFF" w:themeFill="background1"/>
              <w:ind w:left="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https://drive.google.com/file/d/1kcGPokoIftJihevBjZynHvfk24bVD9mf/view?usp=drive_link</w:t>
              </w:r>
            </w:hyperlink>
          </w:p>
          <w:p w:rsidR="00020D13" w:rsidRPr="00AE7C94" w:rsidRDefault="00020D13" w:rsidP="0026197A">
            <w:pPr>
              <w:pStyle w:val="TableParagraph"/>
              <w:shd w:val="clear" w:color="auto" w:fill="FFFFFF" w:themeFill="background1"/>
              <w:ind w:left="1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Організовані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місця зберігання відходів:</w:t>
            </w:r>
            <w:r w:rsidR="00AE7C94"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Документи:</w:t>
            </w:r>
            <w:r w:rsidR="00AE7C94"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AE7C94"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акт</w:t>
            </w:r>
            <w:r w:rsidR="00AE7C94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передачі</w:t>
            </w:r>
            <w:r w:rsidR="00AE7C94" w:rsidRPr="00AE7C94">
              <w:rPr>
                <w:rFonts w:ascii="Times New Roman" w:hAnsi="Times New Roman" w:cs="Times New Roman"/>
                <w:spacing w:val="61"/>
                <w:sz w:val="16"/>
                <w:szCs w:val="16"/>
              </w:rPr>
              <w:t xml:space="preserve"> </w:t>
            </w:r>
            <w:r w:rsidR="00AE7C94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будівельного майданчика  </w:t>
            </w:r>
            <w:hyperlink r:id="rId27" w:history="1">
              <w:r w:rsidR="00AE7C94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https://drive.google.com/file/d/1X53-4XE6yrI9mZml9dhe9V4n6XoquTFd/view?usp=drive_link</w:t>
              </w:r>
            </w:hyperlink>
          </w:p>
        </w:tc>
      </w:tr>
    </w:tbl>
    <w:p w:rsidR="00020D13" w:rsidRPr="00AE7C94" w:rsidRDefault="00020D13" w:rsidP="00020D13">
      <w:pPr>
        <w:pStyle w:val="TableParagraph"/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  <w:sectPr w:rsidR="00020D13" w:rsidRPr="00AE7C94">
          <w:pgSz w:w="16840" w:h="11910" w:orient="landscape"/>
          <w:pgMar w:top="1100" w:right="566" w:bottom="280" w:left="708" w:header="708" w:footer="708" w:gutter="0"/>
          <w:cols w:space="720"/>
        </w:sectPr>
      </w:pPr>
    </w:p>
    <w:p w:rsidR="00020D13" w:rsidRPr="00AE7C94" w:rsidRDefault="00020D13" w:rsidP="00020D13">
      <w:pPr>
        <w:pStyle w:val="ab"/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99"/>
        <w:gridCol w:w="1951"/>
        <w:gridCol w:w="4145"/>
        <w:gridCol w:w="1414"/>
        <w:gridCol w:w="114"/>
        <w:gridCol w:w="1734"/>
        <w:gridCol w:w="114"/>
        <w:gridCol w:w="1435"/>
        <w:gridCol w:w="114"/>
        <w:gridCol w:w="1881"/>
      </w:tblGrid>
      <w:tr w:rsidR="00020D13" w:rsidRPr="00AE7C94" w:rsidTr="00AE7C94">
        <w:trPr>
          <w:trHeight w:val="1655"/>
        </w:trPr>
        <w:tc>
          <w:tcPr>
            <w:tcW w:w="710" w:type="dxa"/>
            <w:shd w:val="clear" w:color="auto" w:fill="FFFFFF" w:themeFill="background1"/>
          </w:tcPr>
          <w:p w:rsidR="00020D13" w:rsidRPr="00AE7C94" w:rsidRDefault="00020D13" w:rsidP="00020D1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699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Запобігання надзвичайним ситуаціям, попередня готовність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та реагування</w:t>
            </w:r>
          </w:p>
        </w:tc>
        <w:tc>
          <w:tcPr>
            <w:tcW w:w="1951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Забезпечення попередження, оперативної локалізації та ліквідації надзвичайних ситуацій з мінімізацією впливі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4145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Розроблення положень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реагування на надзвичайні ситуації відповідно до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чинного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законодавства. Проведення протиаварійних навчань. Надання інвентарю та спецодягу за необхідності.</w:t>
            </w:r>
          </w:p>
        </w:tc>
        <w:tc>
          <w:tcPr>
            <w:tcW w:w="1414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Стандарти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2, національне законодавство</w:t>
            </w:r>
          </w:p>
        </w:tc>
        <w:tc>
          <w:tcPr>
            <w:tcW w:w="1848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ідрак Я. В.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управління житлово-комунального господарства   Долинської міської 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ради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ГВП</w:t>
            </w:r>
          </w:p>
        </w:tc>
        <w:tc>
          <w:tcPr>
            <w:tcW w:w="1549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початку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 робіт</w:t>
            </w:r>
          </w:p>
        </w:tc>
        <w:tc>
          <w:tcPr>
            <w:tcW w:w="1995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Реагування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на надзвичайні ситуації здійснюється відповідно до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чинного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законодавства України.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Наявні тренуванння з питань аварій.</w:t>
            </w:r>
          </w:p>
          <w:p w:rsidR="00020D13" w:rsidRPr="00AE7C94" w:rsidRDefault="00CB64A0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https://drive.google.com/file/d/111pIshU1im3-5ocSFr6IfXueyPwsvzPY/view?usp=drive_link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AE7C94">
        <w:trPr>
          <w:trHeight w:val="316"/>
        </w:trPr>
        <w:tc>
          <w:tcPr>
            <w:tcW w:w="15311" w:type="dxa"/>
            <w:gridSpan w:val="11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Зміна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клімату</w:t>
            </w:r>
          </w:p>
        </w:tc>
      </w:tr>
      <w:tr w:rsidR="00020D13" w:rsidRPr="00AE7C94" w:rsidTr="00AE7C94">
        <w:trPr>
          <w:trHeight w:val="1599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5.1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ind w:left="108" w:right="86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Викиди</w:t>
            </w:r>
            <w:r w:rsidRPr="00AE7C94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парникових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газів</w:t>
            </w:r>
          </w:p>
        </w:tc>
        <w:tc>
          <w:tcPr>
            <w:tcW w:w="1951" w:type="dxa"/>
          </w:tcPr>
          <w:p w:rsidR="00020D13" w:rsidRPr="00AE7C94" w:rsidRDefault="00020D13" w:rsidP="00020D13">
            <w:pPr>
              <w:pStyle w:val="TableParagraph"/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Забезпечення оцінювання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скорочення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викидів</w:t>
            </w:r>
            <w:r w:rsidRPr="00AE7C94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ПГ на рівні проєкту</w:t>
            </w:r>
          </w:p>
        </w:tc>
        <w:tc>
          <w:tcPr>
            <w:tcW w:w="4145" w:type="dxa"/>
          </w:tcPr>
          <w:p w:rsidR="00020D13" w:rsidRPr="00AE7C94" w:rsidRDefault="00020D13" w:rsidP="00020D13">
            <w:pPr>
              <w:pStyle w:val="TableParagraph"/>
              <w:ind w:left="109" w:right="9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1.Скорочення викидів парникових газів за рахунок енергоаудиту та енергетичної сертифікації будівель та базуються на розрахунковій економії енергії</w:t>
            </w:r>
          </w:p>
        </w:tc>
        <w:tc>
          <w:tcPr>
            <w:tcW w:w="1414" w:type="dxa"/>
          </w:tcPr>
          <w:p w:rsidR="00020D13" w:rsidRPr="00AE7C94" w:rsidRDefault="00020D13" w:rsidP="00020D13">
            <w:pPr>
              <w:pStyle w:val="TableParagraph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Стандарти ЄІБ 5, національне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законодавство</w:t>
            </w:r>
          </w:p>
        </w:tc>
        <w:tc>
          <w:tcPr>
            <w:tcW w:w="1848" w:type="dxa"/>
            <w:gridSpan w:val="2"/>
          </w:tcPr>
          <w:p w:rsidR="00020D13" w:rsidRPr="00AE7C94" w:rsidRDefault="00020D13" w:rsidP="0026197A">
            <w:pPr>
              <w:pStyle w:val="TableParagraph"/>
              <w:tabs>
                <w:tab w:val="left" w:pos="1126"/>
              </w:tabs>
              <w:ind w:left="108" w:right="9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Мартин А.В. – начальник відділу сталого енергетичного розвитку та адаптації до змін клімату, керівник Субпроекту</w:t>
            </w:r>
          </w:p>
        </w:tc>
        <w:tc>
          <w:tcPr>
            <w:tcW w:w="1549" w:type="dxa"/>
            <w:gridSpan w:val="2"/>
          </w:tcPr>
          <w:p w:rsidR="00020D13" w:rsidRPr="00AE7C94" w:rsidRDefault="00020D13" w:rsidP="00020D13">
            <w:pPr>
              <w:pStyle w:val="TableParagraph"/>
              <w:tabs>
                <w:tab w:val="left" w:pos="1191"/>
              </w:tabs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час</w:t>
            </w:r>
          </w:p>
          <w:p w:rsidR="00020D13" w:rsidRPr="00AE7C94" w:rsidRDefault="00020D13" w:rsidP="00020D13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розроблення</w:t>
            </w:r>
            <w:r w:rsidRPr="00AE7C94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ПКД</w:t>
            </w:r>
          </w:p>
        </w:tc>
        <w:tc>
          <w:tcPr>
            <w:tcW w:w="1995" w:type="dxa"/>
            <w:gridSpan w:val="2"/>
          </w:tcPr>
          <w:p w:rsidR="00020D13" w:rsidRPr="00AE7C94" w:rsidRDefault="00020D13" w:rsidP="00020D13">
            <w:pPr>
              <w:pStyle w:val="TableParagraph"/>
              <w:tabs>
                <w:tab w:val="left" w:pos="1421"/>
              </w:tabs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основі</w:t>
            </w:r>
          </w:p>
          <w:p w:rsidR="00020D13" w:rsidRPr="00AE7C94" w:rsidRDefault="00020D13" w:rsidP="00020D13">
            <w:pPr>
              <w:pStyle w:val="TableParagraph"/>
              <w:spacing w:before="3"/>
              <w:ind w:left="109" w:right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затвердженого  енергоаудиту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енергетичного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сертифіката будівлі: </w:t>
            </w:r>
            <w:hyperlink r:id="rId29" w:history="1">
              <w:r w:rsidRPr="00AE7C94">
                <w:rPr>
                  <w:rStyle w:val="a8"/>
                  <w:rFonts w:ascii="Times New Roman" w:hAnsi="Times New Roman" w:cs="Times New Roman"/>
                  <w:spacing w:val="-2"/>
                  <w:sz w:val="16"/>
                  <w:szCs w:val="16"/>
                </w:rPr>
                <w:t>https://drive.google.com/file/d/1SEcOq2wq01-4ROwJjr45Tu0wPosMm0Yk/view?usp=drive_link</w:t>
              </w:r>
            </w:hyperlink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</w:tc>
      </w:tr>
      <w:tr w:rsidR="00020D13" w:rsidRPr="00AE7C94" w:rsidTr="00AE7C94">
        <w:trPr>
          <w:trHeight w:val="366"/>
        </w:trPr>
        <w:tc>
          <w:tcPr>
            <w:tcW w:w="15311" w:type="dxa"/>
            <w:gridSpan w:val="11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Уразливі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групи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населення,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корінні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народи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гендер</w:t>
            </w:r>
          </w:p>
        </w:tc>
      </w:tr>
      <w:tr w:rsidR="00020D13" w:rsidRPr="00AE7C94" w:rsidTr="00AE7C94">
        <w:trPr>
          <w:trHeight w:val="3264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7.1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ВПО</w:t>
            </w:r>
          </w:p>
        </w:tc>
        <w:tc>
          <w:tcPr>
            <w:tcW w:w="1951" w:type="dxa"/>
          </w:tcPr>
          <w:p w:rsidR="00020D13" w:rsidRPr="00AE7C94" w:rsidRDefault="00020D13" w:rsidP="00020D13">
            <w:pPr>
              <w:pStyle w:val="TableParagraph"/>
              <w:tabs>
                <w:tab w:val="left" w:pos="984"/>
              </w:tabs>
              <w:ind w:left="108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Створення умов з покращення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їх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доступу 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відповідних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послуг/сервісів тощо для ВПО та інших вразливих категорій. Забезпечення участі ВПО у процесах прийняття рішень.</w:t>
            </w:r>
          </w:p>
        </w:tc>
        <w:tc>
          <w:tcPr>
            <w:tcW w:w="4145" w:type="dxa"/>
          </w:tcPr>
          <w:p w:rsidR="00020D13" w:rsidRPr="00AE7C94" w:rsidRDefault="00020D13" w:rsidP="00020D13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</w:tabs>
              <w:ind w:left="461" w:right="92" w:hanging="4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Врахувати потреби ВПО та інших вразливих категорій на всіх етапах реалізації проєкту. Надати фізичний та інформаційний доступ до послуг\сервісів внутрішньо переміщеним особам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іншим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вразливим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категоріям,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які проживають у громаді.</w:t>
            </w:r>
          </w:p>
        </w:tc>
        <w:tc>
          <w:tcPr>
            <w:tcW w:w="1414" w:type="dxa"/>
          </w:tcPr>
          <w:p w:rsidR="00020D13" w:rsidRPr="00AE7C94" w:rsidRDefault="00020D13" w:rsidP="00020D13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1848" w:type="dxa"/>
            <w:gridSpan w:val="2"/>
          </w:tcPr>
          <w:p w:rsidR="00020D13" w:rsidRPr="00AE7C94" w:rsidRDefault="00020D13" w:rsidP="0026197A">
            <w:pPr>
              <w:pStyle w:val="TableParagraph"/>
              <w:tabs>
                <w:tab w:val="left" w:pos="1126"/>
              </w:tabs>
              <w:ind w:left="108" w:right="91"/>
              <w:contextualSpacing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  <w:p w:rsidR="00020D13" w:rsidRPr="00AE7C94" w:rsidRDefault="00020D13" w:rsidP="0026197A">
            <w:pPr>
              <w:pStyle w:val="TableParagraph"/>
              <w:tabs>
                <w:tab w:val="left" w:pos="1126"/>
              </w:tabs>
              <w:ind w:left="108" w:right="9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Занкович М.М. – директор Долинського ліцею № 4, член ГВП</w:t>
            </w:r>
          </w:p>
        </w:tc>
        <w:tc>
          <w:tcPr>
            <w:tcW w:w="1549" w:type="dxa"/>
            <w:gridSpan w:val="2"/>
          </w:tcPr>
          <w:p w:rsidR="00020D13" w:rsidRPr="00AE7C94" w:rsidRDefault="00020D13" w:rsidP="00020D13">
            <w:pPr>
              <w:pStyle w:val="TableParagraph"/>
              <w:tabs>
                <w:tab w:val="left" w:pos="872"/>
              </w:tabs>
              <w:ind w:left="109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</w:p>
        </w:tc>
        <w:tc>
          <w:tcPr>
            <w:tcW w:w="1995" w:type="dxa"/>
            <w:gridSpan w:val="2"/>
          </w:tcPr>
          <w:p w:rsidR="00020D13" w:rsidRPr="00AE7C94" w:rsidRDefault="00020D13" w:rsidP="0026197A">
            <w:pPr>
              <w:pStyle w:val="TableParagraph"/>
              <w:tabs>
                <w:tab w:val="left" w:pos="881"/>
                <w:tab w:val="left" w:pos="1466"/>
              </w:tabs>
              <w:ind w:left="108" w:right="92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Положення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ПСЕМ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та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відповідних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супровідних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документів із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включенням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потреб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ВПО</w:t>
            </w:r>
            <w:r w:rsid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інших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вразливих категорій.</w:t>
            </w:r>
          </w:p>
          <w:p w:rsidR="00020D13" w:rsidRPr="00AE7C94" w:rsidRDefault="00020D13" w:rsidP="0026197A">
            <w:pPr>
              <w:pStyle w:val="TableParagraph"/>
              <w:ind w:left="108" w:right="9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ПСЕМ розміщено на сайті Долинської міської ради: </w:t>
            </w:r>
            <w:hyperlink r:id="rId30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https://rada-dolyna.gov.ua/proekt-enerhoefektyvnist-hromadskykh-budiel-v-dolyni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26197A">
            <w:pPr>
              <w:pStyle w:val="TableParagraph"/>
              <w:tabs>
                <w:tab w:val="left" w:pos="924"/>
                <w:tab w:val="left" w:pos="1697"/>
              </w:tabs>
              <w:ind w:left="108" w:right="93"/>
              <w:contextualSpacing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 Долинському ліцеї           № 4 навчаються 14 дітей з числа ВПО, які отримають вигоду від впровадження проекту</w:t>
            </w:r>
          </w:p>
        </w:tc>
      </w:tr>
      <w:tr w:rsidR="00020D13" w:rsidRPr="00AE7C94" w:rsidTr="00AE7C94">
        <w:trPr>
          <w:trHeight w:val="4659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lastRenderedPageBreak/>
              <w:t>7.2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Гендер</w:t>
            </w:r>
          </w:p>
        </w:tc>
        <w:tc>
          <w:tcPr>
            <w:tcW w:w="1951" w:type="dxa"/>
          </w:tcPr>
          <w:p w:rsidR="00020D13" w:rsidRPr="00AE7C94" w:rsidRDefault="00020D13" w:rsidP="00020D13">
            <w:pPr>
              <w:pStyle w:val="TableParagraph"/>
              <w:ind w:left="108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Створити рівні умови для жінок та чоловіків при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реалізації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проєкту. Гарантувати рівний доступ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об’єкту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жінок та чоловіків, із урахуванням потреб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кожного\ї.</w:t>
            </w:r>
          </w:p>
        </w:tc>
        <w:tc>
          <w:tcPr>
            <w:tcW w:w="4145" w:type="dxa"/>
          </w:tcPr>
          <w:p w:rsidR="00020D13" w:rsidRPr="00AE7C94" w:rsidRDefault="00020D13" w:rsidP="00020D13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ind w:left="461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Врахувати потреби жінок та дівчат при реалізації проєкту.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spacing w:before="3"/>
              <w:ind w:left="461"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Створити умови для доступу до об’єкту соціальної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інфраструктури як жінкам, так і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чоловікам.</w:t>
            </w:r>
          </w:p>
        </w:tc>
        <w:tc>
          <w:tcPr>
            <w:tcW w:w="1414" w:type="dxa"/>
          </w:tcPr>
          <w:p w:rsidR="00020D13" w:rsidRPr="00AE7C94" w:rsidRDefault="00020D13" w:rsidP="00020D13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1848" w:type="dxa"/>
            <w:gridSpan w:val="2"/>
          </w:tcPr>
          <w:p w:rsidR="00020D13" w:rsidRPr="00AE7C94" w:rsidRDefault="00020D13" w:rsidP="0026197A">
            <w:pPr>
              <w:pStyle w:val="TableParagraph"/>
              <w:tabs>
                <w:tab w:val="left" w:pos="1126"/>
              </w:tabs>
              <w:ind w:left="108" w:right="91"/>
              <w:contextualSpacing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  <w:p w:rsidR="00020D13" w:rsidRPr="00AE7C94" w:rsidRDefault="00020D13" w:rsidP="0026197A">
            <w:pPr>
              <w:pStyle w:val="TableParagraph"/>
              <w:tabs>
                <w:tab w:val="left" w:pos="1126"/>
              </w:tabs>
              <w:ind w:left="108" w:right="9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Занкович М.М. – директор Долинського ліцею № 4, член ГВП</w:t>
            </w:r>
          </w:p>
        </w:tc>
        <w:tc>
          <w:tcPr>
            <w:tcW w:w="1549" w:type="dxa"/>
            <w:gridSpan w:val="2"/>
          </w:tcPr>
          <w:p w:rsidR="00020D13" w:rsidRPr="00AE7C94" w:rsidRDefault="00020D13" w:rsidP="00020D13">
            <w:pPr>
              <w:pStyle w:val="TableParagraph"/>
              <w:tabs>
                <w:tab w:val="left" w:pos="872"/>
              </w:tabs>
              <w:ind w:left="109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</w:p>
        </w:tc>
        <w:tc>
          <w:tcPr>
            <w:tcW w:w="1995" w:type="dxa"/>
            <w:gridSpan w:val="2"/>
          </w:tcPr>
          <w:p w:rsidR="00020D13" w:rsidRPr="00AE7C94" w:rsidRDefault="00020D13" w:rsidP="0026197A">
            <w:pPr>
              <w:pStyle w:val="TableParagraph"/>
              <w:tabs>
                <w:tab w:val="left" w:pos="989"/>
                <w:tab w:val="left" w:pos="1624"/>
                <w:tab w:val="left" w:pos="1696"/>
              </w:tabs>
              <w:ind w:left="109" w:right="92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Положення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ПСЕМ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та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відповідних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супровідних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документів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мястять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дані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про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потреби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жінок,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які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враховані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та</w:t>
            </w:r>
          </w:p>
          <w:p w:rsidR="00020D13" w:rsidRPr="00AE7C94" w:rsidRDefault="00020D13" w:rsidP="0026197A">
            <w:pPr>
              <w:pStyle w:val="TableParagraph"/>
              <w:tabs>
                <w:tab w:val="left" w:pos="1577"/>
              </w:tabs>
              <w:ind w:left="10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відповідають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всім</w:t>
            </w:r>
          </w:p>
          <w:p w:rsidR="00020D13" w:rsidRPr="00AE7C94" w:rsidRDefault="00020D13" w:rsidP="0026197A">
            <w:pPr>
              <w:pStyle w:val="TableParagraph"/>
              <w:tabs>
                <w:tab w:val="left" w:pos="737"/>
                <w:tab w:val="left" w:pos="893"/>
                <w:tab w:val="left" w:pos="1814"/>
              </w:tabs>
              <w:ind w:left="109" w:right="93"/>
              <w:contextualSpacing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стандартам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доступності та інклюзії. ПСЕМ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розміщено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сайті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Долинської міської ради</w:t>
            </w:r>
          </w:p>
          <w:p w:rsidR="00020D13" w:rsidRPr="00AE7C94" w:rsidRDefault="00CB64A0" w:rsidP="0026197A">
            <w:pPr>
              <w:pStyle w:val="TableParagraph"/>
              <w:tabs>
                <w:tab w:val="left" w:pos="737"/>
                <w:tab w:val="left" w:pos="893"/>
                <w:tab w:val="left" w:pos="1814"/>
              </w:tabs>
              <w:ind w:left="109" w:right="9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020D13" w:rsidRPr="00AE7C94">
                <w:rPr>
                  <w:rStyle w:val="a8"/>
                  <w:rFonts w:ascii="Times New Roman" w:hAnsi="Times New Roman" w:cs="Times New Roman"/>
                  <w:spacing w:val="-2"/>
                  <w:sz w:val="16"/>
                  <w:szCs w:val="16"/>
                </w:rPr>
                <w:t>https://rada-dolyna.gov.ua/proekt-enerhoefektyvnist-hromadskykh-budiel-v-dolyni</w:t>
              </w:r>
            </w:hyperlink>
            <w:r w:rsidR="00020D13"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:rsidR="00020D13" w:rsidRPr="00AE7C94" w:rsidRDefault="00020D13" w:rsidP="0026197A">
            <w:pPr>
              <w:pStyle w:val="TableParagraph"/>
              <w:ind w:left="109" w:right="92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Ліцею 4:            79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осіб</w:t>
            </w:r>
          </w:p>
          <w:p w:rsidR="00020D13" w:rsidRPr="00AE7C94" w:rsidRDefault="00020D13" w:rsidP="0026197A">
            <w:pPr>
              <w:pStyle w:val="TableParagraph"/>
              <w:ind w:left="10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Чоловіки</w:t>
            </w:r>
            <w:r w:rsidRPr="00AE7C94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E7C94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13</w:t>
            </w:r>
          </w:p>
          <w:p w:rsidR="00020D13" w:rsidRPr="00AE7C94" w:rsidRDefault="00020D13" w:rsidP="0026197A">
            <w:pPr>
              <w:pStyle w:val="TableParagraph"/>
              <w:ind w:left="10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>Жінки</w:t>
            </w:r>
            <w:r w:rsidRPr="00AE7C94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>–</w:t>
            </w:r>
            <w:r w:rsidRPr="00AE7C94">
              <w:rPr>
                <w:rFonts w:ascii="Times New Roman" w:hAnsi="Times New Roman" w:cs="Times New Roman"/>
                <w:spacing w:val="-11"/>
                <w:w w:val="1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66</w:t>
            </w:r>
          </w:p>
          <w:p w:rsidR="00AE7C94" w:rsidRPr="00AE7C94" w:rsidRDefault="00020D13" w:rsidP="00AE7C94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Кількість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учнів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Ліцеї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4:</w:t>
            </w:r>
            <w:r w:rsidR="00AE7C94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469</w:t>
            </w:r>
            <w:r w:rsidR="00AE7C94"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дитини</w:t>
            </w:r>
          </w:p>
          <w:p w:rsidR="00AE7C94" w:rsidRPr="00AE7C94" w:rsidRDefault="00AE7C94" w:rsidP="00AE7C94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Хлопці</w:t>
            </w:r>
            <w:r w:rsidRPr="00AE7C94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–</w:t>
            </w:r>
            <w:r w:rsidRPr="00AE7C94">
              <w:rPr>
                <w:rFonts w:ascii="Times New Roman" w:hAnsi="Times New Roman" w:cs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225</w:t>
            </w:r>
          </w:p>
          <w:p w:rsidR="00020D13" w:rsidRPr="00AE7C94" w:rsidRDefault="00AE7C94" w:rsidP="00AE7C94">
            <w:pPr>
              <w:pStyle w:val="TableParagraph"/>
              <w:ind w:left="10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Дівчата</w:t>
            </w:r>
            <w:r w:rsidRPr="00AE7C94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AE7C94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244</w:t>
            </w:r>
          </w:p>
        </w:tc>
      </w:tr>
      <w:tr w:rsidR="00020D13" w:rsidRPr="00AE7C94" w:rsidTr="00AE7C94">
        <w:trPr>
          <w:trHeight w:val="348"/>
        </w:trPr>
        <w:tc>
          <w:tcPr>
            <w:tcW w:w="13316" w:type="dxa"/>
            <w:gridSpan w:val="9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Умови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праці</w:t>
            </w:r>
          </w:p>
        </w:tc>
        <w:tc>
          <w:tcPr>
            <w:tcW w:w="1995" w:type="dxa"/>
            <w:gridSpan w:val="2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8F74AF" w:rsidTr="00AE7C94">
        <w:trPr>
          <w:trHeight w:val="1657"/>
        </w:trPr>
        <w:tc>
          <w:tcPr>
            <w:tcW w:w="710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8.1</w:t>
            </w:r>
          </w:p>
        </w:tc>
        <w:tc>
          <w:tcPr>
            <w:tcW w:w="1699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tabs>
                <w:tab w:val="left" w:pos="1413"/>
              </w:tabs>
              <w:spacing w:before="1"/>
              <w:ind w:left="108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Кадрова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політика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та доступ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до</w:t>
            </w:r>
          </w:p>
          <w:p w:rsidR="00020D13" w:rsidRPr="00AE7C94" w:rsidRDefault="00020D13" w:rsidP="00020D13">
            <w:pPr>
              <w:pStyle w:val="TableParagraph"/>
              <w:spacing w:before="5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інформації</w:t>
            </w:r>
          </w:p>
        </w:tc>
        <w:tc>
          <w:tcPr>
            <w:tcW w:w="1951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tabs>
                <w:tab w:val="left" w:pos="1469"/>
              </w:tabs>
              <w:spacing w:before="1"/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Дотримання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норм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праці</w:t>
            </w:r>
          </w:p>
        </w:tc>
        <w:tc>
          <w:tcPr>
            <w:tcW w:w="4145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before="1"/>
              <w:ind w:right="9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Підрядник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дотримується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трудового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законодавства та стандартів праці згідно з національним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законодавством.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3"/>
              <w:ind w:right="92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Підрядник дотримується положень запобігання використанню дитячої та примусової праці.</w:t>
            </w:r>
          </w:p>
        </w:tc>
        <w:tc>
          <w:tcPr>
            <w:tcW w:w="1414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pacing w:before="1"/>
              <w:ind w:left="109" w:right="10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8,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Конвенція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МОП,</w:t>
            </w:r>
          </w:p>
          <w:p w:rsidR="00020D13" w:rsidRPr="00AE7C94" w:rsidRDefault="00020D13" w:rsidP="00020D13">
            <w:pPr>
              <w:pStyle w:val="TableParagraph"/>
              <w:spacing w:before="3"/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дотримання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норм праці</w:t>
            </w:r>
          </w:p>
        </w:tc>
        <w:tc>
          <w:tcPr>
            <w:tcW w:w="1848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pacing w:before="2"/>
              <w:ind w:left="146"/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Свідрак Я. В. </w:t>
            </w: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tabs>
                <w:tab w:val="left" w:pos="1126"/>
              </w:tabs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49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tabs>
                <w:tab w:val="left" w:pos="872"/>
              </w:tabs>
              <w:spacing w:before="1"/>
              <w:ind w:left="109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</w:p>
        </w:tc>
        <w:tc>
          <w:tcPr>
            <w:tcW w:w="1995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tabs>
                <w:tab w:val="left" w:pos="1479"/>
              </w:tabs>
              <w:spacing w:before="1"/>
              <w:ind w:left="109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Наявний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наказ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про призначення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відповідальної особи: </w:t>
            </w:r>
          </w:p>
          <w:p w:rsidR="00020D13" w:rsidRPr="00AE7C94" w:rsidRDefault="00CB64A0" w:rsidP="00020D13">
            <w:pPr>
              <w:pStyle w:val="TableParagraph"/>
              <w:tabs>
                <w:tab w:val="left" w:pos="1479"/>
              </w:tabs>
              <w:spacing w:before="1"/>
              <w:ind w:left="109" w:right="93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https://drive.google.com/file/d/1kBbcWsF923NLqg9ce1kyivy3ZtejmJPj/view?usp=drive_link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AE7C94">
        <w:trPr>
          <w:trHeight w:val="407"/>
        </w:trPr>
        <w:tc>
          <w:tcPr>
            <w:tcW w:w="710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8.2</w:t>
            </w:r>
          </w:p>
        </w:tc>
        <w:tc>
          <w:tcPr>
            <w:tcW w:w="1699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Механізм</w:t>
            </w:r>
            <w:r w:rsidRPr="00AE7C94">
              <w:rPr>
                <w:rFonts w:ascii="Times New Roman" w:hAnsi="Times New Roman" w:cs="Times New Roman"/>
                <w:spacing w:val="3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розгляду скарг робітників</w:t>
            </w:r>
          </w:p>
        </w:tc>
        <w:tc>
          <w:tcPr>
            <w:tcW w:w="1951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tabs>
                <w:tab w:val="left" w:pos="1581"/>
              </w:tabs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Забезпечення дотримання законодавства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про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право на оскарження</w:t>
            </w:r>
          </w:p>
        </w:tc>
        <w:tc>
          <w:tcPr>
            <w:tcW w:w="4145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Створення незалежного механізму розгляду скарг. 1.Створення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конкретних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умов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отримання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 реагування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повідомлення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скарги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від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робітників підрядної організації.</w:t>
            </w:r>
          </w:p>
        </w:tc>
        <w:tc>
          <w:tcPr>
            <w:tcW w:w="1414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ind w:left="109" w:right="10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8,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Конвенція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МОП,</w:t>
            </w:r>
          </w:p>
          <w:p w:rsidR="00020D13" w:rsidRPr="00AE7C94" w:rsidRDefault="00020D13" w:rsidP="00020D13">
            <w:pPr>
              <w:pStyle w:val="TableParagraph"/>
              <w:spacing w:before="2"/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дотримання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норм праці</w:t>
            </w:r>
          </w:p>
        </w:tc>
        <w:tc>
          <w:tcPr>
            <w:tcW w:w="1848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pacing w:before="3"/>
              <w:ind w:left="146"/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Свідрак Я. В. </w:t>
            </w: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spacing w:before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tabs>
                <w:tab w:val="left" w:pos="1126"/>
              </w:tabs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>Громиш В.В. – заступник міського голови, керівник ГВП</w:t>
            </w:r>
          </w:p>
        </w:tc>
        <w:tc>
          <w:tcPr>
            <w:tcW w:w="1549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tabs>
                <w:tab w:val="left" w:pos="872"/>
              </w:tabs>
              <w:ind w:left="109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</w:p>
        </w:tc>
        <w:tc>
          <w:tcPr>
            <w:tcW w:w="1995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tabs>
                <w:tab w:val="left" w:pos="734"/>
                <w:tab w:val="left" w:pos="893"/>
                <w:tab w:val="left" w:pos="1375"/>
                <w:tab w:val="left" w:pos="1815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Перегляд</w:t>
            </w:r>
            <w:r w:rsidRPr="00AE7C94">
              <w:rPr>
                <w:rFonts w:ascii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контрактів</w:t>
            </w:r>
            <w:r w:rsidRPr="00AE7C94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із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включенням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відповідних положень.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Сайт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Долинської міської ради: </w:t>
            </w:r>
            <w:hyperlink r:id="rId33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https://rada-dolyna.gov.ua/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  Електронна</w:t>
            </w:r>
            <w:r w:rsidRPr="00AE7C94">
              <w:rPr>
                <w:rFonts w:ascii="Times New Roman" w:hAnsi="Times New Roman" w:cs="Times New Roman"/>
                <w:spacing w:val="70"/>
                <w:w w:val="15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скринька: </w:t>
            </w:r>
            <w:hyperlink r:id="rId34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https://rada-dolyna.gov.ua/proekt-enerhoefektyvnist-hromadskykh-budiel-v-dolyni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pStyle w:val="TableParagraph"/>
              <w:tabs>
                <w:tab w:val="left" w:pos="734"/>
                <w:tab w:val="left" w:pos="893"/>
                <w:tab w:val="left" w:pos="1375"/>
                <w:tab w:val="left" w:pos="1815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tabs>
                <w:tab w:val="left" w:pos="734"/>
                <w:tab w:val="left" w:pos="893"/>
                <w:tab w:val="left" w:pos="1375"/>
                <w:tab w:val="left" w:pos="1815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Фізична скринька на об’єкті:</w:t>
            </w:r>
          </w:p>
          <w:p w:rsidR="00020D13" w:rsidRPr="00AE7C94" w:rsidRDefault="00CB64A0" w:rsidP="00020D13">
            <w:pPr>
              <w:pStyle w:val="TableParagraph"/>
              <w:tabs>
                <w:tab w:val="left" w:pos="734"/>
                <w:tab w:val="left" w:pos="893"/>
                <w:tab w:val="left" w:pos="1375"/>
                <w:tab w:val="left" w:pos="1815"/>
              </w:tabs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https://drive.google.com/file/d/1I_hQ4Uj-O2t1wgAnZagm0OVRLV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lastRenderedPageBreak/>
                <w:t>5qK0wk/view?usp=drive_link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AE7C94">
        <w:trPr>
          <w:trHeight w:val="350"/>
        </w:trPr>
        <w:tc>
          <w:tcPr>
            <w:tcW w:w="13316" w:type="dxa"/>
            <w:gridSpan w:val="9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Охорона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й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безпека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праці</w:t>
            </w:r>
          </w:p>
        </w:tc>
        <w:tc>
          <w:tcPr>
            <w:tcW w:w="1995" w:type="dxa"/>
            <w:gridSpan w:val="2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AE7C94">
        <w:trPr>
          <w:trHeight w:val="1655"/>
        </w:trPr>
        <w:tc>
          <w:tcPr>
            <w:tcW w:w="710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9.1</w:t>
            </w:r>
          </w:p>
        </w:tc>
        <w:tc>
          <w:tcPr>
            <w:tcW w:w="1699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Плани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системи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менеджменту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охорони праці</w:t>
            </w:r>
          </w:p>
        </w:tc>
        <w:tc>
          <w:tcPr>
            <w:tcW w:w="1951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800"/>
              </w:tabs>
              <w:ind w:left="108"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Запобігання ризикам / Зменшення ризиків,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Мінімізація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/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2"/>
              <w:ind w:left="108"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Пом'якшення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наслідків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ризиків</w:t>
            </w:r>
          </w:p>
        </w:tc>
        <w:tc>
          <w:tcPr>
            <w:tcW w:w="4145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Будуть встановлені вимоги, згідно з якими проєктувальник має розробити пункт «Загальні вказівки по організації будівництва та охороні праці» у томі 1 «Загальна пояснювальна записка»; підрядники повинні будуть керуватися цим пунктом під час виконання будівельних робіт.</w:t>
            </w:r>
          </w:p>
        </w:tc>
        <w:tc>
          <w:tcPr>
            <w:tcW w:w="1414" w:type="dxa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9,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національне законодавство</w:t>
            </w:r>
          </w:p>
        </w:tc>
        <w:tc>
          <w:tcPr>
            <w:tcW w:w="1848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3"/>
              <w:ind w:left="146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Свідрак Я. В. </w:t>
            </w: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126"/>
              </w:tabs>
              <w:ind w:left="109" w:right="91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126"/>
              </w:tabs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49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872"/>
              </w:tabs>
              <w:ind w:left="109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</w:p>
        </w:tc>
        <w:tc>
          <w:tcPr>
            <w:tcW w:w="1995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Том 1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«Загальна пояснювальна записка» у відповідності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діючими нормативними актами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79"/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Посилання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проектну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документацію:</w:t>
            </w:r>
          </w:p>
          <w:p w:rsidR="00020D13" w:rsidRPr="00AE7C94" w:rsidRDefault="00CB64A0" w:rsidP="00020D13">
            <w:pPr>
              <w:pStyle w:val="TableParagraph"/>
              <w:shd w:val="clear" w:color="auto" w:fill="FFFFFF" w:themeFill="background1"/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https://drive.google.com/file/d/1jI_7UQbhbRLZlrBG-UVP0q8XDMlA_Eut/view?usp=drive_link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AE7C94">
        <w:trPr>
          <w:trHeight w:val="2094"/>
        </w:trPr>
        <w:tc>
          <w:tcPr>
            <w:tcW w:w="710" w:type="dxa"/>
            <w:shd w:val="clear" w:color="auto" w:fill="FFFFFF" w:themeFill="background1"/>
          </w:tcPr>
          <w:p w:rsidR="00020D13" w:rsidRPr="00AE7C94" w:rsidRDefault="00020D13" w:rsidP="00020D13">
            <w:pPr>
              <w:ind w:right="-283" w:firstLine="14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1699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План готовності та реагування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на надзвичайні 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ситуації</w:t>
            </w:r>
          </w:p>
        </w:tc>
        <w:tc>
          <w:tcPr>
            <w:tcW w:w="1951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Запобігання ризикам / Зменшення ризиків, Мінімізація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/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Пом'якшення наслідків ризиків</w:t>
            </w:r>
          </w:p>
        </w:tc>
        <w:tc>
          <w:tcPr>
            <w:tcW w:w="4145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ідрядник зобов’язується: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забезпечити розроблення плану запобігання та реагування на надзвичайні ситуації;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пам'ятка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будівельнику щодо дій у разі виникнення надзвичайних ситуацій та стихійного лиха; проведення інструктажів та практичних занять відповідно до плану заходів із запобігання та реагування на виникнення надзвичайних ситуацій з робітниками, які безпосередньо виконуватимуть роботу</w:t>
            </w:r>
          </w:p>
        </w:tc>
        <w:tc>
          <w:tcPr>
            <w:tcW w:w="1528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9, національне законодавство</w:t>
            </w:r>
          </w:p>
        </w:tc>
        <w:tc>
          <w:tcPr>
            <w:tcW w:w="1848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ідрак Я. В.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управління житлово-комунального господарства   Долинської міської 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ради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ГВП</w:t>
            </w:r>
          </w:p>
        </w:tc>
        <w:tc>
          <w:tcPr>
            <w:tcW w:w="1549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початку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</w:t>
            </w:r>
            <w:r w:rsidRPr="00AE7C94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л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ьних робіт</w:t>
            </w:r>
          </w:p>
        </w:tc>
        <w:tc>
          <w:tcPr>
            <w:tcW w:w="1880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Алгоритм дій при надзвичайних ситуаціях</w:t>
            </w:r>
            <w:r w:rsidRPr="00AE7C9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:</w:t>
            </w:r>
          </w:p>
          <w:p w:rsidR="00020D13" w:rsidRPr="00AE7C94" w:rsidRDefault="00CB64A0" w:rsidP="00020D13">
            <w:pPr>
              <w:ind w:left="14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hyperlink r:id="rId37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https://drive.google.com/file/d/111pIshU1im3-5ocSFr6IfXueyPwsvzPY/view?usp=drive_link</w:t>
              </w:r>
            </w:hyperlink>
            <w:r w:rsidR="00020D13" w:rsidRPr="00AE7C9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8F74AF" w:rsidTr="00AE7C94">
        <w:trPr>
          <w:trHeight w:val="1966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9.3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8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безпекою</w:t>
            </w:r>
          </w:p>
        </w:tc>
        <w:tc>
          <w:tcPr>
            <w:tcW w:w="1951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800"/>
              </w:tabs>
              <w:ind w:left="108"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Запобігання ризикам / Зменшення ризиків,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Мінімізація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/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2"/>
              <w:ind w:left="108"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Пом'якшення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наслідків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ризиків</w:t>
            </w:r>
          </w:p>
        </w:tc>
        <w:tc>
          <w:tcPr>
            <w:tcW w:w="4145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1. ПКД містить генеральний план забудови із позначенням на ньому небезпечних зон та порядку поводження в цих зонах.</w:t>
            </w:r>
          </w:p>
        </w:tc>
        <w:tc>
          <w:tcPr>
            <w:tcW w:w="1528" w:type="dxa"/>
            <w:gridSpan w:val="2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9,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національне законодавство</w:t>
            </w:r>
          </w:p>
        </w:tc>
        <w:tc>
          <w:tcPr>
            <w:tcW w:w="1848" w:type="dxa"/>
            <w:gridSpan w:val="2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2"/>
              <w:ind w:left="174" w:right="115"/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Свідрак Я. В. </w:t>
            </w:r>
            <w:r w:rsidRPr="00AE7C94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126"/>
              </w:tabs>
              <w:spacing w:before="1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49" w:type="dxa"/>
            <w:gridSpan w:val="2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872"/>
              </w:tabs>
              <w:ind w:left="109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робіт</w:t>
            </w:r>
          </w:p>
        </w:tc>
        <w:tc>
          <w:tcPr>
            <w:tcW w:w="1880" w:type="dxa"/>
          </w:tcPr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Порядок забезпечення охорони праці під час будівельних робіт: </w:t>
            </w:r>
          </w:p>
          <w:p w:rsidR="00020D13" w:rsidRPr="00AE7C94" w:rsidRDefault="00CB64A0" w:rsidP="00020D13">
            <w:pPr>
              <w:pStyle w:val="TableParagraph"/>
              <w:shd w:val="clear" w:color="auto" w:fill="FFFFFF" w:themeFill="background1"/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https://drive.google.com/file/d/1tDLgKxBbdSaQq_XLCVW9EQnOHFZw6ntB/view?usp=drive_link</w:t>
              </w:r>
            </w:hyperlink>
          </w:p>
        </w:tc>
      </w:tr>
      <w:tr w:rsidR="00020D13" w:rsidRPr="00AE7C94" w:rsidTr="00AE7C94">
        <w:trPr>
          <w:trHeight w:val="1966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7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1699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8" w:right="9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Життєва та пожежна безпека</w:t>
            </w:r>
          </w:p>
        </w:tc>
        <w:tc>
          <w:tcPr>
            <w:tcW w:w="1951" w:type="dxa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Запобігання ризикам / Зменшення ризиків, Мінімізація</w:t>
            </w:r>
            <w:r w:rsidRPr="00AE7C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  <w:t>/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800"/>
              </w:tabs>
              <w:ind w:left="108"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Пом’якшення наслідків ризиків</w:t>
            </w:r>
          </w:p>
        </w:tc>
        <w:tc>
          <w:tcPr>
            <w:tcW w:w="4145" w:type="dxa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Забезпечення будівельного майданчика первинними засобами пожежогасіння та пожежної сигналізації.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Проведення інструктажів та практичних занять із питань застосування первинних заходів пожежогасіння та оповіщення про пожежу з робітниками, які безпосередньо будуть виконувати роботи.</w:t>
            </w:r>
          </w:p>
        </w:tc>
        <w:tc>
          <w:tcPr>
            <w:tcW w:w="1528" w:type="dxa"/>
            <w:gridSpan w:val="2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 ЄІБ 9, національне законодавство</w:t>
            </w:r>
          </w:p>
        </w:tc>
        <w:tc>
          <w:tcPr>
            <w:tcW w:w="1848" w:type="dxa"/>
            <w:gridSpan w:val="2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ідрак Я. В.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2"/>
              <w:ind w:left="174" w:right="115"/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49" w:type="dxa"/>
            <w:gridSpan w:val="2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872"/>
              </w:tabs>
              <w:ind w:left="109" w:right="91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 початку будівельних робіт</w:t>
            </w:r>
          </w:p>
        </w:tc>
        <w:tc>
          <w:tcPr>
            <w:tcW w:w="1880" w:type="dxa"/>
          </w:tcPr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Порядок забезпечення охорони праці під час будівельних робіт: </w:t>
            </w:r>
          </w:p>
          <w:p w:rsidR="00020D13" w:rsidRPr="00AE7C94" w:rsidRDefault="00CB64A0" w:rsidP="00020D13">
            <w:pPr>
              <w:pStyle w:val="TableParagraph"/>
              <w:ind w:left="120"/>
              <w:rPr>
                <w:rStyle w:val="a8"/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https://drive.google.com/file/d/1tDLgKxBbdSaQq_XLCVW9EQnOHFZw6ntB/view?usp=drive_link</w:t>
              </w:r>
            </w:hyperlink>
          </w:p>
          <w:p w:rsidR="00AE7C94" w:rsidRDefault="00AE7C94" w:rsidP="00020D13">
            <w:pPr>
              <w:pStyle w:val="TableParagraph"/>
              <w:ind w:left="120"/>
              <w:rPr>
                <w:rStyle w:val="a8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</w:p>
          <w:p w:rsidR="00020D13" w:rsidRPr="00AE7C94" w:rsidRDefault="00020D13" w:rsidP="00020D13">
            <w:pPr>
              <w:pStyle w:val="TableParagraph"/>
              <w:ind w:left="120"/>
              <w:rPr>
                <w:rStyle w:val="a8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AE7C94">
              <w:rPr>
                <w:rStyle w:val="a8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Посилання на тендерну документацію:</w:t>
            </w:r>
          </w:p>
          <w:p w:rsidR="00020D13" w:rsidRPr="00AE7C94" w:rsidRDefault="00CB64A0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https://drive.google.com/file/d/1jI_7UQbhbRLZlrBG-UVP0q8XDMlA_Eut/view?usp=drive_link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020D13" w:rsidRPr="00AE7C94" w:rsidRDefault="00020D13" w:rsidP="00020D13">
      <w:pPr>
        <w:pStyle w:val="ab"/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</w:pPr>
    </w:p>
    <w:p w:rsidR="00020D13" w:rsidRPr="00AE7C94" w:rsidRDefault="00020D13" w:rsidP="00020D13">
      <w:pPr>
        <w:pStyle w:val="TableParagraph"/>
        <w:rPr>
          <w:rFonts w:ascii="Times New Roman" w:hAnsi="Times New Roman" w:cs="Times New Roman"/>
          <w:sz w:val="16"/>
          <w:szCs w:val="16"/>
        </w:rPr>
        <w:sectPr w:rsidR="00020D13" w:rsidRPr="00AE7C94">
          <w:pgSz w:w="16840" w:h="11910" w:orient="landscape"/>
          <w:pgMar w:top="1100" w:right="566" w:bottom="280" w:left="708" w:header="708" w:footer="708" w:gutter="0"/>
          <w:cols w:space="720"/>
        </w:sectPr>
      </w:pPr>
    </w:p>
    <w:tbl>
      <w:tblPr>
        <w:tblStyle w:val="TableNormal"/>
        <w:tblW w:w="15298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66"/>
        <w:gridCol w:w="1997"/>
        <w:gridCol w:w="4111"/>
        <w:gridCol w:w="1418"/>
        <w:gridCol w:w="1842"/>
        <w:gridCol w:w="1560"/>
        <w:gridCol w:w="10"/>
        <w:gridCol w:w="1974"/>
        <w:gridCol w:w="10"/>
      </w:tblGrid>
      <w:tr w:rsidR="00020D13" w:rsidRPr="00AE7C94" w:rsidTr="00020D13">
        <w:trPr>
          <w:trHeight w:val="736"/>
        </w:trPr>
        <w:tc>
          <w:tcPr>
            <w:tcW w:w="710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666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5" w:righ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Назва</w:t>
            </w:r>
            <w:r w:rsidRPr="00AE7C9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активності</w:t>
            </w:r>
          </w:p>
        </w:tc>
        <w:tc>
          <w:tcPr>
            <w:tcW w:w="1997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178"/>
              <w:ind w:left="616" w:hanging="37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Управлінська </w:t>
            </w:r>
            <w:r w:rsidRPr="00AE7C9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ціль</w:t>
            </w:r>
          </w:p>
        </w:tc>
        <w:tc>
          <w:tcPr>
            <w:tcW w:w="4111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6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Дія</w:t>
            </w:r>
            <w:r w:rsidRPr="00AE7C9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пом’якшення</w:t>
            </w:r>
          </w:p>
        </w:tc>
        <w:tc>
          <w:tcPr>
            <w:tcW w:w="1418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ind w:left="153" w:right="141" w:hanging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Назва стандартів</w:t>
            </w:r>
          </w:p>
          <w:p w:rsidR="00020D13" w:rsidRPr="00AE7C94" w:rsidRDefault="00020D13" w:rsidP="00020D13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ЄІБ\нац стандартів</w:t>
            </w:r>
          </w:p>
        </w:tc>
        <w:tc>
          <w:tcPr>
            <w:tcW w:w="1842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3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Відповідальна</w:t>
            </w:r>
            <w:r w:rsidRPr="00AE7C94">
              <w:rPr>
                <w:rFonts w:ascii="Times New Roman" w:hAnsi="Times New Roman" w:cs="Times New Roman"/>
                <w:b/>
                <w:spacing w:val="-1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особа</w:t>
            </w:r>
          </w:p>
        </w:tc>
        <w:tc>
          <w:tcPr>
            <w:tcW w:w="1570" w:type="dxa"/>
            <w:gridSpan w:val="2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39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Строки</w:t>
            </w:r>
          </w:p>
        </w:tc>
        <w:tc>
          <w:tcPr>
            <w:tcW w:w="1984" w:type="dxa"/>
            <w:gridSpan w:val="2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178"/>
              <w:ind w:left="605" w:hanging="4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Критерії</w:t>
            </w:r>
            <w:r w:rsidRPr="00AE7C94">
              <w:rPr>
                <w:rFonts w:ascii="Times New Roman" w:hAnsi="Times New Roman" w:cs="Times New Roman"/>
                <w:b/>
                <w:spacing w:val="-1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моніторингу</w:t>
            </w:r>
            <w:r w:rsidRPr="00AE7C94">
              <w:rPr>
                <w:rFonts w:ascii="Times New Roman" w:hAnsi="Times New Roman" w:cs="Times New Roman"/>
                <w:b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й </w:t>
            </w: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оцінювання</w:t>
            </w:r>
          </w:p>
        </w:tc>
      </w:tr>
      <w:tr w:rsidR="00020D13" w:rsidRPr="00AE7C94" w:rsidTr="00020D13">
        <w:trPr>
          <w:trHeight w:val="350"/>
        </w:trPr>
        <w:tc>
          <w:tcPr>
            <w:tcW w:w="13314" w:type="dxa"/>
            <w:gridSpan w:val="8"/>
            <w:shd w:val="clear" w:color="auto" w:fill="8EAADB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Етап</w:t>
            </w:r>
            <w:r w:rsidRPr="00AE7C94">
              <w:rPr>
                <w:rFonts w:ascii="Times New Roman" w:hAnsi="Times New Roman" w:cs="Times New Roman"/>
                <w:b/>
                <w:i/>
                <w:spacing w:val="-2"/>
                <w:sz w:val="16"/>
                <w:szCs w:val="16"/>
              </w:rPr>
              <w:t xml:space="preserve"> будівництва</w:t>
            </w:r>
          </w:p>
        </w:tc>
        <w:tc>
          <w:tcPr>
            <w:tcW w:w="1984" w:type="dxa"/>
            <w:gridSpan w:val="2"/>
            <w:shd w:val="clear" w:color="auto" w:fill="8EAADB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020D13">
        <w:trPr>
          <w:trHeight w:val="347"/>
        </w:trPr>
        <w:tc>
          <w:tcPr>
            <w:tcW w:w="13314" w:type="dxa"/>
            <w:gridSpan w:val="8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59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–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Екологічні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соціальні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впливи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ризики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8F74AF" w:rsidTr="00020D13">
        <w:trPr>
          <w:trHeight w:val="2318"/>
        </w:trPr>
        <w:tc>
          <w:tcPr>
            <w:tcW w:w="710" w:type="dxa"/>
            <w:tcBorders>
              <w:top w:val="nil"/>
            </w:tcBorders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1.1</w:t>
            </w:r>
          </w:p>
        </w:tc>
        <w:tc>
          <w:tcPr>
            <w:tcW w:w="1666" w:type="dxa"/>
            <w:tcBorders>
              <w:top w:val="nil"/>
            </w:tcBorders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Навчання з питань екології, охорони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здоров’я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безпеки праці</w:t>
            </w:r>
          </w:p>
        </w:tc>
        <w:tc>
          <w:tcPr>
            <w:tcW w:w="1997" w:type="dxa"/>
            <w:tcBorders>
              <w:top w:val="nil"/>
            </w:tcBorders>
          </w:tcPr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Уникнення надзвичайних ситуацій</w:t>
            </w:r>
          </w:p>
        </w:tc>
        <w:tc>
          <w:tcPr>
            <w:tcW w:w="4111" w:type="dxa"/>
            <w:tcBorders>
              <w:top w:val="nil"/>
            </w:tcBorders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Навчання та інформування працівників щодо основних процедур з питань екології, охорони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здоров’я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безпеки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праці</w:t>
            </w:r>
          </w:p>
        </w:tc>
        <w:tc>
          <w:tcPr>
            <w:tcW w:w="1418" w:type="dxa"/>
            <w:tcBorders>
              <w:top w:val="nil"/>
            </w:tcBorders>
          </w:tcPr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 ЄІБ</w:t>
            </w:r>
            <w:r w:rsidRPr="00AE7C9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ідрак Я. В.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– директор ТОВ «Енергосервісна компанія «Адамсон»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nil"/>
            </w:tcBorders>
          </w:tcPr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початку будівельних  робіт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Посвідчення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про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проходження</w:t>
            </w:r>
            <w:r w:rsidRPr="00AE7C94">
              <w:rPr>
                <w:rFonts w:ascii="Times New Roman" w:hAnsi="Times New Roman" w:cs="Times New Roman"/>
                <w:spacing w:val="3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навчання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:</w:t>
            </w:r>
          </w:p>
          <w:p w:rsidR="00020D13" w:rsidRPr="00AE7C94" w:rsidRDefault="00CB64A0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https://drive.google.com/file/d/1GnVdlGkBKLOkdQi-sX-tVR69Fjds2gfM/view?usp=drive_link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  </w:t>
            </w:r>
          </w:p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CB64A0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https://drive.google.com/file/d/1j2XZyAmTWBpVWEijnLbDY8TgWFmaeFKx/view?usp=drive_link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43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https://drive.google.com/file/d/1olrp1k5EMlZpj0Wtj5yRUF3UvwrkTyG9/view?usp=drive_link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44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https://drive.google.com/file/d/1Ex7QH-IflnW63qe3jzBSmsMY5QMMxtZJ/view?usp=drive_link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Порядок забезпечення охорони праці під час будівельних робіт: </w:t>
            </w:r>
          </w:p>
          <w:p w:rsidR="00020D13" w:rsidRPr="00AE7C94" w:rsidRDefault="00CB64A0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https://drive.google.com/file/d/1tDLgKxBbdSaQq_XLCVW9EQnOHFZw6ntB/view?usp=drive_link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020D13">
        <w:trPr>
          <w:trHeight w:val="454"/>
        </w:trPr>
        <w:tc>
          <w:tcPr>
            <w:tcW w:w="710" w:type="dxa"/>
            <w:tcBorders>
              <w:bottom w:val="nil"/>
            </w:tcBorders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1.2</w:t>
            </w:r>
          </w:p>
        </w:tc>
        <w:tc>
          <w:tcPr>
            <w:tcW w:w="1666" w:type="dxa"/>
            <w:tcBorders>
              <w:bottom w:val="nil"/>
            </w:tcBorders>
          </w:tcPr>
          <w:p w:rsidR="00020D13" w:rsidRPr="00AE7C94" w:rsidRDefault="00020D13" w:rsidP="00020D13">
            <w:pPr>
              <w:pStyle w:val="TableParagraph"/>
              <w:ind w:left="8"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Дотримання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СЕСМ</w:t>
            </w:r>
          </w:p>
        </w:tc>
        <w:tc>
          <w:tcPr>
            <w:tcW w:w="1997" w:type="dxa"/>
            <w:vMerge w:val="restart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</w:tcPr>
          <w:p w:rsidR="00020D13" w:rsidRPr="00AE7C94" w:rsidRDefault="00020D13" w:rsidP="00020D13">
            <w:pPr>
              <w:pStyle w:val="TableParagraph"/>
              <w:ind w:left="108" w:right="1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Контроль дотримання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виконання</w:t>
            </w:r>
          </w:p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20D13" w:rsidRPr="00AE7C94" w:rsidRDefault="00020D13" w:rsidP="00AE7C94">
            <w:pPr>
              <w:pStyle w:val="TableParagraph"/>
              <w:ind w:left="108"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Стандарт </w:t>
            </w:r>
            <w:r w:rsidR="00AE7C94">
              <w:rPr>
                <w:rFonts w:ascii="Times New Roman" w:hAnsi="Times New Roman" w:cs="Times New Roman"/>
                <w:sz w:val="16"/>
                <w:szCs w:val="16"/>
              </w:rPr>
              <w:t xml:space="preserve">ЄІБ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</w:tcPr>
          <w:p w:rsidR="00020D13" w:rsidRPr="00AE7C94" w:rsidRDefault="00020D13" w:rsidP="00AE7C94">
            <w:pPr>
              <w:pStyle w:val="TableParagraph"/>
              <w:ind w:left="108" w:right="14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Долинська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міська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рада</w:t>
            </w:r>
          </w:p>
          <w:p w:rsidR="00020D13" w:rsidRPr="00AE7C94" w:rsidRDefault="00020D13" w:rsidP="00AE7C94">
            <w:pPr>
              <w:pStyle w:val="TableParagraph"/>
              <w:ind w:left="108" w:right="9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70" w:type="dxa"/>
            <w:gridSpan w:val="2"/>
            <w:tcBorders>
              <w:bottom w:val="nil"/>
            </w:tcBorders>
          </w:tcPr>
          <w:p w:rsidR="00020D13" w:rsidRPr="00AE7C94" w:rsidRDefault="00020D13" w:rsidP="00020D13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етапу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будівництва.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020D13" w:rsidRPr="00AE7C94" w:rsidRDefault="00020D13" w:rsidP="00020D1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Звітність</w:t>
            </w:r>
          </w:p>
        </w:tc>
      </w:tr>
      <w:tr w:rsidR="00020D13" w:rsidRPr="00AE7C94" w:rsidTr="00020D13">
        <w:trPr>
          <w:trHeight w:val="1007"/>
        </w:trPr>
        <w:tc>
          <w:tcPr>
            <w:tcW w:w="710" w:type="dxa"/>
            <w:tcBorders>
              <w:top w:val="nil"/>
            </w:tcBorders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020D13" w:rsidRPr="00AE7C94" w:rsidRDefault="00020D13" w:rsidP="00020D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20D13" w:rsidRPr="00AE7C94" w:rsidRDefault="00020D13" w:rsidP="00020D13">
            <w:pPr>
              <w:pStyle w:val="TableParagraph"/>
              <w:spacing w:before="87"/>
              <w:ind w:left="110" w:right="90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570" w:type="dxa"/>
            <w:gridSpan w:val="2"/>
            <w:tcBorders>
              <w:top w:val="nil"/>
            </w:tcBorders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8F74AF" w:rsidTr="00020D13">
        <w:trPr>
          <w:trHeight w:val="1979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666" w:type="dxa"/>
          </w:tcPr>
          <w:p w:rsidR="00020D13" w:rsidRPr="00AE7C94" w:rsidRDefault="00020D13" w:rsidP="00020D13">
            <w:pPr>
              <w:pStyle w:val="TableParagraph"/>
              <w:spacing w:before="1"/>
              <w:ind w:left="108" w:right="5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Наявність дозвільної документації</w:t>
            </w:r>
          </w:p>
        </w:tc>
        <w:tc>
          <w:tcPr>
            <w:tcW w:w="1997" w:type="dxa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tabs>
                <w:tab w:val="left" w:pos="1281"/>
                <w:tab w:val="left" w:pos="2444"/>
              </w:tabs>
              <w:spacing w:before="1"/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Будуть отримані всі необхідні дозвільні документи. Провести відповідну нараду з питань контролю/ призначення для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перевірки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наявності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всіх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необхідних дозволів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pStyle w:val="TableParagraph"/>
              <w:tabs>
                <w:tab w:val="left" w:pos="931"/>
              </w:tabs>
              <w:spacing w:before="1"/>
              <w:ind w:left="108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1,</w:t>
            </w:r>
          </w:p>
          <w:p w:rsidR="00020D13" w:rsidRPr="00AE7C94" w:rsidRDefault="00020D13" w:rsidP="00020D13">
            <w:pPr>
              <w:pStyle w:val="TableParagraph"/>
              <w:spacing w:before="5"/>
              <w:ind w:left="108" w:right="1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національне законодавст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во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spacing w:before="1"/>
              <w:ind w:left="110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10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Виконавець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робіт 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10" w:righ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pStyle w:val="TableParagraph"/>
              <w:spacing w:before="183"/>
              <w:ind w:left="110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>Громиш В.В. – заступник міського голови, керівник ГВП</w:t>
            </w:r>
          </w:p>
        </w:tc>
        <w:tc>
          <w:tcPr>
            <w:tcW w:w="1570" w:type="dxa"/>
            <w:gridSpan w:val="2"/>
          </w:tcPr>
          <w:p w:rsidR="00020D13" w:rsidRPr="00AE7C94" w:rsidRDefault="00020D13" w:rsidP="00020D13">
            <w:pPr>
              <w:pStyle w:val="TableParagraph"/>
              <w:tabs>
                <w:tab w:val="left" w:pos="673"/>
              </w:tabs>
              <w:spacing w:before="1"/>
              <w:ind w:left="110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початку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будівельних робіт</w:t>
            </w:r>
          </w:p>
        </w:tc>
        <w:tc>
          <w:tcPr>
            <w:tcW w:w="1984" w:type="dxa"/>
            <w:gridSpan w:val="2"/>
          </w:tcPr>
          <w:p w:rsidR="00020D13" w:rsidRPr="00AE7C94" w:rsidRDefault="00020D13" w:rsidP="00020D13">
            <w:pPr>
              <w:pStyle w:val="TableParagraph"/>
              <w:tabs>
                <w:tab w:val="left" w:pos="850"/>
                <w:tab w:val="left" w:pos="1279"/>
              </w:tabs>
              <w:spacing w:before="1"/>
              <w:ind w:left="109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Дозвіл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виконання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будівельних робіт:</w:t>
            </w:r>
          </w:p>
          <w:p w:rsidR="00020D13" w:rsidRPr="00AE7C94" w:rsidRDefault="00CB64A0" w:rsidP="00020D13">
            <w:pPr>
              <w:pStyle w:val="TableParagraph"/>
              <w:tabs>
                <w:tab w:val="left" w:pos="850"/>
                <w:tab w:val="left" w:pos="1279"/>
              </w:tabs>
              <w:spacing w:before="1"/>
              <w:ind w:left="109" w:right="93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https://drive.google.com/file/d/1hu72kQaaeEfjJLZPKemSUtRP547e9brQ/view?usp=drive_link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020D13">
        <w:trPr>
          <w:trHeight w:val="350"/>
        </w:trPr>
        <w:tc>
          <w:tcPr>
            <w:tcW w:w="15298" w:type="dxa"/>
            <w:gridSpan w:val="10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Залучення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зацікавлених</w:t>
            </w:r>
            <w:r w:rsidRPr="00AE7C94">
              <w:rPr>
                <w:rFonts w:ascii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сторін</w:t>
            </w:r>
          </w:p>
        </w:tc>
      </w:tr>
      <w:tr w:rsidR="00020D13" w:rsidRPr="00AE7C94" w:rsidTr="00020D13">
        <w:trPr>
          <w:gridAfter w:val="1"/>
          <w:wAfter w:w="10" w:type="dxa"/>
          <w:trHeight w:val="3458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2.1</w:t>
            </w:r>
          </w:p>
        </w:tc>
        <w:tc>
          <w:tcPr>
            <w:tcW w:w="1666" w:type="dxa"/>
          </w:tcPr>
          <w:p w:rsidR="00020D13" w:rsidRPr="00AE7C94" w:rsidRDefault="00020D13" w:rsidP="00020D13">
            <w:pPr>
              <w:pStyle w:val="TableParagraph"/>
              <w:tabs>
                <w:tab w:val="left" w:pos="789"/>
              </w:tabs>
              <w:ind w:left="108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План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залучення зацікавлених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сторін</w:t>
            </w:r>
          </w:p>
        </w:tc>
        <w:tc>
          <w:tcPr>
            <w:tcW w:w="1997" w:type="dxa"/>
          </w:tcPr>
          <w:p w:rsidR="00020D13" w:rsidRPr="00AE7C94" w:rsidRDefault="00020D13" w:rsidP="00020D13">
            <w:pPr>
              <w:pStyle w:val="TableParagraph"/>
              <w:tabs>
                <w:tab w:val="left" w:pos="1069"/>
                <w:tab w:val="left" w:pos="1360"/>
              </w:tabs>
              <w:ind w:left="108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Підвищення обізнаності зацікавлених сторін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щодо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питань,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пов’язаних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із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реалізацією проєкту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 потреби оновлення Плану залучення зацікавлених сторін.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413"/>
                <w:tab w:val="left" w:pos="2394"/>
              </w:tabs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Усі консультації із зацікавленими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сторонами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мають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бути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задокументовані.</w:t>
            </w:r>
          </w:p>
        </w:tc>
        <w:tc>
          <w:tcPr>
            <w:tcW w:w="1418" w:type="dxa"/>
          </w:tcPr>
          <w:p w:rsidR="00020D13" w:rsidRPr="00AE7C94" w:rsidRDefault="00020D13" w:rsidP="00AE7C94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Стандарт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 2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tabs>
                <w:tab w:val="left" w:pos="1339"/>
              </w:tabs>
              <w:spacing w:before="5"/>
              <w:ind w:left="111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Долішна С.В. – провідний спеціаліст відділу сталого енергетичного розвитку та адаптації до змін клімату Долинської міської ради,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 ГВП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585"/>
              </w:tabs>
              <w:ind w:left="110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час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етапу будівництва</w:t>
            </w:r>
          </w:p>
        </w:tc>
        <w:tc>
          <w:tcPr>
            <w:tcW w:w="1984" w:type="dxa"/>
            <w:gridSpan w:val="2"/>
          </w:tcPr>
          <w:p w:rsidR="00020D13" w:rsidRPr="00AE7C94" w:rsidRDefault="00020D13" w:rsidP="00020D13">
            <w:pPr>
              <w:pStyle w:val="TableParagraph"/>
              <w:ind w:left="109"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Доступність документів для взаємодії із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зацікавленими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сторонами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282"/>
                <w:tab w:val="left" w:pos="1596"/>
              </w:tabs>
              <w:spacing w:before="181"/>
              <w:ind w:left="109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План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залучення зацікавлених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сторін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розміщено на сайті Долинської міської ради: </w:t>
            </w:r>
          </w:p>
          <w:p w:rsidR="00020D13" w:rsidRPr="00AE7C94" w:rsidRDefault="00CB64A0" w:rsidP="00020D13">
            <w:pPr>
              <w:pStyle w:val="TableParagraph"/>
              <w:tabs>
                <w:tab w:val="left" w:pos="1282"/>
                <w:tab w:val="left" w:pos="1596"/>
              </w:tabs>
              <w:spacing w:before="181"/>
              <w:ind w:left="109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https://rada-dolyna.gov.ua/proekt-enerhoefektyvnist-hromadskykh-budiel-v-dolyni</w:t>
              </w:r>
            </w:hyperlink>
          </w:p>
          <w:p w:rsidR="00020D13" w:rsidRPr="00AE7C94" w:rsidRDefault="00020D13" w:rsidP="00020D13">
            <w:pPr>
              <w:pStyle w:val="TableParagraph"/>
              <w:tabs>
                <w:tab w:val="left" w:pos="1282"/>
                <w:tab w:val="left" w:pos="1596"/>
              </w:tabs>
              <w:spacing w:before="181"/>
              <w:ind w:left="109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План залучення зацікавлених сторін:</w:t>
            </w:r>
          </w:p>
          <w:p w:rsidR="00020D13" w:rsidRPr="00AE7C94" w:rsidRDefault="00CB64A0" w:rsidP="00020D13">
            <w:pPr>
              <w:pStyle w:val="TableParagraph"/>
              <w:tabs>
                <w:tab w:val="left" w:pos="1282"/>
                <w:tab w:val="left" w:pos="1596"/>
              </w:tabs>
              <w:spacing w:before="181"/>
              <w:ind w:left="109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https://drive.google.com/file/d/1pIErnZtETaHylMI24zxerEp-fVUScXkE/view?usp=drive_link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020D13">
        <w:trPr>
          <w:gridAfter w:val="1"/>
          <w:wAfter w:w="10" w:type="dxa"/>
          <w:trHeight w:val="1838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2.2</w:t>
            </w:r>
          </w:p>
        </w:tc>
        <w:tc>
          <w:tcPr>
            <w:tcW w:w="1666" w:type="dxa"/>
          </w:tcPr>
          <w:p w:rsidR="00020D13" w:rsidRPr="00AE7C94" w:rsidRDefault="00020D13" w:rsidP="00020D13">
            <w:pPr>
              <w:pStyle w:val="TableParagraph"/>
              <w:tabs>
                <w:tab w:val="left" w:pos="1487"/>
              </w:tabs>
              <w:spacing w:before="1"/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Консультації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громадськістю</w:t>
            </w:r>
          </w:p>
        </w:tc>
        <w:tc>
          <w:tcPr>
            <w:tcW w:w="1997" w:type="dxa"/>
          </w:tcPr>
          <w:p w:rsidR="00020D13" w:rsidRPr="00AE7C94" w:rsidRDefault="00020D13" w:rsidP="00020D13">
            <w:pPr>
              <w:pStyle w:val="TableParagraph"/>
              <w:tabs>
                <w:tab w:val="left" w:pos="1084"/>
              </w:tabs>
              <w:spacing w:before="1"/>
              <w:ind w:left="108" w:right="95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Прозорий механізм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розгляду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скарг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зацікавлених сторін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spacing w:before="1"/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Створення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незалежного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механізму розгляду скарг, який може привернути увагу до законної проблеми. Замовник забезпечить вільний та легкий доступ до цього механізму розгляду скарг.</w:t>
            </w:r>
          </w:p>
          <w:p w:rsidR="00020D13" w:rsidRPr="00AE7C94" w:rsidRDefault="00020D13" w:rsidP="00020D13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Встановлення поштових скриньок для скарг та пропозицій від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громадян.</w:t>
            </w:r>
          </w:p>
          <w:p w:rsidR="00020D13" w:rsidRPr="00AE7C94" w:rsidRDefault="00020D13" w:rsidP="00020D13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Розроблення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форми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скарги.</w:t>
            </w:r>
          </w:p>
        </w:tc>
        <w:tc>
          <w:tcPr>
            <w:tcW w:w="1418" w:type="dxa"/>
          </w:tcPr>
          <w:p w:rsidR="00020D13" w:rsidRPr="00AE7C94" w:rsidRDefault="00020D13" w:rsidP="00AE7C94">
            <w:pPr>
              <w:pStyle w:val="TableParagraph"/>
              <w:spacing w:before="1"/>
              <w:ind w:left="108"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Стандарт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 2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tabs>
                <w:tab w:val="left" w:pos="1617"/>
              </w:tabs>
              <w:spacing w:before="4"/>
              <w:ind w:left="110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Долинська міська рада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617"/>
              </w:tabs>
              <w:spacing w:before="4"/>
              <w:ind w:left="110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tabs>
                <w:tab w:val="left" w:pos="1617"/>
              </w:tabs>
              <w:spacing w:before="4"/>
              <w:ind w:left="110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Управління житлово-комунального господарства Долинської міської ради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час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етапу будівництва</w:t>
            </w:r>
          </w:p>
        </w:tc>
        <w:tc>
          <w:tcPr>
            <w:tcW w:w="1984" w:type="dxa"/>
            <w:gridSpan w:val="2"/>
          </w:tcPr>
          <w:p w:rsidR="00020D13" w:rsidRPr="00AE7C94" w:rsidRDefault="00020D13" w:rsidP="00020D13">
            <w:pPr>
              <w:pStyle w:val="TableParagraph"/>
              <w:tabs>
                <w:tab w:val="left" w:pos="1140"/>
                <w:tab w:val="left" w:pos="1536"/>
              </w:tabs>
              <w:spacing w:before="1"/>
              <w:ind w:left="109" w:right="93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Протоколи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Анкети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моніторингових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груп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зі скринінгами</w:t>
            </w:r>
            <w:r w:rsidRPr="00AE7C94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розміщені</w:t>
            </w:r>
            <w:r w:rsidRPr="00AE7C94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посиланням: </w:t>
            </w:r>
          </w:p>
          <w:p w:rsidR="00020D13" w:rsidRPr="00AE7C94" w:rsidRDefault="00CB64A0" w:rsidP="00020D1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https://rada-dolyna.gov.ua/proekt-enerhoefektyvnist-hromadskykh-budiel-v-dolyni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tabs>
                <w:tab w:val="left" w:pos="1036"/>
              </w:tabs>
              <w:spacing w:before="4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будівельному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майданчику є скриньки для скарг.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Можливість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подати скаргу.</w:t>
            </w:r>
          </w:p>
        </w:tc>
      </w:tr>
      <w:tr w:rsidR="00020D13" w:rsidRPr="00AE7C94" w:rsidTr="00020D13">
        <w:trPr>
          <w:gridAfter w:val="1"/>
          <w:wAfter w:w="10" w:type="dxa"/>
          <w:trHeight w:val="350"/>
        </w:trPr>
        <w:tc>
          <w:tcPr>
            <w:tcW w:w="13304" w:type="dxa"/>
            <w:gridSpan w:val="7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Ефективне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використання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ресурсів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і</w:t>
            </w:r>
            <w:r w:rsidRPr="00AE7C94">
              <w:rPr>
                <w:rFonts w:ascii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запобігання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забрудненню</w:t>
            </w:r>
          </w:p>
        </w:tc>
        <w:tc>
          <w:tcPr>
            <w:tcW w:w="1984" w:type="dxa"/>
            <w:gridSpan w:val="2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8F74AF" w:rsidTr="00020D13">
        <w:trPr>
          <w:gridAfter w:val="1"/>
          <w:wAfter w:w="10" w:type="dxa"/>
          <w:trHeight w:val="3724"/>
        </w:trPr>
        <w:tc>
          <w:tcPr>
            <w:tcW w:w="710" w:type="dxa"/>
            <w:shd w:val="clear" w:color="auto" w:fill="FFFFFF" w:themeFill="background1"/>
          </w:tcPr>
          <w:p w:rsidR="00020D13" w:rsidRPr="00AE7C94" w:rsidRDefault="00020D13" w:rsidP="00020D13">
            <w:pPr>
              <w:ind w:right="-403" w:firstLine="12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</w:t>
            </w:r>
          </w:p>
        </w:tc>
        <w:tc>
          <w:tcPr>
            <w:tcW w:w="1666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Викиди забруднювачів атмосфери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,в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оди та ґрунту</w:t>
            </w:r>
          </w:p>
        </w:tc>
        <w:tc>
          <w:tcPr>
            <w:tcW w:w="1997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Забезпечення дотримання законодавства у сфері охорони навколишнього середовища</w:t>
            </w:r>
          </w:p>
        </w:tc>
        <w:tc>
          <w:tcPr>
            <w:tcW w:w="4111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Якість повітря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та пил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Використання смі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євих баків для усунення будівельного сміття та встановлення пилозахисних екранів на місці проведення бурових/демонтажних робіт;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Складування сміття в контрольованій зоні та обприскування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сміття дисперсною водою з метою зменшення пилу. Утеплення, прибирання сміття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 час транспортування;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Заборона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спалювання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відходів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на відкритому просторі на будівельному майданчику;</w:t>
            </w:r>
            <w:proofErr w:type="gramEnd"/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Уникнення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роботи будівельних машин на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холостому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ході, якщо на них не проводяться роботи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Якість води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Обов'язкове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погодження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ідходів до очищення відходів та стічних вод на будівельних майданчиках.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ічні води повинні очищатися відповідно до  мінімальних  критеріїв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якості</w:t>
            </w:r>
          </w:p>
        </w:tc>
        <w:tc>
          <w:tcPr>
            <w:tcW w:w="1418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Стандарти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1, 3,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національне законодавст во</w:t>
            </w:r>
          </w:p>
        </w:tc>
        <w:tc>
          <w:tcPr>
            <w:tcW w:w="1842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«Енергосервісна компанія «Адамсон»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Виконавець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 час етапу будівництва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 разі виникнення порушень будуть складені Протоколи моніторингу та реагування.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Наказ про призначення відповідальної особи: </w:t>
            </w:r>
          </w:p>
          <w:p w:rsidR="00020D13" w:rsidRPr="00AE7C94" w:rsidRDefault="00CB64A0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0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https://drive.google.com/file/d/1kBbcWsF923NLqg9ce1kyivy3ZtejmJPj/view?usp=drive_link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Порядок забезпечення охорони праці під час будівельних робіт: </w:t>
            </w:r>
          </w:p>
          <w:p w:rsidR="00020D13" w:rsidRPr="00AE7C94" w:rsidRDefault="00CB64A0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1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drive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google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file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d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/1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tDLgKxBbdSaQq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_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XLCVW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9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EQnOHFZw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6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ntB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view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?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usp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=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drive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uk-UA"/>
                </w:rPr>
                <w:t>_</w:t>
              </w:r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link</w:t>
              </w:r>
            </w:hyperlink>
          </w:p>
        </w:tc>
      </w:tr>
      <w:tr w:rsidR="00020D13" w:rsidRPr="00AE7C94" w:rsidTr="00020D13">
        <w:trPr>
          <w:gridAfter w:val="1"/>
          <w:wAfter w:w="10" w:type="dxa"/>
          <w:trHeight w:val="1288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3.2</w:t>
            </w:r>
          </w:p>
        </w:tc>
        <w:tc>
          <w:tcPr>
            <w:tcW w:w="1666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08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Шумові випромінювання</w:t>
            </w:r>
          </w:p>
        </w:tc>
        <w:tc>
          <w:tcPr>
            <w:tcW w:w="1997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859"/>
              </w:tabs>
              <w:spacing w:before="1"/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Забезпечення дотримання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законодавства</w:t>
            </w:r>
            <w:r w:rsidRPr="00AE7C94">
              <w:rPr>
                <w:rFonts w:ascii="Times New Roman" w:hAnsi="Times New Roman" w:cs="Times New Roman"/>
                <w:spacing w:val="74"/>
                <w:w w:val="15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сфері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охорони навколишнього середовища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Заходи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зі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зниження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рівня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шуму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для убезпечення здоров’я людей у безпосередній близькості до будівельного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майданчика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шляхом: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456"/>
                <w:tab w:val="left" w:pos="458"/>
                <w:tab w:val="left" w:pos="2134"/>
              </w:tabs>
              <w:ind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обмеження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графіка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будівельних робіт;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456"/>
                <w:tab w:val="left" w:pos="458"/>
                <w:tab w:val="left" w:pos="2134"/>
              </w:tabs>
              <w:ind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обмеження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графіків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постачання матеріальних цінностей та використання важкої техніки ;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456"/>
                <w:tab w:val="left" w:pos="458"/>
              </w:tabs>
              <w:ind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забезпечення робітників, які безпосередньо виконують будівельні роботи, засобами індивідуального</w:t>
            </w:r>
            <w:r w:rsidRPr="00AE7C94">
              <w:rPr>
                <w:rFonts w:ascii="Times New Roman" w:hAnsi="Times New Roman" w:cs="Times New Roman"/>
                <w:spacing w:val="3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захисту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(при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необхідності)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931"/>
              </w:tabs>
              <w:spacing w:before="1"/>
              <w:ind w:left="108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3,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5"/>
              <w:ind w:left="108" w:right="1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національне законодавст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во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10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10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Виконавець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робіт 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10" w:righ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72"/>
              <w:ind w:left="110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етапу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будівництва</w:t>
            </w:r>
          </w:p>
        </w:tc>
        <w:tc>
          <w:tcPr>
            <w:tcW w:w="1984" w:type="dxa"/>
            <w:gridSpan w:val="2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109"/>
              </w:tabs>
              <w:spacing w:before="1"/>
              <w:ind w:left="109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Робота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проводиться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тільки в робочий час.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5"/>
              <w:ind w:left="109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Усі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робітники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забезпечені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ЗІЗ</w:t>
            </w:r>
          </w:p>
        </w:tc>
      </w:tr>
    </w:tbl>
    <w:p w:rsidR="00020D13" w:rsidRPr="00AE7C94" w:rsidRDefault="00020D13" w:rsidP="00020D13">
      <w:pPr>
        <w:pStyle w:val="TableParagraph"/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  <w:sectPr w:rsidR="00020D13" w:rsidRPr="00AE7C94">
          <w:pgSz w:w="16840" w:h="11910" w:orient="landscape"/>
          <w:pgMar w:top="680" w:right="566" w:bottom="789" w:left="708" w:header="708" w:footer="708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79"/>
        <w:gridCol w:w="1984"/>
        <w:gridCol w:w="4111"/>
        <w:gridCol w:w="1418"/>
        <w:gridCol w:w="1842"/>
        <w:gridCol w:w="1560"/>
        <w:gridCol w:w="1984"/>
      </w:tblGrid>
      <w:tr w:rsidR="00020D13" w:rsidRPr="00AE7C94" w:rsidTr="00020D13">
        <w:trPr>
          <w:trHeight w:val="2689"/>
        </w:trPr>
        <w:tc>
          <w:tcPr>
            <w:tcW w:w="710" w:type="dxa"/>
            <w:shd w:val="clear" w:color="auto" w:fill="FFFFFF" w:themeFill="background1"/>
          </w:tcPr>
          <w:p w:rsidR="00020D13" w:rsidRPr="00AE7C94" w:rsidRDefault="00020D13" w:rsidP="00020D13">
            <w:pPr>
              <w:ind w:right="-545" w:firstLine="12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3.3</w:t>
            </w:r>
          </w:p>
        </w:tc>
        <w:tc>
          <w:tcPr>
            <w:tcW w:w="1679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Поводження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з відходами</w:t>
            </w:r>
          </w:p>
        </w:tc>
        <w:tc>
          <w:tcPr>
            <w:tcW w:w="1984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Забезпечення дотримання законодавства у сфері охорони навколишнього середовища</w:t>
            </w:r>
          </w:p>
        </w:tc>
        <w:tc>
          <w:tcPr>
            <w:tcW w:w="4111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Сортування відходів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Залучення до процесу утилізації відходів, що містять шкідливі речовини, ліцензованого оператора, який має всі відповідні ліцензії на утилізацію таких відходів, відокремлення під час будівельно-демонтажних робіт неорганічних відходів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ід будівельних та органічних, рідких та хімічних відходів шляхом сортування та зберігання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спеціальних індивідуальних контейнерах.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Належне зберігання всіх документів щодо збирання та утилізації відходів як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ідтвердження належного поводження з відходами на будівельному майданчику.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Належні збирання та утилізація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будівельного сміття за договором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3,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національне законодавство</w:t>
            </w:r>
          </w:p>
        </w:tc>
        <w:tc>
          <w:tcPr>
            <w:tcW w:w="1842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«Енергосервісна компанія «Адамсон»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Виконавець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управління житлово-комунального господарства   Долинської міської 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ради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ГВП</w:t>
            </w:r>
          </w:p>
        </w:tc>
        <w:tc>
          <w:tcPr>
            <w:tcW w:w="1560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 час етапу будівництва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Місця зберігання організовані відповідно до національного законодавства та передової практики.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Наявність документі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на вивезення та утилізацію відходів.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Посилання на документацію: </w:t>
            </w:r>
          </w:p>
          <w:p w:rsidR="00020D13" w:rsidRPr="00AE7C94" w:rsidRDefault="00CB64A0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https://drive.google.com/file/d/1kcGPokoIftJihevBjZynHvfk24bVD9mf/view?usp=drive_link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020D13">
        <w:trPr>
          <w:trHeight w:val="3466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lastRenderedPageBreak/>
              <w:t>3.4</w:t>
            </w:r>
          </w:p>
        </w:tc>
        <w:tc>
          <w:tcPr>
            <w:tcW w:w="1679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488"/>
              </w:tabs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Поводження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з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396"/>
              </w:tabs>
              <w:spacing w:before="3"/>
              <w:ind w:left="108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хімічними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іншими небезпечними речовинами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858"/>
              </w:tabs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Забезпечення дотримання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законодавства</w:t>
            </w:r>
            <w:r w:rsidRPr="00AE7C94">
              <w:rPr>
                <w:rFonts w:ascii="Times New Roman" w:hAnsi="Times New Roman" w:cs="Times New Roman"/>
                <w:spacing w:val="74"/>
                <w:w w:val="15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сфері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охорони навколишнього середовища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8"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Недопущення під час виконання будівельно-демонтажних робіт потрапляння у ґрунт та воду фарбовмісних речовин, а також інших матеріалів щодо покриттів (ізоляційних матеріалів), які використовуються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оздоблення покрівлі та фасадів.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939"/>
              </w:tabs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Забезпечення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зберігання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небезпечних або токсичних речовин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безпечних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контейнерах, позначених з інформацією про їх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склад,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властивості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поводження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 ними.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Відходи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повинні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транспортуватися спеціалізованими ліцензованими перевізниками та передаватись спеціалізованими субпідприємствами.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931"/>
              </w:tabs>
              <w:ind w:left="108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ЄІБ</w:t>
            </w:r>
            <w:r w:rsid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3,</w:t>
            </w:r>
          </w:p>
          <w:p w:rsidR="00020D13" w:rsidRPr="00AE7C94" w:rsidRDefault="00AE7C94" w:rsidP="00020D13">
            <w:pPr>
              <w:pStyle w:val="TableParagraph"/>
              <w:shd w:val="clear" w:color="auto" w:fill="FFFFFF" w:themeFill="background1"/>
              <w:ind w:left="108" w:right="1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національне законодавст</w:t>
            </w:r>
            <w:r w:rsidR="00020D13"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во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«Енергосервісна компанія «Адамсон»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Виконавець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83"/>
              <w:ind w:left="110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етапу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будівництва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Під час виконання будівельних робіт таких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відходів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(хімічних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інших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небезпечних речовин) не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передбачається.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504"/>
              </w:tabs>
              <w:spacing w:before="179"/>
              <w:ind w:left="109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Наявність документів на вивезення та утилізацію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відходів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силами спеціалізованих</w:t>
            </w:r>
            <w:r w:rsidRPr="00AE7C94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компаній.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Посилання на документацію: </w:t>
            </w:r>
          </w:p>
          <w:p w:rsidR="00020D13" w:rsidRPr="00AE7C94" w:rsidRDefault="00CB64A0" w:rsidP="00020D13">
            <w:pPr>
              <w:pStyle w:val="TableParagraph"/>
              <w:shd w:val="clear" w:color="auto" w:fill="FFFFFF" w:themeFill="background1"/>
              <w:ind w:left="109" w:right="47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3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https://drive.google.com/file/d/1kcGPokoIftJihevBjZynHvfk24bVD9mf/view?usp=drive_link</w:t>
              </w:r>
            </w:hyperlink>
          </w:p>
        </w:tc>
      </w:tr>
    </w:tbl>
    <w:p w:rsidR="00020D13" w:rsidRPr="00AE7C94" w:rsidRDefault="00020D13" w:rsidP="00020D13">
      <w:pPr>
        <w:pStyle w:val="TableParagraph"/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  <w:sectPr w:rsidR="00020D13" w:rsidRPr="00AE7C94">
          <w:type w:val="continuous"/>
          <w:pgSz w:w="16840" w:h="11910" w:orient="landscape"/>
          <w:pgMar w:top="680" w:right="566" w:bottom="1441" w:left="708" w:header="708" w:footer="708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66"/>
        <w:gridCol w:w="1997"/>
        <w:gridCol w:w="4111"/>
        <w:gridCol w:w="1418"/>
        <w:gridCol w:w="1842"/>
        <w:gridCol w:w="1560"/>
        <w:gridCol w:w="1984"/>
      </w:tblGrid>
      <w:tr w:rsidR="00020D13" w:rsidRPr="00AE7C94" w:rsidTr="00020D13">
        <w:trPr>
          <w:trHeight w:val="3398"/>
        </w:trPr>
        <w:tc>
          <w:tcPr>
            <w:tcW w:w="710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1" w:right="-40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3.5</w:t>
            </w:r>
          </w:p>
        </w:tc>
        <w:tc>
          <w:tcPr>
            <w:tcW w:w="1666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Запобігання надзвичайним ситуаціям, попередня готовність та реагування</w:t>
            </w:r>
          </w:p>
        </w:tc>
        <w:tc>
          <w:tcPr>
            <w:tcW w:w="1997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Забезпечення дотримання законодавства у сфері охорони навколишнього середовища</w:t>
            </w:r>
          </w:p>
        </w:tc>
        <w:tc>
          <w:tcPr>
            <w:tcW w:w="4111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Виконання робіт здійснюється відповідно до національного законодавства</w:t>
            </w:r>
          </w:p>
        </w:tc>
        <w:tc>
          <w:tcPr>
            <w:tcW w:w="1418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3,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національне законодавст во</w:t>
            </w:r>
          </w:p>
        </w:tc>
        <w:tc>
          <w:tcPr>
            <w:tcW w:w="1842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«Енергосервісна компанія «Адамсон»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Виконавець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управління житлово-комунального господарства   Долинської міської 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ради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ГВП</w:t>
            </w:r>
          </w:p>
        </w:tc>
        <w:tc>
          <w:tcPr>
            <w:tcW w:w="1560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 час етапу будівництва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Щоденний контроль з боку відповідальної особи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ідрядника</w:t>
            </w: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План реагування на надзвичайні ситуації:</w:t>
            </w:r>
          </w:p>
          <w:p w:rsidR="00020D13" w:rsidRPr="00AE7C94" w:rsidRDefault="00CB64A0" w:rsidP="00020D13">
            <w:pPr>
              <w:ind w:left="12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4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https://drive.google.com/file/d/111pIshU1im3-5ocSFr6IfXueyPwsvzPY/view?usp=drive_link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020D13">
        <w:trPr>
          <w:trHeight w:val="347"/>
        </w:trPr>
        <w:tc>
          <w:tcPr>
            <w:tcW w:w="13304" w:type="dxa"/>
            <w:gridSpan w:val="7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Уразливі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групи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населення,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корінні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народи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гендер</w:t>
            </w:r>
          </w:p>
        </w:tc>
        <w:tc>
          <w:tcPr>
            <w:tcW w:w="1984" w:type="dxa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020D13">
        <w:trPr>
          <w:trHeight w:val="1838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7.1</w:t>
            </w:r>
          </w:p>
        </w:tc>
        <w:tc>
          <w:tcPr>
            <w:tcW w:w="1666" w:type="dxa"/>
          </w:tcPr>
          <w:p w:rsidR="00020D13" w:rsidRPr="00AE7C94" w:rsidRDefault="00020D13" w:rsidP="00020D13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ВПО</w:t>
            </w:r>
          </w:p>
        </w:tc>
        <w:tc>
          <w:tcPr>
            <w:tcW w:w="1997" w:type="dxa"/>
          </w:tcPr>
          <w:p w:rsidR="00020D13" w:rsidRPr="00AE7C94" w:rsidRDefault="00020D13" w:rsidP="00020D13">
            <w:pPr>
              <w:pStyle w:val="TableParagraph"/>
              <w:tabs>
                <w:tab w:val="left" w:pos="1346"/>
              </w:tabs>
              <w:spacing w:before="1"/>
              <w:ind w:left="108" w:right="94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Створення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умов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покращення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їх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290"/>
              </w:tabs>
              <w:spacing w:before="5"/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доступу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відповідних послуг/сервісів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тощо</w:t>
            </w:r>
            <w:r w:rsidRPr="00AE7C94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для ВПО та інших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вразливих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категорій.</w:t>
            </w:r>
          </w:p>
          <w:p w:rsidR="00020D13" w:rsidRPr="00AE7C94" w:rsidRDefault="00020D13" w:rsidP="00020D13">
            <w:pPr>
              <w:pStyle w:val="TableParagraph"/>
              <w:tabs>
                <w:tab w:val="left" w:pos="798"/>
                <w:tab w:val="left" w:pos="1394"/>
              </w:tabs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Забезпечення участі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ВПО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у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процесах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прийняття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рішень.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spacing w:before="1"/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Врахувати потреби ВПО та інших вразливих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категорій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всіх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етапах реалізації проєкту з реконструкції.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Надати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фізичний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інформаційний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доступ до послуг\сервісів внутрішньо переміщеним особам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іншим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вразливим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категоріям,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які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проживають у громаді.</w:t>
            </w:r>
          </w:p>
        </w:tc>
        <w:tc>
          <w:tcPr>
            <w:tcW w:w="1418" w:type="dxa"/>
          </w:tcPr>
          <w:p w:rsidR="00020D13" w:rsidRPr="00AE7C94" w:rsidRDefault="00020D13" w:rsidP="00AE7C94">
            <w:pPr>
              <w:pStyle w:val="TableParagraph"/>
              <w:spacing w:before="1"/>
              <w:ind w:left="108"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Стандарт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 7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spacing w:before="1"/>
              <w:ind w:left="110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>Громиш В.В. – заступник міського голови, керівник ГВП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етапу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будівництва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 Долинському ліцеї           № 4 навчаються 14 дітей з числа ВПО, які отримають вигоду від впровадження проекту</w:t>
            </w:r>
          </w:p>
          <w:p w:rsidR="00020D13" w:rsidRPr="00AE7C94" w:rsidRDefault="00020D13" w:rsidP="00020D13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8F74AF" w:rsidTr="00AE7C94">
        <w:trPr>
          <w:trHeight w:val="1399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lastRenderedPageBreak/>
              <w:t>7.2</w:t>
            </w:r>
          </w:p>
        </w:tc>
        <w:tc>
          <w:tcPr>
            <w:tcW w:w="1666" w:type="dxa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Гендер</w:t>
            </w:r>
          </w:p>
        </w:tc>
        <w:tc>
          <w:tcPr>
            <w:tcW w:w="1997" w:type="dxa"/>
          </w:tcPr>
          <w:p w:rsidR="00020D13" w:rsidRPr="00AE7C94" w:rsidRDefault="00020D13" w:rsidP="00020D13">
            <w:pPr>
              <w:pStyle w:val="TableParagraph"/>
              <w:tabs>
                <w:tab w:val="left" w:pos="1139"/>
              </w:tabs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Створити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рівні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умови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жінок та</w:t>
            </w:r>
            <w:r w:rsidRPr="00AE7C94">
              <w:rPr>
                <w:rFonts w:ascii="Times New Roman" w:hAnsi="Times New Roman" w:cs="Times New Roman"/>
                <w:spacing w:val="6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чоловіків</w:t>
            </w:r>
            <w:r w:rsidRPr="00AE7C94">
              <w:rPr>
                <w:rFonts w:ascii="Times New Roman" w:hAnsi="Times New Roman" w:cs="Times New Roman"/>
                <w:spacing w:val="6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при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реалізації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проєкту.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046"/>
                <w:tab w:val="left" w:pos="1362"/>
              </w:tabs>
              <w:ind w:left="108" w:right="93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Гарантувати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рівний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доступ</w:t>
            </w:r>
            <w:r w:rsidRPr="00AE7C94">
              <w:rPr>
                <w:rFonts w:ascii="Times New Roman" w:hAnsi="Times New Roman" w:cs="Times New Roman"/>
                <w:spacing w:val="3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 об’єкту</w:t>
            </w:r>
            <w:r w:rsidRPr="00AE7C94">
              <w:rPr>
                <w:rFonts w:ascii="Times New Roman" w:hAnsi="Times New Roman" w:cs="Times New Roman"/>
                <w:spacing w:val="7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жінок</w:t>
            </w:r>
            <w:r w:rsidRPr="00AE7C94">
              <w:rPr>
                <w:rFonts w:ascii="Times New Roman" w:hAnsi="Times New Roman" w:cs="Times New Roman"/>
                <w:spacing w:val="7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та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чоловікі 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із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урахуванням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потреб кожного\ї.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  <w:tab w:val="left" w:pos="360"/>
              </w:tabs>
              <w:ind w:right="9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Врахувати потреби жінок та дівчат при реалізації проєкту.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  <w:tab w:val="left" w:pos="360"/>
                <w:tab w:val="left" w:pos="1944"/>
              </w:tabs>
              <w:ind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Створити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умови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доступу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об’єкту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соціальної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інфраструктури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як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жінкам,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так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чоловікам.</w:t>
            </w:r>
          </w:p>
          <w:p w:rsidR="00020D13" w:rsidRPr="00AE7C94" w:rsidRDefault="00020D13" w:rsidP="00020D13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  <w:tab w:val="left" w:pos="360"/>
              </w:tabs>
              <w:ind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Залучення до праці на об’єкті жінок та чоловіків на рівних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умовах.</w:t>
            </w:r>
          </w:p>
        </w:tc>
        <w:tc>
          <w:tcPr>
            <w:tcW w:w="1418" w:type="dxa"/>
          </w:tcPr>
          <w:p w:rsidR="00020D13" w:rsidRPr="00AE7C94" w:rsidRDefault="00020D13" w:rsidP="00AE7C94">
            <w:pPr>
              <w:pStyle w:val="TableParagraph"/>
              <w:ind w:left="108" w:righ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Стандарт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 7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w w:val="110"/>
                <w:sz w:val="16"/>
                <w:szCs w:val="16"/>
              </w:rPr>
              <w:t>Громиш В.В. – заступник міського голови, керівник ГВП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етапу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будівництва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pStyle w:val="TableParagraph"/>
              <w:ind w:left="109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Положення ПСЕМ та відповідних супровідних документів містять дані про потреби жінок, які враховані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відповідають всім стандартам.</w:t>
            </w:r>
          </w:p>
        </w:tc>
      </w:tr>
      <w:tr w:rsidR="00020D13" w:rsidRPr="00AE7C94" w:rsidTr="00020D13">
        <w:trPr>
          <w:trHeight w:val="350"/>
        </w:trPr>
        <w:tc>
          <w:tcPr>
            <w:tcW w:w="13304" w:type="dxa"/>
            <w:gridSpan w:val="7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Умови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праці</w:t>
            </w:r>
          </w:p>
        </w:tc>
        <w:tc>
          <w:tcPr>
            <w:tcW w:w="1984" w:type="dxa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020D13">
        <w:trPr>
          <w:trHeight w:val="2023"/>
        </w:trPr>
        <w:tc>
          <w:tcPr>
            <w:tcW w:w="710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8.1</w:t>
            </w:r>
          </w:p>
        </w:tc>
        <w:tc>
          <w:tcPr>
            <w:tcW w:w="1666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8"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Кадрова політика та доступ до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інформації</w:t>
            </w:r>
          </w:p>
        </w:tc>
        <w:tc>
          <w:tcPr>
            <w:tcW w:w="1997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650"/>
              </w:tabs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Окреслення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підходу</w:t>
            </w:r>
            <w:r w:rsidRPr="00AE7C94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ініціатора 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управління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працівниками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 закріплення</w:t>
            </w:r>
            <w:r w:rsidRPr="00AE7C94">
              <w:rPr>
                <w:rFonts w:ascii="Times New Roman" w:hAnsi="Times New Roman" w:cs="Times New Roman"/>
                <w:spacing w:val="3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прав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працівників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708"/>
                <w:tab w:val="left" w:pos="1937"/>
                <w:tab w:val="left" w:pos="2162"/>
              </w:tabs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Заборона будь-якої примусової та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понаднормової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роботи,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дотримання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режиму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робочого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часу та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вимог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понаднормової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роботи. Заборона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приймати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роботу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осіб, які не мають відповідної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кваліфікації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/ сертифіката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/ ліцензії. Забезпечення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належного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оформлення трудових договорів,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заборона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використання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тимчасових</w:t>
            </w:r>
            <w:r w:rsidRPr="00AE7C94">
              <w:rPr>
                <w:rFonts w:ascii="Times New Roman" w:hAnsi="Times New Roman" w:cs="Times New Roman"/>
                <w:spacing w:val="63"/>
                <w:sz w:val="16"/>
                <w:szCs w:val="16"/>
              </w:rPr>
              <w:t xml:space="preserve">  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працівників,</w:t>
            </w:r>
            <w:r w:rsidRPr="00AE7C94">
              <w:rPr>
                <w:rFonts w:ascii="Times New Roman" w:hAnsi="Times New Roman" w:cs="Times New Roman"/>
                <w:spacing w:val="64"/>
                <w:sz w:val="16"/>
                <w:szCs w:val="16"/>
              </w:rPr>
              <w:t xml:space="preserve">  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не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неоформлених офіційно. Забезпечення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офіційної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заробітної плати,</w:t>
            </w:r>
            <w:r w:rsidRPr="00AE7C94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недопущення</w:t>
            </w:r>
            <w:r w:rsidRPr="00AE7C94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затримок</w:t>
            </w:r>
            <w:r w:rsidRPr="00AE7C94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її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виплатою.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Дотримання законодавства про працю та проживання, конвенцій МОП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соціальних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стандартів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ЄІБ.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Заборона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дискримінації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працівників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будь-якою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ознакою,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наявність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задокументованих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політик управління персоналом.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931"/>
              </w:tabs>
              <w:ind w:left="108" w:right="9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8,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Конвенція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МОП,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8" w:right="14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дотримання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норм праці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10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10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Виконавець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робіт 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10" w:righ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10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етапу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будівництва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1406"/>
              </w:tabs>
              <w:ind w:left="109" w:right="95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Наявність</w:t>
            </w:r>
            <w:r w:rsidRPr="00AE7C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кадрової політики.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 w:right="15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Наказ про призначення: </w:t>
            </w:r>
            <w:hyperlink r:id="rId55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https://drive.google.com/file/d/1kBbcWsF923NLqg9ce1kyivy3ZtejmJPj/view?usp=drive_link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ind w:left="109" w:right="152"/>
              <w:rPr>
                <w:rFonts w:ascii="Times New Roman" w:hAnsi="Times New Roman" w:cs="Times New Roman"/>
                <w:sz w:val="16"/>
                <w:szCs w:val="16"/>
                <w:highlight w:val="red"/>
                <w:lang w:val="ru-RU"/>
              </w:rPr>
            </w:pP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spacing w:before="1"/>
              <w:ind w:left="14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Наявні договори з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працівниками,</w:t>
            </w:r>
            <w:r w:rsidRPr="00AE7C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які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відповідають</w:t>
            </w:r>
            <w:r w:rsidRPr="00AE7C94">
              <w:rPr>
                <w:rFonts w:ascii="Times New Roman" w:hAnsi="Times New Roman" w:cs="Times New Roman"/>
                <w:spacing w:val="6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61"/>
                <w:sz w:val="16"/>
                <w:szCs w:val="16"/>
                <w:lang w:val="ru-RU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стандарту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r w:rsidRPr="00AE7C9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8.</w:t>
            </w:r>
          </w:p>
          <w:p w:rsidR="00020D13" w:rsidRPr="00AE7C94" w:rsidRDefault="00020D13" w:rsidP="00020D13">
            <w:pPr>
              <w:pStyle w:val="TableParagraph"/>
              <w:shd w:val="clear" w:color="auto" w:fill="FFFFFF" w:themeFill="background1"/>
              <w:tabs>
                <w:tab w:val="left" w:pos="994"/>
                <w:tab w:val="left" w:pos="1178"/>
                <w:tab w:val="left" w:pos="1357"/>
                <w:tab w:val="left" w:pos="1552"/>
                <w:tab w:val="left" w:pos="1584"/>
                <w:tab w:val="left" w:pos="1780"/>
              </w:tabs>
              <w:spacing w:before="1"/>
              <w:ind w:left="109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Наявні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місця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для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приймання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їжі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місця для</w:t>
            </w:r>
            <w:r w:rsidRPr="00AE7C94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санітарних</w:t>
            </w:r>
            <w:r w:rsidRPr="00AE7C94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потреб</w:t>
            </w:r>
            <w:r w:rsidRPr="00AE7C94">
              <w:rPr>
                <w:rFonts w:ascii="Times New Roman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ліцеях</w:t>
            </w:r>
            <w:r w:rsidRPr="00AE7C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відведені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спеціальні приміщення).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Наявний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доступ працівників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питної води.</w:t>
            </w:r>
            <w:r w:rsidRPr="00AE7C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Усі</w:t>
            </w:r>
            <w:r w:rsidRPr="00AE7C94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працівники</w:t>
            </w:r>
            <w:r w:rsidRPr="00AE7C94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працюють не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більше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ніж</w:t>
            </w:r>
            <w:r w:rsidRPr="00AE7C94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AE7C94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годин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тиждень.</w:t>
            </w:r>
          </w:p>
        </w:tc>
      </w:tr>
    </w:tbl>
    <w:p w:rsidR="00020D13" w:rsidRPr="00AE7C94" w:rsidRDefault="00020D13" w:rsidP="00020D13">
      <w:pPr>
        <w:pStyle w:val="TableParagraph"/>
        <w:shd w:val="clear" w:color="auto" w:fill="FFFFFF" w:themeFill="background1"/>
        <w:jc w:val="both"/>
        <w:rPr>
          <w:rFonts w:ascii="Times New Roman" w:hAnsi="Times New Roman" w:cs="Times New Roman"/>
          <w:sz w:val="16"/>
          <w:szCs w:val="16"/>
        </w:rPr>
        <w:sectPr w:rsidR="00020D13" w:rsidRPr="00AE7C94">
          <w:type w:val="continuous"/>
          <w:pgSz w:w="16840" w:h="11910" w:orient="landscape"/>
          <w:pgMar w:top="680" w:right="566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984"/>
        <w:gridCol w:w="4111"/>
        <w:gridCol w:w="1418"/>
        <w:gridCol w:w="1842"/>
        <w:gridCol w:w="1560"/>
        <w:gridCol w:w="1984"/>
      </w:tblGrid>
      <w:tr w:rsidR="00020D13" w:rsidRPr="00AE7C94" w:rsidTr="00020D13">
        <w:trPr>
          <w:trHeight w:val="2023"/>
        </w:trPr>
        <w:tc>
          <w:tcPr>
            <w:tcW w:w="709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 w:right="-425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8.2</w:t>
            </w:r>
          </w:p>
        </w:tc>
        <w:tc>
          <w:tcPr>
            <w:tcW w:w="1701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Механізм розгляду скарг робітникі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984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Впровадження механізму розгляду скарг робітникі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4111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Впровадження механізму розгляду скарг робітників. Реєстрація заяви в журналі, розгляд заяви з наданням відповіді.</w:t>
            </w:r>
          </w:p>
        </w:tc>
        <w:tc>
          <w:tcPr>
            <w:tcW w:w="1418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8,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Конвенція МОП,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дотримання норм праці</w:t>
            </w:r>
          </w:p>
        </w:tc>
        <w:tc>
          <w:tcPr>
            <w:tcW w:w="1842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«Енергосервісна компанія «Адамсон»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Виконавець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управління житлово-комунального господарства   Долинської міської 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ради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ГВП</w:t>
            </w:r>
          </w:p>
        </w:tc>
        <w:tc>
          <w:tcPr>
            <w:tcW w:w="1560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 час етапу будівництва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Наявний журнал реєстрації скарг  та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ішень за ними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розглядає скарги, і реагує на них, згідно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чинного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законодавства України (30 днів)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Наявність електронної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скриньки: </w:t>
            </w:r>
          </w:p>
          <w:p w:rsidR="00020D13" w:rsidRPr="00AE7C94" w:rsidRDefault="00CB64A0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6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https://rada-dolyna.gov.ua/proekt-enerhoefektyvnist-hromadskykh-budiel-v-dolyni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Фізична скринька:</w:t>
            </w:r>
          </w:p>
          <w:p w:rsidR="00020D13" w:rsidRPr="00AE7C94" w:rsidRDefault="00CB64A0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7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https://drive.google.com/file/d/1I_hQ4Uj-O2t1wgAnZagm0OVRLV5qK0wk/view?usp=drive_link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20D13" w:rsidRPr="00AE7C94" w:rsidTr="00020D13">
        <w:trPr>
          <w:trHeight w:val="1840"/>
        </w:trPr>
        <w:tc>
          <w:tcPr>
            <w:tcW w:w="709" w:type="dxa"/>
            <w:shd w:val="clear" w:color="auto" w:fill="auto"/>
          </w:tcPr>
          <w:p w:rsidR="00020D13" w:rsidRPr="00AE7C94" w:rsidRDefault="00020D13" w:rsidP="00020D13">
            <w:pPr>
              <w:ind w:right="-850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8.3</w:t>
            </w:r>
          </w:p>
        </w:tc>
        <w:tc>
          <w:tcPr>
            <w:tcW w:w="1701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Управління субпідрядниками</w:t>
            </w:r>
          </w:p>
        </w:tc>
        <w:tc>
          <w:tcPr>
            <w:tcW w:w="1984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Забезпечення виконання вимог законодавства з цього питання</w:t>
            </w:r>
          </w:p>
        </w:tc>
        <w:tc>
          <w:tcPr>
            <w:tcW w:w="4111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Впровадження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системи моніторингу та управління субпідрядами,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тому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числі в частині дотримання кадрової політики. Ведення відповідного табелю та списку та кваліфікації персоналу, залученого до виконання робіт, а також та кількості відпрацьованого часу та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обсягу виконаної роботи.</w:t>
            </w:r>
          </w:p>
        </w:tc>
        <w:tc>
          <w:tcPr>
            <w:tcW w:w="1418" w:type="dxa"/>
            <w:shd w:val="clear" w:color="auto" w:fill="auto"/>
          </w:tcPr>
          <w:p w:rsidR="00020D13" w:rsidRPr="00AE7C94" w:rsidRDefault="00AE7C94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>8,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Конвенція МОП,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дотримання норм праці</w:t>
            </w:r>
          </w:p>
        </w:tc>
        <w:tc>
          <w:tcPr>
            <w:tcW w:w="1842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«Енергосервісна компанія «Адамсон»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Виконавець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управління житлово-комунального господарства   Долинської міської 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ради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ГВП</w:t>
            </w:r>
          </w:p>
        </w:tc>
        <w:tc>
          <w:tcPr>
            <w:tcW w:w="1560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 час етапу будівництва</w:t>
            </w:r>
          </w:p>
        </w:tc>
        <w:tc>
          <w:tcPr>
            <w:tcW w:w="1984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Проведення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перев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ірок</w:t>
            </w:r>
          </w:p>
        </w:tc>
      </w:tr>
      <w:tr w:rsidR="00020D13" w:rsidRPr="00AE7C94" w:rsidTr="00020D13">
        <w:trPr>
          <w:trHeight w:val="1286"/>
        </w:trPr>
        <w:tc>
          <w:tcPr>
            <w:tcW w:w="709" w:type="dxa"/>
            <w:shd w:val="clear" w:color="auto" w:fill="auto"/>
          </w:tcPr>
          <w:p w:rsidR="00020D13" w:rsidRPr="00AE7C94" w:rsidRDefault="00020D13" w:rsidP="00020D13">
            <w:pPr>
              <w:ind w:right="-283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1701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Незалежний аудит  з питань праці</w:t>
            </w:r>
          </w:p>
        </w:tc>
        <w:tc>
          <w:tcPr>
            <w:tcW w:w="1984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за дотриманням законодавства з питань праці</w:t>
            </w:r>
          </w:p>
        </w:tc>
        <w:tc>
          <w:tcPr>
            <w:tcW w:w="4111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Проведення регулярних внутрішніх аудитів та незалежних аудиті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на вимогу.</w:t>
            </w:r>
          </w:p>
        </w:tc>
        <w:tc>
          <w:tcPr>
            <w:tcW w:w="1418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8,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Конвенція МОП,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дотримання норм праці</w:t>
            </w:r>
          </w:p>
        </w:tc>
        <w:tc>
          <w:tcPr>
            <w:tcW w:w="1842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«Енергосервісна компанія «Адамсон»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Виконавець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управління житлово-комунального господарства   Долинської міської 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ради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ГВП</w:t>
            </w:r>
          </w:p>
        </w:tc>
        <w:tc>
          <w:tcPr>
            <w:tcW w:w="1560" w:type="dxa"/>
            <w:shd w:val="clear" w:color="auto" w:fill="auto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1 раз за весь період будівництва та повторно при виявленні порушень</w:t>
            </w:r>
          </w:p>
        </w:tc>
        <w:tc>
          <w:tcPr>
            <w:tcW w:w="1984" w:type="dxa"/>
            <w:shd w:val="clear" w:color="auto" w:fill="auto"/>
          </w:tcPr>
          <w:p w:rsidR="00020D13" w:rsidRPr="00AE7C94" w:rsidRDefault="00020D13" w:rsidP="00020D13">
            <w:pPr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Наявні стандарти та норми,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розроблені відповідно до законодавства України</w:t>
            </w:r>
          </w:p>
        </w:tc>
      </w:tr>
      <w:tr w:rsidR="00020D13" w:rsidRPr="00AE7C94" w:rsidTr="00020D13">
        <w:trPr>
          <w:trHeight w:val="350"/>
        </w:trPr>
        <w:tc>
          <w:tcPr>
            <w:tcW w:w="13325" w:type="dxa"/>
            <w:gridSpan w:val="7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Охорона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й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безпека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праці</w:t>
            </w:r>
          </w:p>
        </w:tc>
        <w:tc>
          <w:tcPr>
            <w:tcW w:w="1984" w:type="dxa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020D13">
        <w:trPr>
          <w:trHeight w:val="3359"/>
        </w:trPr>
        <w:tc>
          <w:tcPr>
            <w:tcW w:w="709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9.1</w:t>
            </w:r>
          </w:p>
        </w:tc>
        <w:tc>
          <w:tcPr>
            <w:tcW w:w="1701" w:type="dxa"/>
          </w:tcPr>
          <w:p w:rsidR="00020D13" w:rsidRPr="00AE7C94" w:rsidRDefault="00020D13" w:rsidP="00020D13">
            <w:pPr>
              <w:pStyle w:val="TableParagraph"/>
              <w:ind w:left="108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Плани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3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системи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менеджменту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охорони праці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Забезпечення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виконання</w:t>
            </w:r>
            <w:r w:rsidRPr="00AE7C94">
              <w:rPr>
                <w:rFonts w:ascii="Times New Roman" w:hAnsi="Times New Roman" w:cs="Times New Roman"/>
                <w:spacing w:val="5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вимог законодавства</w:t>
            </w:r>
            <w:r w:rsidRPr="00AE7C94">
              <w:rPr>
                <w:rFonts w:ascii="Times New Roman" w:hAnsi="Times New Roman" w:cs="Times New Roman"/>
                <w:spacing w:val="72"/>
                <w:w w:val="15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 цього питання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Впровадження планів та систем менеджменту охорони та безпеки праці з метою визначення ризиків для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здоров’я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безпеки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кожним видом діяльності під час будівництва з подальшим визначенням відповідних заходів пом’якшення, зокрема заходів реагування</w:t>
            </w:r>
            <w:r w:rsidRPr="00AE7C94">
              <w:rPr>
                <w:rFonts w:ascii="Times New Roman" w:hAnsi="Times New Roman" w:cs="Times New Roman"/>
                <w:spacing w:val="69"/>
                <w:sz w:val="16"/>
                <w:szCs w:val="16"/>
              </w:rPr>
              <w:t xml:space="preserve">  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AE7C94">
              <w:rPr>
                <w:rFonts w:ascii="Times New Roman" w:hAnsi="Times New Roman" w:cs="Times New Roman"/>
                <w:spacing w:val="70"/>
                <w:sz w:val="16"/>
                <w:szCs w:val="16"/>
              </w:rPr>
              <w:t xml:space="preserve">  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надзвичайні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08" w:right="95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ситуації. 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Забезпечення організації навчання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всіх працівників правилам пожежної безпеки.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709"/>
              </w:tabs>
              <w:spacing w:before="3"/>
              <w:ind w:left="108"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Забезпечення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будівельників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засобами індивідуального захисту від пилу та шуму.</w:t>
            </w:r>
          </w:p>
          <w:p w:rsidR="00020D13" w:rsidRPr="00AE7C94" w:rsidRDefault="00020D13" w:rsidP="00020D13">
            <w:pPr>
              <w:pStyle w:val="TableParagraph"/>
              <w:spacing w:before="4"/>
              <w:ind w:left="108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Виконання монтажу необхідних огорож будівельних майданчиків (охоронних,</w:t>
            </w:r>
            <w:r w:rsidRPr="00AE7C94">
              <w:rPr>
                <w:rFonts w:ascii="Times New Roman" w:hAnsi="Times New Roman" w:cs="Times New Roman"/>
                <w:spacing w:val="66"/>
                <w:w w:val="150"/>
                <w:sz w:val="16"/>
                <w:szCs w:val="16"/>
              </w:rPr>
              <w:t xml:space="preserve">  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захисних</w:t>
            </w:r>
            <w:r w:rsidRPr="00AE7C94">
              <w:rPr>
                <w:rFonts w:ascii="Times New Roman" w:hAnsi="Times New Roman" w:cs="Times New Roman"/>
                <w:spacing w:val="65"/>
                <w:w w:val="150"/>
                <w:sz w:val="16"/>
                <w:szCs w:val="16"/>
              </w:rPr>
              <w:t xml:space="preserve">  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або</w:t>
            </w:r>
          </w:p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сигнальних).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pStyle w:val="TableParagraph"/>
              <w:tabs>
                <w:tab w:val="left" w:pos="931"/>
              </w:tabs>
              <w:ind w:left="108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9,</w:t>
            </w:r>
          </w:p>
          <w:p w:rsidR="00020D13" w:rsidRPr="00AE7C94" w:rsidRDefault="00020D13" w:rsidP="00020D13">
            <w:pPr>
              <w:pStyle w:val="TableParagraph"/>
              <w:ind w:left="108" w:right="1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національне законодавст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во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spacing w:before="1"/>
              <w:ind w:left="110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10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Виконавець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робіт 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10" w:righ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pStyle w:val="TableParagraph"/>
              <w:spacing w:before="184"/>
              <w:ind w:left="110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етапу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будівництва</w:t>
            </w:r>
          </w:p>
        </w:tc>
        <w:tc>
          <w:tcPr>
            <w:tcW w:w="1984" w:type="dxa"/>
          </w:tcPr>
          <w:p w:rsidR="00020D13" w:rsidRPr="00AE7C94" w:rsidRDefault="00020D13" w:rsidP="00AE7C94">
            <w:pPr>
              <w:pStyle w:val="TableParagraph"/>
              <w:ind w:left="108" w:right="9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Працівники забезпечені та користуються ЗІЗ.</w:t>
            </w:r>
          </w:p>
          <w:p w:rsidR="00020D13" w:rsidRPr="00AE7C94" w:rsidRDefault="00020D13" w:rsidP="00AE7C94">
            <w:pPr>
              <w:pStyle w:val="TableParagraph"/>
              <w:ind w:left="108" w:right="9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етапу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будівництва будівельні майданчики огороджені належним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чином.</w:t>
            </w:r>
          </w:p>
        </w:tc>
      </w:tr>
      <w:tr w:rsidR="00020D13" w:rsidRPr="00AE7C94" w:rsidTr="00020D13">
        <w:trPr>
          <w:trHeight w:val="421"/>
        </w:trPr>
        <w:tc>
          <w:tcPr>
            <w:tcW w:w="15309" w:type="dxa"/>
            <w:gridSpan w:val="8"/>
            <w:shd w:val="clear" w:color="auto" w:fill="C6D9F1" w:themeFill="text2" w:themeFillTint="33"/>
            <w:vAlign w:val="center"/>
          </w:tcPr>
          <w:p w:rsidR="00020D13" w:rsidRPr="00AE7C94" w:rsidRDefault="00020D13" w:rsidP="00020D13">
            <w:pPr>
              <w:pStyle w:val="TableParagraph"/>
              <w:spacing w:before="183"/>
              <w:ind w:left="109" w:right="9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 10 - Культурна спадщина</w:t>
            </w:r>
          </w:p>
        </w:tc>
      </w:tr>
      <w:tr w:rsidR="00020D13" w:rsidRPr="00AE7C94" w:rsidTr="00020D13">
        <w:trPr>
          <w:trHeight w:val="1840"/>
        </w:trPr>
        <w:tc>
          <w:tcPr>
            <w:tcW w:w="709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1701" w:type="dxa"/>
          </w:tcPr>
          <w:p w:rsidR="00020D13" w:rsidRPr="00AE7C94" w:rsidRDefault="00020D13" w:rsidP="00020D13">
            <w:pPr>
              <w:pStyle w:val="TableParagraph"/>
              <w:ind w:left="142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Випадкові знахідки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pStyle w:val="TableParagraph"/>
              <w:ind w:left="14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4111" w:type="dxa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Розробка плану дій та поводження на випадок виявлення знахідки, що має культурну цінність: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локальна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зупинка виконання робіт;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інформування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ідрядника та кінцевого бенефіціара;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направлення повідомлення до компетентних органів муніципалітету; винос розкопок з території проведення будівельних робіт;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памʼятка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розробника про дії відповідно до процедури на випадок виявлення знахідки, що має культурну цінність.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разі випадкової знахідки зверніться до відповідних органів.</w:t>
            </w:r>
          </w:p>
          <w:p w:rsidR="00020D13" w:rsidRPr="00AE7C94" w:rsidRDefault="00020D13" w:rsidP="00020D13">
            <w:pPr>
              <w:pStyle w:val="TableParagraph"/>
              <w:ind w:left="142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Довести процедуру до відома будівельників.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pStyle w:val="TableParagraph"/>
              <w:tabs>
                <w:tab w:val="left" w:pos="931"/>
              </w:tabs>
              <w:ind w:left="142" w:right="91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 ЄІБ 10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«Енергосервісна компанія «Адамсон»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Виконавець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42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Під час етапу будівництва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 випадкової знахідки виконавці робіт діятимуть за розробленим планом дій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Посилання на наказ:</w:t>
            </w:r>
          </w:p>
          <w:p w:rsidR="00020D13" w:rsidRPr="00AE7C94" w:rsidRDefault="00CB64A0" w:rsidP="00020D13">
            <w:pPr>
              <w:pStyle w:val="TableParagraph"/>
              <w:spacing w:before="183"/>
              <w:ind w:left="142"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8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https://drive.google.com/file/d/1BOtEpShd14Ot2t-OU1DVQ5EmvmOMujOR/view?usp=drive_link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020D13" w:rsidRPr="00AE7C94" w:rsidRDefault="00020D13" w:rsidP="00020D13">
      <w:pPr>
        <w:pStyle w:val="TableParagraph"/>
        <w:jc w:val="both"/>
        <w:rPr>
          <w:rFonts w:ascii="Times New Roman" w:hAnsi="Times New Roman" w:cs="Times New Roman"/>
          <w:sz w:val="16"/>
          <w:szCs w:val="16"/>
        </w:rPr>
        <w:sectPr w:rsidR="00020D13" w:rsidRPr="00AE7C94">
          <w:type w:val="continuous"/>
          <w:pgSz w:w="16840" w:h="11910" w:orient="landscape"/>
          <w:pgMar w:top="680" w:right="566" w:bottom="280" w:left="708" w:header="708" w:footer="708" w:gutter="0"/>
          <w:cols w:space="720"/>
        </w:sectPr>
      </w:pPr>
    </w:p>
    <w:p w:rsidR="00020D13" w:rsidRPr="00AE7C94" w:rsidRDefault="00020D13" w:rsidP="00020D13">
      <w:pPr>
        <w:pStyle w:val="TableParagraph"/>
        <w:rPr>
          <w:rFonts w:ascii="Times New Roman" w:hAnsi="Times New Roman" w:cs="Times New Roman"/>
          <w:sz w:val="16"/>
          <w:szCs w:val="16"/>
        </w:rPr>
        <w:sectPr w:rsidR="00020D13" w:rsidRPr="00AE7C94">
          <w:type w:val="continuous"/>
          <w:pgSz w:w="16840" w:h="11910" w:orient="landscape"/>
          <w:pgMar w:top="680" w:right="566" w:bottom="280" w:left="708" w:header="708" w:footer="708" w:gutter="0"/>
          <w:cols w:space="720"/>
        </w:sectPr>
      </w:pPr>
    </w:p>
    <w:tbl>
      <w:tblPr>
        <w:tblStyle w:val="TableNormal"/>
        <w:tblW w:w="1530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"/>
        <w:gridCol w:w="1681"/>
        <w:gridCol w:w="1985"/>
        <w:gridCol w:w="4111"/>
        <w:gridCol w:w="1418"/>
        <w:gridCol w:w="1842"/>
        <w:gridCol w:w="1560"/>
        <w:gridCol w:w="1984"/>
      </w:tblGrid>
      <w:tr w:rsidR="00020D13" w:rsidRPr="00AE7C94" w:rsidTr="00020D13">
        <w:trPr>
          <w:trHeight w:val="551"/>
        </w:trPr>
        <w:tc>
          <w:tcPr>
            <w:tcW w:w="728" w:type="dxa"/>
            <w:gridSpan w:val="2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178"/>
              <w:ind w:left="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lastRenderedPageBreak/>
              <w:t>№</w:t>
            </w:r>
          </w:p>
        </w:tc>
        <w:tc>
          <w:tcPr>
            <w:tcW w:w="1681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178"/>
              <w:ind w:left="1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Назва</w:t>
            </w:r>
            <w:r w:rsidRPr="00AE7C9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активності</w:t>
            </w:r>
          </w:p>
        </w:tc>
        <w:tc>
          <w:tcPr>
            <w:tcW w:w="1985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7"/>
              <w:ind w:left="672" w:right="91" w:hanging="37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Управлінська </w:t>
            </w:r>
            <w:r w:rsidRPr="00AE7C9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ціль</w:t>
            </w:r>
          </w:p>
        </w:tc>
        <w:tc>
          <w:tcPr>
            <w:tcW w:w="4111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178"/>
              <w:ind w:left="13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Дія</w:t>
            </w:r>
            <w:r w:rsidRPr="00AE7C9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 </w:t>
            </w: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пом’якшення</w:t>
            </w:r>
          </w:p>
        </w:tc>
        <w:tc>
          <w:tcPr>
            <w:tcW w:w="1418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7"/>
              <w:ind w:left="165" w:right="151" w:firstLine="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Назва стандартів ЄІБ\нац</w:t>
            </w:r>
            <w:r w:rsidRPr="00AE7C94">
              <w:rPr>
                <w:rFonts w:ascii="Times New Roman" w:hAnsi="Times New Roman" w:cs="Times New Roman"/>
                <w:b/>
                <w:spacing w:val="-1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>стандартів</w:t>
            </w:r>
          </w:p>
        </w:tc>
        <w:tc>
          <w:tcPr>
            <w:tcW w:w="1842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87"/>
              <w:ind w:left="473" w:hanging="3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Відповідальна особа</w:t>
            </w:r>
          </w:p>
        </w:tc>
        <w:tc>
          <w:tcPr>
            <w:tcW w:w="1560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spacing w:before="178"/>
              <w:ind w:left="13" w:righ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Строки</w:t>
            </w:r>
          </w:p>
        </w:tc>
        <w:tc>
          <w:tcPr>
            <w:tcW w:w="1984" w:type="dxa"/>
            <w:shd w:val="clear" w:color="auto" w:fill="4471C4"/>
          </w:tcPr>
          <w:p w:rsidR="00020D13" w:rsidRPr="00AE7C94" w:rsidRDefault="00020D13" w:rsidP="00020D13">
            <w:pPr>
              <w:pStyle w:val="TableParagraph"/>
              <w:ind w:left="173" w:right="155" w:hanging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Критерії моніторингу</w:t>
            </w:r>
          </w:p>
          <w:p w:rsidR="00020D13" w:rsidRPr="00AE7C94" w:rsidRDefault="00020D13" w:rsidP="00020D13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й </w:t>
            </w:r>
            <w:r w:rsidRPr="00AE7C9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оцінювання</w:t>
            </w:r>
          </w:p>
        </w:tc>
      </w:tr>
      <w:tr w:rsidR="00020D13" w:rsidRPr="00AE7C94" w:rsidTr="00020D13">
        <w:trPr>
          <w:trHeight w:val="350"/>
        </w:trPr>
        <w:tc>
          <w:tcPr>
            <w:tcW w:w="13325" w:type="dxa"/>
            <w:gridSpan w:val="8"/>
            <w:shd w:val="clear" w:color="auto" w:fill="8EAADB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Етап</w:t>
            </w:r>
            <w:r w:rsidRPr="00AE7C94">
              <w:rPr>
                <w:rFonts w:ascii="Times New Roman" w:hAnsi="Times New Roman" w:cs="Times New Roman"/>
                <w:b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b/>
                <w:i/>
                <w:spacing w:val="-2"/>
                <w:sz w:val="16"/>
                <w:szCs w:val="16"/>
              </w:rPr>
              <w:t>експлуатації</w:t>
            </w:r>
          </w:p>
        </w:tc>
        <w:tc>
          <w:tcPr>
            <w:tcW w:w="1984" w:type="dxa"/>
            <w:shd w:val="clear" w:color="auto" w:fill="8EAADB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020D13">
        <w:trPr>
          <w:trHeight w:val="347"/>
        </w:trPr>
        <w:tc>
          <w:tcPr>
            <w:tcW w:w="13325" w:type="dxa"/>
            <w:gridSpan w:val="8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61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–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Екологічні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соціальні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впливи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ризики</w:t>
            </w:r>
          </w:p>
        </w:tc>
        <w:tc>
          <w:tcPr>
            <w:tcW w:w="1984" w:type="dxa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020D13">
        <w:trPr>
          <w:trHeight w:val="3119"/>
        </w:trPr>
        <w:tc>
          <w:tcPr>
            <w:tcW w:w="709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020D13" w:rsidRPr="00AE7C94" w:rsidRDefault="00020D13" w:rsidP="00020D13">
            <w:pPr>
              <w:pStyle w:val="TableParagraph"/>
              <w:tabs>
                <w:tab w:val="left" w:pos="1395"/>
              </w:tabs>
              <w:spacing w:before="1"/>
              <w:ind w:left="107" w:righ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Система екологічного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соціального менеджменту (СЕСМ)</w:t>
            </w:r>
          </w:p>
        </w:tc>
        <w:tc>
          <w:tcPr>
            <w:tcW w:w="1985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spacing w:before="1"/>
              <w:ind w:left="109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Оновлення СЕСМ для етапу експлуатації. Проведення регулярного моніторингу та звітування відповідно до СЕСМ.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Оновлення наявних планів менеджменту з уразі необхідності.</w:t>
            </w:r>
          </w:p>
        </w:tc>
        <w:tc>
          <w:tcPr>
            <w:tcW w:w="1418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Стандарти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 1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spacing w:before="1"/>
              <w:ind w:left="110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10" w:right="20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Виконавець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робіт 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10" w:righ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pStyle w:val="TableParagraph"/>
              <w:spacing w:before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pStyle w:val="TableParagraph"/>
              <w:ind w:left="108" w:right="344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управління житлово-комунального господарства   Долинської міської  ради, член ГВП</w:t>
            </w:r>
          </w:p>
        </w:tc>
        <w:tc>
          <w:tcPr>
            <w:tcW w:w="1560" w:type="dxa"/>
            <w:shd w:val="clear" w:color="auto" w:fill="auto"/>
          </w:tcPr>
          <w:p w:rsidR="00020D13" w:rsidRPr="00AE7C94" w:rsidRDefault="00020D13" w:rsidP="00020D13">
            <w:pPr>
              <w:pStyle w:val="TableParagraph"/>
              <w:spacing w:before="1"/>
              <w:ind w:left="13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експлуатації</w:t>
            </w:r>
          </w:p>
        </w:tc>
        <w:tc>
          <w:tcPr>
            <w:tcW w:w="1984" w:type="dxa"/>
            <w:shd w:val="clear" w:color="auto" w:fill="auto"/>
          </w:tcPr>
          <w:p w:rsidR="00020D13" w:rsidRPr="00AE7C94" w:rsidRDefault="00020D13" w:rsidP="00AE7C94">
            <w:pPr>
              <w:pStyle w:val="TableParagraph"/>
              <w:tabs>
                <w:tab w:val="left" w:pos="1140"/>
              </w:tabs>
              <w:ind w:left="142" w:right="9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Наявність записів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у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паспортах обладнання. Оновлений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наявний</w:t>
            </w:r>
            <w:r w:rsidRPr="00AE7C94">
              <w:rPr>
                <w:rFonts w:ascii="Times New Roman" w:hAnsi="Times New Roman" w:cs="Times New Roman"/>
                <w:spacing w:val="5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план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менеджменту.</w:t>
            </w:r>
          </w:p>
        </w:tc>
      </w:tr>
      <w:tr w:rsidR="00020D13" w:rsidRPr="00AE7C94" w:rsidTr="00020D13">
        <w:trPr>
          <w:trHeight w:val="421"/>
        </w:trPr>
        <w:tc>
          <w:tcPr>
            <w:tcW w:w="15309" w:type="dxa"/>
            <w:gridSpan w:val="9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8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Залучення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зацікавлених</w:t>
            </w:r>
            <w:r w:rsidRPr="00AE7C94">
              <w:rPr>
                <w:rFonts w:ascii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сторін</w:t>
            </w:r>
          </w:p>
        </w:tc>
      </w:tr>
      <w:tr w:rsidR="00020D13" w:rsidRPr="008F74AF" w:rsidTr="00020D13">
        <w:trPr>
          <w:trHeight w:val="2259"/>
        </w:trPr>
        <w:tc>
          <w:tcPr>
            <w:tcW w:w="728" w:type="dxa"/>
            <w:gridSpan w:val="2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2.1</w:t>
            </w:r>
          </w:p>
        </w:tc>
        <w:tc>
          <w:tcPr>
            <w:tcW w:w="1681" w:type="dxa"/>
          </w:tcPr>
          <w:p w:rsidR="00020D13" w:rsidRPr="00AE7C94" w:rsidRDefault="00020D13" w:rsidP="00020D13">
            <w:pPr>
              <w:pStyle w:val="TableParagraph"/>
              <w:tabs>
                <w:tab w:val="left" w:pos="789"/>
              </w:tabs>
              <w:ind w:left="107" w:righ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План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залучення зацікавлених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сторін</w:t>
            </w:r>
          </w:p>
        </w:tc>
        <w:tc>
          <w:tcPr>
            <w:tcW w:w="1985" w:type="dxa"/>
          </w:tcPr>
          <w:p w:rsidR="00020D13" w:rsidRPr="00AE7C94" w:rsidRDefault="00020D13" w:rsidP="00020D13">
            <w:pPr>
              <w:pStyle w:val="TableParagraph"/>
              <w:tabs>
                <w:tab w:val="left" w:pos="671"/>
                <w:tab w:val="left" w:pos="1156"/>
              </w:tabs>
              <w:ind w:left="96"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Обізнаність зацікавлених</w:t>
            </w:r>
            <w:r w:rsidRPr="00AE7C94">
              <w:rPr>
                <w:rFonts w:ascii="Times New Roman" w:hAnsi="Times New Roman" w:cs="Times New Roman"/>
                <w:spacing w:val="8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сторін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щодо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питань,</w:t>
            </w:r>
            <w:r w:rsidRPr="00AE7C94">
              <w:rPr>
                <w:rFonts w:ascii="Times New Roman" w:hAnsi="Times New Roman" w:cs="Times New Roman"/>
                <w:spacing w:val="2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пов’язаних 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із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реалізацією проєкту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Оновлення плану залучення зацікавлених сторін на етапі експлуатації.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Відділ сталого енергетичного розвитку та адаптації до змін клімату Долинської міської ради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експлуатації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Наявний</w:t>
            </w:r>
            <w:r w:rsidRPr="00AE7C94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план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інформування, розміщений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 сайті </w:t>
            </w:r>
          </w:p>
          <w:p w:rsidR="00020D13" w:rsidRPr="00AE7C94" w:rsidRDefault="00CB64A0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9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https://rada-dolyna.gov.ua/proekt-enerhoefektyvnist-hromadskykh-budiel-v-dolyni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020D13">
        <w:trPr>
          <w:trHeight w:val="3388"/>
        </w:trPr>
        <w:tc>
          <w:tcPr>
            <w:tcW w:w="728" w:type="dxa"/>
            <w:gridSpan w:val="2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2.2</w:t>
            </w:r>
          </w:p>
        </w:tc>
        <w:tc>
          <w:tcPr>
            <w:tcW w:w="1681" w:type="dxa"/>
          </w:tcPr>
          <w:p w:rsidR="00020D13" w:rsidRPr="00AE7C94" w:rsidRDefault="00020D13" w:rsidP="00020D13">
            <w:pPr>
              <w:pStyle w:val="TableParagraph"/>
              <w:tabs>
                <w:tab w:val="left" w:pos="1487"/>
              </w:tabs>
              <w:ind w:left="107" w:righ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Консультації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громадськістю</w:t>
            </w:r>
          </w:p>
        </w:tc>
        <w:tc>
          <w:tcPr>
            <w:tcW w:w="1985" w:type="dxa"/>
          </w:tcPr>
          <w:p w:rsidR="00020D13" w:rsidRPr="00AE7C94" w:rsidRDefault="00020D13" w:rsidP="00020D13">
            <w:pPr>
              <w:pStyle w:val="TableParagraph"/>
              <w:ind w:left="96" w:right="9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Впровадження механізму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розгляду скарг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Впровадження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механізму</w:t>
            </w:r>
            <w:r w:rsidRPr="00AE7C94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розгляду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скарг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робітників. Реєстрація заяви в журналі, розгляд заяви з наданням відповіді.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ТОВ «Енергосервісна компанія «Адамсон»</w:t>
            </w:r>
          </w:p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Виконавець робіт </w:t>
            </w:r>
          </w:p>
          <w:p w:rsidR="00020D13" w:rsidRPr="00AE7C94" w:rsidRDefault="00020D13" w:rsidP="00020D13">
            <w:pPr>
              <w:pStyle w:val="TableParagraph"/>
              <w:spacing w:before="2"/>
              <w:ind w:left="108" w:right="17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Шевчук А.С.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ind w:left="13"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експлуатації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Наявний журнал реєстрації скарг  та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ішень за ними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розглядає скарги, і реагує на них, згідно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чинного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законодавства України (30 днів)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Наявність поштової</w:t>
            </w:r>
          </w:p>
          <w:p w:rsidR="00020D13" w:rsidRPr="00AE7C94" w:rsidRDefault="00020D13" w:rsidP="00020D13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скриньки: </w:t>
            </w:r>
          </w:p>
          <w:p w:rsidR="00020D13" w:rsidRPr="00AE7C94" w:rsidRDefault="00CB64A0" w:rsidP="00020D13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0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https://rada-dolyna.gov.ua/proekt-enerhoefektyvnist-hromadskykh-budiel-v-dolyni</w:t>
              </w:r>
            </w:hyperlink>
          </w:p>
        </w:tc>
      </w:tr>
    </w:tbl>
    <w:p w:rsidR="00020D13" w:rsidRPr="00AE7C94" w:rsidRDefault="00020D13" w:rsidP="00020D13">
      <w:pPr>
        <w:pStyle w:val="TableParagraph"/>
        <w:rPr>
          <w:rFonts w:ascii="Times New Roman" w:hAnsi="Times New Roman" w:cs="Times New Roman"/>
          <w:sz w:val="16"/>
          <w:szCs w:val="16"/>
        </w:rPr>
        <w:sectPr w:rsidR="00020D13" w:rsidRPr="00AE7C94">
          <w:pgSz w:w="16840" w:h="11910" w:orient="landscape"/>
          <w:pgMar w:top="500" w:right="566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1668"/>
        <w:gridCol w:w="1997"/>
        <w:gridCol w:w="4111"/>
        <w:gridCol w:w="1418"/>
        <w:gridCol w:w="1842"/>
        <w:gridCol w:w="1560"/>
        <w:gridCol w:w="1984"/>
      </w:tblGrid>
      <w:tr w:rsidR="00020D13" w:rsidRPr="00AE7C94" w:rsidTr="00020D13">
        <w:trPr>
          <w:trHeight w:val="347"/>
        </w:trPr>
        <w:tc>
          <w:tcPr>
            <w:tcW w:w="13325" w:type="dxa"/>
            <w:gridSpan w:val="7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Ефективне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використання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ресурсів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і</w:t>
            </w:r>
            <w:r w:rsidRPr="00AE7C94">
              <w:rPr>
                <w:rFonts w:ascii="Times New Roman" w:hAnsi="Times New Roman" w:cs="Times New Roman"/>
                <w:i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запобігання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забрудненню</w:t>
            </w:r>
          </w:p>
        </w:tc>
        <w:tc>
          <w:tcPr>
            <w:tcW w:w="1984" w:type="dxa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AE7C94" w:rsidTr="00020D13">
        <w:trPr>
          <w:trHeight w:val="2468"/>
        </w:trPr>
        <w:tc>
          <w:tcPr>
            <w:tcW w:w="729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42" w:right="-83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668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Поводження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з відходами</w:t>
            </w:r>
          </w:p>
        </w:tc>
        <w:tc>
          <w:tcPr>
            <w:tcW w:w="1997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Забезпечення своєчасної передачі на перероблення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/ оброблення / утилізацію відходів, що утворюються впродовж періоду виконання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Актуалізація або укладення договорів зі спеціалізованими організаці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ями на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перероблення / оброблення / утилізацію відходів.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Ведення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обл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іку щодо утворення відходів. Забезпечення належного зберігання та своєчасної передачі на перероблення / оброблення / утилізацію відходів, що утворюються впродовж періоду виконання робіт.</w:t>
            </w:r>
          </w:p>
        </w:tc>
        <w:tc>
          <w:tcPr>
            <w:tcW w:w="1418" w:type="dxa"/>
            <w:shd w:val="clear" w:color="auto" w:fill="FFFFFF" w:themeFill="background1"/>
          </w:tcPr>
          <w:p w:rsidR="00020D13" w:rsidRPr="00AE7C94" w:rsidRDefault="00AE7C94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>2, національне законодавство</w:t>
            </w:r>
          </w:p>
        </w:tc>
        <w:tc>
          <w:tcPr>
            <w:tcW w:w="1842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«Енергосервісна компанія «Адамсон»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Виконавець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Шевчук А.С.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ісля введення в експлуатацію</w:t>
            </w:r>
          </w:p>
        </w:tc>
        <w:tc>
          <w:tcPr>
            <w:tcW w:w="1984" w:type="dxa"/>
            <w:shd w:val="clear" w:color="auto" w:fill="FFFFFF" w:themeFill="background1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Місця зберігання організовані відповідно до національного законодавства та передової практики.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Наявність документі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на вивезення та утилізацію відходів.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Посилання на документацію: </w:t>
            </w:r>
          </w:p>
          <w:p w:rsidR="00020D13" w:rsidRPr="00AE7C94" w:rsidRDefault="00CB64A0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1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https://drive.google.com/file/d/1kcGPokoIftJihevBjZynHvfk24bVD9mf/view?usp=drive_link</w:t>
              </w:r>
            </w:hyperlink>
          </w:p>
        </w:tc>
      </w:tr>
    </w:tbl>
    <w:p w:rsidR="00020D13" w:rsidRPr="00AE7C94" w:rsidRDefault="00020D13" w:rsidP="00020D13">
      <w:pPr>
        <w:pStyle w:val="TableParagraph"/>
        <w:shd w:val="clear" w:color="auto" w:fill="FFFF00"/>
        <w:rPr>
          <w:rFonts w:ascii="Times New Roman" w:hAnsi="Times New Roman" w:cs="Times New Roman"/>
          <w:sz w:val="16"/>
          <w:szCs w:val="16"/>
        </w:rPr>
        <w:sectPr w:rsidR="00020D13" w:rsidRPr="00AE7C94">
          <w:type w:val="continuous"/>
          <w:pgSz w:w="16840" w:h="11910" w:orient="landscape"/>
          <w:pgMar w:top="680" w:right="566" w:bottom="1463" w:left="708" w:header="708" w:footer="708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668"/>
        <w:gridCol w:w="1997"/>
        <w:gridCol w:w="4111"/>
        <w:gridCol w:w="1418"/>
        <w:gridCol w:w="1842"/>
        <w:gridCol w:w="1560"/>
        <w:gridCol w:w="1984"/>
      </w:tblGrid>
      <w:tr w:rsidR="00020D13" w:rsidRPr="00AE7C94" w:rsidTr="00020D13">
        <w:trPr>
          <w:trHeight w:val="350"/>
        </w:trPr>
        <w:tc>
          <w:tcPr>
            <w:tcW w:w="15288" w:type="dxa"/>
            <w:gridSpan w:val="8"/>
            <w:shd w:val="clear" w:color="auto" w:fill="D9E1F3"/>
            <w:vAlign w:val="center"/>
          </w:tcPr>
          <w:p w:rsidR="00020D13" w:rsidRPr="00AE7C94" w:rsidRDefault="00020D13" w:rsidP="00020D1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Стандарт 5 - Зміна клімату</w:t>
            </w:r>
          </w:p>
        </w:tc>
      </w:tr>
      <w:tr w:rsidR="00020D13" w:rsidRPr="00AE7C94" w:rsidTr="00020D13">
        <w:trPr>
          <w:trHeight w:val="923"/>
        </w:trPr>
        <w:tc>
          <w:tcPr>
            <w:tcW w:w="708" w:type="dxa"/>
          </w:tcPr>
          <w:p w:rsidR="00020D13" w:rsidRPr="00AE7C94" w:rsidRDefault="00020D13" w:rsidP="00020D13">
            <w:pPr>
              <w:ind w:right="-405" w:firstLine="12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668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Викиди парникових газі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997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Забезпечення оцінювання щодо скорочення викидів ПГ на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івні проєкту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Скорочення викидів парникових газів оцінюється в рамках енергетичної сертифікації буді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 постфактум та базується на розрахунковій економії енергії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5, національне законодавство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Мартин А.В. – начальник відділу сталого енергетичного розвитку та адаптації до змін клімату Долинської міської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ради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член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ГВП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>введенні в експлуатацію за результатами будівельних робі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1984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 основі затвердженого енергетичного сертифіката буді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і, який видається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постфактум</w:t>
            </w:r>
          </w:p>
        </w:tc>
      </w:tr>
      <w:tr w:rsidR="00020D13" w:rsidRPr="00AE7C94" w:rsidTr="00020D13">
        <w:trPr>
          <w:trHeight w:val="350"/>
        </w:trPr>
        <w:tc>
          <w:tcPr>
            <w:tcW w:w="15288" w:type="dxa"/>
            <w:gridSpan w:val="8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Уразливі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групи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населення,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корінні</w:t>
            </w:r>
            <w:r w:rsidRPr="00AE7C94">
              <w:rPr>
                <w:rFonts w:ascii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народи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та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гендер</w:t>
            </w:r>
          </w:p>
        </w:tc>
      </w:tr>
      <w:tr w:rsidR="00020D13" w:rsidRPr="00AE7C94" w:rsidTr="00020D13">
        <w:trPr>
          <w:trHeight w:val="887"/>
        </w:trPr>
        <w:tc>
          <w:tcPr>
            <w:tcW w:w="708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7.1</w:t>
            </w:r>
          </w:p>
        </w:tc>
        <w:tc>
          <w:tcPr>
            <w:tcW w:w="1668" w:type="dxa"/>
          </w:tcPr>
          <w:p w:rsidR="00020D13" w:rsidRPr="00AE7C94" w:rsidRDefault="00020D13" w:rsidP="00020D13">
            <w:pPr>
              <w:pStyle w:val="TableParagraph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ВПО</w:t>
            </w:r>
          </w:p>
        </w:tc>
        <w:tc>
          <w:tcPr>
            <w:tcW w:w="1997" w:type="dxa"/>
          </w:tcPr>
          <w:p w:rsidR="00020D13" w:rsidRPr="00AE7C94" w:rsidRDefault="00020D13" w:rsidP="00020D13">
            <w:pPr>
              <w:pStyle w:val="TableParagraph"/>
              <w:ind w:left="108"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Забезпечення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прав ВПО під час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експлуатації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Потреби ВПО та інших вразливих груп враховані на всіх етапах реалізації проєкту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ЄІБ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pStyle w:val="TableParagraph"/>
              <w:spacing w:before="4"/>
              <w:ind w:left="109" w:right="26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Свідрак Я. В. – директор ТОВ «Енергосервісна компанія «Адамсон»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Під</w:t>
            </w:r>
            <w:r w:rsidRPr="00AE7C9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час</w:t>
            </w:r>
            <w:r w:rsidRPr="00AE7C94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експлуатації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 Долинському ліцеї           № 4 навчаються 14 дітей з числа ВПО, які отримають вигоду від впровадження проекту</w:t>
            </w:r>
          </w:p>
        </w:tc>
      </w:tr>
      <w:tr w:rsidR="00020D13" w:rsidRPr="00AE7C94" w:rsidTr="00020D13">
        <w:trPr>
          <w:trHeight w:val="816"/>
        </w:trPr>
        <w:tc>
          <w:tcPr>
            <w:tcW w:w="708" w:type="dxa"/>
          </w:tcPr>
          <w:p w:rsidR="00020D13" w:rsidRPr="00AE7C94" w:rsidRDefault="00020D13" w:rsidP="00020D13">
            <w:pPr>
              <w:ind w:left="121" w:right="-405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1668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Гендер</w:t>
            </w:r>
          </w:p>
        </w:tc>
        <w:tc>
          <w:tcPr>
            <w:tcW w:w="1997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Забезпечення прав жінок та чоловіків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 час експлуатації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Потреби жінок та чоловіків враховані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 час будівництва та експлуатації.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ідрак Я. В. – директор ТОВ «Енергосервісна компанія «Адамсон»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 час експлуатації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Ліцею 4:            79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/Чоловіки – 13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інки – 66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Кількість учнів у Ліцеї 4: 469 дитини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Хлопці – 225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/Д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івчата – 244</w:t>
            </w:r>
          </w:p>
        </w:tc>
      </w:tr>
      <w:tr w:rsidR="00020D13" w:rsidRPr="00AE7C94" w:rsidTr="00020D13">
        <w:trPr>
          <w:trHeight w:val="348"/>
        </w:trPr>
        <w:tc>
          <w:tcPr>
            <w:tcW w:w="13304" w:type="dxa"/>
            <w:gridSpan w:val="7"/>
            <w:shd w:val="clear" w:color="auto" w:fill="D9E1F3"/>
          </w:tcPr>
          <w:p w:rsidR="00020D13" w:rsidRPr="00AE7C94" w:rsidRDefault="00020D13" w:rsidP="00020D13">
            <w:pPr>
              <w:pStyle w:val="TableParagraph"/>
              <w:spacing w:before="116"/>
              <w:ind w:left="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Стандарт</w:t>
            </w:r>
            <w:r w:rsidRPr="00AE7C94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Охорона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й</w:t>
            </w:r>
            <w:r w:rsidRPr="00AE7C94">
              <w:rPr>
                <w:rFonts w:ascii="Times New Roman" w:hAnsi="Times New Roman" w:cs="Times New Roman"/>
                <w:i/>
                <w:spacing w:val="-6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z w:val="16"/>
                <w:szCs w:val="16"/>
              </w:rPr>
              <w:t>безпека</w:t>
            </w:r>
            <w:r w:rsidRPr="00AE7C94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праці</w:t>
            </w:r>
          </w:p>
        </w:tc>
        <w:tc>
          <w:tcPr>
            <w:tcW w:w="1984" w:type="dxa"/>
            <w:shd w:val="clear" w:color="auto" w:fill="D9E1F3"/>
          </w:tcPr>
          <w:p w:rsidR="00020D13" w:rsidRPr="00AE7C94" w:rsidRDefault="00020D13" w:rsidP="00020D1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D13" w:rsidRPr="008F74AF" w:rsidTr="00020D13">
        <w:trPr>
          <w:trHeight w:val="2263"/>
        </w:trPr>
        <w:tc>
          <w:tcPr>
            <w:tcW w:w="708" w:type="dxa"/>
          </w:tcPr>
          <w:p w:rsidR="00020D13" w:rsidRPr="00AE7C94" w:rsidRDefault="00020D13" w:rsidP="00020D13">
            <w:pPr>
              <w:ind w:right="-547" w:firstLine="121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9.1</w:t>
            </w:r>
          </w:p>
        </w:tc>
        <w:tc>
          <w:tcPr>
            <w:tcW w:w="1668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Плани та системи менеджменту охорони праці</w:t>
            </w:r>
          </w:p>
        </w:tc>
        <w:tc>
          <w:tcPr>
            <w:tcW w:w="1997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Дотримання вимог у сфері охорони праці</w:t>
            </w:r>
          </w:p>
        </w:tc>
        <w:tc>
          <w:tcPr>
            <w:tcW w:w="4111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Аналіз всіх ризиків, пов'язаних з безпекою праці на об'єктах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ісля реконструкції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Оновлення планів та систем управління безпекою Проведення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регулярного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навчання персоналу Надання робочих інструкцій з охорони праці на робочих місцях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Контроль за видачею та контроль за використанням засобів індиві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дуального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захисту на робочих місцях</w:t>
            </w:r>
          </w:p>
        </w:tc>
        <w:tc>
          <w:tcPr>
            <w:tcW w:w="1418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Стандарт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ЄІБ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9, національне законодавство</w:t>
            </w:r>
          </w:p>
        </w:tc>
        <w:tc>
          <w:tcPr>
            <w:tcW w:w="1842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Гаргат С.І.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E7C94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-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начальник</w:t>
            </w:r>
            <w:r w:rsidRPr="00AE7C94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управління житлово-комунального господарства   Долинської міської 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ради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</w:t>
            </w:r>
            <w:proofErr w:type="gramStart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член</w:t>
            </w:r>
            <w:proofErr w:type="gramEnd"/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ГВП</w:t>
            </w:r>
          </w:p>
        </w:tc>
        <w:tc>
          <w:tcPr>
            <w:tcW w:w="1560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Протягом 3 місяців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ісля введення в експлуатацію та на етапі експлуатації </w:t>
            </w:r>
          </w:p>
        </w:tc>
        <w:tc>
          <w:tcPr>
            <w:tcW w:w="1984" w:type="dxa"/>
          </w:tcPr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Наявність оновлених плані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та систем управління безпекою. 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ідтвердження проходження навчання. Наявність інструкцій на робочих місцях Журнали реєстрації видачі засобів індиві</w:t>
            </w:r>
            <w:proofErr w:type="gramStart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дуальног о</w:t>
            </w:r>
            <w:proofErr w:type="gramEnd"/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захисту Звіти</w:t>
            </w:r>
          </w:p>
          <w:p w:rsidR="00020D13" w:rsidRPr="00AE7C94" w:rsidRDefault="00020D13" w:rsidP="00020D13">
            <w:pPr>
              <w:pStyle w:val="TableParagraph"/>
              <w:spacing w:before="1"/>
              <w:ind w:left="110" w:right="97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внутрішніх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перевірок</w:t>
            </w:r>
            <w:r w:rsidRPr="00AE7C94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щодо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використання засобів індивідуальног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 захисту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148"/>
              </w:tabs>
              <w:spacing w:before="178"/>
              <w:ind w:left="110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Посвідчення </w:t>
            </w:r>
            <w:r w:rsidRPr="00AE7C9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про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проходження навчань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>з</w:t>
            </w:r>
            <w:r w:rsidRPr="00AE7C9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питань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>охорони</w:t>
            </w:r>
            <w:r w:rsidRPr="00AE7C9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праці: </w:t>
            </w:r>
          </w:p>
          <w:p w:rsidR="00020D13" w:rsidRPr="00AE7C94" w:rsidRDefault="00CB64A0" w:rsidP="00020D13">
            <w:pPr>
              <w:pStyle w:val="TableParagraph"/>
              <w:tabs>
                <w:tab w:val="left" w:pos="1148"/>
              </w:tabs>
              <w:spacing w:before="178"/>
              <w:ind w:left="110" w:right="9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2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https://drive.google.com/file/d/1GnVdlGkBKLOkdQi-sX-tVR69Fjds2gfM/view?usp=drive_link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20D13" w:rsidRPr="00AE7C94" w:rsidRDefault="00CB64A0" w:rsidP="00020D13">
            <w:pPr>
              <w:pStyle w:val="TableParagraph"/>
              <w:tabs>
                <w:tab w:val="left" w:pos="1148"/>
              </w:tabs>
              <w:spacing w:before="178"/>
              <w:ind w:left="110" w:right="9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3" w:history="1">
              <w:r w:rsidR="00020D13"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https://drive.google.com/file/d/1olrp1k5EMlZpj0Wtj5yRUF3UvwrkTyG9/view?usp=drive_link</w:t>
              </w:r>
            </w:hyperlink>
            <w:r w:rsidR="00020D13"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148"/>
              </w:tabs>
              <w:spacing w:before="178"/>
              <w:ind w:left="110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4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https://drive.google.com/file/d/1Ex7QH-IflnW63qe3jzBSmsMY5QMMxtZJ/view?usp=drive_link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20D13" w:rsidRPr="00AE7C94" w:rsidRDefault="00020D13" w:rsidP="00020D13">
            <w:pPr>
              <w:pStyle w:val="TableParagraph"/>
              <w:tabs>
                <w:tab w:val="left" w:pos="1148"/>
              </w:tabs>
              <w:spacing w:before="178"/>
              <w:ind w:left="110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5" w:history="1">
              <w:r w:rsidRPr="00AE7C94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https://drive.google.com/file/d/1j2XZyAmTWBpVWEijnLbDY8TgWFmaeFKx/view?usp=drive_link</w:t>
              </w:r>
            </w:hyperlink>
            <w:r w:rsidRPr="00AE7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20D13" w:rsidRPr="00AE7C94" w:rsidRDefault="00020D13" w:rsidP="00020D13">
            <w:pPr>
              <w:ind w:left="122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020D13" w:rsidRPr="00AE7C94" w:rsidRDefault="00020D13" w:rsidP="00020D13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020D13" w:rsidRDefault="00020D13" w:rsidP="00020D13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D94D6D" w:rsidRDefault="00D94D6D" w:rsidP="00020D13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D94D6D" w:rsidRDefault="00D94D6D" w:rsidP="00020D13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D94D6D" w:rsidRDefault="00D94D6D" w:rsidP="00020D13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D94D6D" w:rsidRDefault="00D94D6D" w:rsidP="00020D13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D94D6D" w:rsidRDefault="00D94D6D" w:rsidP="00020D13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D94D6D" w:rsidRDefault="00D94D6D" w:rsidP="00020D13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D94D6D" w:rsidRDefault="00D94D6D" w:rsidP="00020D13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D94D6D" w:rsidRDefault="00D94D6D" w:rsidP="00020D13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D94D6D" w:rsidRDefault="00D94D6D" w:rsidP="00020D13">
      <w:pPr>
        <w:pStyle w:val="TableParagraph"/>
        <w:rPr>
          <w:rFonts w:ascii="Times New Roman" w:hAnsi="Times New Roman" w:cs="Times New Roman"/>
          <w:sz w:val="16"/>
          <w:szCs w:val="16"/>
        </w:rPr>
        <w:sectPr w:rsidR="00D94D6D">
          <w:type w:val="continuous"/>
          <w:pgSz w:w="16840" w:h="11910" w:orient="landscape"/>
          <w:pgMar w:top="680" w:right="566" w:bottom="280" w:left="708" w:header="708" w:footer="708" w:gutter="0"/>
          <w:cols w:space="720"/>
        </w:sectPr>
      </w:pPr>
    </w:p>
    <w:p w:rsidR="00192A47" w:rsidRPr="00192A47" w:rsidRDefault="00192A47" w:rsidP="00192A47">
      <w:pPr>
        <w:pStyle w:val="TableParagraph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2A4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</w:t>
      </w:r>
    </w:p>
    <w:p w:rsidR="00D94D6D" w:rsidRPr="00192A47" w:rsidRDefault="00192A47" w:rsidP="00192A47">
      <w:pPr>
        <w:pStyle w:val="TableParagraph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2A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Плану соціально-екологічного менеджменту субпроєкту «Виконання ргозбереження – капітальний ремонт (комплексна термомодернізація) Долинського ліцею </w:t>
      </w:r>
      <w:r w:rsidRPr="00192A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№4 по вул. </w:t>
      </w:r>
      <w:proofErr w:type="gramStart"/>
      <w:r w:rsidRPr="00192A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Обл</w:t>
      </w:r>
      <w:proofErr w:type="gramEnd"/>
      <w:r w:rsidRPr="00192A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іски, 16, м. Долина Калуського району Івано-Франківської області»</w:t>
      </w:r>
    </w:p>
    <w:p w:rsidR="00D94D6D" w:rsidRPr="00192A47" w:rsidRDefault="00D94D6D" w:rsidP="00D94D6D">
      <w:pPr>
        <w:pStyle w:val="TableParagrap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92A47" w:rsidRDefault="00192A47" w:rsidP="00D94D6D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tbl>
      <w:tblPr>
        <w:tblW w:w="15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3174"/>
        <w:gridCol w:w="3161"/>
        <w:gridCol w:w="2306"/>
        <w:gridCol w:w="3998"/>
      </w:tblGrid>
      <w:tr w:rsidR="00192A47" w:rsidRPr="0008623C" w:rsidTr="00192A47">
        <w:trPr>
          <w:trHeight w:val="434"/>
        </w:trPr>
        <w:tc>
          <w:tcPr>
            <w:tcW w:w="157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ЗАЦІКАВЛЕНИХ СТОРІН</w:t>
            </w:r>
          </w:p>
        </w:tc>
      </w:tr>
      <w:tr w:rsidR="00192A47" w:rsidRPr="0008623C" w:rsidTr="00192A47">
        <w:trPr>
          <w:trHeight w:val="1140"/>
        </w:trPr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Зацікавлена сторона </w:t>
            </w:r>
            <w:r w:rsidRPr="000862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/назва, тип, підрозділ/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Потенційний рівень </w:t>
            </w:r>
          </w:p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/високий, середній, низький/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та опис впливу на реалізацію </w:t>
            </w: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</w:t>
            </w: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проєктів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Очікуваний рівень </w:t>
            </w:r>
          </w:p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/високий, середній, низький/</w:t>
            </w:r>
          </w:p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та опис зацікавленості у реалізації субпроєктів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Важливість</w:t>
            </w:r>
          </w:p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/висока, середня, низька/ </w:t>
            </w:r>
          </w:p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та механізми залучення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Контактна особа</w:t>
            </w:r>
            <w:r w:rsidRPr="000862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/ПІБ, посада, телефон, 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92A47" w:rsidRPr="0008623C" w:rsidTr="00192A47">
        <w:trPr>
          <w:trHeight w:val="315"/>
        </w:trPr>
        <w:tc>
          <w:tcPr>
            <w:tcW w:w="15743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92A47" w:rsidRPr="0008623C" w:rsidRDefault="00192A47" w:rsidP="00C22B08">
            <w:pPr>
              <w:ind w:righ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Група А: Зацікавлені сторони, безпосередньо залучені до реалізації субпроєктів</w:t>
            </w:r>
            <w:r w:rsidRPr="0008623C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192A47" w:rsidRPr="0008623C" w:rsidTr="00192A47">
        <w:trPr>
          <w:trHeight w:val="647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FE3559" w:rsidRDefault="00192A47" w:rsidP="00FE08A6">
            <w:pPr>
              <w:pStyle w:val="aa"/>
              <w:numPr>
                <w:ilvl w:val="0"/>
                <w:numId w:val="26"/>
              </w:numPr>
              <w:ind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Громиш Віктор Васильович, заступник міського голови, керівник групи впровадження проекту </w:t>
            </w:r>
          </w:p>
          <w:p w:rsidR="00FE3559" w:rsidRPr="0008623C" w:rsidRDefault="00FE3559" w:rsidP="00FE3559">
            <w:pPr>
              <w:pStyle w:val="aa"/>
              <w:ind w:left="405"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192A47">
            <w:pPr>
              <w:ind w:left="200" w:right="12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Висока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</w:r>
            <w:r w:rsidRPr="000862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Керівник групи впровадження проекту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192A47">
            <w:pPr>
              <w:ind w:left="170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862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Громиш Віктор Васильович, заступник міського голови</w:t>
            </w:r>
            <w:r w:rsidRPr="0008623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</w:r>
            <w:hyperlink r:id="rId66" w:history="1">
              <w:r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gromyshv</w:t>
              </w:r>
              <w:r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</w:rPr>
                <w:t>@</w:t>
              </w:r>
              <w:r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gmail</w:t>
              </w:r>
              <w:r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</w:rPr>
                <w:t>.</w:t>
              </w:r>
              <w:r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com</w:t>
              </w:r>
            </w:hyperlink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+380 67 674 95 05</w:t>
            </w:r>
          </w:p>
        </w:tc>
      </w:tr>
      <w:tr w:rsidR="00192A47" w:rsidRPr="0008623C" w:rsidTr="00192A47">
        <w:trPr>
          <w:trHeight w:val="699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FE08A6">
            <w:pPr>
              <w:pStyle w:val="aa"/>
              <w:numPr>
                <w:ilvl w:val="0"/>
                <w:numId w:val="26"/>
              </w:numPr>
              <w:ind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Управління зовнішніх зв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>’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язків та місцевого розвитку Долинської міської ради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Високий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Високий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192A47">
            <w:pPr>
              <w:ind w:left="200" w:right="12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Висока, заступники керівника групи впровадження Субпроекту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192A47">
            <w:pPr>
              <w:ind w:left="170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Яремчук Ірина Ярославівна, начальниця Управління зовнішніх зв’язків та місцевого розвитку </w:t>
            </w:r>
          </w:p>
          <w:p w:rsidR="00192A47" w:rsidRPr="0008623C" w:rsidRDefault="00CB64A0" w:rsidP="00192A47">
            <w:pPr>
              <w:ind w:left="170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67" w:history="1">
              <w:r w:rsidR="00192A47"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i.yaremchuk8@gmail.com</w:t>
              </w:r>
            </w:hyperlink>
            <w:r w:rsidR="00192A47"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92A47" w:rsidRPr="0008623C" w:rsidRDefault="00192A47" w:rsidP="00192A47">
            <w:pPr>
              <w:ind w:left="170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+380 67 862 84 66</w:t>
            </w:r>
          </w:p>
        </w:tc>
      </w:tr>
      <w:tr w:rsidR="00192A47" w:rsidRPr="0008623C" w:rsidTr="00192A47">
        <w:trPr>
          <w:trHeight w:val="699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FE08A6">
            <w:pPr>
              <w:pStyle w:val="aa"/>
              <w:numPr>
                <w:ilvl w:val="0"/>
                <w:numId w:val="26"/>
              </w:numPr>
              <w:ind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192A47">
            <w:pPr>
              <w:ind w:left="200" w:right="121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Висока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Представники управління є учасниками групи впровадження Субпроєкту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192A47">
            <w:pPr>
              <w:ind w:left="170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Гаргат Сергій Іванович, начальник Управління житлово-комунального господарства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</w:r>
            <w:hyperlink r:id="rId68" w:history="1">
              <w:r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gargat.sergiy@gmail.com</w:t>
              </w:r>
            </w:hyperlink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+380 99 093 81 22</w:t>
            </w:r>
          </w:p>
        </w:tc>
      </w:tr>
      <w:tr w:rsidR="00192A47" w:rsidRPr="0008623C" w:rsidTr="00192A47">
        <w:trPr>
          <w:trHeight w:val="568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FE08A6">
            <w:pPr>
              <w:pStyle w:val="aa"/>
              <w:numPr>
                <w:ilvl w:val="0"/>
                <w:numId w:val="26"/>
              </w:numPr>
              <w:ind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Управління освіти Долинської міської ради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192A47">
            <w:pPr>
              <w:ind w:left="200" w:right="12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Середня 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Представники управління є учасниками групи впровадження Субпроєкту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192A47">
            <w:pPr>
              <w:ind w:left="170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Сайко Ігор Іванович, начальник Управління освіти Долинської міської ради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</w:r>
            <w:hyperlink r:id="rId69" w:history="1">
              <w:r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dolyna_osvitamr@ukr.net</w:t>
              </w:r>
            </w:hyperlink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+380 66 021 39 99</w:t>
            </w:r>
          </w:p>
        </w:tc>
      </w:tr>
      <w:tr w:rsidR="00192A47" w:rsidRPr="0008623C" w:rsidTr="00192A47">
        <w:trPr>
          <w:trHeight w:val="548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FE08A6">
            <w:pPr>
              <w:pStyle w:val="aa"/>
              <w:numPr>
                <w:ilvl w:val="0"/>
                <w:numId w:val="26"/>
              </w:numPr>
              <w:ind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Фінансове управління Долинської міської ради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192A47">
            <w:pPr>
              <w:ind w:left="200" w:right="1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Середня 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Начальник управління є спеціалістом з фінансових питань групи впровадження Субпроєкту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192A47">
            <w:pPr>
              <w:ind w:left="170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Демченко Світлана Омельянівна, начальник Фінансового управління Долинської міської ради</w:t>
            </w:r>
          </w:p>
          <w:p w:rsidR="00192A47" w:rsidRPr="0008623C" w:rsidRDefault="00CB64A0" w:rsidP="00192A47">
            <w:pPr>
              <w:ind w:left="170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hyperlink r:id="rId70" w:history="1">
              <w:r w:rsidR="00192A47"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svitlana1117@gmail.com</w:t>
              </w:r>
            </w:hyperlink>
            <w:r w:rsidR="00192A47"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192A47"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+380 50 150 50 47</w:t>
            </w:r>
          </w:p>
        </w:tc>
      </w:tr>
      <w:tr w:rsidR="00192A47" w:rsidRPr="0008623C" w:rsidTr="00FE08A6">
        <w:trPr>
          <w:trHeight w:val="548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FE08A6">
            <w:pPr>
              <w:pStyle w:val="aa"/>
              <w:numPr>
                <w:ilvl w:val="0"/>
                <w:numId w:val="26"/>
              </w:numPr>
              <w:ind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Підрядник – ТзОВ Енергосервісна компанія «Адамсон»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Високий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Високий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A47" w:rsidRPr="0008623C" w:rsidRDefault="00192A47" w:rsidP="00FE08A6">
            <w:pPr>
              <w:ind w:left="200" w:right="12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192A47">
            <w:pPr>
              <w:ind w:left="170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Свідрак Ярослав Васильович – директор </w:t>
            </w:r>
            <w:r w:rsidR="00FE355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ТзОВ ЕК 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«Адамсон»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</w:r>
            <w:hyperlink r:id="rId71" w:history="1">
              <w:r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_i@adamson.ua</w:t>
              </w:r>
            </w:hyperlink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192A47" w:rsidRPr="0008623C" w:rsidRDefault="00192A47" w:rsidP="00192A47">
            <w:pPr>
              <w:ind w:left="170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+380 67 669 56 25</w:t>
            </w:r>
          </w:p>
        </w:tc>
      </w:tr>
      <w:tr w:rsidR="00192A47" w:rsidRPr="0008623C" w:rsidTr="00192A47">
        <w:tc>
          <w:tcPr>
            <w:tcW w:w="1574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Група В: Зацікавлені сторони на місцевому рівні, на які субпроєкти здійснюють безпосередній соціальний/екологічний вплив</w:t>
            </w:r>
            <w:r w:rsidRPr="0008623C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192A47" w:rsidRPr="0008623C" w:rsidTr="00192A47">
        <w:trPr>
          <w:trHeight w:val="57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FE08A6">
            <w:pPr>
              <w:ind w:left="142"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Учні, їх батьки та члени </w:t>
            </w:r>
            <w:proofErr w:type="gramStart"/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>сімей</w:t>
            </w:r>
            <w:proofErr w:type="gramEnd"/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192A47" w:rsidRPr="0008623C" w:rsidRDefault="00192A47" w:rsidP="00FE08A6">
            <w:pPr>
              <w:ind w:left="142"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вчителі, персонал 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Долинського ліцею №4 </w:t>
            </w:r>
          </w:p>
          <w:p w:rsidR="00192A47" w:rsidRPr="0008623C" w:rsidRDefault="00192A47" w:rsidP="00FE08A6">
            <w:pPr>
              <w:ind w:left="142"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Долинської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міської територіальної</w:t>
            </w:r>
          </w:p>
          <w:p w:rsidR="00192A47" w:rsidRPr="0008623C" w:rsidRDefault="00192A47" w:rsidP="00FE08A6">
            <w:pPr>
              <w:ind w:left="142"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громади; працівники</w:t>
            </w:r>
          </w:p>
          <w:p w:rsidR="00192A47" w:rsidRPr="0008623C" w:rsidRDefault="00192A47" w:rsidP="00FE08A6">
            <w:pPr>
              <w:ind w:left="142"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Управління освіти 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Долинської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міської ради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Високий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192A47">
            <w:pPr>
              <w:ind w:left="170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Занкович Микола Миколайович – директор Долинського Ліцею №4 Долинської міської ради</w:t>
            </w:r>
          </w:p>
          <w:p w:rsidR="00192A47" w:rsidRPr="0008623C" w:rsidRDefault="00CB64A0" w:rsidP="00192A47">
            <w:pPr>
              <w:ind w:left="170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hyperlink r:id="rId72" w:history="1">
              <w:r w:rsidR="00192A47"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zankdol@gmail.com</w:t>
              </w:r>
            </w:hyperlink>
            <w:r w:rsidR="00192A47"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192A47" w:rsidRPr="0008623C" w:rsidRDefault="00192A47" w:rsidP="00192A47">
            <w:pPr>
              <w:ind w:left="170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+380 95 800 87 43</w:t>
            </w:r>
          </w:p>
          <w:p w:rsidR="00192A47" w:rsidRPr="0008623C" w:rsidRDefault="00CB64A0" w:rsidP="00192A47">
            <w:pPr>
              <w:ind w:left="170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hyperlink r:id="rId73" w:history="1">
              <w:r w:rsidR="00192A47"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zov4_dol@ukr.net</w:t>
              </w:r>
            </w:hyperlink>
            <w:r w:rsidR="00192A47"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</w:tr>
      <w:tr w:rsidR="00192A47" w:rsidRPr="0008623C" w:rsidTr="00192A47">
        <w:tc>
          <w:tcPr>
            <w:tcW w:w="1574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Група С: Зацікавлені сторони на місцевому рівні, на які субпроєкти здійснюють непрямий соціальний/екологічний вплив</w:t>
            </w:r>
            <w:r w:rsidRPr="0008623C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192A47" w:rsidRPr="0008623C" w:rsidTr="00192A47">
        <w:trPr>
          <w:trHeight w:val="434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FE08A6">
            <w:pPr>
              <w:ind w:left="142"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Жителі 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Долинської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міської</w:t>
            </w:r>
          </w:p>
          <w:p w:rsidR="00192A47" w:rsidRPr="0008623C" w:rsidRDefault="00192A47" w:rsidP="00FE08A6">
            <w:pPr>
              <w:ind w:left="142"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>територіальної громади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Висока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A47" w:rsidRPr="0008623C" w:rsidRDefault="00192A47" w:rsidP="00C22B0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92A47" w:rsidRPr="0008623C" w:rsidTr="00192A47">
        <w:trPr>
          <w:trHeight w:val="540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FE08A6">
            <w:pPr>
              <w:ind w:left="142" w:right="12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Місцеві громадські організації (ГО «Маїна»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>Середній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C22B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</w:rPr>
              <w:t>Серед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47" w:rsidRPr="0008623C" w:rsidRDefault="00192A47" w:rsidP="00192A47">
            <w:pPr>
              <w:ind w:left="170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Кашуба Лариса Юріївна – голова ГО «Маїна»</w:t>
            </w: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</w:r>
            <w:hyperlink r:id="rId74" w:history="1">
              <w:r w:rsidRPr="0008623C">
                <w:rPr>
                  <w:rStyle w:val="a8"/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larisa_kashuba@ukr.net</w:t>
              </w:r>
            </w:hyperlink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192A47" w:rsidRPr="0008623C" w:rsidRDefault="00192A47" w:rsidP="00192A47">
            <w:pPr>
              <w:ind w:left="170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08623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380 50 825 64 86</w:t>
            </w:r>
          </w:p>
        </w:tc>
      </w:tr>
    </w:tbl>
    <w:p w:rsidR="00192A47" w:rsidRDefault="00192A47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FE08A6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en-US"/>
        </w:rPr>
        <w:sectPr w:rsidR="00FE08A6" w:rsidSect="00D94D6D">
          <w:pgSz w:w="16840" w:h="11910" w:orient="landscape"/>
          <w:pgMar w:top="1701" w:right="567" w:bottom="567" w:left="567" w:header="709" w:footer="709" w:gutter="0"/>
          <w:cols w:space="720"/>
        </w:sectPr>
      </w:pPr>
    </w:p>
    <w:p w:rsidR="00FE08A6" w:rsidRPr="00192A47" w:rsidRDefault="00FE08A6" w:rsidP="00FE08A6">
      <w:pPr>
        <w:pStyle w:val="TableParagraph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2A4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2</w:t>
      </w:r>
      <w:r w:rsidRPr="00192A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E08A6" w:rsidRPr="00192A47" w:rsidRDefault="00FE08A6" w:rsidP="00FE08A6">
      <w:pPr>
        <w:pStyle w:val="TableParagraph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2A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Плану соціально-екологічного менеджменту субпроєкту «Виконання ргозбереження – капітальний ремонт (комплексна термомодернізація) Долинського ліцею </w:t>
      </w:r>
      <w:r w:rsidRPr="00192A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№4 по вул. </w:t>
      </w:r>
      <w:proofErr w:type="gramStart"/>
      <w:r w:rsidRPr="00192A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Обл</w:t>
      </w:r>
      <w:proofErr w:type="gramEnd"/>
      <w:r w:rsidRPr="00192A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іски, 16, м. Долина Калуського району Івано-Франківської області»</w:t>
      </w:r>
    </w:p>
    <w:p w:rsidR="00FE08A6" w:rsidRPr="008F74AF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ru-RU"/>
        </w:rPr>
      </w:pPr>
    </w:p>
    <w:p w:rsidR="00FE08A6" w:rsidRPr="008F74AF" w:rsidRDefault="00FE08A6" w:rsidP="00D94D6D">
      <w:pPr>
        <w:pStyle w:val="TableParagrap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382"/>
        <w:gridCol w:w="1417"/>
        <w:gridCol w:w="1008"/>
        <w:gridCol w:w="973"/>
        <w:gridCol w:w="3280"/>
        <w:gridCol w:w="3402"/>
        <w:gridCol w:w="2239"/>
      </w:tblGrid>
      <w:tr w:rsidR="00FE08A6" w:rsidRPr="00FE08A6" w:rsidTr="005A1480">
        <w:trPr>
          <w:trHeight w:val="564"/>
          <w:tblHeader/>
        </w:trPr>
        <w:tc>
          <w:tcPr>
            <w:tcW w:w="15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spacing w:before="80" w:after="80"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  <w:lang w:val="uk-UA"/>
              </w:rPr>
              <w:t>ПЛАН ЗАЛУЧЕННЯ ЗАЦІКАВЛЕНИХ СТОРІН</w:t>
            </w:r>
          </w:p>
        </w:tc>
      </w:tr>
      <w:tr w:rsidR="00FE08A6" w:rsidRPr="00FE08A6" w:rsidTr="005A1480">
        <w:trPr>
          <w:trHeight w:val="334"/>
          <w:tblHeader/>
        </w:trPr>
        <w:tc>
          <w:tcPr>
            <w:tcW w:w="33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Заходи/діяльність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Цільові групи зацікавлених сторін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Строки реалізації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Результати впровадження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Відповідальні особи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Ресурси</w:t>
            </w:r>
          </w:p>
        </w:tc>
      </w:tr>
      <w:tr w:rsidR="00FE08A6" w:rsidRPr="00FE08A6" w:rsidTr="005A1480">
        <w:trPr>
          <w:trHeight w:val="638"/>
          <w:tblHeader/>
        </w:trPr>
        <w:tc>
          <w:tcPr>
            <w:tcW w:w="3382" w:type="dxa"/>
            <w:vMerge/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початок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завершення</w:t>
            </w:r>
          </w:p>
        </w:tc>
        <w:tc>
          <w:tcPr>
            <w:tcW w:w="3280" w:type="dxa"/>
            <w:vMerge/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FE08A6" w:rsidRPr="00FE08A6" w:rsidTr="005A1480">
        <w:trPr>
          <w:trHeight w:val="368"/>
        </w:trPr>
        <w:tc>
          <w:tcPr>
            <w:tcW w:w="15701" w:type="dxa"/>
            <w:gridSpan w:val="7"/>
            <w:shd w:val="clear" w:color="auto" w:fill="auto"/>
            <w:vAlign w:val="center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БАЗОВІ МЕХАНІЗМИ ЗАЛУЧЕННЯ ЗАЦІКАВЛЕНИХ СТОРІН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FE08A6" w:rsidRPr="00FE08A6" w:rsidTr="005A1480">
        <w:trPr>
          <w:trHeight w:val="404"/>
        </w:trPr>
        <w:tc>
          <w:tcPr>
            <w:tcW w:w="3382" w:type="dxa"/>
          </w:tcPr>
          <w:p w:rsidR="00FE08A6" w:rsidRPr="00FE08A6" w:rsidRDefault="00FE08A6" w:rsidP="00C22B0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Оперативне</w:t>
            </w:r>
            <w:r w:rsidRPr="00FE08A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оприлюднення інформації</w:t>
            </w:r>
            <w:r w:rsidRPr="00FE08A6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про</w:t>
            </w:r>
            <w:r w:rsidRPr="00FE08A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події,</w:t>
            </w:r>
            <w:r w:rsidRPr="00FE08A6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пов’язані</w:t>
            </w:r>
            <w:r w:rsidRPr="00FE08A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з реалізацією Субпроєкту, на офіційному вебсайті та/або сторінках</w:t>
            </w:r>
            <w:r w:rsidRPr="00FE08A6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громади</w:t>
            </w:r>
            <w:r w:rsidRPr="00FE08A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E08A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соціальних </w:t>
            </w:r>
            <w:r w:rsidRPr="00FE08A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мережах</w:t>
            </w:r>
          </w:p>
        </w:tc>
        <w:tc>
          <w:tcPr>
            <w:tcW w:w="1417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11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proofErr w:type="gramEnd"/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11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008" w:type="dxa"/>
          </w:tcPr>
          <w:p w:rsidR="00FE08A6" w:rsidRPr="00FE08A6" w:rsidRDefault="005A1480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973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грудень</w:t>
            </w:r>
          </w:p>
        </w:tc>
        <w:tc>
          <w:tcPr>
            <w:tcW w:w="3280" w:type="dxa"/>
          </w:tcPr>
          <w:p w:rsidR="00FE08A6" w:rsidRPr="00FE08A6" w:rsidRDefault="00FE08A6" w:rsidP="00C22B08">
            <w:pPr>
              <w:pStyle w:val="TableParagraph"/>
              <w:ind w:right="1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Оприлюднено</w:t>
            </w:r>
            <w:r w:rsidRPr="00FE08A6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інформацію</w:t>
            </w:r>
            <w:r w:rsidRPr="00FE08A6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про</w:t>
            </w:r>
            <w:r w:rsidRPr="00FE08A6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події,</w:t>
            </w:r>
            <w:r w:rsidRPr="00FE08A6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пов’язані з реалізацією Субпроєкту, на офіційному вебсайті</w:t>
            </w:r>
            <w:r w:rsidRPr="00FE08A6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та/або</w:t>
            </w:r>
            <w:r w:rsidRPr="00FE08A6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сторінках</w:t>
            </w:r>
            <w:r w:rsidRPr="00FE08A6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громади</w:t>
            </w:r>
            <w:r w:rsidRPr="00FE08A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E08A6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соціальних </w:t>
            </w:r>
            <w:r w:rsidRPr="00FE08A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мережах</w:t>
            </w:r>
          </w:p>
        </w:tc>
        <w:tc>
          <w:tcPr>
            <w:tcW w:w="3402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Долішна С.В. – провідний спеціаліст відділу сталого енергетичного розвитку та адаптації до змін клімату Долинської міської ради, спеціаліст з моніторингу та оцінки 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Доцяк Інна Вікторівна – начальник відділу інформаційних технологій Долинської міської ради</w:t>
            </w:r>
          </w:p>
        </w:tc>
        <w:tc>
          <w:tcPr>
            <w:tcW w:w="2239" w:type="dxa"/>
          </w:tcPr>
          <w:p w:rsidR="00FE08A6" w:rsidRPr="00FE08A6" w:rsidRDefault="00FE08A6" w:rsidP="00C22B08">
            <w:pPr>
              <w:pStyle w:val="af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Інформаційний матеріал</w:t>
            </w:r>
          </w:p>
        </w:tc>
      </w:tr>
      <w:tr w:rsidR="00FE08A6" w:rsidRPr="00FE08A6" w:rsidTr="005A1480">
        <w:trPr>
          <w:trHeight w:val="404"/>
        </w:trPr>
        <w:tc>
          <w:tcPr>
            <w:tcW w:w="3382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Ознайомлення населення з </w:t>
            </w:r>
            <w:proofErr w:type="gramStart"/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ічними та піврічними звітами про діяльність, пов’язану з реалізацією Субпроєкту</w:t>
            </w:r>
          </w:p>
        </w:tc>
        <w:tc>
          <w:tcPr>
            <w:tcW w:w="1417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008" w:type="dxa"/>
          </w:tcPr>
          <w:p w:rsidR="00FE08A6" w:rsidRPr="00FE08A6" w:rsidRDefault="005A1480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листопад</w:t>
            </w:r>
          </w:p>
        </w:tc>
        <w:tc>
          <w:tcPr>
            <w:tcW w:w="973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грудень</w:t>
            </w:r>
          </w:p>
        </w:tc>
        <w:tc>
          <w:tcPr>
            <w:tcW w:w="3280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Розроблено річний та піврічний звіт про діяльність, пов’язану з реалізацією Субпроєкту.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Оприлюднено звіти на офіційному вебсайті та/або сторінках громади у соціальних мережах</w:t>
            </w:r>
          </w:p>
        </w:tc>
        <w:tc>
          <w:tcPr>
            <w:tcW w:w="3402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Долішна С.В. – провідний спеціаліст відділу сталого енергетичного розвитку та адаптації до змін клімату Долинської міської ради, спеціаліст з моніторингу та оцінки </w:t>
            </w:r>
          </w:p>
        </w:tc>
        <w:tc>
          <w:tcPr>
            <w:tcW w:w="2239" w:type="dxa"/>
          </w:tcPr>
          <w:p w:rsidR="00FE08A6" w:rsidRPr="00FE08A6" w:rsidRDefault="00FE08A6" w:rsidP="00C22B08">
            <w:pPr>
              <w:pStyle w:val="af1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Звіт</w:t>
            </w:r>
          </w:p>
        </w:tc>
      </w:tr>
      <w:tr w:rsidR="00FE08A6" w:rsidRPr="00FE08A6" w:rsidTr="005A1480">
        <w:trPr>
          <w:trHeight w:val="404"/>
        </w:trPr>
        <w:tc>
          <w:tcPr>
            <w:tcW w:w="3382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Організація зустрічей групи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впровадження Субпроєкту</w:t>
            </w:r>
          </w:p>
        </w:tc>
        <w:tc>
          <w:tcPr>
            <w:tcW w:w="1417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11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proofErr w:type="gramEnd"/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08" w:type="dxa"/>
          </w:tcPr>
          <w:p w:rsidR="00FE08A6" w:rsidRPr="00FE08A6" w:rsidRDefault="005A1480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973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грудень</w:t>
            </w:r>
          </w:p>
        </w:tc>
        <w:tc>
          <w:tcPr>
            <w:tcW w:w="3280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Проведено не менше двох засідань групи впровадження Субпроєкту. Розроблено протоколи зустрічей</w:t>
            </w:r>
          </w:p>
        </w:tc>
        <w:tc>
          <w:tcPr>
            <w:tcW w:w="3402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Долішна С.В. – провідний спеціаліст відділу сталого енергетичного розвитку та адаптації до змін клімату Долинської міської ради, спеціаліст з моніторингу та оцінки</w:t>
            </w:r>
          </w:p>
        </w:tc>
        <w:tc>
          <w:tcPr>
            <w:tcW w:w="2239" w:type="dxa"/>
          </w:tcPr>
          <w:p w:rsidR="00FE08A6" w:rsidRPr="00FE08A6" w:rsidRDefault="00FE08A6" w:rsidP="00C22B08">
            <w:pPr>
              <w:pStyle w:val="af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Протокол</w:t>
            </w:r>
          </w:p>
        </w:tc>
      </w:tr>
      <w:tr w:rsidR="00FE08A6" w:rsidRPr="00FE08A6" w:rsidTr="005A1480">
        <w:trPr>
          <w:trHeight w:val="300"/>
        </w:trPr>
        <w:tc>
          <w:tcPr>
            <w:tcW w:w="15701" w:type="dxa"/>
            <w:gridSpan w:val="7"/>
            <w:shd w:val="clear" w:color="auto" w:fill="auto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ОРГАНІЗАЦІЯ ПОСТІЙНОЇ СПІВПРАЦІ ІЗ ЗАЦІКАВЛЕНИМИ СТОРОНАМИ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E08A6" w:rsidRPr="00FE08A6" w:rsidTr="005A1480">
        <w:trPr>
          <w:trHeight w:val="416"/>
        </w:trPr>
        <w:tc>
          <w:tcPr>
            <w:tcW w:w="3382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Створення електронної скриньки Субпроєкту для отримання зворотнього зв’язку та розміщення на офіційному сайті </w:t>
            </w: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Долинської міської ради в розділі «Проекти»</w:t>
            </w:r>
          </w:p>
        </w:tc>
        <w:tc>
          <w:tcPr>
            <w:tcW w:w="1417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11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proofErr w:type="gramEnd"/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11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008" w:type="dxa"/>
          </w:tcPr>
          <w:p w:rsidR="00FE08A6" w:rsidRPr="00FE08A6" w:rsidRDefault="005A1480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973" w:type="dxa"/>
          </w:tcPr>
          <w:p w:rsidR="00FE08A6" w:rsidRPr="00FE08A6" w:rsidRDefault="005A1480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3280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Створено електронну скриньку Субпроєкту та розміщено на офіційному сайті </w:t>
            </w: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Долинської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 розділі «Проекти»</w:t>
            </w:r>
          </w:p>
        </w:tc>
        <w:tc>
          <w:tcPr>
            <w:tcW w:w="3402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Долішна С.В. – провідний спеціаліст відділу сталого енергетичного розвитку та адаптації до змін клімату Долинської міської ради, спеціаліст з моніторингу та оцінки</w:t>
            </w:r>
          </w:p>
        </w:tc>
        <w:tc>
          <w:tcPr>
            <w:tcW w:w="2239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Електронна скринька</w:t>
            </w:r>
          </w:p>
        </w:tc>
      </w:tr>
      <w:tr w:rsidR="00FE08A6" w:rsidRPr="00FE08A6" w:rsidTr="005A1480">
        <w:trPr>
          <w:trHeight w:val="250"/>
        </w:trPr>
        <w:tc>
          <w:tcPr>
            <w:tcW w:w="15701" w:type="dxa"/>
            <w:gridSpan w:val="7"/>
            <w:shd w:val="clear" w:color="auto" w:fill="auto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ДОВГОСТРОКОВЕ ПАРТНЕРСТВО ІЗ ЗАЦІКАВЛЕНИМИ СТОРОНАМИ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FE08A6" w:rsidRPr="00FE08A6" w:rsidTr="005A1480">
        <w:trPr>
          <w:trHeight w:val="432"/>
        </w:trPr>
        <w:tc>
          <w:tcPr>
            <w:tcW w:w="3382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Наявність публікацій, інформаційних матеріалів на офіційних сайтах/сторінках громади та структурних </w:t>
            </w:r>
            <w:proofErr w:type="gramStart"/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ідрозділів </w:t>
            </w: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Долинської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 щодо питань, пов'язаних з реалізацією Субпроєкту</w:t>
            </w:r>
          </w:p>
        </w:tc>
        <w:tc>
          <w:tcPr>
            <w:tcW w:w="1417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11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proofErr w:type="gramEnd"/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11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b/>
                <w:sz w:val="16"/>
                <w:szCs w:val="16"/>
              </w:rPr>
              <w:t>Група</w:t>
            </w:r>
            <w:proofErr w:type="gramStart"/>
            <w:r w:rsidRPr="00FE08A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FE08A6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1008" w:type="dxa"/>
          </w:tcPr>
          <w:p w:rsidR="00FE08A6" w:rsidRPr="00FE08A6" w:rsidRDefault="005A1480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973" w:type="dxa"/>
          </w:tcPr>
          <w:p w:rsidR="00FE08A6" w:rsidRPr="00FE08A6" w:rsidRDefault="005A1480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грудень</w:t>
            </w:r>
          </w:p>
        </w:tc>
        <w:tc>
          <w:tcPr>
            <w:tcW w:w="3280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Оприлюднено публікації, інформаційні матеріали про події, пов’язані з реалізацією 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Субпроєкту на офіційних сайтах/сторінках громади та структурних підрозділів </w:t>
            </w: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Долинської</w:t>
            </w: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3402" w:type="dxa"/>
          </w:tcPr>
          <w:p w:rsidR="00FE08A6" w:rsidRPr="00FE08A6" w:rsidRDefault="00FE08A6" w:rsidP="00C22B08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Долішна С.В. – провідний спеціаліст відділу сталого енергетичного розвитку та адаптації до змін клімату Долинської міської ради, спеціаліст з моніторингу та оцінки</w:t>
            </w:r>
          </w:p>
        </w:tc>
        <w:tc>
          <w:tcPr>
            <w:tcW w:w="2239" w:type="dxa"/>
          </w:tcPr>
          <w:p w:rsidR="00FE08A6" w:rsidRPr="00FE08A6" w:rsidRDefault="00FE08A6" w:rsidP="00C22B08">
            <w:pPr>
              <w:pStyle w:val="af1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08A6">
              <w:rPr>
                <w:rFonts w:ascii="Times New Roman" w:hAnsi="Times New Roman" w:cs="Times New Roman"/>
                <w:sz w:val="16"/>
                <w:szCs w:val="16"/>
              </w:rPr>
              <w:t>Інформаційний матеріал</w:t>
            </w:r>
          </w:p>
        </w:tc>
      </w:tr>
    </w:tbl>
    <w:p w:rsidR="005A1480" w:rsidRPr="00192A47" w:rsidRDefault="005A1480" w:rsidP="005A1480">
      <w:pPr>
        <w:pStyle w:val="TableParagraph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2A4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3</w:t>
      </w:r>
      <w:r w:rsidRPr="00192A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A1480" w:rsidRPr="00192A47" w:rsidRDefault="005A1480" w:rsidP="005A1480">
      <w:pPr>
        <w:pStyle w:val="TableParagraph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2A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Плану соціально-екологічного менеджменту субпроєкту «Виконання ргозбереження – капітальний ремонт (комплексна термомодернізація) Долинського ліцею </w:t>
      </w:r>
      <w:r w:rsidRPr="00192A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№4 по вул. </w:t>
      </w:r>
      <w:proofErr w:type="gramStart"/>
      <w:r w:rsidRPr="00192A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Обл</w:t>
      </w:r>
      <w:proofErr w:type="gramEnd"/>
      <w:r w:rsidRPr="00192A4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іски, 16, м. Долина Калуського району Івано-Франківської області»</w:t>
      </w:r>
    </w:p>
    <w:p w:rsidR="005A1480" w:rsidRPr="005A1480" w:rsidRDefault="005A1480" w:rsidP="005A1480">
      <w:pPr>
        <w:pStyle w:val="TableParagraph"/>
        <w:rPr>
          <w:rFonts w:ascii="Times New Roman" w:hAnsi="Times New Roman" w:cs="Times New Roman"/>
          <w:sz w:val="28"/>
          <w:szCs w:val="28"/>
          <w:lang w:val="ru-RU"/>
        </w:rPr>
      </w:pPr>
    </w:p>
    <w:p w:rsidR="005A1480" w:rsidRDefault="005A1480" w:rsidP="00D94D6D">
      <w:pPr>
        <w:pStyle w:val="TableParagraph"/>
        <w:rPr>
          <w:rFonts w:ascii="Times New Roman" w:hAnsi="Times New Roman" w:cs="Times New Roman"/>
          <w:sz w:val="28"/>
          <w:szCs w:val="28"/>
          <w:lang w:val="ru-RU"/>
        </w:rPr>
      </w:pPr>
    </w:p>
    <w:p w:rsidR="005A1480" w:rsidRDefault="005A1480" w:rsidP="00D94D6D">
      <w:pPr>
        <w:pStyle w:val="TableParagrap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106"/>
        <w:gridCol w:w="1984"/>
        <w:gridCol w:w="2552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1480" w:rsidRPr="005A1480" w:rsidTr="005A1480">
        <w:trPr>
          <w:trHeight w:val="537"/>
        </w:trPr>
        <w:tc>
          <w:tcPr>
            <w:tcW w:w="15735" w:type="dxa"/>
            <w:gridSpan w:val="17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МІСЦЕВИЙ КОМУНІКАЦІЙНИЙ ПЛАН НА 2025 РІК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Субпроєкт: </w:t>
            </w:r>
            <w:r w:rsidRPr="005A14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</w:t>
            </w:r>
            <w:r w:rsidRPr="005A1480"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r w:rsidRPr="005A14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-1 «Виконання заходів з енергозбереження – капітальний ремонт (комплексна термомодернізація) Долинського ліцею </w:t>
            </w:r>
            <w:r w:rsidRPr="005A1480">
              <w:rPr>
                <w:rFonts w:ascii="Times New Roman" w:hAnsi="Times New Roman" w:cs="Times New Roman"/>
                <w:sz w:val="24"/>
                <w:szCs w:val="24"/>
              </w:rPr>
              <w:t>№4 по вул. Обліски 16  м</w:t>
            </w:r>
            <w:proofErr w:type="gramStart"/>
            <w:r w:rsidRPr="005A148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A1480">
              <w:rPr>
                <w:rFonts w:ascii="Times New Roman" w:hAnsi="Times New Roman" w:cs="Times New Roman"/>
                <w:sz w:val="24"/>
                <w:szCs w:val="24"/>
              </w:rPr>
              <w:t>олина Калуського району Івано- Франківської області» (ДК 021:2015 - 45453000-7 Капітальний ремонт та реставрація)</w:t>
            </w:r>
          </w:p>
        </w:tc>
      </w:tr>
      <w:tr w:rsidR="005A1480" w:rsidRPr="005A1480" w:rsidTr="005A1480">
        <w:trPr>
          <w:trHeight w:val="537"/>
        </w:trPr>
        <w:tc>
          <w:tcPr>
            <w:tcW w:w="15735" w:type="dxa"/>
            <w:gridSpan w:val="17"/>
            <w:vMerge/>
            <w:tcBorders>
              <w:bottom w:val="single" w:sz="4" w:space="0" w:color="auto"/>
            </w:tcBorders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480" w:rsidRPr="005A1480" w:rsidTr="005A1480">
        <w:trPr>
          <w:trHeight w:val="405"/>
        </w:trPr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Комунікаційна мета № 1 - Сформувати позитивний імідж субпроєкту серед мешканці</w:t>
            </w:r>
            <w:proofErr w:type="gramStart"/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</w:t>
            </w:r>
            <w:proofErr w:type="gramEnd"/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та партнерів у громаді.</w:t>
            </w:r>
          </w:p>
        </w:tc>
      </w:tr>
      <w:tr w:rsidR="005A1480" w:rsidRPr="005A1480" w:rsidTr="005A1480">
        <w:trPr>
          <w:trHeight w:val="622"/>
        </w:trPr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1480" w:rsidRPr="005A1480" w:rsidRDefault="005A1480" w:rsidP="005A1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Комунікаційні завдання /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іоритети за Ціллю 1:</w:t>
            </w:r>
          </w:p>
          <w:p w:rsidR="005A1480" w:rsidRPr="005A1480" w:rsidRDefault="005A1480" w:rsidP="005A1480">
            <w:pPr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Інформувати громадськість про переваги участі громади у ПЕЕГБУ</w:t>
            </w:r>
          </w:p>
          <w:p w:rsidR="005A1480" w:rsidRPr="005A1480" w:rsidRDefault="005A1480" w:rsidP="005A1480">
            <w:pPr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Покращити взаємодію з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ізними зацікавленими сторонами</w:t>
            </w:r>
          </w:p>
          <w:p w:rsidR="005A1480" w:rsidRPr="005A1480" w:rsidRDefault="005A1480" w:rsidP="005A1480">
            <w:pPr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Інформувати громаду про реалізацію субпроєкту</w:t>
            </w:r>
          </w:p>
        </w:tc>
      </w:tr>
      <w:tr w:rsidR="005A1480" w:rsidRPr="005A1480" w:rsidTr="005A1480">
        <w:trPr>
          <w:trHeight w:val="237"/>
        </w:trPr>
        <w:tc>
          <w:tcPr>
            <w:tcW w:w="157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Ключовий посил: енергоефективна громада</w:t>
            </w:r>
          </w:p>
        </w:tc>
      </w:tr>
      <w:tr w:rsidR="005A1480" w:rsidRPr="005A1480" w:rsidTr="005A1480">
        <w:trPr>
          <w:cantSplit/>
          <w:trHeight w:val="112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 заходу, спрямованого на досягнення цілі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ind w:right="-115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</w:t>
            </w:r>
            <w:proofErr w:type="gramEnd"/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ільова аудиторія (для кого цей захід?)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Відповідальні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Запланований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Ресурси (потрібні / непотрібні)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Січень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Березень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Квітень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Травень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Червень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Липень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Серпень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Вересень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Жовтень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Листопад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A1480" w:rsidRPr="005A1480" w:rsidRDefault="005A1480" w:rsidP="005A14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Грудень</w:t>
            </w:r>
          </w:p>
        </w:tc>
      </w:tr>
      <w:tr w:rsidR="005A1480" w:rsidRPr="005A1480" w:rsidTr="005A1480">
        <w:trPr>
          <w:trHeight w:val="26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Ознайомлення населення з перевагами Програми через доступні канали комунікації з громадою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Мешканці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Долішна С.В. –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пров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ідний спеціаліст відділу сталого енергетичного розвитку та адаптації до змін клімату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Опублікована стаття на офіційному сайті  громади або фейсбук  сторінці (стаття про  візит представників  ПРООН, </w:t>
            </w:r>
            <w:hyperlink r:id="rId75" w:history="1">
              <w:r w:rsidRPr="005A1480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https://www.facebook.com/story.php?story_fbid=1150784427068365&amp;id=100064104550410&amp;mibextid=wwXIfr&amp;rdid=1Le1E1fXNuV85hus#</w:t>
              </w:r>
            </w:hyperlink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Кадрові,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ічні,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комунікаційні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ресурси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80" w:rsidRPr="005A1480" w:rsidTr="005A1480">
        <w:trPr>
          <w:trHeight w:val="5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Створення сторінки проекту на офіційному сайті міської ради з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ід сторінками про проект, реалізація та скринька скарг та пропозицій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Мешканці  громади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Долішна С.В. –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пров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ідний спеціаліст відділу сталого енергетичного розвитку та адаптації до змін клімату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Окрема сторінка з деталями проєкту</w:t>
            </w:r>
          </w:p>
          <w:p w:rsidR="005A1480" w:rsidRPr="005A1480" w:rsidRDefault="00CB64A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6" w:history="1">
              <w:r w:rsidR="005A1480" w:rsidRPr="005A1480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https://rada-dolyna.gov.ua/proekt-enerhoefektyvnist-hromadskykh-budiel-v-dolyni</w:t>
              </w:r>
            </w:hyperlink>
            <w:r w:rsidR="005A1480" w:rsidRPr="005A14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Кадрові,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ічні,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комунікаційні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ресурси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80" w:rsidRPr="005A1480" w:rsidTr="005A1480">
        <w:trPr>
          <w:trHeight w:val="26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Створення скриньки  скарг та пропозицій  (електронної пошти)  для отримання  рекомендацій,  зауважень пропозицій від  мешканців та  зацікавлених осіб на  офіційному сайті  Долинської  міської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ради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Мешканці  громади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Долішна С.В. –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пров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ідний спеціаліст відділу сталого енергетичного розвитку та адаптації до змін клімату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Створено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електронну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скриньку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Кадрові,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ічні,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комунікаційні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ресурси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80" w:rsidRPr="005A1480" w:rsidTr="005A1480">
        <w:trPr>
          <w:trHeight w:val="83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Оперативне оприлюднення інформації про події, пов’язані з реалізацією субпроєкту, на офіційному вебсайті та/або сторінках громади у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соц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іальних мережах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Мешканці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Долішна С.В. –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пров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ідний спеціаліст відділу сталого енергетичного розвитку та адаптації до змін клімату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Стаття до кожної важливої ​​події,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ідвищення довіри до влади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Кадрові,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ічні,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комунікаційні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ресурси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80" w:rsidRPr="005A1480" w:rsidTr="005A1480">
        <w:trPr>
          <w:trHeight w:val="277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Проведення зустрічі з батьківським  к</w:t>
            </w:r>
            <w:r w:rsidRPr="005A148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</w:t>
            </w: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лективом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навчального закладу  – Долинський ліцей  № 4 Долинської міської  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ради</w:t>
            </w:r>
            <w:proofErr w:type="gramEnd"/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інімум 3 рази)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Мешканці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Занкович М.М.- директор Долинського ліцею №4 Долинської міської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ради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Проведено зустріч з батьківським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Колективом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Кадрові,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ічні,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комунікаційні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ресурси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80" w:rsidRPr="005A1480" w:rsidTr="005A1480">
        <w:trPr>
          <w:trHeight w:val="113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Створення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інформаційного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паспорту об'єкту  з термомодернізації  Долинського  ліцею  № 4 Долинської міської 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ради</w:t>
            </w:r>
            <w:proofErr w:type="gramEnd"/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Мешканці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Долішна С.В. –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пров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ідний спеціаліст відділу сталого енергетичного розвитку та адаптації до змін клімату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Створено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інформаційний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паспорт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Кадрові,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ічні,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комунікаційні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ресурси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80" w:rsidRPr="005A1480" w:rsidTr="005A1480">
        <w:trPr>
          <w:trHeight w:val="113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Ознайомлення населення зі звітами про діяльність, пов’язану з реалізацією Субпроєкту (мінімум 3 рази)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Мешканці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Мартин А.В. – начальник відділу сталого енергетичного розвитку та адаптації до змін клімату, заступник керівника групи впровадження проекту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Підвищення поінформованості громадськості про діяльність Групи впровадження проєкту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Кадрові,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ічні,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комунікаційні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ресурси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80" w:rsidRPr="005A1480" w:rsidTr="005A1480">
        <w:trPr>
          <w:trHeight w:val="113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Проведення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Засідань Групи  впровадження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Субпроєкту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ind w:right="-115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Громада та зацікавлені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сторони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Громищ В.В. – заступник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іського голови, керівник групи впровадження проекту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Протоколи засідань Групи впровадження  Субпроєкту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80" w:rsidRPr="005A1480" w:rsidTr="005A1480">
        <w:trPr>
          <w:trHeight w:val="113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Урочистий захід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ід час введення в експлуатацію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об’єкту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ind w:right="-115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Громада та зацікавлені сторони ПЕЕГБУ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Дирів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 xml:space="preserve"> І.</w:t>
            </w:r>
            <w:proofErr w:type="gramEnd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Я. – Долинський міський голова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Мартин А.В. – начальник відділу сталого енергетичного розвитку та адаптації до змін клімату, заступник керівника групи впровадження проекту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Занкович М.М.- директор Долинського ліцею №4 Долинської міської 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ради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Проведено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урочистий захід  введення в  експлуатацію  </w:t>
            </w:r>
          </w:p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об’єкті</w:t>
            </w:r>
            <w:proofErr w:type="gramStart"/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1480">
              <w:rPr>
                <w:rFonts w:ascii="Times New Roman" w:hAnsi="Times New Roman" w:cs="Times New Roman"/>
                <w:sz w:val="16"/>
                <w:szCs w:val="16"/>
              </w:rPr>
              <w:t>Позитивне висвітлення завершення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A1480" w:rsidRPr="005A1480" w:rsidRDefault="005A1480" w:rsidP="005A148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1480" w:rsidRPr="005A1480" w:rsidRDefault="005A1480" w:rsidP="00D94D6D">
      <w:pPr>
        <w:pStyle w:val="TableParagraph"/>
        <w:rPr>
          <w:rFonts w:ascii="Times New Roman" w:hAnsi="Times New Roman" w:cs="Times New Roman"/>
          <w:sz w:val="28"/>
          <w:szCs w:val="28"/>
          <w:lang w:val="ru-RU"/>
        </w:rPr>
        <w:sectPr w:rsidR="005A1480" w:rsidRPr="005A1480" w:rsidSect="00FE08A6">
          <w:pgSz w:w="16840" w:h="11910" w:orient="landscape"/>
          <w:pgMar w:top="1701" w:right="567" w:bottom="567" w:left="567" w:header="709" w:footer="709" w:gutter="0"/>
          <w:cols w:space="720"/>
        </w:sectPr>
      </w:pPr>
    </w:p>
    <w:p w:rsidR="00587B01" w:rsidRPr="00AE7C94" w:rsidRDefault="00587B01" w:rsidP="00620552">
      <w:pPr>
        <w:contextualSpacing/>
        <w:rPr>
          <w:rFonts w:ascii="Times New Roman" w:eastAsia="Times New Roman" w:hAnsi="Times New Roman" w:cs="Times New Roman"/>
          <w:color w:val="7030A0"/>
          <w:sz w:val="16"/>
          <w:szCs w:val="16"/>
          <w:lang w:val="uk-UA" w:eastAsia="uk-UA"/>
        </w:rPr>
      </w:pP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3227"/>
        <w:gridCol w:w="1843"/>
        <w:gridCol w:w="2835"/>
        <w:gridCol w:w="1842"/>
      </w:tblGrid>
      <w:tr w:rsidR="00020D13" w:rsidRPr="005A1480" w:rsidTr="000C153D">
        <w:tc>
          <w:tcPr>
            <w:tcW w:w="3227" w:type="dxa"/>
            <w:vAlign w:val="bottom"/>
          </w:tcPr>
          <w:p w:rsidR="00587B01" w:rsidRPr="005A1480" w:rsidRDefault="00587B01" w:rsidP="00020D1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D13" w:rsidRPr="005A1480" w:rsidTr="00854737">
        <w:tc>
          <w:tcPr>
            <w:tcW w:w="3227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87B01" w:rsidRPr="005A1480" w:rsidRDefault="00587B01" w:rsidP="00020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587B01" w:rsidRPr="005A1480" w:rsidRDefault="00587B01" w:rsidP="00020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D13" w:rsidRPr="005A1480" w:rsidTr="00854737">
        <w:tc>
          <w:tcPr>
            <w:tcW w:w="3227" w:type="dxa"/>
            <w:vAlign w:val="bottom"/>
          </w:tcPr>
          <w:p w:rsidR="00854737" w:rsidRPr="00854737" w:rsidRDefault="00854737" w:rsidP="00020D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bottom"/>
          </w:tcPr>
          <w:p w:rsidR="00587B01" w:rsidRPr="005A1480" w:rsidRDefault="00587B01" w:rsidP="00854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587B01" w:rsidRPr="00854737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Align w:val="bottom"/>
          </w:tcPr>
          <w:p w:rsidR="00587B01" w:rsidRPr="005A1480" w:rsidRDefault="00587B01" w:rsidP="00854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737" w:rsidRPr="005A1480" w:rsidTr="00854737">
        <w:tc>
          <w:tcPr>
            <w:tcW w:w="3227" w:type="dxa"/>
            <w:vAlign w:val="bottom"/>
          </w:tcPr>
          <w:p w:rsidR="00854737" w:rsidRPr="005A1480" w:rsidRDefault="00854737" w:rsidP="00020D1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854737" w:rsidRPr="005A1480" w:rsidRDefault="00854737" w:rsidP="00854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54737" w:rsidRPr="005A1480" w:rsidRDefault="00854737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854737" w:rsidRPr="005A1480" w:rsidRDefault="00854737" w:rsidP="00854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D13" w:rsidRPr="005A1480" w:rsidTr="00854737">
        <w:tc>
          <w:tcPr>
            <w:tcW w:w="3227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87B01" w:rsidRPr="005A1480" w:rsidRDefault="00587B01" w:rsidP="00020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587B01" w:rsidRPr="005A1480" w:rsidRDefault="00587B01" w:rsidP="00020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D13" w:rsidRPr="005A1480" w:rsidTr="00854737">
        <w:tc>
          <w:tcPr>
            <w:tcW w:w="3227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87B01" w:rsidRPr="005A1480" w:rsidRDefault="00587B01" w:rsidP="00020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587B01" w:rsidRPr="005A1480" w:rsidRDefault="00587B01" w:rsidP="00020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D13" w:rsidRPr="005A1480" w:rsidTr="00854737">
        <w:tc>
          <w:tcPr>
            <w:tcW w:w="3227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87B01" w:rsidRPr="005A1480" w:rsidRDefault="00587B01" w:rsidP="00020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587B01" w:rsidRPr="005A1480" w:rsidRDefault="00587B01" w:rsidP="00020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B01" w:rsidRPr="005A1480" w:rsidTr="00854737">
        <w:tc>
          <w:tcPr>
            <w:tcW w:w="3227" w:type="dxa"/>
            <w:vAlign w:val="bottom"/>
          </w:tcPr>
          <w:p w:rsidR="00587B01" w:rsidRPr="005A1480" w:rsidRDefault="00587B01" w:rsidP="00020D13">
            <w:pPr>
              <w:shd w:val="clear" w:color="auto" w:fill="FFFFFF"/>
              <w:tabs>
                <w:tab w:val="left" w:pos="8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87B01" w:rsidRPr="005A1480" w:rsidRDefault="00587B01" w:rsidP="00020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587B01" w:rsidRPr="005A1480" w:rsidRDefault="00587B01" w:rsidP="00020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587B01" w:rsidRPr="005A1480" w:rsidRDefault="00587B01" w:rsidP="00020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5B51" w:rsidRPr="00AE7C94" w:rsidRDefault="00805B51" w:rsidP="00587B01">
      <w:pPr>
        <w:spacing w:line="360" w:lineRule="auto"/>
        <w:ind w:right="-1"/>
        <w:rPr>
          <w:rFonts w:ascii="Times New Roman" w:hAnsi="Times New Roman" w:cs="Times New Roman"/>
          <w:color w:val="7030A0"/>
          <w:sz w:val="16"/>
          <w:szCs w:val="16"/>
          <w:lang w:val="uk-UA"/>
        </w:rPr>
      </w:pPr>
    </w:p>
    <w:sectPr w:rsidR="00805B51" w:rsidRPr="00AE7C94" w:rsidSect="00020D13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A0" w:rsidRDefault="00CB64A0" w:rsidP="00020D13">
      <w:r>
        <w:separator/>
      </w:r>
    </w:p>
  </w:endnote>
  <w:endnote w:type="continuationSeparator" w:id="0">
    <w:p w:rsidR="00CB64A0" w:rsidRDefault="00CB64A0" w:rsidP="0002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A0" w:rsidRDefault="00CB64A0" w:rsidP="00020D13">
      <w:r>
        <w:separator/>
      </w:r>
    </w:p>
  </w:footnote>
  <w:footnote w:type="continuationSeparator" w:id="0">
    <w:p w:rsidR="00CB64A0" w:rsidRDefault="00CB64A0" w:rsidP="0002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1C"/>
    <w:multiLevelType w:val="hybridMultilevel"/>
    <w:tmpl w:val="0E0A02B0"/>
    <w:lvl w:ilvl="0" w:tplc="9924A006">
      <w:start w:val="1"/>
      <w:numFmt w:val="decimal"/>
      <w:lvlText w:val="%1."/>
      <w:lvlJc w:val="left"/>
      <w:pPr>
        <w:ind w:left="109" w:hanging="2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 w:tplc="6F0CB02C">
      <w:numFmt w:val="bullet"/>
      <w:lvlText w:val="•"/>
      <w:lvlJc w:val="left"/>
      <w:pPr>
        <w:ind w:left="505" w:hanging="228"/>
      </w:pPr>
      <w:rPr>
        <w:rFonts w:hint="default"/>
        <w:lang w:val="uk-UA" w:eastAsia="en-US" w:bidi="ar-SA"/>
      </w:rPr>
    </w:lvl>
    <w:lvl w:ilvl="2" w:tplc="FBD0E290">
      <w:numFmt w:val="bullet"/>
      <w:lvlText w:val="•"/>
      <w:lvlJc w:val="left"/>
      <w:pPr>
        <w:ind w:left="911" w:hanging="228"/>
      </w:pPr>
      <w:rPr>
        <w:rFonts w:hint="default"/>
        <w:lang w:val="uk-UA" w:eastAsia="en-US" w:bidi="ar-SA"/>
      </w:rPr>
    </w:lvl>
    <w:lvl w:ilvl="3" w:tplc="3F0C3922">
      <w:numFmt w:val="bullet"/>
      <w:lvlText w:val="•"/>
      <w:lvlJc w:val="left"/>
      <w:pPr>
        <w:ind w:left="1316" w:hanging="228"/>
      </w:pPr>
      <w:rPr>
        <w:rFonts w:hint="default"/>
        <w:lang w:val="uk-UA" w:eastAsia="en-US" w:bidi="ar-SA"/>
      </w:rPr>
    </w:lvl>
    <w:lvl w:ilvl="4" w:tplc="26AE5D2A">
      <w:numFmt w:val="bullet"/>
      <w:lvlText w:val="•"/>
      <w:lvlJc w:val="left"/>
      <w:pPr>
        <w:ind w:left="1722" w:hanging="228"/>
      </w:pPr>
      <w:rPr>
        <w:rFonts w:hint="default"/>
        <w:lang w:val="uk-UA" w:eastAsia="en-US" w:bidi="ar-SA"/>
      </w:rPr>
    </w:lvl>
    <w:lvl w:ilvl="5" w:tplc="7C809F74">
      <w:numFmt w:val="bullet"/>
      <w:lvlText w:val="•"/>
      <w:lvlJc w:val="left"/>
      <w:pPr>
        <w:ind w:left="2128" w:hanging="228"/>
      </w:pPr>
      <w:rPr>
        <w:rFonts w:hint="default"/>
        <w:lang w:val="uk-UA" w:eastAsia="en-US" w:bidi="ar-SA"/>
      </w:rPr>
    </w:lvl>
    <w:lvl w:ilvl="6" w:tplc="A7A4C916">
      <w:numFmt w:val="bullet"/>
      <w:lvlText w:val="•"/>
      <w:lvlJc w:val="left"/>
      <w:pPr>
        <w:ind w:left="2533" w:hanging="228"/>
      </w:pPr>
      <w:rPr>
        <w:rFonts w:hint="default"/>
        <w:lang w:val="uk-UA" w:eastAsia="en-US" w:bidi="ar-SA"/>
      </w:rPr>
    </w:lvl>
    <w:lvl w:ilvl="7" w:tplc="C6D44AFA">
      <w:numFmt w:val="bullet"/>
      <w:lvlText w:val="•"/>
      <w:lvlJc w:val="left"/>
      <w:pPr>
        <w:ind w:left="2939" w:hanging="228"/>
      </w:pPr>
      <w:rPr>
        <w:rFonts w:hint="default"/>
        <w:lang w:val="uk-UA" w:eastAsia="en-US" w:bidi="ar-SA"/>
      </w:rPr>
    </w:lvl>
    <w:lvl w:ilvl="8" w:tplc="E494A0DA">
      <w:numFmt w:val="bullet"/>
      <w:lvlText w:val="•"/>
      <w:lvlJc w:val="left"/>
      <w:pPr>
        <w:ind w:left="3344" w:hanging="228"/>
      </w:pPr>
      <w:rPr>
        <w:rFonts w:hint="default"/>
        <w:lang w:val="uk-UA" w:eastAsia="en-US" w:bidi="ar-SA"/>
      </w:rPr>
    </w:lvl>
  </w:abstractNum>
  <w:abstractNum w:abstractNumId="1">
    <w:nsid w:val="03267177"/>
    <w:multiLevelType w:val="hybridMultilevel"/>
    <w:tmpl w:val="4B9029DE"/>
    <w:lvl w:ilvl="0" w:tplc="8474EC54">
      <w:start w:val="1"/>
      <w:numFmt w:val="decimal"/>
      <w:lvlText w:val="%1."/>
      <w:lvlJc w:val="left"/>
      <w:pPr>
        <w:ind w:left="113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 w:tplc="03623CBE">
      <w:numFmt w:val="bullet"/>
      <w:lvlText w:val="•"/>
      <w:lvlJc w:val="left"/>
      <w:pPr>
        <w:ind w:left="306" w:hanging="720"/>
      </w:pPr>
      <w:rPr>
        <w:rFonts w:hint="default"/>
        <w:lang w:val="uk-UA" w:eastAsia="en-US" w:bidi="ar-SA"/>
      </w:rPr>
    </w:lvl>
    <w:lvl w:ilvl="2" w:tplc="A20C3CA2">
      <w:numFmt w:val="bullet"/>
      <w:lvlText w:val="•"/>
      <w:lvlJc w:val="left"/>
      <w:pPr>
        <w:ind w:left="492" w:hanging="720"/>
      </w:pPr>
      <w:rPr>
        <w:rFonts w:hint="default"/>
        <w:lang w:val="uk-UA" w:eastAsia="en-US" w:bidi="ar-SA"/>
      </w:rPr>
    </w:lvl>
    <w:lvl w:ilvl="3" w:tplc="82EADBC0">
      <w:numFmt w:val="bullet"/>
      <w:lvlText w:val="•"/>
      <w:lvlJc w:val="left"/>
      <w:pPr>
        <w:ind w:left="679" w:hanging="720"/>
      </w:pPr>
      <w:rPr>
        <w:rFonts w:hint="default"/>
        <w:lang w:val="uk-UA" w:eastAsia="en-US" w:bidi="ar-SA"/>
      </w:rPr>
    </w:lvl>
    <w:lvl w:ilvl="4" w:tplc="F75C448C">
      <w:numFmt w:val="bullet"/>
      <w:lvlText w:val="•"/>
      <w:lvlJc w:val="left"/>
      <w:pPr>
        <w:ind w:left="865" w:hanging="720"/>
      </w:pPr>
      <w:rPr>
        <w:rFonts w:hint="default"/>
        <w:lang w:val="uk-UA" w:eastAsia="en-US" w:bidi="ar-SA"/>
      </w:rPr>
    </w:lvl>
    <w:lvl w:ilvl="5" w:tplc="2AB61546">
      <w:numFmt w:val="bullet"/>
      <w:lvlText w:val="•"/>
      <w:lvlJc w:val="left"/>
      <w:pPr>
        <w:ind w:left="1052" w:hanging="720"/>
      </w:pPr>
      <w:rPr>
        <w:rFonts w:hint="default"/>
        <w:lang w:val="uk-UA" w:eastAsia="en-US" w:bidi="ar-SA"/>
      </w:rPr>
    </w:lvl>
    <w:lvl w:ilvl="6" w:tplc="8BA24752">
      <w:numFmt w:val="bullet"/>
      <w:lvlText w:val="•"/>
      <w:lvlJc w:val="left"/>
      <w:pPr>
        <w:ind w:left="1238" w:hanging="720"/>
      </w:pPr>
      <w:rPr>
        <w:rFonts w:hint="default"/>
        <w:lang w:val="uk-UA" w:eastAsia="en-US" w:bidi="ar-SA"/>
      </w:rPr>
    </w:lvl>
    <w:lvl w:ilvl="7" w:tplc="957C563E">
      <w:numFmt w:val="bullet"/>
      <w:lvlText w:val="•"/>
      <w:lvlJc w:val="left"/>
      <w:pPr>
        <w:ind w:left="1424" w:hanging="720"/>
      </w:pPr>
      <w:rPr>
        <w:rFonts w:hint="default"/>
        <w:lang w:val="uk-UA" w:eastAsia="en-US" w:bidi="ar-SA"/>
      </w:rPr>
    </w:lvl>
    <w:lvl w:ilvl="8" w:tplc="F23ECF22">
      <w:numFmt w:val="bullet"/>
      <w:lvlText w:val="•"/>
      <w:lvlJc w:val="left"/>
      <w:pPr>
        <w:ind w:left="1611" w:hanging="720"/>
      </w:pPr>
      <w:rPr>
        <w:rFonts w:hint="default"/>
        <w:lang w:val="uk-UA" w:eastAsia="en-US" w:bidi="ar-SA"/>
      </w:rPr>
    </w:lvl>
  </w:abstractNum>
  <w:abstractNum w:abstractNumId="2">
    <w:nsid w:val="03962EE3"/>
    <w:multiLevelType w:val="hybridMultilevel"/>
    <w:tmpl w:val="00C83568"/>
    <w:lvl w:ilvl="0" w:tplc="3820854E">
      <w:start w:val="1"/>
      <w:numFmt w:val="decimal"/>
      <w:lvlText w:val="%1.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 w:tplc="6B925CCC">
      <w:numFmt w:val="bullet"/>
      <w:lvlText w:val="•"/>
      <w:lvlJc w:val="left"/>
      <w:pPr>
        <w:ind w:left="1151" w:hanging="360"/>
      </w:pPr>
      <w:rPr>
        <w:rFonts w:hint="default"/>
        <w:lang w:val="uk-UA" w:eastAsia="en-US" w:bidi="ar-SA"/>
      </w:rPr>
    </w:lvl>
    <w:lvl w:ilvl="2" w:tplc="76529B0C">
      <w:numFmt w:val="bullet"/>
      <w:lvlText w:val="•"/>
      <w:lvlJc w:val="left"/>
      <w:pPr>
        <w:ind w:left="1483" w:hanging="360"/>
      </w:pPr>
      <w:rPr>
        <w:rFonts w:hint="default"/>
        <w:lang w:val="uk-UA" w:eastAsia="en-US" w:bidi="ar-SA"/>
      </w:rPr>
    </w:lvl>
    <w:lvl w:ilvl="3" w:tplc="8A348280">
      <w:numFmt w:val="bullet"/>
      <w:lvlText w:val="•"/>
      <w:lvlJc w:val="left"/>
      <w:pPr>
        <w:ind w:left="1814" w:hanging="360"/>
      </w:pPr>
      <w:rPr>
        <w:rFonts w:hint="default"/>
        <w:lang w:val="uk-UA" w:eastAsia="en-US" w:bidi="ar-SA"/>
      </w:rPr>
    </w:lvl>
    <w:lvl w:ilvl="4" w:tplc="F9885B1C">
      <w:numFmt w:val="bullet"/>
      <w:lvlText w:val="•"/>
      <w:lvlJc w:val="left"/>
      <w:pPr>
        <w:ind w:left="2146" w:hanging="360"/>
      </w:pPr>
      <w:rPr>
        <w:rFonts w:hint="default"/>
        <w:lang w:val="uk-UA" w:eastAsia="en-US" w:bidi="ar-SA"/>
      </w:rPr>
    </w:lvl>
    <w:lvl w:ilvl="5" w:tplc="92E617C4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6" w:tplc="09BA7ED8">
      <w:numFmt w:val="bullet"/>
      <w:lvlText w:val="•"/>
      <w:lvlJc w:val="left"/>
      <w:pPr>
        <w:ind w:left="2809" w:hanging="360"/>
      </w:pPr>
      <w:rPr>
        <w:rFonts w:hint="default"/>
        <w:lang w:val="uk-UA" w:eastAsia="en-US" w:bidi="ar-SA"/>
      </w:rPr>
    </w:lvl>
    <w:lvl w:ilvl="7" w:tplc="B394E7B2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  <w:lvl w:ilvl="8" w:tplc="1D8E529E">
      <w:numFmt w:val="bullet"/>
      <w:lvlText w:val="•"/>
      <w:lvlJc w:val="left"/>
      <w:pPr>
        <w:ind w:left="3472" w:hanging="360"/>
      </w:pPr>
      <w:rPr>
        <w:rFonts w:hint="default"/>
        <w:lang w:val="uk-UA" w:eastAsia="en-US" w:bidi="ar-SA"/>
      </w:rPr>
    </w:lvl>
  </w:abstractNum>
  <w:abstractNum w:abstractNumId="3">
    <w:nsid w:val="08AE34B8"/>
    <w:multiLevelType w:val="hybridMultilevel"/>
    <w:tmpl w:val="8ED4FCB0"/>
    <w:lvl w:ilvl="0" w:tplc="56544B3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D621D3"/>
    <w:multiLevelType w:val="hybridMultilevel"/>
    <w:tmpl w:val="BB8EAC54"/>
    <w:lvl w:ilvl="0" w:tplc="B5EE23AA">
      <w:start w:val="1"/>
      <w:numFmt w:val="decimal"/>
      <w:lvlText w:val="%1."/>
      <w:lvlJc w:val="left"/>
      <w:pPr>
        <w:ind w:left="116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uk-UA" w:eastAsia="en-US" w:bidi="ar-SA"/>
      </w:rPr>
    </w:lvl>
    <w:lvl w:ilvl="1" w:tplc="9B6268F8">
      <w:numFmt w:val="bullet"/>
      <w:lvlText w:val="•"/>
      <w:lvlJc w:val="left"/>
      <w:pPr>
        <w:ind w:left="305" w:hanging="720"/>
      </w:pPr>
      <w:rPr>
        <w:rFonts w:hint="default"/>
        <w:lang w:val="uk-UA" w:eastAsia="en-US" w:bidi="ar-SA"/>
      </w:rPr>
    </w:lvl>
    <w:lvl w:ilvl="2" w:tplc="4A60C2B8">
      <w:numFmt w:val="bullet"/>
      <w:lvlText w:val="•"/>
      <w:lvlJc w:val="left"/>
      <w:pPr>
        <w:ind w:left="491" w:hanging="720"/>
      </w:pPr>
      <w:rPr>
        <w:rFonts w:hint="default"/>
        <w:lang w:val="uk-UA" w:eastAsia="en-US" w:bidi="ar-SA"/>
      </w:rPr>
    </w:lvl>
    <w:lvl w:ilvl="3" w:tplc="ADEA77AE">
      <w:numFmt w:val="bullet"/>
      <w:lvlText w:val="•"/>
      <w:lvlJc w:val="left"/>
      <w:pPr>
        <w:ind w:left="677" w:hanging="720"/>
      </w:pPr>
      <w:rPr>
        <w:rFonts w:hint="default"/>
        <w:lang w:val="uk-UA" w:eastAsia="en-US" w:bidi="ar-SA"/>
      </w:rPr>
    </w:lvl>
    <w:lvl w:ilvl="4" w:tplc="B93E14CC">
      <w:numFmt w:val="bullet"/>
      <w:lvlText w:val="•"/>
      <w:lvlJc w:val="left"/>
      <w:pPr>
        <w:ind w:left="862" w:hanging="720"/>
      </w:pPr>
      <w:rPr>
        <w:rFonts w:hint="default"/>
        <w:lang w:val="uk-UA" w:eastAsia="en-US" w:bidi="ar-SA"/>
      </w:rPr>
    </w:lvl>
    <w:lvl w:ilvl="5" w:tplc="5748EF92">
      <w:numFmt w:val="bullet"/>
      <w:lvlText w:val="•"/>
      <w:lvlJc w:val="left"/>
      <w:pPr>
        <w:ind w:left="1048" w:hanging="720"/>
      </w:pPr>
      <w:rPr>
        <w:rFonts w:hint="default"/>
        <w:lang w:val="uk-UA" w:eastAsia="en-US" w:bidi="ar-SA"/>
      </w:rPr>
    </w:lvl>
    <w:lvl w:ilvl="6" w:tplc="5D60B4C2">
      <w:numFmt w:val="bullet"/>
      <w:lvlText w:val="•"/>
      <w:lvlJc w:val="left"/>
      <w:pPr>
        <w:ind w:left="1234" w:hanging="720"/>
      </w:pPr>
      <w:rPr>
        <w:rFonts w:hint="default"/>
        <w:lang w:val="uk-UA" w:eastAsia="en-US" w:bidi="ar-SA"/>
      </w:rPr>
    </w:lvl>
    <w:lvl w:ilvl="7" w:tplc="F5160FE4">
      <w:numFmt w:val="bullet"/>
      <w:lvlText w:val="•"/>
      <w:lvlJc w:val="left"/>
      <w:pPr>
        <w:ind w:left="1419" w:hanging="720"/>
      </w:pPr>
      <w:rPr>
        <w:rFonts w:hint="default"/>
        <w:lang w:val="uk-UA" w:eastAsia="en-US" w:bidi="ar-SA"/>
      </w:rPr>
    </w:lvl>
    <w:lvl w:ilvl="8" w:tplc="02921834">
      <w:numFmt w:val="bullet"/>
      <w:lvlText w:val="•"/>
      <w:lvlJc w:val="left"/>
      <w:pPr>
        <w:ind w:left="1605" w:hanging="720"/>
      </w:pPr>
      <w:rPr>
        <w:rFonts w:hint="default"/>
        <w:lang w:val="uk-UA" w:eastAsia="en-US" w:bidi="ar-SA"/>
      </w:rPr>
    </w:lvl>
  </w:abstractNum>
  <w:abstractNum w:abstractNumId="5">
    <w:nsid w:val="19C974FF"/>
    <w:multiLevelType w:val="hybridMultilevel"/>
    <w:tmpl w:val="34B69BA2"/>
    <w:lvl w:ilvl="0" w:tplc="3DC89990">
      <w:numFmt w:val="bullet"/>
      <w:lvlText w:val="●"/>
      <w:lvlJc w:val="left"/>
      <w:pPr>
        <w:ind w:left="45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AC90BEC2">
      <w:numFmt w:val="bullet"/>
      <w:lvlText w:val="•"/>
      <w:lvlJc w:val="left"/>
      <w:pPr>
        <w:ind w:left="696" w:hanging="284"/>
      </w:pPr>
      <w:rPr>
        <w:rFonts w:hint="default"/>
        <w:lang w:val="uk-UA" w:eastAsia="en-US" w:bidi="ar-SA"/>
      </w:rPr>
    </w:lvl>
    <w:lvl w:ilvl="2" w:tplc="A13032FE">
      <w:numFmt w:val="bullet"/>
      <w:lvlText w:val="•"/>
      <w:lvlJc w:val="left"/>
      <w:pPr>
        <w:ind w:left="933" w:hanging="284"/>
      </w:pPr>
      <w:rPr>
        <w:rFonts w:hint="default"/>
        <w:lang w:val="uk-UA" w:eastAsia="en-US" w:bidi="ar-SA"/>
      </w:rPr>
    </w:lvl>
    <w:lvl w:ilvl="3" w:tplc="874603CA">
      <w:numFmt w:val="bullet"/>
      <w:lvlText w:val="•"/>
      <w:lvlJc w:val="left"/>
      <w:pPr>
        <w:ind w:left="1169" w:hanging="284"/>
      </w:pPr>
      <w:rPr>
        <w:rFonts w:hint="default"/>
        <w:lang w:val="uk-UA" w:eastAsia="en-US" w:bidi="ar-SA"/>
      </w:rPr>
    </w:lvl>
    <w:lvl w:ilvl="4" w:tplc="955E9B3C">
      <w:numFmt w:val="bullet"/>
      <w:lvlText w:val="•"/>
      <w:lvlJc w:val="left"/>
      <w:pPr>
        <w:ind w:left="1406" w:hanging="284"/>
      </w:pPr>
      <w:rPr>
        <w:rFonts w:hint="default"/>
        <w:lang w:val="uk-UA" w:eastAsia="en-US" w:bidi="ar-SA"/>
      </w:rPr>
    </w:lvl>
    <w:lvl w:ilvl="5" w:tplc="E77AB4BA">
      <w:numFmt w:val="bullet"/>
      <w:lvlText w:val="•"/>
      <w:lvlJc w:val="left"/>
      <w:pPr>
        <w:ind w:left="1642" w:hanging="284"/>
      </w:pPr>
      <w:rPr>
        <w:rFonts w:hint="default"/>
        <w:lang w:val="uk-UA" w:eastAsia="en-US" w:bidi="ar-SA"/>
      </w:rPr>
    </w:lvl>
    <w:lvl w:ilvl="6" w:tplc="E94A8092">
      <w:numFmt w:val="bullet"/>
      <w:lvlText w:val="•"/>
      <w:lvlJc w:val="left"/>
      <w:pPr>
        <w:ind w:left="1879" w:hanging="284"/>
      </w:pPr>
      <w:rPr>
        <w:rFonts w:hint="default"/>
        <w:lang w:val="uk-UA" w:eastAsia="en-US" w:bidi="ar-SA"/>
      </w:rPr>
    </w:lvl>
    <w:lvl w:ilvl="7" w:tplc="C5F2818A">
      <w:numFmt w:val="bullet"/>
      <w:lvlText w:val="•"/>
      <w:lvlJc w:val="left"/>
      <w:pPr>
        <w:ind w:left="2115" w:hanging="284"/>
      </w:pPr>
      <w:rPr>
        <w:rFonts w:hint="default"/>
        <w:lang w:val="uk-UA" w:eastAsia="en-US" w:bidi="ar-SA"/>
      </w:rPr>
    </w:lvl>
    <w:lvl w:ilvl="8" w:tplc="E84077F2">
      <w:numFmt w:val="bullet"/>
      <w:lvlText w:val="•"/>
      <w:lvlJc w:val="left"/>
      <w:pPr>
        <w:ind w:left="2352" w:hanging="284"/>
      </w:pPr>
      <w:rPr>
        <w:rFonts w:hint="default"/>
        <w:lang w:val="uk-UA" w:eastAsia="en-US" w:bidi="ar-SA"/>
      </w:rPr>
    </w:lvl>
  </w:abstractNum>
  <w:abstractNum w:abstractNumId="6">
    <w:nsid w:val="1B6C3814"/>
    <w:multiLevelType w:val="hybridMultilevel"/>
    <w:tmpl w:val="36F6C3DC"/>
    <w:lvl w:ilvl="0" w:tplc="4148C4B6">
      <w:numFmt w:val="bullet"/>
      <w:lvlText w:val="-"/>
      <w:lvlJc w:val="left"/>
      <w:pPr>
        <w:ind w:left="108" w:hanging="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FCCE1CBA">
      <w:numFmt w:val="bullet"/>
      <w:lvlText w:val="•"/>
      <w:lvlJc w:val="left"/>
      <w:pPr>
        <w:ind w:left="372" w:hanging="99"/>
      </w:pPr>
      <w:rPr>
        <w:rFonts w:hint="default"/>
        <w:lang w:val="uk-UA" w:eastAsia="en-US" w:bidi="ar-SA"/>
      </w:rPr>
    </w:lvl>
    <w:lvl w:ilvl="2" w:tplc="69A440A0">
      <w:numFmt w:val="bullet"/>
      <w:lvlText w:val="•"/>
      <w:lvlJc w:val="left"/>
      <w:pPr>
        <w:ind w:left="645" w:hanging="99"/>
      </w:pPr>
      <w:rPr>
        <w:rFonts w:hint="default"/>
        <w:lang w:val="uk-UA" w:eastAsia="en-US" w:bidi="ar-SA"/>
      </w:rPr>
    </w:lvl>
    <w:lvl w:ilvl="3" w:tplc="AFB2C9C6">
      <w:numFmt w:val="bullet"/>
      <w:lvlText w:val="•"/>
      <w:lvlJc w:val="left"/>
      <w:pPr>
        <w:ind w:left="917" w:hanging="99"/>
      </w:pPr>
      <w:rPr>
        <w:rFonts w:hint="default"/>
        <w:lang w:val="uk-UA" w:eastAsia="en-US" w:bidi="ar-SA"/>
      </w:rPr>
    </w:lvl>
    <w:lvl w:ilvl="4" w:tplc="6C4AB7F8">
      <w:numFmt w:val="bullet"/>
      <w:lvlText w:val="•"/>
      <w:lvlJc w:val="left"/>
      <w:pPr>
        <w:ind w:left="1190" w:hanging="99"/>
      </w:pPr>
      <w:rPr>
        <w:rFonts w:hint="default"/>
        <w:lang w:val="uk-UA" w:eastAsia="en-US" w:bidi="ar-SA"/>
      </w:rPr>
    </w:lvl>
    <w:lvl w:ilvl="5" w:tplc="2832922C">
      <w:numFmt w:val="bullet"/>
      <w:lvlText w:val="•"/>
      <w:lvlJc w:val="left"/>
      <w:pPr>
        <w:ind w:left="1462" w:hanging="99"/>
      </w:pPr>
      <w:rPr>
        <w:rFonts w:hint="default"/>
        <w:lang w:val="uk-UA" w:eastAsia="en-US" w:bidi="ar-SA"/>
      </w:rPr>
    </w:lvl>
    <w:lvl w:ilvl="6" w:tplc="1332B728">
      <w:numFmt w:val="bullet"/>
      <w:lvlText w:val="•"/>
      <w:lvlJc w:val="left"/>
      <w:pPr>
        <w:ind w:left="1735" w:hanging="99"/>
      </w:pPr>
      <w:rPr>
        <w:rFonts w:hint="default"/>
        <w:lang w:val="uk-UA" w:eastAsia="en-US" w:bidi="ar-SA"/>
      </w:rPr>
    </w:lvl>
    <w:lvl w:ilvl="7" w:tplc="17928CB6">
      <w:numFmt w:val="bullet"/>
      <w:lvlText w:val="•"/>
      <w:lvlJc w:val="left"/>
      <w:pPr>
        <w:ind w:left="2007" w:hanging="99"/>
      </w:pPr>
      <w:rPr>
        <w:rFonts w:hint="default"/>
        <w:lang w:val="uk-UA" w:eastAsia="en-US" w:bidi="ar-SA"/>
      </w:rPr>
    </w:lvl>
    <w:lvl w:ilvl="8" w:tplc="C194BAFC">
      <w:numFmt w:val="bullet"/>
      <w:lvlText w:val="•"/>
      <w:lvlJc w:val="left"/>
      <w:pPr>
        <w:ind w:left="2280" w:hanging="99"/>
      </w:pPr>
      <w:rPr>
        <w:rFonts w:hint="default"/>
        <w:lang w:val="uk-UA" w:eastAsia="en-US" w:bidi="ar-SA"/>
      </w:rPr>
    </w:lvl>
  </w:abstractNum>
  <w:abstractNum w:abstractNumId="7">
    <w:nsid w:val="21114FEA"/>
    <w:multiLevelType w:val="hybridMultilevel"/>
    <w:tmpl w:val="1B5C19FC"/>
    <w:lvl w:ilvl="0" w:tplc="4AF624D4">
      <w:start w:val="1"/>
      <w:numFmt w:val="decimal"/>
      <w:lvlText w:val="%1."/>
      <w:lvlJc w:val="left"/>
      <w:pPr>
        <w:ind w:left="98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4"/>
        <w:szCs w:val="14"/>
        <w:lang w:val="uk-UA" w:eastAsia="en-US" w:bidi="ar-SA"/>
      </w:rPr>
    </w:lvl>
    <w:lvl w:ilvl="1" w:tplc="216C995E">
      <w:numFmt w:val="bullet"/>
      <w:lvlText w:val="•"/>
      <w:lvlJc w:val="left"/>
      <w:pPr>
        <w:ind w:left="504" w:hanging="135"/>
      </w:pPr>
      <w:rPr>
        <w:rFonts w:hint="default"/>
        <w:lang w:val="uk-UA" w:eastAsia="en-US" w:bidi="ar-SA"/>
      </w:rPr>
    </w:lvl>
    <w:lvl w:ilvl="2" w:tplc="53C625D8">
      <w:numFmt w:val="bullet"/>
      <w:lvlText w:val="•"/>
      <w:lvlJc w:val="left"/>
      <w:pPr>
        <w:ind w:left="909" w:hanging="135"/>
      </w:pPr>
      <w:rPr>
        <w:rFonts w:hint="default"/>
        <w:lang w:val="uk-UA" w:eastAsia="en-US" w:bidi="ar-SA"/>
      </w:rPr>
    </w:lvl>
    <w:lvl w:ilvl="3" w:tplc="29F61148">
      <w:numFmt w:val="bullet"/>
      <w:lvlText w:val="•"/>
      <w:lvlJc w:val="left"/>
      <w:pPr>
        <w:ind w:left="1313" w:hanging="135"/>
      </w:pPr>
      <w:rPr>
        <w:rFonts w:hint="default"/>
        <w:lang w:val="uk-UA" w:eastAsia="en-US" w:bidi="ar-SA"/>
      </w:rPr>
    </w:lvl>
    <w:lvl w:ilvl="4" w:tplc="79786AC2">
      <w:numFmt w:val="bullet"/>
      <w:lvlText w:val="•"/>
      <w:lvlJc w:val="left"/>
      <w:pPr>
        <w:ind w:left="1718" w:hanging="135"/>
      </w:pPr>
      <w:rPr>
        <w:rFonts w:hint="default"/>
        <w:lang w:val="uk-UA" w:eastAsia="en-US" w:bidi="ar-SA"/>
      </w:rPr>
    </w:lvl>
    <w:lvl w:ilvl="5" w:tplc="33DCF802">
      <w:numFmt w:val="bullet"/>
      <w:lvlText w:val="•"/>
      <w:lvlJc w:val="left"/>
      <w:pPr>
        <w:ind w:left="2123" w:hanging="135"/>
      </w:pPr>
      <w:rPr>
        <w:rFonts w:hint="default"/>
        <w:lang w:val="uk-UA" w:eastAsia="en-US" w:bidi="ar-SA"/>
      </w:rPr>
    </w:lvl>
    <w:lvl w:ilvl="6" w:tplc="1EA2735E">
      <w:numFmt w:val="bullet"/>
      <w:lvlText w:val="•"/>
      <w:lvlJc w:val="left"/>
      <w:pPr>
        <w:ind w:left="2527" w:hanging="135"/>
      </w:pPr>
      <w:rPr>
        <w:rFonts w:hint="default"/>
        <w:lang w:val="uk-UA" w:eastAsia="en-US" w:bidi="ar-SA"/>
      </w:rPr>
    </w:lvl>
    <w:lvl w:ilvl="7" w:tplc="54942750">
      <w:numFmt w:val="bullet"/>
      <w:lvlText w:val="•"/>
      <w:lvlJc w:val="left"/>
      <w:pPr>
        <w:ind w:left="2932" w:hanging="135"/>
      </w:pPr>
      <w:rPr>
        <w:rFonts w:hint="default"/>
        <w:lang w:val="uk-UA" w:eastAsia="en-US" w:bidi="ar-SA"/>
      </w:rPr>
    </w:lvl>
    <w:lvl w:ilvl="8" w:tplc="ADC6F5A2">
      <w:numFmt w:val="bullet"/>
      <w:lvlText w:val="•"/>
      <w:lvlJc w:val="left"/>
      <w:pPr>
        <w:ind w:left="3336" w:hanging="135"/>
      </w:pPr>
      <w:rPr>
        <w:rFonts w:hint="default"/>
        <w:lang w:val="uk-UA" w:eastAsia="en-US" w:bidi="ar-SA"/>
      </w:rPr>
    </w:lvl>
  </w:abstractNum>
  <w:abstractNum w:abstractNumId="8">
    <w:nsid w:val="22B36E39"/>
    <w:multiLevelType w:val="hybridMultilevel"/>
    <w:tmpl w:val="7A0241F0"/>
    <w:lvl w:ilvl="0" w:tplc="6A768BAA">
      <w:start w:val="3"/>
      <w:numFmt w:val="bullet"/>
      <w:lvlText w:val="-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66E1664"/>
    <w:multiLevelType w:val="hybridMultilevel"/>
    <w:tmpl w:val="6A86FC76"/>
    <w:lvl w:ilvl="0" w:tplc="D7E032E8">
      <w:start w:val="1"/>
      <w:numFmt w:val="decimal"/>
      <w:lvlText w:val="%1."/>
      <w:lvlJc w:val="left"/>
      <w:pPr>
        <w:ind w:left="98" w:hanging="32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5"/>
        <w:sz w:val="16"/>
        <w:szCs w:val="16"/>
        <w:lang w:val="uk-UA" w:eastAsia="en-US" w:bidi="ar-SA"/>
      </w:rPr>
    </w:lvl>
    <w:lvl w:ilvl="1" w:tplc="7A36CAB8">
      <w:numFmt w:val="bullet"/>
      <w:lvlText w:val="•"/>
      <w:lvlJc w:val="left"/>
      <w:pPr>
        <w:ind w:left="504" w:hanging="327"/>
      </w:pPr>
      <w:rPr>
        <w:rFonts w:hint="default"/>
        <w:lang w:val="uk-UA" w:eastAsia="en-US" w:bidi="ar-SA"/>
      </w:rPr>
    </w:lvl>
    <w:lvl w:ilvl="2" w:tplc="935840FE">
      <w:numFmt w:val="bullet"/>
      <w:lvlText w:val="•"/>
      <w:lvlJc w:val="left"/>
      <w:pPr>
        <w:ind w:left="909" w:hanging="327"/>
      </w:pPr>
      <w:rPr>
        <w:rFonts w:hint="default"/>
        <w:lang w:val="uk-UA" w:eastAsia="en-US" w:bidi="ar-SA"/>
      </w:rPr>
    </w:lvl>
    <w:lvl w:ilvl="3" w:tplc="C23020BC">
      <w:numFmt w:val="bullet"/>
      <w:lvlText w:val="•"/>
      <w:lvlJc w:val="left"/>
      <w:pPr>
        <w:ind w:left="1313" w:hanging="327"/>
      </w:pPr>
      <w:rPr>
        <w:rFonts w:hint="default"/>
        <w:lang w:val="uk-UA" w:eastAsia="en-US" w:bidi="ar-SA"/>
      </w:rPr>
    </w:lvl>
    <w:lvl w:ilvl="4" w:tplc="4CE44892">
      <w:numFmt w:val="bullet"/>
      <w:lvlText w:val="•"/>
      <w:lvlJc w:val="left"/>
      <w:pPr>
        <w:ind w:left="1718" w:hanging="327"/>
      </w:pPr>
      <w:rPr>
        <w:rFonts w:hint="default"/>
        <w:lang w:val="uk-UA" w:eastAsia="en-US" w:bidi="ar-SA"/>
      </w:rPr>
    </w:lvl>
    <w:lvl w:ilvl="5" w:tplc="55D89386">
      <w:numFmt w:val="bullet"/>
      <w:lvlText w:val="•"/>
      <w:lvlJc w:val="left"/>
      <w:pPr>
        <w:ind w:left="2123" w:hanging="327"/>
      </w:pPr>
      <w:rPr>
        <w:rFonts w:hint="default"/>
        <w:lang w:val="uk-UA" w:eastAsia="en-US" w:bidi="ar-SA"/>
      </w:rPr>
    </w:lvl>
    <w:lvl w:ilvl="6" w:tplc="E738D780">
      <w:numFmt w:val="bullet"/>
      <w:lvlText w:val="•"/>
      <w:lvlJc w:val="left"/>
      <w:pPr>
        <w:ind w:left="2527" w:hanging="327"/>
      </w:pPr>
      <w:rPr>
        <w:rFonts w:hint="default"/>
        <w:lang w:val="uk-UA" w:eastAsia="en-US" w:bidi="ar-SA"/>
      </w:rPr>
    </w:lvl>
    <w:lvl w:ilvl="7" w:tplc="DC58B3B4">
      <w:numFmt w:val="bullet"/>
      <w:lvlText w:val="•"/>
      <w:lvlJc w:val="left"/>
      <w:pPr>
        <w:ind w:left="2932" w:hanging="327"/>
      </w:pPr>
      <w:rPr>
        <w:rFonts w:hint="default"/>
        <w:lang w:val="uk-UA" w:eastAsia="en-US" w:bidi="ar-SA"/>
      </w:rPr>
    </w:lvl>
    <w:lvl w:ilvl="8" w:tplc="8CE6F580">
      <w:numFmt w:val="bullet"/>
      <w:lvlText w:val="•"/>
      <w:lvlJc w:val="left"/>
      <w:pPr>
        <w:ind w:left="3336" w:hanging="327"/>
      </w:pPr>
      <w:rPr>
        <w:rFonts w:hint="default"/>
        <w:lang w:val="uk-UA" w:eastAsia="en-US" w:bidi="ar-SA"/>
      </w:rPr>
    </w:lvl>
  </w:abstractNum>
  <w:abstractNum w:abstractNumId="10">
    <w:nsid w:val="2B9D55C7"/>
    <w:multiLevelType w:val="hybridMultilevel"/>
    <w:tmpl w:val="E2C89A5E"/>
    <w:lvl w:ilvl="0" w:tplc="8310680E">
      <w:start w:val="1"/>
      <w:numFmt w:val="decimal"/>
      <w:lvlText w:val="%1."/>
      <w:lvlJc w:val="left"/>
      <w:pPr>
        <w:ind w:left="120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4"/>
        <w:szCs w:val="14"/>
        <w:lang w:val="uk-UA" w:eastAsia="en-US" w:bidi="ar-SA"/>
      </w:rPr>
    </w:lvl>
    <w:lvl w:ilvl="1" w:tplc="7ECCE942">
      <w:numFmt w:val="bullet"/>
      <w:lvlText w:val="●"/>
      <w:lvlJc w:val="left"/>
      <w:pPr>
        <w:ind w:left="63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2" w:tplc="3ECA43E2">
      <w:numFmt w:val="bullet"/>
      <w:lvlText w:val="•"/>
      <w:lvlJc w:val="left"/>
      <w:pPr>
        <w:ind w:left="1029" w:hanging="284"/>
      </w:pPr>
      <w:rPr>
        <w:rFonts w:hint="default"/>
        <w:lang w:val="uk-UA" w:eastAsia="en-US" w:bidi="ar-SA"/>
      </w:rPr>
    </w:lvl>
    <w:lvl w:ilvl="3" w:tplc="8038864A">
      <w:numFmt w:val="bullet"/>
      <w:lvlText w:val="•"/>
      <w:lvlJc w:val="left"/>
      <w:pPr>
        <w:ind w:left="1419" w:hanging="284"/>
      </w:pPr>
      <w:rPr>
        <w:rFonts w:hint="default"/>
        <w:lang w:val="uk-UA" w:eastAsia="en-US" w:bidi="ar-SA"/>
      </w:rPr>
    </w:lvl>
    <w:lvl w:ilvl="4" w:tplc="6530588C">
      <w:numFmt w:val="bullet"/>
      <w:lvlText w:val="•"/>
      <w:lvlJc w:val="left"/>
      <w:pPr>
        <w:ind w:left="1808" w:hanging="284"/>
      </w:pPr>
      <w:rPr>
        <w:rFonts w:hint="default"/>
        <w:lang w:val="uk-UA" w:eastAsia="en-US" w:bidi="ar-SA"/>
      </w:rPr>
    </w:lvl>
    <w:lvl w:ilvl="5" w:tplc="6B842C88">
      <w:numFmt w:val="bullet"/>
      <w:lvlText w:val="•"/>
      <w:lvlJc w:val="left"/>
      <w:pPr>
        <w:ind w:left="2198" w:hanging="284"/>
      </w:pPr>
      <w:rPr>
        <w:rFonts w:hint="default"/>
        <w:lang w:val="uk-UA" w:eastAsia="en-US" w:bidi="ar-SA"/>
      </w:rPr>
    </w:lvl>
    <w:lvl w:ilvl="6" w:tplc="C8E237D8">
      <w:numFmt w:val="bullet"/>
      <w:lvlText w:val="•"/>
      <w:lvlJc w:val="left"/>
      <w:pPr>
        <w:ind w:left="2587" w:hanging="284"/>
      </w:pPr>
      <w:rPr>
        <w:rFonts w:hint="default"/>
        <w:lang w:val="uk-UA" w:eastAsia="en-US" w:bidi="ar-SA"/>
      </w:rPr>
    </w:lvl>
    <w:lvl w:ilvl="7" w:tplc="EC1EDEA0">
      <w:numFmt w:val="bullet"/>
      <w:lvlText w:val="•"/>
      <w:lvlJc w:val="left"/>
      <w:pPr>
        <w:ind w:left="2977" w:hanging="284"/>
      </w:pPr>
      <w:rPr>
        <w:rFonts w:hint="default"/>
        <w:lang w:val="uk-UA" w:eastAsia="en-US" w:bidi="ar-SA"/>
      </w:rPr>
    </w:lvl>
    <w:lvl w:ilvl="8" w:tplc="2D0214F4">
      <w:numFmt w:val="bullet"/>
      <w:lvlText w:val="•"/>
      <w:lvlJc w:val="left"/>
      <w:pPr>
        <w:ind w:left="3366" w:hanging="284"/>
      </w:pPr>
      <w:rPr>
        <w:rFonts w:hint="default"/>
        <w:lang w:val="uk-UA" w:eastAsia="en-US" w:bidi="ar-SA"/>
      </w:rPr>
    </w:lvl>
  </w:abstractNum>
  <w:abstractNum w:abstractNumId="11">
    <w:nsid w:val="34BD7254"/>
    <w:multiLevelType w:val="hybridMultilevel"/>
    <w:tmpl w:val="4F34EE0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C9E4403"/>
    <w:multiLevelType w:val="hybridMultilevel"/>
    <w:tmpl w:val="BD445B84"/>
    <w:lvl w:ilvl="0" w:tplc="59C2BBA0">
      <w:start w:val="2"/>
      <w:numFmt w:val="decimal"/>
      <w:lvlText w:val="%1."/>
      <w:lvlJc w:val="left"/>
      <w:pPr>
        <w:ind w:left="109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 w:tplc="87EE34C8">
      <w:numFmt w:val="bullet"/>
      <w:lvlText w:val="•"/>
      <w:lvlJc w:val="left"/>
      <w:pPr>
        <w:ind w:left="505" w:hanging="202"/>
      </w:pPr>
      <w:rPr>
        <w:rFonts w:hint="default"/>
        <w:lang w:val="uk-UA" w:eastAsia="en-US" w:bidi="ar-SA"/>
      </w:rPr>
    </w:lvl>
    <w:lvl w:ilvl="2" w:tplc="6D027650">
      <w:numFmt w:val="bullet"/>
      <w:lvlText w:val="•"/>
      <w:lvlJc w:val="left"/>
      <w:pPr>
        <w:ind w:left="911" w:hanging="202"/>
      </w:pPr>
      <w:rPr>
        <w:rFonts w:hint="default"/>
        <w:lang w:val="uk-UA" w:eastAsia="en-US" w:bidi="ar-SA"/>
      </w:rPr>
    </w:lvl>
    <w:lvl w:ilvl="3" w:tplc="417455C0">
      <w:numFmt w:val="bullet"/>
      <w:lvlText w:val="•"/>
      <w:lvlJc w:val="left"/>
      <w:pPr>
        <w:ind w:left="1316" w:hanging="202"/>
      </w:pPr>
      <w:rPr>
        <w:rFonts w:hint="default"/>
        <w:lang w:val="uk-UA" w:eastAsia="en-US" w:bidi="ar-SA"/>
      </w:rPr>
    </w:lvl>
    <w:lvl w:ilvl="4" w:tplc="29E836AE">
      <w:numFmt w:val="bullet"/>
      <w:lvlText w:val="•"/>
      <w:lvlJc w:val="left"/>
      <w:pPr>
        <w:ind w:left="1722" w:hanging="202"/>
      </w:pPr>
      <w:rPr>
        <w:rFonts w:hint="default"/>
        <w:lang w:val="uk-UA" w:eastAsia="en-US" w:bidi="ar-SA"/>
      </w:rPr>
    </w:lvl>
    <w:lvl w:ilvl="5" w:tplc="068ED310">
      <w:numFmt w:val="bullet"/>
      <w:lvlText w:val="•"/>
      <w:lvlJc w:val="left"/>
      <w:pPr>
        <w:ind w:left="2128" w:hanging="202"/>
      </w:pPr>
      <w:rPr>
        <w:rFonts w:hint="default"/>
        <w:lang w:val="uk-UA" w:eastAsia="en-US" w:bidi="ar-SA"/>
      </w:rPr>
    </w:lvl>
    <w:lvl w:ilvl="6" w:tplc="B3D0E9AC">
      <w:numFmt w:val="bullet"/>
      <w:lvlText w:val="•"/>
      <w:lvlJc w:val="left"/>
      <w:pPr>
        <w:ind w:left="2533" w:hanging="202"/>
      </w:pPr>
      <w:rPr>
        <w:rFonts w:hint="default"/>
        <w:lang w:val="uk-UA" w:eastAsia="en-US" w:bidi="ar-SA"/>
      </w:rPr>
    </w:lvl>
    <w:lvl w:ilvl="7" w:tplc="FD0C471C">
      <w:numFmt w:val="bullet"/>
      <w:lvlText w:val="•"/>
      <w:lvlJc w:val="left"/>
      <w:pPr>
        <w:ind w:left="2939" w:hanging="202"/>
      </w:pPr>
      <w:rPr>
        <w:rFonts w:hint="default"/>
        <w:lang w:val="uk-UA" w:eastAsia="en-US" w:bidi="ar-SA"/>
      </w:rPr>
    </w:lvl>
    <w:lvl w:ilvl="8" w:tplc="7C1E002C">
      <w:numFmt w:val="bullet"/>
      <w:lvlText w:val="•"/>
      <w:lvlJc w:val="left"/>
      <w:pPr>
        <w:ind w:left="3344" w:hanging="202"/>
      </w:pPr>
      <w:rPr>
        <w:rFonts w:hint="default"/>
        <w:lang w:val="uk-UA" w:eastAsia="en-US" w:bidi="ar-SA"/>
      </w:rPr>
    </w:lvl>
  </w:abstractNum>
  <w:abstractNum w:abstractNumId="13">
    <w:nsid w:val="41CA13C9"/>
    <w:multiLevelType w:val="hybridMultilevel"/>
    <w:tmpl w:val="802EF5E8"/>
    <w:lvl w:ilvl="0" w:tplc="2E74904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23B6140"/>
    <w:multiLevelType w:val="hybridMultilevel"/>
    <w:tmpl w:val="64C8B4BC"/>
    <w:lvl w:ilvl="0" w:tplc="0164D9BE">
      <w:numFmt w:val="bullet"/>
      <w:lvlText w:val="●"/>
      <w:lvlJc w:val="left"/>
      <w:pPr>
        <w:ind w:left="45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CD0A7616">
      <w:numFmt w:val="bullet"/>
      <w:lvlText w:val="•"/>
      <w:lvlJc w:val="left"/>
      <w:pPr>
        <w:ind w:left="696" w:hanging="284"/>
      </w:pPr>
      <w:rPr>
        <w:rFonts w:hint="default"/>
        <w:lang w:val="uk-UA" w:eastAsia="en-US" w:bidi="ar-SA"/>
      </w:rPr>
    </w:lvl>
    <w:lvl w:ilvl="2" w:tplc="B39E47FE">
      <w:numFmt w:val="bullet"/>
      <w:lvlText w:val="•"/>
      <w:lvlJc w:val="left"/>
      <w:pPr>
        <w:ind w:left="933" w:hanging="284"/>
      </w:pPr>
      <w:rPr>
        <w:rFonts w:hint="default"/>
        <w:lang w:val="uk-UA" w:eastAsia="en-US" w:bidi="ar-SA"/>
      </w:rPr>
    </w:lvl>
    <w:lvl w:ilvl="3" w:tplc="392CA808">
      <w:numFmt w:val="bullet"/>
      <w:lvlText w:val="•"/>
      <w:lvlJc w:val="left"/>
      <w:pPr>
        <w:ind w:left="1169" w:hanging="284"/>
      </w:pPr>
      <w:rPr>
        <w:rFonts w:hint="default"/>
        <w:lang w:val="uk-UA" w:eastAsia="en-US" w:bidi="ar-SA"/>
      </w:rPr>
    </w:lvl>
    <w:lvl w:ilvl="4" w:tplc="B8DA1A54">
      <w:numFmt w:val="bullet"/>
      <w:lvlText w:val="•"/>
      <w:lvlJc w:val="left"/>
      <w:pPr>
        <w:ind w:left="1406" w:hanging="284"/>
      </w:pPr>
      <w:rPr>
        <w:rFonts w:hint="default"/>
        <w:lang w:val="uk-UA" w:eastAsia="en-US" w:bidi="ar-SA"/>
      </w:rPr>
    </w:lvl>
    <w:lvl w:ilvl="5" w:tplc="55CCCDFE">
      <w:numFmt w:val="bullet"/>
      <w:lvlText w:val="•"/>
      <w:lvlJc w:val="left"/>
      <w:pPr>
        <w:ind w:left="1642" w:hanging="284"/>
      </w:pPr>
      <w:rPr>
        <w:rFonts w:hint="default"/>
        <w:lang w:val="uk-UA" w:eastAsia="en-US" w:bidi="ar-SA"/>
      </w:rPr>
    </w:lvl>
    <w:lvl w:ilvl="6" w:tplc="3C980776">
      <w:numFmt w:val="bullet"/>
      <w:lvlText w:val="•"/>
      <w:lvlJc w:val="left"/>
      <w:pPr>
        <w:ind w:left="1879" w:hanging="284"/>
      </w:pPr>
      <w:rPr>
        <w:rFonts w:hint="default"/>
        <w:lang w:val="uk-UA" w:eastAsia="en-US" w:bidi="ar-SA"/>
      </w:rPr>
    </w:lvl>
    <w:lvl w:ilvl="7" w:tplc="9D007B2C">
      <w:numFmt w:val="bullet"/>
      <w:lvlText w:val="•"/>
      <w:lvlJc w:val="left"/>
      <w:pPr>
        <w:ind w:left="2115" w:hanging="284"/>
      </w:pPr>
      <w:rPr>
        <w:rFonts w:hint="default"/>
        <w:lang w:val="uk-UA" w:eastAsia="en-US" w:bidi="ar-SA"/>
      </w:rPr>
    </w:lvl>
    <w:lvl w:ilvl="8" w:tplc="C9C2AA68">
      <w:numFmt w:val="bullet"/>
      <w:lvlText w:val="•"/>
      <w:lvlJc w:val="left"/>
      <w:pPr>
        <w:ind w:left="2352" w:hanging="284"/>
      </w:pPr>
      <w:rPr>
        <w:rFonts w:hint="default"/>
        <w:lang w:val="uk-UA" w:eastAsia="en-US" w:bidi="ar-SA"/>
      </w:rPr>
    </w:lvl>
  </w:abstractNum>
  <w:abstractNum w:abstractNumId="15">
    <w:nsid w:val="53C04379"/>
    <w:multiLevelType w:val="hybridMultilevel"/>
    <w:tmpl w:val="8B663D44"/>
    <w:lvl w:ilvl="0" w:tplc="EA740C0C">
      <w:start w:val="1"/>
      <w:numFmt w:val="decimal"/>
      <w:lvlText w:val="%1.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 w:tplc="814C9D80">
      <w:numFmt w:val="bullet"/>
      <w:lvlText w:val="•"/>
      <w:lvlJc w:val="left"/>
      <w:pPr>
        <w:ind w:left="1151" w:hanging="360"/>
      </w:pPr>
      <w:rPr>
        <w:rFonts w:hint="default"/>
        <w:lang w:val="uk-UA" w:eastAsia="en-US" w:bidi="ar-SA"/>
      </w:rPr>
    </w:lvl>
    <w:lvl w:ilvl="2" w:tplc="CF92A784">
      <w:numFmt w:val="bullet"/>
      <w:lvlText w:val="•"/>
      <w:lvlJc w:val="left"/>
      <w:pPr>
        <w:ind w:left="1483" w:hanging="360"/>
      </w:pPr>
      <w:rPr>
        <w:rFonts w:hint="default"/>
        <w:lang w:val="uk-UA" w:eastAsia="en-US" w:bidi="ar-SA"/>
      </w:rPr>
    </w:lvl>
    <w:lvl w:ilvl="3" w:tplc="F8244214">
      <w:numFmt w:val="bullet"/>
      <w:lvlText w:val="•"/>
      <w:lvlJc w:val="left"/>
      <w:pPr>
        <w:ind w:left="1814" w:hanging="360"/>
      </w:pPr>
      <w:rPr>
        <w:rFonts w:hint="default"/>
        <w:lang w:val="uk-UA" w:eastAsia="en-US" w:bidi="ar-SA"/>
      </w:rPr>
    </w:lvl>
    <w:lvl w:ilvl="4" w:tplc="4DE0F020">
      <w:numFmt w:val="bullet"/>
      <w:lvlText w:val="•"/>
      <w:lvlJc w:val="left"/>
      <w:pPr>
        <w:ind w:left="2146" w:hanging="360"/>
      </w:pPr>
      <w:rPr>
        <w:rFonts w:hint="default"/>
        <w:lang w:val="uk-UA" w:eastAsia="en-US" w:bidi="ar-SA"/>
      </w:rPr>
    </w:lvl>
    <w:lvl w:ilvl="5" w:tplc="A70A9A86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6" w:tplc="B130059E">
      <w:numFmt w:val="bullet"/>
      <w:lvlText w:val="•"/>
      <w:lvlJc w:val="left"/>
      <w:pPr>
        <w:ind w:left="2809" w:hanging="360"/>
      </w:pPr>
      <w:rPr>
        <w:rFonts w:hint="default"/>
        <w:lang w:val="uk-UA" w:eastAsia="en-US" w:bidi="ar-SA"/>
      </w:rPr>
    </w:lvl>
    <w:lvl w:ilvl="7" w:tplc="CE1823FC">
      <w:numFmt w:val="bullet"/>
      <w:lvlText w:val="•"/>
      <w:lvlJc w:val="left"/>
      <w:pPr>
        <w:ind w:left="3140" w:hanging="360"/>
      </w:pPr>
      <w:rPr>
        <w:rFonts w:hint="default"/>
        <w:lang w:val="uk-UA" w:eastAsia="en-US" w:bidi="ar-SA"/>
      </w:rPr>
    </w:lvl>
    <w:lvl w:ilvl="8" w:tplc="FEA0F68C">
      <w:numFmt w:val="bullet"/>
      <w:lvlText w:val="•"/>
      <w:lvlJc w:val="left"/>
      <w:pPr>
        <w:ind w:left="3472" w:hanging="360"/>
      </w:pPr>
      <w:rPr>
        <w:rFonts w:hint="default"/>
        <w:lang w:val="uk-UA" w:eastAsia="en-US" w:bidi="ar-SA"/>
      </w:rPr>
    </w:lvl>
  </w:abstractNum>
  <w:abstractNum w:abstractNumId="16">
    <w:nsid w:val="55DE5B5D"/>
    <w:multiLevelType w:val="hybridMultilevel"/>
    <w:tmpl w:val="78F6E7B2"/>
    <w:lvl w:ilvl="0" w:tplc="133C3F82">
      <w:start w:val="1"/>
      <w:numFmt w:val="decimal"/>
      <w:lvlText w:val="%1."/>
      <w:lvlJc w:val="left"/>
      <w:pPr>
        <w:ind w:left="98" w:hanging="2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 w:tplc="B9DA89B8">
      <w:numFmt w:val="bullet"/>
      <w:lvlText w:val="•"/>
      <w:lvlJc w:val="left"/>
      <w:pPr>
        <w:ind w:left="504" w:hanging="235"/>
      </w:pPr>
      <w:rPr>
        <w:rFonts w:hint="default"/>
        <w:lang w:val="uk-UA" w:eastAsia="en-US" w:bidi="ar-SA"/>
      </w:rPr>
    </w:lvl>
    <w:lvl w:ilvl="2" w:tplc="FC1696AA">
      <w:numFmt w:val="bullet"/>
      <w:lvlText w:val="•"/>
      <w:lvlJc w:val="left"/>
      <w:pPr>
        <w:ind w:left="909" w:hanging="235"/>
      </w:pPr>
      <w:rPr>
        <w:rFonts w:hint="default"/>
        <w:lang w:val="uk-UA" w:eastAsia="en-US" w:bidi="ar-SA"/>
      </w:rPr>
    </w:lvl>
    <w:lvl w:ilvl="3" w:tplc="A7585E42">
      <w:numFmt w:val="bullet"/>
      <w:lvlText w:val="•"/>
      <w:lvlJc w:val="left"/>
      <w:pPr>
        <w:ind w:left="1313" w:hanging="235"/>
      </w:pPr>
      <w:rPr>
        <w:rFonts w:hint="default"/>
        <w:lang w:val="uk-UA" w:eastAsia="en-US" w:bidi="ar-SA"/>
      </w:rPr>
    </w:lvl>
    <w:lvl w:ilvl="4" w:tplc="5EB6C5E2">
      <w:numFmt w:val="bullet"/>
      <w:lvlText w:val="•"/>
      <w:lvlJc w:val="left"/>
      <w:pPr>
        <w:ind w:left="1718" w:hanging="235"/>
      </w:pPr>
      <w:rPr>
        <w:rFonts w:hint="default"/>
        <w:lang w:val="uk-UA" w:eastAsia="en-US" w:bidi="ar-SA"/>
      </w:rPr>
    </w:lvl>
    <w:lvl w:ilvl="5" w:tplc="264EE772">
      <w:numFmt w:val="bullet"/>
      <w:lvlText w:val="•"/>
      <w:lvlJc w:val="left"/>
      <w:pPr>
        <w:ind w:left="2123" w:hanging="235"/>
      </w:pPr>
      <w:rPr>
        <w:rFonts w:hint="default"/>
        <w:lang w:val="uk-UA" w:eastAsia="en-US" w:bidi="ar-SA"/>
      </w:rPr>
    </w:lvl>
    <w:lvl w:ilvl="6" w:tplc="B4887886">
      <w:numFmt w:val="bullet"/>
      <w:lvlText w:val="•"/>
      <w:lvlJc w:val="left"/>
      <w:pPr>
        <w:ind w:left="2527" w:hanging="235"/>
      </w:pPr>
      <w:rPr>
        <w:rFonts w:hint="default"/>
        <w:lang w:val="uk-UA" w:eastAsia="en-US" w:bidi="ar-SA"/>
      </w:rPr>
    </w:lvl>
    <w:lvl w:ilvl="7" w:tplc="08DC5978">
      <w:numFmt w:val="bullet"/>
      <w:lvlText w:val="•"/>
      <w:lvlJc w:val="left"/>
      <w:pPr>
        <w:ind w:left="2932" w:hanging="235"/>
      </w:pPr>
      <w:rPr>
        <w:rFonts w:hint="default"/>
        <w:lang w:val="uk-UA" w:eastAsia="en-US" w:bidi="ar-SA"/>
      </w:rPr>
    </w:lvl>
    <w:lvl w:ilvl="8" w:tplc="BDE211E2">
      <w:numFmt w:val="bullet"/>
      <w:lvlText w:val="•"/>
      <w:lvlJc w:val="left"/>
      <w:pPr>
        <w:ind w:left="3336" w:hanging="235"/>
      </w:pPr>
      <w:rPr>
        <w:rFonts w:hint="default"/>
        <w:lang w:val="uk-UA" w:eastAsia="en-US" w:bidi="ar-SA"/>
      </w:rPr>
    </w:lvl>
  </w:abstractNum>
  <w:abstractNum w:abstractNumId="17">
    <w:nsid w:val="5AE54C68"/>
    <w:multiLevelType w:val="hybridMultilevel"/>
    <w:tmpl w:val="BE68412E"/>
    <w:lvl w:ilvl="0" w:tplc="E522D3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30044D6"/>
    <w:multiLevelType w:val="hybridMultilevel"/>
    <w:tmpl w:val="2B5830B2"/>
    <w:lvl w:ilvl="0" w:tplc="75E41118">
      <w:numFmt w:val="bullet"/>
      <w:lvlText w:val="●"/>
      <w:lvlJc w:val="left"/>
      <w:pPr>
        <w:ind w:left="45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3D2C3526">
      <w:numFmt w:val="bullet"/>
      <w:lvlText w:val="•"/>
      <w:lvlJc w:val="left"/>
      <w:pPr>
        <w:ind w:left="696" w:hanging="284"/>
      </w:pPr>
      <w:rPr>
        <w:rFonts w:hint="default"/>
        <w:lang w:val="uk-UA" w:eastAsia="en-US" w:bidi="ar-SA"/>
      </w:rPr>
    </w:lvl>
    <w:lvl w:ilvl="2" w:tplc="46E4128E">
      <w:numFmt w:val="bullet"/>
      <w:lvlText w:val="•"/>
      <w:lvlJc w:val="left"/>
      <w:pPr>
        <w:ind w:left="933" w:hanging="284"/>
      </w:pPr>
      <w:rPr>
        <w:rFonts w:hint="default"/>
        <w:lang w:val="uk-UA" w:eastAsia="en-US" w:bidi="ar-SA"/>
      </w:rPr>
    </w:lvl>
    <w:lvl w:ilvl="3" w:tplc="3574F574">
      <w:numFmt w:val="bullet"/>
      <w:lvlText w:val="•"/>
      <w:lvlJc w:val="left"/>
      <w:pPr>
        <w:ind w:left="1169" w:hanging="284"/>
      </w:pPr>
      <w:rPr>
        <w:rFonts w:hint="default"/>
        <w:lang w:val="uk-UA" w:eastAsia="en-US" w:bidi="ar-SA"/>
      </w:rPr>
    </w:lvl>
    <w:lvl w:ilvl="4" w:tplc="1D64FA68">
      <w:numFmt w:val="bullet"/>
      <w:lvlText w:val="•"/>
      <w:lvlJc w:val="left"/>
      <w:pPr>
        <w:ind w:left="1406" w:hanging="284"/>
      </w:pPr>
      <w:rPr>
        <w:rFonts w:hint="default"/>
        <w:lang w:val="uk-UA" w:eastAsia="en-US" w:bidi="ar-SA"/>
      </w:rPr>
    </w:lvl>
    <w:lvl w:ilvl="5" w:tplc="063ED648">
      <w:numFmt w:val="bullet"/>
      <w:lvlText w:val="•"/>
      <w:lvlJc w:val="left"/>
      <w:pPr>
        <w:ind w:left="1642" w:hanging="284"/>
      </w:pPr>
      <w:rPr>
        <w:rFonts w:hint="default"/>
        <w:lang w:val="uk-UA" w:eastAsia="en-US" w:bidi="ar-SA"/>
      </w:rPr>
    </w:lvl>
    <w:lvl w:ilvl="6" w:tplc="0B0AECFE">
      <w:numFmt w:val="bullet"/>
      <w:lvlText w:val="•"/>
      <w:lvlJc w:val="left"/>
      <w:pPr>
        <w:ind w:left="1879" w:hanging="284"/>
      </w:pPr>
      <w:rPr>
        <w:rFonts w:hint="default"/>
        <w:lang w:val="uk-UA" w:eastAsia="en-US" w:bidi="ar-SA"/>
      </w:rPr>
    </w:lvl>
    <w:lvl w:ilvl="7" w:tplc="4D960BB0">
      <w:numFmt w:val="bullet"/>
      <w:lvlText w:val="•"/>
      <w:lvlJc w:val="left"/>
      <w:pPr>
        <w:ind w:left="2115" w:hanging="284"/>
      </w:pPr>
      <w:rPr>
        <w:rFonts w:hint="default"/>
        <w:lang w:val="uk-UA" w:eastAsia="en-US" w:bidi="ar-SA"/>
      </w:rPr>
    </w:lvl>
    <w:lvl w:ilvl="8" w:tplc="9E92BA9A">
      <w:numFmt w:val="bullet"/>
      <w:lvlText w:val="•"/>
      <w:lvlJc w:val="left"/>
      <w:pPr>
        <w:ind w:left="2352" w:hanging="284"/>
      </w:pPr>
      <w:rPr>
        <w:rFonts w:hint="default"/>
        <w:lang w:val="uk-UA" w:eastAsia="en-US" w:bidi="ar-SA"/>
      </w:rPr>
    </w:lvl>
  </w:abstractNum>
  <w:abstractNum w:abstractNumId="19">
    <w:nsid w:val="677B1430"/>
    <w:multiLevelType w:val="hybridMultilevel"/>
    <w:tmpl w:val="51C8FA06"/>
    <w:lvl w:ilvl="0" w:tplc="83D61974">
      <w:numFmt w:val="bullet"/>
      <w:lvlText w:val="●"/>
      <w:lvlJc w:val="left"/>
      <w:pPr>
        <w:ind w:left="6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FF0AC0BE">
      <w:numFmt w:val="bullet"/>
      <w:lvlText w:val="•"/>
      <w:lvlJc w:val="left"/>
      <w:pPr>
        <w:ind w:left="973" w:hanging="284"/>
      </w:pPr>
      <w:rPr>
        <w:rFonts w:hint="default"/>
        <w:lang w:val="uk-UA" w:eastAsia="en-US" w:bidi="ar-SA"/>
      </w:rPr>
    </w:lvl>
    <w:lvl w:ilvl="2" w:tplc="F39E8718">
      <w:numFmt w:val="bullet"/>
      <w:lvlText w:val="•"/>
      <w:lvlJc w:val="left"/>
      <w:pPr>
        <w:ind w:left="1327" w:hanging="284"/>
      </w:pPr>
      <w:rPr>
        <w:rFonts w:hint="default"/>
        <w:lang w:val="uk-UA" w:eastAsia="en-US" w:bidi="ar-SA"/>
      </w:rPr>
    </w:lvl>
    <w:lvl w:ilvl="3" w:tplc="09CA0678">
      <w:numFmt w:val="bullet"/>
      <w:lvlText w:val="•"/>
      <w:lvlJc w:val="left"/>
      <w:pPr>
        <w:ind w:left="1680" w:hanging="284"/>
      </w:pPr>
      <w:rPr>
        <w:rFonts w:hint="default"/>
        <w:lang w:val="uk-UA" w:eastAsia="en-US" w:bidi="ar-SA"/>
      </w:rPr>
    </w:lvl>
    <w:lvl w:ilvl="4" w:tplc="80780110">
      <w:numFmt w:val="bullet"/>
      <w:lvlText w:val="•"/>
      <w:lvlJc w:val="left"/>
      <w:pPr>
        <w:ind w:left="2034" w:hanging="284"/>
      </w:pPr>
      <w:rPr>
        <w:rFonts w:hint="default"/>
        <w:lang w:val="uk-UA" w:eastAsia="en-US" w:bidi="ar-SA"/>
      </w:rPr>
    </w:lvl>
    <w:lvl w:ilvl="5" w:tplc="FAFC49D2">
      <w:numFmt w:val="bullet"/>
      <w:lvlText w:val="•"/>
      <w:lvlJc w:val="left"/>
      <w:pPr>
        <w:ind w:left="2388" w:hanging="284"/>
      </w:pPr>
      <w:rPr>
        <w:rFonts w:hint="default"/>
        <w:lang w:val="uk-UA" w:eastAsia="en-US" w:bidi="ar-SA"/>
      </w:rPr>
    </w:lvl>
    <w:lvl w:ilvl="6" w:tplc="5A922564">
      <w:numFmt w:val="bullet"/>
      <w:lvlText w:val="•"/>
      <w:lvlJc w:val="left"/>
      <w:pPr>
        <w:ind w:left="2741" w:hanging="284"/>
      </w:pPr>
      <w:rPr>
        <w:rFonts w:hint="default"/>
        <w:lang w:val="uk-UA" w:eastAsia="en-US" w:bidi="ar-SA"/>
      </w:rPr>
    </w:lvl>
    <w:lvl w:ilvl="7" w:tplc="B08EB1F2">
      <w:numFmt w:val="bullet"/>
      <w:lvlText w:val="•"/>
      <w:lvlJc w:val="left"/>
      <w:pPr>
        <w:ind w:left="3095" w:hanging="284"/>
      </w:pPr>
      <w:rPr>
        <w:rFonts w:hint="default"/>
        <w:lang w:val="uk-UA" w:eastAsia="en-US" w:bidi="ar-SA"/>
      </w:rPr>
    </w:lvl>
    <w:lvl w:ilvl="8" w:tplc="45FE8632">
      <w:numFmt w:val="bullet"/>
      <w:lvlText w:val="•"/>
      <w:lvlJc w:val="left"/>
      <w:pPr>
        <w:ind w:left="3448" w:hanging="284"/>
      </w:pPr>
      <w:rPr>
        <w:rFonts w:hint="default"/>
        <w:lang w:val="uk-UA" w:eastAsia="en-US" w:bidi="ar-SA"/>
      </w:rPr>
    </w:lvl>
  </w:abstractNum>
  <w:abstractNum w:abstractNumId="20">
    <w:nsid w:val="6A8842FE"/>
    <w:multiLevelType w:val="hybridMultilevel"/>
    <w:tmpl w:val="7DEC52E0"/>
    <w:lvl w:ilvl="0" w:tplc="D24C6B5C">
      <w:start w:val="1"/>
      <w:numFmt w:val="decimal"/>
      <w:lvlText w:val="%1."/>
      <w:lvlJc w:val="left"/>
      <w:pPr>
        <w:ind w:left="120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4"/>
        <w:szCs w:val="14"/>
        <w:lang w:val="uk-UA" w:eastAsia="en-US" w:bidi="ar-SA"/>
      </w:rPr>
    </w:lvl>
    <w:lvl w:ilvl="1" w:tplc="0CCC6696">
      <w:numFmt w:val="bullet"/>
      <w:lvlText w:val="●"/>
      <w:lvlJc w:val="left"/>
      <w:pPr>
        <w:ind w:left="63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2" w:tplc="DF26507E">
      <w:numFmt w:val="bullet"/>
      <w:lvlText w:val="•"/>
      <w:lvlJc w:val="left"/>
      <w:pPr>
        <w:ind w:left="1029" w:hanging="284"/>
      </w:pPr>
      <w:rPr>
        <w:rFonts w:hint="default"/>
        <w:lang w:val="uk-UA" w:eastAsia="en-US" w:bidi="ar-SA"/>
      </w:rPr>
    </w:lvl>
    <w:lvl w:ilvl="3" w:tplc="863E5E6E">
      <w:numFmt w:val="bullet"/>
      <w:lvlText w:val="•"/>
      <w:lvlJc w:val="left"/>
      <w:pPr>
        <w:ind w:left="1419" w:hanging="284"/>
      </w:pPr>
      <w:rPr>
        <w:rFonts w:hint="default"/>
        <w:lang w:val="uk-UA" w:eastAsia="en-US" w:bidi="ar-SA"/>
      </w:rPr>
    </w:lvl>
    <w:lvl w:ilvl="4" w:tplc="2402DCF2">
      <w:numFmt w:val="bullet"/>
      <w:lvlText w:val="•"/>
      <w:lvlJc w:val="left"/>
      <w:pPr>
        <w:ind w:left="1808" w:hanging="284"/>
      </w:pPr>
      <w:rPr>
        <w:rFonts w:hint="default"/>
        <w:lang w:val="uk-UA" w:eastAsia="en-US" w:bidi="ar-SA"/>
      </w:rPr>
    </w:lvl>
    <w:lvl w:ilvl="5" w:tplc="BD167598">
      <w:numFmt w:val="bullet"/>
      <w:lvlText w:val="•"/>
      <w:lvlJc w:val="left"/>
      <w:pPr>
        <w:ind w:left="2198" w:hanging="284"/>
      </w:pPr>
      <w:rPr>
        <w:rFonts w:hint="default"/>
        <w:lang w:val="uk-UA" w:eastAsia="en-US" w:bidi="ar-SA"/>
      </w:rPr>
    </w:lvl>
    <w:lvl w:ilvl="6" w:tplc="C8AE6BF4">
      <w:numFmt w:val="bullet"/>
      <w:lvlText w:val="•"/>
      <w:lvlJc w:val="left"/>
      <w:pPr>
        <w:ind w:left="2587" w:hanging="284"/>
      </w:pPr>
      <w:rPr>
        <w:rFonts w:hint="default"/>
        <w:lang w:val="uk-UA" w:eastAsia="en-US" w:bidi="ar-SA"/>
      </w:rPr>
    </w:lvl>
    <w:lvl w:ilvl="7" w:tplc="023ABCA0">
      <w:numFmt w:val="bullet"/>
      <w:lvlText w:val="•"/>
      <w:lvlJc w:val="left"/>
      <w:pPr>
        <w:ind w:left="2977" w:hanging="284"/>
      </w:pPr>
      <w:rPr>
        <w:rFonts w:hint="default"/>
        <w:lang w:val="uk-UA" w:eastAsia="en-US" w:bidi="ar-SA"/>
      </w:rPr>
    </w:lvl>
    <w:lvl w:ilvl="8" w:tplc="B8A65670">
      <w:numFmt w:val="bullet"/>
      <w:lvlText w:val="•"/>
      <w:lvlJc w:val="left"/>
      <w:pPr>
        <w:ind w:left="3366" w:hanging="284"/>
      </w:pPr>
      <w:rPr>
        <w:rFonts w:hint="default"/>
        <w:lang w:val="uk-UA" w:eastAsia="en-US" w:bidi="ar-SA"/>
      </w:rPr>
    </w:lvl>
  </w:abstractNum>
  <w:abstractNum w:abstractNumId="21">
    <w:nsid w:val="6C6A70C7"/>
    <w:multiLevelType w:val="hybridMultilevel"/>
    <w:tmpl w:val="91A29C0E"/>
    <w:lvl w:ilvl="0" w:tplc="6A00DB44">
      <w:numFmt w:val="bullet"/>
      <w:lvlText w:val="●"/>
      <w:lvlJc w:val="left"/>
      <w:pPr>
        <w:ind w:left="62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1" w:tplc="63727790">
      <w:numFmt w:val="bullet"/>
      <w:lvlText w:val="•"/>
      <w:lvlJc w:val="left"/>
      <w:pPr>
        <w:ind w:left="971" w:hanging="284"/>
      </w:pPr>
      <w:rPr>
        <w:rFonts w:hint="default"/>
        <w:lang w:val="uk-UA" w:eastAsia="en-US" w:bidi="ar-SA"/>
      </w:rPr>
    </w:lvl>
    <w:lvl w:ilvl="2" w:tplc="394A49EA">
      <w:numFmt w:val="bullet"/>
      <w:lvlText w:val="•"/>
      <w:lvlJc w:val="left"/>
      <w:pPr>
        <w:ind w:left="1323" w:hanging="284"/>
      </w:pPr>
      <w:rPr>
        <w:rFonts w:hint="default"/>
        <w:lang w:val="uk-UA" w:eastAsia="en-US" w:bidi="ar-SA"/>
      </w:rPr>
    </w:lvl>
    <w:lvl w:ilvl="3" w:tplc="19A8953E">
      <w:numFmt w:val="bullet"/>
      <w:lvlText w:val="•"/>
      <w:lvlJc w:val="left"/>
      <w:pPr>
        <w:ind w:left="1674" w:hanging="284"/>
      </w:pPr>
      <w:rPr>
        <w:rFonts w:hint="default"/>
        <w:lang w:val="uk-UA" w:eastAsia="en-US" w:bidi="ar-SA"/>
      </w:rPr>
    </w:lvl>
    <w:lvl w:ilvl="4" w:tplc="F64669C2">
      <w:numFmt w:val="bullet"/>
      <w:lvlText w:val="•"/>
      <w:lvlJc w:val="left"/>
      <w:pPr>
        <w:ind w:left="2026" w:hanging="284"/>
      </w:pPr>
      <w:rPr>
        <w:rFonts w:hint="default"/>
        <w:lang w:val="uk-UA" w:eastAsia="en-US" w:bidi="ar-SA"/>
      </w:rPr>
    </w:lvl>
    <w:lvl w:ilvl="5" w:tplc="9B22F774">
      <w:numFmt w:val="bullet"/>
      <w:lvlText w:val="•"/>
      <w:lvlJc w:val="left"/>
      <w:pPr>
        <w:ind w:left="2377" w:hanging="284"/>
      </w:pPr>
      <w:rPr>
        <w:rFonts w:hint="default"/>
        <w:lang w:val="uk-UA" w:eastAsia="en-US" w:bidi="ar-SA"/>
      </w:rPr>
    </w:lvl>
    <w:lvl w:ilvl="6" w:tplc="A48613F8">
      <w:numFmt w:val="bullet"/>
      <w:lvlText w:val="•"/>
      <w:lvlJc w:val="left"/>
      <w:pPr>
        <w:ind w:left="2729" w:hanging="284"/>
      </w:pPr>
      <w:rPr>
        <w:rFonts w:hint="default"/>
        <w:lang w:val="uk-UA" w:eastAsia="en-US" w:bidi="ar-SA"/>
      </w:rPr>
    </w:lvl>
    <w:lvl w:ilvl="7" w:tplc="79EE1A40">
      <w:numFmt w:val="bullet"/>
      <w:lvlText w:val="•"/>
      <w:lvlJc w:val="left"/>
      <w:pPr>
        <w:ind w:left="3080" w:hanging="284"/>
      </w:pPr>
      <w:rPr>
        <w:rFonts w:hint="default"/>
        <w:lang w:val="uk-UA" w:eastAsia="en-US" w:bidi="ar-SA"/>
      </w:rPr>
    </w:lvl>
    <w:lvl w:ilvl="8" w:tplc="922082A0">
      <w:numFmt w:val="bullet"/>
      <w:lvlText w:val="•"/>
      <w:lvlJc w:val="left"/>
      <w:pPr>
        <w:ind w:left="3432" w:hanging="284"/>
      </w:pPr>
      <w:rPr>
        <w:rFonts w:hint="default"/>
        <w:lang w:val="uk-UA" w:eastAsia="en-US" w:bidi="ar-SA"/>
      </w:rPr>
    </w:lvl>
  </w:abstractNum>
  <w:abstractNum w:abstractNumId="22">
    <w:nsid w:val="6E9E65A8"/>
    <w:multiLevelType w:val="hybridMultilevel"/>
    <w:tmpl w:val="3920CFD2"/>
    <w:lvl w:ilvl="0" w:tplc="21484294">
      <w:start w:val="1"/>
      <w:numFmt w:val="decimal"/>
      <w:lvlText w:val="%1."/>
      <w:lvlJc w:val="left"/>
      <w:pPr>
        <w:ind w:left="109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4"/>
        <w:szCs w:val="14"/>
        <w:lang w:val="uk-UA" w:eastAsia="en-US" w:bidi="ar-SA"/>
      </w:rPr>
    </w:lvl>
    <w:lvl w:ilvl="1" w:tplc="8CF2AFF2">
      <w:numFmt w:val="bullet"/>
      <w:lvlText w:val="•"/>
      <w:lvlJc w:val="left"/>
      <w:pPr>
        <w:ind w:left="503" w:hanging="135"/>
      </w:pPr>
      <w:rPr>
        <w:rFonts w:hint="default"/>
        <w:lang w:val="uk-UA" w:eastAsia="en-US" w:bidi="ar-SA"/>
      </w:rPr>
    </w:lvl>
    <w:lvl w:ilvl="2" w:tplc="6C4C0886">
      <w:numFmt w:val="bullet"/>
      <w:lvlText w:val="•"/>
      <w:lvlJc w:val="left"/>
      <w:pPr>
        <w:ind w:left="907" w:hanging="135"/>
      </w:pPr>
      <w:rPr>
        <w:rFonts w:hint="default"/>
        <w:lang w:val="uk-UA" w:eastAsia="en-US" w:bidi="ar-SA"/>
      </w:rPr>
    </w:lvl>
    <w:lvl w:ilvl="3" w:tplc="57ACD3C2">
      <w:numFmt w:val="bullet"/>
      <w:lvlText w:val="•"/>
      <w:lvlJc w:val="left"/>
      <w:pPr>
        <w:ind w:left="1310" w:hanging="135"/>
      </w:pPr>
      <w:rPr>
        <w:rFonts w:hint="default"/>
        <w:lang w:val="uk-UA" w:eastAsia="en-US" w:bidi="ar-SA"/>
      </w:rPr>
    </w:lvl>
    <w:lvl w:ilvl="4" w:tplc="44AE3396">
      <w:numFmt w:val="bullet"/>
      <w:lvlText w:val="•"/>
      <w:lvlJc w:val="left"/>
      <w:pPr>
        <w:ind w:left="1714" w:hanging="135"/>
      </w:pPr>
      <w:rPr>
        <w:rFonts w:hint="default"/>
        <w:lang w:val="uk-UA" w:eastAsia="en-US" w:bidi="ar-SA"/>
      </w:rPr>
    </w:lvl>
    <w:lvl w:ilvl="5" w:tplc="7AB61A0E">
      <w:numFmt w:val="bullet"/>
      <w:lvlText w:val="•"/>
      <w:lvlJc w:val="left"/>
      <w:pPr>
        <w:ind w:left="2117" w:hanging="135"/>
      </w:pPr>
      <w:rPr>
        <w:rFonts w:hint="default"/>
        <w:lang w:val="uk-UA" w:eastAsia="en-US" w:bidi="ar-SA"/>
      </w:rPr>
    </w:lvl>
    <w:lvl w:ilvl="6" w:tplc="DE6A4C0E">
      <w:numFmt w:val="bullet"/>
      <w:lvlText w:val="•"/>
      <w:lvlJc w:val="left"/>
      <w:pPr>
        <w:ind w:left="2521" w:hanging="135"/>
      </w:pPr>
      <w:rPr>
        <w:rFonts w:hint="default"/>
        <w:lang w:val="uk-UA" w:eastAsia="en-US" w:bidi="ar-SA"/>
      </w:rPr>
    </w:lvl>
    <w:lvl w:ilvl="7" w:tplc="2360A2B8">
      <w:numFmt w:val="bullet"/>
      <w:lvlText w:val="•"/>
      <w:lvlJc w:val="left"/>
      <w:pPr>
        <w:ind w:left="2924" w:hanging="135"/>
      </w:pPr>
      <w:rPr>
        <w:rFonts w:hint="default"/>
        <w:lang w:val="uk-UA" w:eastAsia="en-US" w:bidi="ar-SA"/>
      </w:rPr>
    </w:lvl>
    <w:lvl w:ilvl="8" w:tplc="0DD2A614">
      <w:numFmt w:val="bullet"/>
      <w:lvlText w:val="•"/>
      <w:lvlJc w:val="left"/>
      <w:pPr>
        <w:ind w:left="3328" w:hanging="135"/>
      </w:pPr>
      <w:rPr>
        <w:rFonts w:hint="default"/>
        <w:lang w:val="uk-UA" w:eastAsia="en-US" w:bidi="ar-SA"/>
      </w:rPr>
    </w:lvl>
  </w:abstractNum>
  <w:abstractNum w:abstractNumId="23">
    <w:nsid w:val="71F06212"/>
    <w:multiLevelType w:val="hybridMultilevel"/>
    <w:tmpl w:val="0E6CA28E"/>
    <w:lvl w:ilvl="0" w:tplc="BB4CD576">
      <w:start w:val="1"/>
      <w:numFmt w:val="decimal"/>
      <w:lvlText w:val="%1."/>
      <w:lvlJc w:val="left"/>
      <w:pPr>
        <w:ind w:left="116" w:hanging="1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16"/>
        <w:szCs w:val="16"/>
        <w:lang w:val="uk-UA" w:eastAsia="en-US" w:bidi="ar-SA"/>
      </w:rPr>
    </w:lvl>
    <w:lvl w:ilvl="1" w:tplc="C812FABE">
      <w:numFmt w:val="bullet"/>
      <w:lvlText w:val="•"/>
      <w:lvlJc w:val="left"/>
      <w:pPr>
        <w:ind w:left="305" w:hanging="152"/>
      </w:pPr>
      <w:rPr>
        <w:rFonts w:hint="default"/>
        <w:lang w:val="uk-UA" w:eastAsia="en-US" w:bidi="ar-SA"/>
      </w:rPr>
    </w:lvl>
    <w:lvl w:ilvl="2" w:tplc="DF2C3AF0">
      <w:numFmt w:val="bullet"/>
      <w:lvlText w:val="•"/>
      <w:lvlJc w:val="left"/>
      <w:pPr>
        <w:ind w:left="491" w:hanging="152"/>
      </w:pPr>
      <w:rPr>
        <w:rFonts w:hint="default"/>
        <w:lang w:val="uk-UA" w:eastAsia="en-US" w:bidi="ar-SA"/>
      </w:rPr>
    </w:lvl>
    <w:lvl w:ilvl="3" w:tplc="61D6B0FC">
      <w:numFmt w:val="bullet"/>
      <w:lvlText w:val="•"/>
      <w:lvlJc w:val="left"/>
      <w:pPr>
        <w:ind w:left="677" w:hanging="152"/>
      </w:pPr>
      <w:rPr>
        <w:rFonts w:hint="default"/>
        <w:lang w:val="uk-UA" w:eastAsia="en-US" w:bidi="ar-SA"/>
      </w:rPr>
    </w:lvl>
    <w:lvl w:ilvl="4" w:tplc="37CA91D4">
      <w:numFmt w:val="bullet"/>
      <w:lvlText w:val="•"/>
      <w:lvlJc w:val="left"/>
      <w:pPr>
        <w:ind w:left="862" w:hanging="152"/>
      </w:pPr>
      <w:rPr>
        <w:rFonts w:hint="default"/>
        <w:lang w:val="uk-UA" w:eastAsia="en-US" w:bidi="ar-SA"/>
      </w:rPr>
    </w:lvl>
    <w:lvl w:ilvl="5" w:tplc="FBEC5236">
      <w:numFmt w:val="bullet"/>
      <w:lvlText w:val="•"/>
      <w:lvlJc w:val="left"/>
      <w:pPr>
        <w:ind w:left="1048" w:hanging="152"/>
      </w:pPr>
      <w:rPr>
        <w:rFonts w:hint="default"/>
        <w:lang w:val="uk-UA" w:eastAsia="en-US" w:bidi="ar-SA"/>
      </w:rPr>
    </w:lvl>
    <w:lvl w:ilvl="6" w:tplc="5BAC316A">
      <w:numFmt w:val="bullet"/>
      <w:lvlText w:val="•"/>
      <w:lvlJc w:val="left"/>
      <w:pPr>
        <w:ind w:left="1234" w:hanging="152"/>
      </w:pPr>
      <w:rPr>
        <w:rFonts w:hint="default"/>
        <w:lang w:val="uk-UA" w:eastAsia="en-US" w:bidi="ar-SA"/>
      </w:rPr>
    </w:lvl>
    <w:lvl w:ilvl="7" w:tplc="3682A772">
      <w:numFmt w:val="bullet"/>
      <w:lvlText w:val="•"/>
      <w:lvlJc w:val="left"/>
      <w:pPr>
        <w:ind w:left="1419" w:hanging="152"/>
      </w:pPr>
      <w:rPr>
        <w:rFonts w:hint="default"/>
        <w:lang w:val="uk-UA" w:eastAsia="en-US" w:bidi="ar-SA"/>
      </w:rPr>
    </w:lvl>
    <w:lvl w:ilvl="8" w:tplc="2C26F964">
      <w:numFmt w:val="bullet"/>
      <w:lvlText w:val="•"/>
      <w:lvlJc w:val="left"/>
      <w:pPr>
        <w:ind w:left="1605" w:hanging="152"/>
      </w:pPr>
      <w:rPr>
        <w:rFonts w:hint="default"/>
        <w:lang w:val="uk-UA" w:eastAsia="en-US" w:bidi="ar-SA"/>
      </w:rPr>
    </w:lvl>
  </w:abstractNum>
  <w:abstractNum w:abstractNumId="24">
    <w:nsid w:val="727127C5"/>
    <w:multiLevelType w:val="hybridMultilevel"/>
    <w:tmpl w:val="F2A2C72E"/>
    <w:lvl w:ilvl="0" w:tplc="A190BF0A">
      <w:start w:val="1"/>
      <w:numFmt w:val="decimal"/>
      <w:lvlText w:val="%1."/>
      <w:lvlJc w:val="left"/>
      <w:pPr>
        <w:ind w:left="8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1" w:tplc="6630A020">
      <w:numFmt w:val="bullet"/>
      <w:lvlText w:val="•"/>
      <w:lvlJc w:val="left"/>
      <w:pPr>
        <w:ind w:left="2155" w:hanging="360"/>
      </w:pPr>
      <w:rPr>
        <w:rFonts w:hint="default"/>
        <w:lang w:val="uk-UA" w:eastAsia="en-US" w:bidi="ar-SA"/>
      </w:rPr>
    </w:lvl>
    <w:lvl w:ilvl="2" w:tplc="8C26F916">
      <w:numFmt w:val="bullet"/>
      <w:lvlText w:val="•"/>
      <w:lvlJc w:val="left"/>
      <w:pPr>
        <w:ind w:left="3470" w:hanging="360"/>
      </w:pPr>
      <w:rPr>
        <w:rFonts w:hint="default"/>
        <w:lang w:val="uk-UA" w:eastAsia="en-US" w:bidi="ar-SA"/>
      </w:rPr>
    </w:lvl>
    <w:lvl w:ilvl="3" w:tplc="897CE41C">
      <w:numFmt w:val="bullet"/>
      <w:lvlText w:val="•"/>
      <w:lvlJc w:val="left"/>
      <w:pPr>
        <w:ind w:left="4785" w:hanging="360"/>
      </w:pPr>
      <w:rPr>
        <w:rFonts w:hint="default"/>
        <w:lang w:val="uk-UA" w:eastAsia="en-US" w:bidi="ar-SA"/>
      </w:rPr>
    </w:lvl>
    <w:lvl w:ilvl="4" w:tplc="C45EF598">
      <w:numFmt w:val="bullet"/>
      <w:lvlText w:val="•"/>
      <w:lvlJc w:val="left"/>
      <w:pPr>
        <w:ind w:left="6100" w:hanging="360"/>
      </w:pPr>
      <w:rPr>
        <w:rFonts w:hint="default"/>
        <w:lang w:val="uk-UA" w:eastAsia="en-US" w:bidi="ar-SA"/>
      </w:rPr>
    </w:lvl>
    <w:lvl w:ilvl="5" w:tplc="4BC88E06">
      <w:numFmt w:val="bullet"/>
      <w:lvlText w:val="•"/>
      <w:lvlJc w:val="left"/>
      <w:pPr>
        <w:ind w:left="7415" w:hanging="360"/>
      </w:pPr>
      <w:rPr>
        <w:rFonts w:hint="default"/>
        <w:lang w:val="uk-UA" w:eastAsia="en-US" w:bidi="ar-SA"/>
      </w:rPr>
    </w:lvl>
    <w:lvl w:ilvl="6" w:tplc="13A28F14">
      <w:numFmt w:val="bullet"/>
      <w:lvlText w:val="•"/>
      <w:lvlJc w:val="left"/>
      <w:pPr>
        <w:ind w:left="8730" w:hanging="360"/>
      </w:pPr>
      <w:rPr>
        <w:rFonts w:hint="default"/>
        <w:lang w:val="uk-UA" w:eastAsia="en-US" w:bidi="ar-SA"/>
      </w:rPr>
    </w:lvl>
    <w:lvl w:ilvl="7" w:tplc="7FD23CE6">
      <w:numFmt w:val="bullet"/>
      <w:lvlText w:val="•"/>
      <w:lvlJc w:val="left"/>
      <w:pPr>
        <w:ind w:left="10045" w:hanging="360"/>
      </w:pPr>
      <w:rPr>
        <w:rFonts w:hint="default"/>
        <w:lang w:val="uk-UA" w:eastAsia="en-US" w:bidi="ar-SA"/>
      </w:rPr>
    </w:lvl>
    <w:lvl w:ilvl="8" w:tplc="8EF82CCE">
      <w:numFmt w:val="bullet"/>
      <w:lvlText w:val="•"/>
      <w:lvlJc w:val="left"/>
      <w:pPr>
        <w:ind w:left="11360" w:hanging="360"/>
      </w:pPr>
      <w:rPr>
        <w:rFonts w:hint="default"/>
        <w:lang w:val="uk-UA" w:eastAsia="en-US" w:bidi="ar-SA"/>
      </w:rPr>
    </w:lvl>
  </w:abstractNum>
  <w:abstractNum w:abstractNumId="25">
    <w:nsid w:val="73CC1964"/>
    <w:multiLevelType w:val="multilevel"/>
    <w:tmpl w:val="91A4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F4015B"/>
    <w:multiLevelType w:val="hybridMultilevel"/>
    <w:tmpl w:val="44C837A2"/>
    <w:lvl w:ilvl="0" w:tplc="9A566EC6">
      <w:start w:val="1"/>
      <w:numFmt w:val="decimal"/>
      <w:lvlText w:val="%1."/>
      <w:lvlJc w:val="left"/>
      <w:pPr>
        <w:ind w:left="109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14"/>
        <w:szCs w:val="14"/>
        <w:lang w:val="uk-UA" w:eastAsia="en-US" w:bidi="ar-SA"/>
      </w:rPr>
    </w:lvl>
    <w:lvl w:ilvl="1" w:tplc="3E4EB9B2">
      <w:numFmt w:val="bullet"/>
      <w:lvlText w:val="•"/>
      <w:lvlJc w:val="left"/>
      <w:pPr>
        <w:ind w:left="503" w:hanging="135"/>
      </w:pPr>
      <w:rPr>
        <w:rFonts w:hint="default"/>
        <w:lang w:val="uk-UA" w:eastAsia="en-US" w:bidi="ar-SA"/>
      </w:rPr>
    </w:lvl>
    <w:lvl w:ilvl="2" w:tplc="50EE3A26">
      <w:numFmt w:val="bullet"/>
      <w:lvlText w:val="•"/>
      <w:lvlJc w:val="left"/>
      <w:pPr>
        <w:ind w:left="907" w:hanging="135"/>
      </w:pPr>
      <w:rPr>
        <w:rFonts w:hint="default"/>
        <w:lang w:val="uk-UA" w:eastAsia="en-US" w:bidi="ar-SA"/>
      </w:rPr>
    </w:lvl>
    <w:lvl w:ilvl="3" w:tplc="1E54D0CE">
      <w:numFmt w:val="bullet"/>
      <w:lvlText w:val="•"/>
      <w:lvlJc w:val="left"/>
      <w:pPr>
        <w:ind w:left="1310" w:hanging="135"/>
      </w:pPr>
      <w:rPr>
        <w:rFonts w:hint="default"/>
        <w:lang w:val="uk-UA" w:eastAsia="en-US" w:bidi="ar-SA"/>
      </w:rPr>
    </w:lvl>
    <w:lvl w:ilvl="4" w:tplc="28C6AF2A">
      <w:numFmt w:val="bullet"/>
      <w:lvlText w:val="•"/>
      <w:lvlJc w:val="left"/>
      <w:pPr>
        <w:ind w:left="1714" w:hanging="135"/>
      </w:pPr>
      <w:rPr>
        <w:rFonts w:hint="default"/>
        <w:lang w:val="uk-UA" w:eastAsia="en-US" w:bidi="ar-SA"/>
      </w:rPr>
    </w:lvl>
    <w:lvl w:ilvl="5" w:tplc="61F8D95E">
      <w:numFmt w:val="bullet"/>
      <w:lvlText w:val="•"/>
      <w:lvlJc w:val="left"/>
      <w:pPr>
        <w:ind w:left="2117" w:hanging="135"/>
      </w:pPr>
      <w:rPr>
        <w:rFonts w:hint="default"/>
        <w:lang w:val="uk-UA" w:eastAsia="en-US" w:bidi="ar-SA"/>
      </w:rPr>
    </w:lvl>
    <w:lvl w:ilvl="6" w:tplc="7562BB6A">
      <w:numFmt w:val="bullet"/>
      <w:lvlText w:val="•"/>
      <w:lvlJc w:val="left"/>
      <w:pPr>
        <w:ind w:left="2521" w:hanging="135"/>
      </w:pPr>
      <w:rPr>
        <w:rFonts w:hint="default"/>
        <w:lang w:val="uk-UA" w:eastAsia="en-US" w:bidi="ar-SA"/>
      </w:rPr>
    </w:lvl>
    <w:lvl w:ilvl="7" w:tplc="5B2AF17A">
      <w:numFmt w:val="bullet"/>
      <w:lvlText w:val="•"/>
      <w:lvlJc w:val="left"/>
      <w:pPr>
        <w:ind w:left="2924" w:hanging="135"/>
      </w:pPr>
      <w:rPr>
        <w:rFonts w:hint="default"/>
        <w:lang w:val="uk-UA" w:eastAsia="en-US" w:bidi="ar-SA"/>
      </w:rPr>
    </w:lvl>
    <w:lvl w:ilvl="8" w:tplc="5AAE59D4">
      <w:numFmt w:val="bullet"/>
      <w:lvlText w:val="•"/>
      <w:lvlJc w:val="left"/>
      <w:pPr>
        <w:ind w:left="3328" w:hanging="135"/>
      </w:pPr>
      <w:rPr>
        <w:rFonts w:hint="default"/>
        <w:lang w:val="uk-UA" w:eastAsia="en-US" w:bidi="ar-SA"/>
      </w:rPr>
    </w:lvl>
  </w:abstractNum>
  <w:abstractNum w:abstractNumId="27">
    <w:nsid w:val="77053FE1"/>
    <w:multiLevelType w:val="hybridMultilevel"/>
    <w:tmpl w:val="BB2E4C68"/>
    <w:lvl w:ilvl="0" w:tplc="B0A4170A">
      <w:start w:val="1"/>
      <w:numFmt w:val="decimal"/>
      <w:lvlText w:val="%1."/>
      <w:lvlJc w:val="left"/>
      <w:pPr>
        <w:ind w:left="36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uk-UA" w:eastAsia="en-US" w:bidi="ar-SA"/>
      </w:rPr>
    </w:lvl>
    <w:lvl w:ilvl="1" w:tplc="62B0566A">
      <w:numFmt w:val="bullet"/>
      <w:lvlText w:val="•"/>
      <w:lvlJc w:val="left"/>
      <w:pPr>
        <w:ind w:left="606" w:hanging="269"/>
      </w:pPr>
      <w:rPr>
        <w:rFonts w:hint="default"/>
        <w:lang w:val="uk-UA" w:eastAsia="en-US" w:bidi="ar-SA"/>
      </w:rPr>
    </w:lvl>
    <w:lvl w:ilvl="2" w:tplc="81784338">
      <w:numFmt w:val="bullet"/>
      <w:lvlText w:val="•"/>
      <w:lvlJc w:val="left"/>
      <w:pPr>
        <w:ind w:left="853" w:hanging="269"/>
      </w:pPr>
      <w:rPr>
        <w:rFonts w:hint="default"/>
        <w:lang w:val="uk-UA" w:eastAsia="en-US" w:bidi="ar-SA"/>
      </w:rPr>
    </w:lvl>
    <w:lvl w:ilvl="3" w:tplc="344253DE">
      <w:numFmt w:val="bullet"/>
      <w:lvlText w:val="•"/>
      <w:lvlJc w:val="left"/>
      <w:pPr>
        <w:ind w:left="1099" w:hanging="269"/>
      </w:pPr>
      <w:rPr>
        <w:rFonts w:hint="default"/>
        <w:lang w:val="uk-UA" w:eastAsia="en-US" w:bidi="ar-SA"/>
      </w:rPr>
    </w:lvl>
    <w:lvl w:ilvl="4" w:tplc="EC3C5BE2">
      <w:numFmt w:val="bullet"/>
      <w:lvlText w:val="•"/>
      <w:lvlJc w:val="left"/>
      <w:pPr>
        <w:ind w:left="1346" w:hanging="269"/>
      </w:pPr>
      <w:rPr>
        <w:rFonts w:hint="default"/>
        <w:lang w:val="uk-UA" w:eastAsia="en-US" w:bidi="ar-SA"/>
      </w:rPr>
    </w:lvl>
    <w:lvl w:ilvl="5" w:tplc="867E1632">
      <w:numFmt w:val="bullet"/>
      <w:lvlText w:val="•"/>
      <w:lvlJc w:val="left"/>
      <w:pPr>
        <w:ind w:left="1592" w:hanging="269"/>
      </w:pPr>
      <w:rPr>
        <w:rFonts w:hint="default"/>
        <w:lang w:val="uk-UA" w:eastAsia="en-US" w:bidi="ar-SA"/>
      </w:rPr>
    </w:lvl>
    <w:lvl w:ilvl="6" w:tplc="E2B4CB28">
      <w:numFmt w:val="bullet"/>
      <w:lvlText w:val="•"/>
      <w:lvlJc w:val="left"/>
      <w:pPr>
        <w:ind w:left="1839" w:hanging="269"/>
      </w:pPr>
      <w:rPr>
        <w:rFonts w:hint="default"/>
        <w:lang w:val="uk-UA" w:eastAsia="en-US" w:bidi="ar-SA"/>
      </w:rPr>
    </w:lvl>
    <w:lvl w:ilvl="7" w:tplc="7BCCCA18">
      <w:numFmt w:val="bullet"/>
      <w:lvlText w:val="•"/>
      <w:lvlJc w:val="left"/>
      <w:pPr>
        <w:ind w:left="2085" w:hanging="269"/>
      </w:pPr>
      <w:rPr>
        <w:rFonts w:hint="default"/>
        <w:lang w:val="uk-UA" w:eastAsia="en-US" w:bidi="ar-SA"/>
      </w:rPr>
    </w:lvl>
    <w:lvl w:ilvl="8" w:tplc="9A60C6BC">
      <w:numFmt w:val="bullet"/>
      <w:lvlText w:val="•"/>
      <w:lvlJc w:val="left"/>
      <w:pPr>
        <w:ind w:left="2332" w:hanging="269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3"/>
  </w:num>
  <w:num w:numId="3">
    <w:abstractNumId w:val="4"/>
  </w:num>
  <w:num w:numId="4">
    <w:abstractNumId w:val="24"/>
  </w:num>
  <w:num w:numId="5">
    <w:abstractNumId w:val="6"/>
  </w:num>
  <w:num w:numId="6">
    <w:abstractNumId w:val="27"/>
  </w:num>
  <w:num w:numId="7">
    <w:abstractNumId w:val="14"/>
  </w:num>
  <w:num w:numId="8">
    <w:abstractNumId w:val="18"/>
  </w:num>
  <w:num w:numId="9">
    <w:abstractNumId w:val="5"/>
  </w:num>
  <w:num w:numId="10">
    <w:abstractNumId w:val="22"/>
  </w:num>
  <w:num w:numId="11">
    <w:abstractNumId w:val="26"/>
  </w:num>
  <w:num w:numId="12">
    <w:abstractNumId w:val="15"/>
  </w:num>
  <w:num w:numId="13">
    <w:abstractNumId w:val="2"/>
  </w:num>
  <w:num w:numId="14">
    <w:abstractNumId w:val="21"/>
  </w:num>
  <w:num w:numId="15">
    <w:abstractNumId w:val="20"/>
  </w:num>
  <w:num w:numId="16">
    <w:abstractNumId w:val="10"/>
  </w:num>
  <w:num w:numId="17">
    <w:abstractNumId w:val="7"/>
  </w:num>
  <w:num w:numId="18">
    <w:abstractNumId w:val="1"/>
  </w:num>
  <w:num w:numId="19">
    <w:abstractNumId w:val="0"/>
  </w:num>
  <w:num w:numId="20">
    <w:abstractNumId w:val="12"/>
  </w:num>
  <w:num w:numId="21">
    <w:abstractNumId w:val="19"/>
  </w:num>
  <w:num w:numId="22">
    <w:abstractNumId w:val="16"/>
  </w:num>
  <w:num w:numId="23">
    <w:abstractNumId w:val="9"/>
  </w:num>
  <w:num w:numId="24">
    <w:abstractNumId w:val="8"/>
  </w:num>
  <w:num w:numId="25">
    <w:abstractNumId w:val="11"/>
  </w:num>
  <w:num w:numId="26">
    <w:abstractNumId w:val="13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20D13"/>
    <w:rsid w:val="000A7E88"/>
    <w:rsid w:val="000C153D"/>
    <w:rsid w:val="000C33BC"/>
    <w:rsid w:val="000D51C3"/>
    <w:rsid w:val="001124CC"/>
    <w:rsid w:val="0015583E"/>
    <w:rsid w:val="001926CC"/>
    <w:rsid w:val="00192A47"/>
    <w:rsid w:val="001A3AA6"/>
    <w:rsid w:val="001B5DFF"/>
    <w:rsid w:val="00235B05"/>
    <w:rsid w:val="00240C10"/>
    <w:rsid w:val="00260D54"/>
    <w:rsid w:val="0026197A"/>
    <w:rsid w:val="00270007"/>
    <w:rsid w:val="00271087"/>
    <w:rsid w:val="002B4DA5"/>
    <w:rsid w:val="002B6B6F"/>
    <w:rsid w:val="002C2401"/>
    <w:rsid w:val="002D1283"/>
    <w:rsid w:val="002E06EE"/>
    <w:rsid w:val="003A6E58"/>
    <w:rsid w:val="004018FF"/>
    <w:rsid w:val="00443E7F"/>
    <w:rsid w:val="00444954"/>
    <w:rsid w:val="0045056B"/>
    <w:rsid w:val="004E0A89"/>
    <w:rsid w:val="00587B01"/>
    <w:rsid w:val="005A1480"/>
    <w:rsid w:val="005D30B0"/>
    <w:rsid w:val="005F1FD7"/>
    <w:rsid w:val="005F59D7"/>
    <w:rsid w:val="00620552"/>
    <w:rsid w:val="006808B6"/>
    <w:rsid w:val="006A66C7"/>
    <w:rsid w:val="006E1940"/>
    <w:rsid w:val="007449CD"/>
    <w:rsid w:val="00752FCB"/>
    <w:rsid w:val="007B23AF"/>
    <w:rsid w:val="00805B51"/>
    <w:rsid w:val="00854737"/>
    <w:rsid w:val="008768C9"/>
    <w:rsid w:val="008C4177"/>
    <w:rsid w:val="008C72BA"/>
    <w:rsid w:val="008D3317"/>
    <w:rsid w:val="008E6CD6"/>
    <w:rsid w:val="008F74AF"/>
    <w:rsid w:val="009149D7"/>
    <w:rsid w:val="009529D1"/>
    <w:rsid w:val="009624E9"/>
    <w:rsid w:val="009908A4"/>
    <w:rsid w:val="009B791F"/>
    <w:rsid w:val="009F2F4A"/>
    <w:rsid w:val="00AE7C94"/>
    <w:rsid w:val="00B04325"/>
    <w:rsid w:val="00B327C2"/>
    <w:rsid w:val="00B446AA"/>
    <w:rsid w:val="00B534CB"/>
    <w:rsid w:val="00B62AA6"/>
    <w:rsid w:val="00B65D33"/>
    <w:rsid w:val="00B939F4"/>
    <w:rsid w:val="00BA5A7F"/>
    <w:rsid w:val="00BB573F"/>
    <w:rsid w:val="00C0386F"/>
    <w:rsid w:val="00C26D4A"/>
    <w:rsid w:val="00CB5E95"/>
    <w:rsid w:val="00CB64A0"/>
    <w:rsid w:val="00CE6D0C"/>
    <w:rsid w:val="00CE7E4F"/>
    <w:rsid w:val="00D0121B"/>
    <w:rsid w:val="00D37730"/>
    <w:rsid w:val="00D51A71"/>
    <w:rsid w:val="00D94D6D"/>
    <w:rsid w:val="00DD7C79"/>
    <w:rsid w:val="00E0687A"/>
    <w:rsid w:val="00E16E43"/>
    <w:rsid w:val="00E560E5"/>
    <w:rsid w:val="00EA15A9"/>
    <w:rsid w:val="00EB2DB9"/>
    <w:rsid w:val="00EE1C24"/>
    <w:rsid w:val="00EF3778"/>
    <w:rsid w:val="00F235BD"/>
    <w:rsid w:val="00F85488"/>
    <w:rsid w:val="00F87F67"/>
    <w:rsid w:val="00FC5BA1"/>
    <w:rsid w:val="00FC7A27"/>
    <w:rsid w:val="00FE08A6"/>
    <w:rsid w:val="00FE3559"/>
    <w:rsid w:val="00FE4087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13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0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05B5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05B51"/>
    <w:rPr>
      <w:color w:val="800080"/>
      <w:u w:val="single"/>
    </w:rPr>
  </w:style>
  <w:style w:type="paragraph" w:customStyle="1" w:styleId="font5">
    <w:name w:val="font5"/>
    <w:basedOn w:val="a"/>
    <w:rsid w:val="00805B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uk-UA" w:eastAsia="uk-UA"/>
    </w:rPr>
  </w:style>
  <w:style w:type="paragraph" w:customStyle="1" w:styleId="font6">
    <w:name w:val="font6"/>
    <w:basedOn w:val="a"/>
    <w:rsid w:val="00805B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u w:val="single"/>
      <w:lang w:val="uk-UA" w:eastAsia="uk-UA"/>
    </w:rPr>
  </w:style>
  <w:style w:type="paragraph" w:customStyle="1" w:styleId="xl65">
    <w:name w:val="xl65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2"/>
      <w:szCs w:val="32"/>
      <w:lang w:val="uk-UA" w:eastAsia="uk-UA"/>
    </w:rPr>
  </w:style>
  <w:style w:type="paragraph" w:customStyle="1" w:styleId="xl67">
    <w:name w:val="xl67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2"/>
      <w:szCs w:val="32"/>
      <w:lang w:val="uk-UA" w:eastAsia="uk-UA"/>
    </w:rPr>
  </w:style>
  <w:style w:type="paragraph" w:customStyle="1" w:styleId="xl68">
    <w:name w:val="xl68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uk-UA" w:eastAsia="uk-UA"/>
    </w:rPr>
  </w:style>
  <w:style w:type="paragraph" w:customStyle="1" w:styleId="xl69">
    <w:name w:val="xl69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uk-UA" w:eastAsia="uk-UA"/>
    </w:rPr>
  </w:style>
  <w:style w:type="paragraph" w:customStyle="1" w:styleId="xl70">
    <w:name w:val="xl70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2">
    <w:name w:val="xl72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3">
    <w:name w:val="xl73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4">
    <w:name w:val="xl74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5">
    <w:name w:val="xl75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6">
    <w:name w:val="xl76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7">
    <w:name w:val="xl77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8">
    <w:name w:val="xl78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val="uk-UA" w:eastAsia="uk-UA"/>
    </w:rPr>
  </w:style>
  <w:style w:type="paragraph" w:customStyle="1" w:styleId="xl80">
    <w:name w:val="xl80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70C0"/>
      <w:sz w:val="24"/>
      <w:szCs w:val="24"/>
      <w:lang w:val="uk-UA" w:eastAsia="uk-UA"/>
    </w:rPr>
  </w:style>
  <w:style w:type="paragraph" w:customStyle="1" w:styleId="xl81">
    <w:name w:val="xl81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70C0"/>
      <w:sz w:val="24"/>
      <w:szCs w:val="24"/>
      <w:lang w:val="uk-UA" w:eastAsia="uk-UA"/>
    </w:rPr>
  </w:style>
  <w:style w:type="paragraph" w:customStyle="1" w:styleId="xl82">
    <w:name w:val="xl82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70C0"/>
      <w:sz w:val="24"/>
      <w:szCs w:val="24"/>
      <w:lang w:val="uk-UA" w:eastAsia="uk-UA"/>
    </w:rPr>
  </w:style>
  <w:style w:type="paragraph" w:customStyle="1" w:styleId="xl83">
    <w:name w:val="xl83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4">
    <w:name w:val="xl84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5">
    <w:name w:val="xl85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6">
    <w:name w:val="xl86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7">
    <w:name w:val="xl87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8">
    <w:name w:val="xl88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9">
    <w:name w:val="xl89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0">
    <w:name w:val="xl90"/>
    <w:basedOn w:val="a"/>
    <w:rsid w:val="00805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1">
    <w:name w:val="xl91"/>
    <w:basedOn w:val="a"/>
    <w:rsid w:val="00805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2">
    <w:name w:val="xl92"/>
    <w:basedOn w:val="a"/>
    <w:rsid w:val="00805B51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uk-UA" w:eastAsia="uk-UA"/>
    </w:rPr>
  </w:style>
  <w:style w:type="paragraph" w:customStyle="1" w:styleId="xl93">
    <w:name w:val="xl93"/>
    <w:basedOn w:val="a"/>
    <w:rsid w:val="00805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4">
    <w:name w:val="xl94"/>
    <w:basedOn w:val="a"/>
    <w:rsid w:val="00805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5">
    <w:name w:val="xl95"/>
    <w:basedOn w:val="a"/>
    <w:rsid w:val="00805B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6">
    <w:name w:val="xl96"/>
    <w:basedOn w:val="a"/>
    <w:rsid w:val="00805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7">
    <w:name w:val="xl97"/>
    <w:basedOn w:val="a"/>
    <w:rsid w:val="00805B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8">
    <w:name w:val="xl98"/>
    <w:basedOn w:val="a"/>
    <w:rsid w:val="00805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9">
    <w:name w:val="xl99"/>
    <w:basedOn w:val="a"/>
    <w:rsid w:val="00805B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0">
    <w:name w:val="xl100"/>
    <w:basedOn w:val="a"/>
    <w:rsid w:val="00805B5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1">
    <w:name w:val="xl101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2">
    <w:name w:val="xl102"/>
    <w:basedOn w:val="a"/>
    <w:rsid w:val="00805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3">
    <w:name w:val="xl103"/>
    <w:basedOn w:val="a"/>
    <w:rsid w:val="00805B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4">
    <w:name w:val="xl104"/>
    <w:basedOn w:val="a"/>
    <w:rsid w:val="00805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805B5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customStyle="1" w:styleId="xl106">
    <w:name w:val="xl106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F8548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20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20D13"/>
    <w:pPr>
      <w:widowControl w:val="0"/>
      <w:autoSpaceDE w:val="0"/>
      <w:autoSpaceDN w:val="0"/>
      <w:spacing w:before="3"/>
    </w:pPr>
    <w:rPr>
      <w:rFonts w:ascii="Microsoft Sans Serif" w:eastAsia="Microsoft Sans Serif" w:hAnsi="Microsoft Sans Serif" w:cs="Microsoft Sans Serif"/>
      <w:sz w:val="18"/>
      <w:szCs w:val="18"/>
      <w:lang w:val="uk-UA"/>
    </w:rPr>
  </w:style>
  <w:style w:type="character" w:customStyle="1" w:styleId="ac">
    <w:name w:val="Основной текст Знак"/>
    <w:basedOn w:val="a0"/>
    <w:link w:val="ab"/>
    <w:uiPriority w:val="1"/>
    <w:rsid w:val="00020D13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20D1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val="uk-UA"/>
    </w:rPr>
  </w:style>
  <w:style w:type="paragraph" w:styleId="ad">
    <w:name w:val="header"/>
    <w:basedOn w:val="a"/>
    <w:link w:val="ae"/>
    <w:uiPriority w:val="99"/>
    <w:unhideWhenUsed/>
    <w:rsid w:val="00020D1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0D13"/>
    <w:rPr>
      <w:lang w:val="ru-RU"/>
    </w:rPr>
  </w:style>
  <w:style w:type="paragraph" w:styleId="af">
    <w:name w:val="footer"/>
    <w:basedOn w:val="a"/>
    <w:link w:val="af0"/>
    <w:uiPriority w:val="99"/>
    <w:unhideWhenUsed/>
    <w:rsid w:val="00020D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0D13"/>
    <w:rPr>
      <w:lang w:val="ru-RU"/>
    </w:rPr>
  </w:style>
  <w:style w:type="paragraph" w:styleId="af1">
    <w:name w:val="No Spacing"/>
    <w:uiPriority w:val="1"/>
    <w:qFormat/>
    <w:rsid w:val="00FE08A6"/>
    <w:pPr>
      <w:spacing w:after="0" w:line="240" w:lineRule="auto"/>
    </w:pPr>
    <w:rPr>
      <w:rFonts w:ascii="Calibri" w:eastAsiaTheme="minorEastAsia" w:hAnsi="Calibri" w:cs="Arial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13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0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05B5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05B51"/>
    <w:rPr>
      <w:color w:val="800080"/>
      <w:u w:val="single"/>
    </w:rPr>
  </w:style>
  <w:style w:type="paragraph" w:customStyle="1" w:styleId="font5">
    <w:name w:val="font5"/>
    <w:basedOn w:val="a"/>
    <w:rsid w:val="00805B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uk-UA" w:eastAsia="uk-UA"/>
    </w:rPr>
  </w:style>
  <w:style w:type="paragraph" w:customStyle="1" w:styleId="font6">
    <w:name w:val="font6"/>
    <w:basedOn w:val="a"/>
    <w:rsid w:val="00805B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u w:val="single"/>
      <w:lang w:val="uk-UA" w:eastAsia="uk-UA"/>
    </w:rPr>
  </w:style>
  <w:style w:type="paragraph" w:customStyle="1" w:styleId="xl65">
    <w:name w:val="xl65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2"/>
      <w:szCs w:val="32"/>
      <w:lang w:val="uk-UA" w:eastAsia="uk-UA"/>
    </w:rPr>
  </w:style>
  <w:style w:type="paragraph" w:customStyle="1" w:styleId="xl67">
    <w:name w:val="xl67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2"/>
      <w:szCs w:val="32"/>
      <w:lang w:val="uk-UA" w:eastAsia="uk-UA"/>
    </w:rPr>
  </w:style>
  <w:style w:type="paragraph" w:customStyle="1" w:styleId="xl68">
    <w:name w:val="xl68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uk-UA" w:eastAsia="uk-UA"/>
    </w:rPr>
  </w:style>
  <w:style w:type="paragraph" w:customStyle="1" w:styleId="xl69">
    <w:name w:val="xl69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uk-UA" w:eastAsia="uk-UA"/>
    </w:rPr>
  </w:style>
  <w:style w:type="paragraph" w:customStyle="1" w:styleId="xl70">
    <w:name w:val="xl70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2">
    <w:name w:val="xl72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3">
    <w:name w:val="xl73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4">
    <w:name w:val="xl74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5">
    <w:name w:val="xl75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6">
    <w:name w:val="xl76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7">
    <w:name w:val="xl77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8">
    <w:name w:val="xl78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70C0"/>
      <w:sz w:val="24"/>
      <w:szCs w:val="24"/>
      <w:lang w:val="uk-UA" w:eastAsia="uk-UA"/>
    </w:rPr>
  </w:style>
  <w:style w:type="paragraph" w:customStyle="1" w:styleId="xl80">
    <w:name w:val="xl80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70C0"/>
      <w:sz w:val="24"/>
      <w:szCs w:val="24"/>
      <w:lang w:val="uk-UA" w:eastAsia="uk-UA"/>
    </w:rPr>
  </w:style>
  <w:style w:type="paragraph" w:customStyle="1" w:styleId="xl81">
    <w:name w:val="xl81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70C0"/>
      <w:sz w:val="24"/>
      <w:szCs w:val="24"/>
      <w:lang w:val="uk-UA" w:eastAsia="uk-UA"/>
    </w:rPr>
  </w:style>
  <w:style w:type="paragraph" w:customStyle="1" w:styleId="xl82">
    <w:name w:val="xl82"/>
    <w:basedOn w:val="a"/>
    <w:rsid w:val="00805B5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70C0"/>
      <w:sz w:val="24"/>
      <w:szCs w:val="24"/>
      <w:lang w:val="uk-UA" w:eastAsia="uk-UA"/>
    </w:rPr>
  </w:style>
  <w:style w:type="paragraph" w:customStyle="1" w:styleId="xl83">
    <w:name w:val="xl83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4">
    <w:name w:val="xl84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5">
    <w:name w:val="xl85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6">
    <w:name w:val="xl86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7">
    <w:name w:val="xl87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8">
    <w:name w:val="xl88"/>
    <w:basedOn w:val="a"/>
    <w:rsid w:val="0080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9">
    <w:name w:val="xl89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0">
    <w:name w:val="xl90"/>
    <w:basedOn w:val="a"/>
    <w:rsid w:val="00805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1">
    <w:name w:val="xl91"/>
    <w:basedOn w:val="a"/>
    <w:rsid w:val="00805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2">
    <w:name w:val="xl92"/>
    <w:basedOn w:val="a"/>
    <w:rsid w:val="00805B51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uk-UA" w:eastAsia="uk-UA"/>
    </w:rPr>
  </w:style>
  <w:style w:type="paragraph" w:customStyle="1" w:styleId="xl93">
    <w:name w:val="xl93"/>
    <w:basedOn w:val="a"/>
    <w:rsid w:val="00805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4">
    <w:name w:val="xl94"/>
    <w:basedOn w:val="a"/>
    <w:rsid w:val="00805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5">
    <w:name w:val="xl95"/>
    <w:basedOn w:val="a"/>
    <w:rsid w:val="00805B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6">
    <w:name w:val="xl96"/>
    <w:basedOn w:val="a"/>
    <w:rsid w:val="00805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7">
    <w:name w:val="xl97"/>
    <w:basedOn w:val="a"/>
    <w:rsid w:val="00805B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8">
    <w:name w:val="xl98"/>
    <w:basedOn w:val="a"/>
    <w:rsid w:val="00805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9">
    <w:name w:val="xl99"/>
    <w:basedOn w:val="a"/>
    <w:rsid w:val="00805B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0">
    <w:name w:val="xl100"/>
    <w:basedOn w:val="a"/>
    <w:rsid w:val="00805B5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1">
    <w:name w:val="xl101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2">
    <w:name w:val="xl102"/>
    <w:basedOn w:val="a"/>
    <w:rsid w:val="00805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3">
    <w:name w:val="xl103"/>
    <w:basedOn w:val="a"/>
    <w:rsid w:val="00805B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4">
    <w:name w:val="xl104"/>
    <w:basedOn w:val="a"/>
    <w:rsid w:val="00805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805B5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customStyle="1" w:styleId="xl106">
    <w:name w:val="xl106"/>
    <w:basedOn w:val="a"/>
    <w:rsid w:val="00805B5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F8548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20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20D13"/>
    <w:pPr>
      <w:widowControl w:val="0"/>
      <w:autoSpaceDE w:val="0"/>
      <w:autoSpaceDN w:val="0"/>
      <w:spacing w:before="3"/>
    </w:pPr>
    <w:rPr>
      <w:rFonts w:ascii="Microsoft Sans Serif" w:eastAsia="Microsoft Sans Serif" w:hAnsi="Microsoft Sans Serif" w:cs="Microsoft Sans Serif"/>
      <w:sz w:val="18"/>
      <w:szCs w:val="18"/>
      <w:lang w:val="uk-UA"/>
    </w:rPr>
  </w:style>
  <w:style w:type="character" w:customStyle="1" w:styleId="ac">
    <w:name w:val="Основной текст Знак"/>
    <w:basedOn w:val="a0"/>
    <w:link w:val="ab"/>
    <w:uiPriority w:val="1"/>
    <w:rsid w:val="00020D13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20D1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val="uk-UA"/>
    </w:rPr>
  </w:style>
  <w:style w:type="paragraph" w:styleId="ad">
    <w:name w:val="header"/>
    <w:basedOn w:val="a"/>
    <w:link w:val="ae"/>
    <w:uiPriority w:val="99"/>
    <w:unhideWhenUsed/>
    <w:rsid w:val="00020D1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0D13"/>
    <w:rPr>
      <w:lang w:val="ru-RU"/>
    </w:rPr>
  </w:style>
  <w:style w:type="paragraph" w:styleId="af">
    <w:name w:val="footer"/>
    <w:basedOn w:val="a"/>
    <w:link w:val="af0"/>
    <w:uiPriority w:val="99"/>
    <w:unhideWhenUsed/>
    <w:rsid w:val="00020D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0D13"/>
    <w:rPr>
      <w:lang w:val="ru-RU"/>
    </w:rPr>
  </w:style>
  <w:style w:type="paragraph" w:styleId="af1">
    <w:name w:val="No Spacing"/>
    <w:uiPriority w:val="1"/>
    <w:qFormat/>
    <w:rsid w:val="00FE08A6"/>
    <w:pPr>
      <w:spacing w:after="0" w:line="240" w:lineRule="auto"/>
    </w:pPr>
    <w:rPr>
      <w:rFonts w:ascii="Calibri" w:eastAsiaTheme="minorEastAsia" w:hAnsi="Calibri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kcGPokoIftJihevBjZynHvfk24bVD9mf/view?usp=drive_link" TargetMode="External"/><Relationship Id="rId21" Type="http://schemas.openxmlformats.org/officeDocument/2006/relationships/hyperlink" Target="https://rada-dolyna.gov.ua/proekt-enerhoefektyvnist-hromadskykh-budiel-v-dolyni" TargetMode="External"/><Relationship Id="rId42" Type="http://schemas.openxmlformats.org/officeDocument/2006/relationships/hyperlink" Target="https://drive.google.com/file/d/1j2XZyAmTWBpVWEijnLbDY8TgWFmaeFKx/view?usp=drive_link" TargetMode="External"/><Relationship Id="rId47" Type="http://schemas.openxmlformats.org/officeDocument/2006/relationships/hyperlink" Target="https://rada-dolyna.gov.ua/proekt-enerhoefektyvnist-hromadskykh-budiel-v-dolyni" TargetMode="External"/><Relationship Id="rId63" Type="http://schemas.openxmlformats.org/officeDocument/2006/relationships/hyperlink" Target="https://drive.google.com/file/d/1olrp1k5EMlZpj0Wtj5yRUF3UvwrkTyG9/view?usp=drive_link" TargetMode="External"/><Relationship Id="rId68" Type="http://schemas.openxmlformats.org/officeDocument/2006/relationships/hyperlink" Target="mailto:gargat.sergiy@gmail.com" TargetMode="External"/><Relationship Id="rId16" Type="http://schemas.openxmlformats.org/officeDocument/2006/relationships/hyperlink" Target="https://prozorro.gov.ua/tender/UA-2025-05-14-013771-a?oldVersion=true" TargetMode="External"/><Relationship Id="rId11" Type="http://schemas.openxmlformats.org/officeDocument/2006/relationships/hyperlink" Target="https://drive.google.com/file/d/1VsjaA1GJE7p17iQ4aqEEqtOo_vZv2zTz/view?usp=drive_link" TargetMode="External"/><Relationship Id="rId24" Type="http://schemas.openxmlformats.org/officeDocument/2006/relationships/hyperlink" Target="https://drive.google.com/file/d/1I_hQ4Uj-O2t1wgAnZagm0OVRLV5qK0wk/view?usp=drive_link" TargetMode="External"/><Relationship Id="rId32" Type="http://schemas.openxmlformats.org/officeDocument/2006/relationships/hyperlink" Target="https://drive.google.com/file/d/1kBbcWsF923NLqg9ce1kyivy3ZtejmJPj/view?usp=drive_link" TargetMode="External"/><Relationship Id="rId37" Type="http://schemas.openxmlformats.org/officeDocument/2006/relationships/hyperlink" Target="https://drive.google.com/file/d/111pIshU1im3-5ocSFr6IfXueyPwsvzPY/view?usp=drive_link" TargetMode="External"/><Relationship Id="rId40" Type="http://schemas.openxmlformats.org/officeDocument/2006/relationships/hyperlink" Target="https://drive.google.com/file/d/1jI_7UQbhbRLZlrBG-UVP0q8XDMlA_Eut/view?usp=drive_link" TargetMode="External"/><Relationship Id="rId45" Type="http://schemas.openxmlformats.org/officeDocument/2006/relationships/hyperlink" Target="https://drive.google.com/file/d/1tDLgKxBbdSaQq_XLCVW9EQnOHFZw6ntB/view?usp=drive_link" TargetMode="External"/><Relationship Id="rId53" Type="http://schemas.openxmlformats.org/officeDocument/2006/relationships/hyperlink" Target="https://drive.google.com/file/d/1kcGPokoIftJihevBjZynHvfk24bVD9mf/view?usp=drive_link" TargetMode="External"/><Relationship Id="rId58" Type="http://schemas.openxmlformats.org/officeDocument/2006/relationships/hyperlink" Target="https://drive.google.com/file/d/1BOtEpShd14Ot2t-OU1DVQ5EmvmOMujOR/view?usp=drive_link" TargetMode="External"/><Relationship Id="rId66" Type="http://schemas.openxmlformats.org/officeDocument/2006/relationships/hyperlink" Target="mailto:gromyshv@gmail.com" TargetMode="External"/><Relationship Id="rId74" Type="http://schemas.openxmlformats.org/officeDocument/2006/relationships/hyperlink" Target="mailto:larisa_kashuba@ukr.net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drive.google.com/file/d/1kcGPokoIftJihevBjZynHvfk24bVD9mf/view?usp=drive_link" TargetMode="External"/><Relationship Id="rId19" Type="http://schemas.openxmlformats.org/officeDocument/2006/relationships/hyperlink" Target="https://drive.google.com/file/d/1hu72kQaaeEfjJLZPKemSUtRP547e9brQ/view?usp=drive_link" TargetMode="External"/><Relationship Id="rId14" Type="http://schemas.openxmlformats.org/officeDocument/2006/relationships/hyperlink" Target="https://drive.google.com/file/d/1I_Vg8wgHIs07XxYdlpcWQprwvcq_2BA9/view?usp=drive_link" TargetMode="External"/><Relationship Id="rId22" Type="http://schemas.openxmlformats.org/officeDocument/2006/relationships/hyperlink" Target="https://drive.google.com/file/d/1I7W2J4JDjtUqI4AQZfcrBn63Dp8fYvJl/view?usp=drive_link" TargetMode="External"/><Relationship Id="rId27" Type="http://schemas.openxmlformats.org/officeDocument/2006/relationships/hyperlink" Target="https://drive.google.com/file/d/1X53-4XE6yrI9mZml9dhe9V4n6XoquTFd/view?usp=drive_link" TargetMode="External"/><Relationship Id="rId30" Type="http://schemas.openxmlformats.org/officeDocument/2006/relationships/hyperlink" Target="https://rada-dolyna.gov.ua/proekt-enerhoefektyvnist-hromadskykh-budiel-v-dolyni" TargetMode="External"/><Relationship Id="rId35" Type="http://schemas.openxmlformats.org/officeDocument/2006/relationships/hyperlink" Target="https://drive.google.com/file/d/1I_hQ4Uj-O2t1wgAnZagm0OVRLV5qK0wk/view?usp=drive_link" TargetMode="External"/><Relationship Id="rId43" Type="http://schemas.openxmlformats.org/officeDocument/2006/relationships/hyperlink" Target="https://drive.google.com/file/d/1olrp1k5EMlZpj0Wtj5yRUF3UvwrkTyG9/view?usp=drive_link" TargetMode="External"/><Relationship Id="rId48" Type="http://schemas.openxmlformats.org/officeDocument/2006/relationships/hyperlink" Target="https://drive.google.com/file/d/1pIErnZtETaHylMI24zxerEp-fVUScXkE/view?usp=drive_link" TargetMode="External"/><Relationship Id="rId56" Type="http://schemas.openxmlformats.org/officeDocument/2006/relationships/hyperlink" Target="https://rada-dolyna.gov.ua/proekt-enerhoefektyvnist-hromadskykh-budiel-v-dolyni" TargetMode="External"/><Relationship Id="rId64" Type="http://schemas.openxmlformats.org/officeDocument/2006/relationships/hyperlink" Target="https://drive.google.com/file/d/1Ex7QH-IflnW63qe3jzBSmsMY5QMMxtZJ/view?usp=drive_link" TargetMode="External"/><Relationship Id="rId69" Type="http://schemas.openxmlformats.org/officeDocument/2006/relationships/hyperlink" Target="mailto:dolyna_osvitamr@ukr.net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drive.google.com/file/d/1tDLgKxBbdSaQq_XLCVW9EQnOHFZw6ntB/view?usp=drive_link" TargetMode="External"/><Relationship Id="rId72" Type="http://schemas.openxmlformats.org/officeDocument/2006/relationships/hyperlink" Target="mailto:zankdol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Bby32Fs_8gcCam74a-iNq3DGQK295dgN/view?usp=drive_link" TargetMode="External"/><Relationship Id="rId17" Type="http://schemas.openxmlformats.org/officeDocument/2006/relationships/hyperlink" Target="https://drive.google.com/file/d/1pke6UAw_3CDatx9T2vFSVXSFu4t24tc_/view?usp=drive_link" TargetMode="External"/><Relationship Id="rId25" Type="http://schemas.openxmlformats.org/officeDocument/2006/relationships/hyperlink" Target="https://drive.google.com/file/d/1pke6UAw_3CDatx9T2vFSVXSFu4t24tc_/view?usp=drive_link" TargetMode="External"/><Relationship Id="rId33" Type="http://schemas.openxmlformats.org/officeDocument/2006/relationships/hyperlink" Target="https://rada-dolyna.gov.ua/" TargetMode="External"/><Relationship Id="rId38" Type="http://schemas.openxmlformats.org/officeDocument/2006/relationships/hyperlink" Target="https://drive.google.com/file/d/1tDLgKxBbdSaQq_XLCVW9EQnOHFZw6ntB/view?usp=drive_link" TargetMode="External"/><Relationship Id="rId46" Type="http://schemas.openxmlformats.org/officeDocument/2006/relationships/hyperlink" Target="https://drive.google.com/file/d/1hu72kQaaeEfjJLZPKemSUtRP547e9brQ/view?usp=drive_link" TargetMode="External"/><Relationship Id="rId59" Type="http://schemas.openxmlformats.org/officeDocument/2006/relationships/hyperlink" Target="https://rada-dolyna.gov.ua/proekt-enerhoefektyvnist-hromadskykh-budiel-v-dolyni" TargetMode="External"/><Relationship Id="rId67" Type="http://schemas.openxmlformats.org/officeDocument/2006/relationships/hyperlink" Target="mailto:i.yaremchuk8@gmail.com" TargetMode="External"/><Relationship Id="rId20" Type="http://schemas.openxmlformats.org/officeDocument/2006/relationships/hyperlink" Target="https://rada-dolyna.gov.ua/proekt-enerhoefektyvnist-hromadskykh-budiel-v-dolyni" TargetMode="External"/><Relationship Id="rId41" Type="http://schemas.openxmlformats.org/officeDocument/2006/relationships/hyperlink" Target="https://drive.google.com/file/d/1GnVdlGkBKLOkdQi-sX-tVR69Fjds2gfM/view?usp=drive_link" TargetMode="External"/><Relationship Id="rId54" Type="http://schemas.openxmlformats.org/officeDocument/2006/relationships/hyperlink" Target="https://drive.google.com/file/d/111pIshU1im3-5ocSFr6IfXueyPwsvzPY/view?usp=drive_link" TargetMode="External"/><Relationship Id="rId62" Type="http://schemas.openxmlformats.org/officeDocument/2006/relationships/hyperlink" Target="https://drive.google.com/file/d/1GnVdlGkBKLOkdQi-sX-tVR69Fjds2gfM/view?usp=drive_link" TargetMode="External"/><Relationship Id="rId70" Type="http://schemas.openxmlformats.org/officeDocument/2006/relationships/hyperlink" Target="mailto:svitlana1117@gmail.com" TargetMode="External"/><Relationship Id="rId75" Type="http://schemas.openxmlformats.org/officeDocument/2006/relationships/hyperlink" Target="https://www.facebook.com/story.php?story_fbid=1150784427068365&amp;id=100064104550410&amp;mibextid=wwXIfr&amp;rdid=1Le1E1fXNuV85h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rive.google.com/file/d/1zkA2uiFN_VAzWIttysiInbhnar9HvVpp/view?usp=drive_link" TargetMode="External"/><Relationship Id="rId23" Type="http://schemas.openxmlformats.org/officeDocument/2006/relationships/hyperlink" Target="https://rada-dolyna.gov.ua/proekt-enerhoefektyvnist-hromadskykh-budiel-v-dolyni" TargetMode="External"/><Relationship Id="rId28" Type="http://schemas.openxmlformats.org/officeDocument/2006/relationships/hyperlink" Target="https://drive.google.com/file/d/111pIshU1im3-5ocSFr6IfXueyPwsvzPY/view?usp=drive_link" TargetMode="External"/><Relationship Id="rId36" Type="http://schemas.openxmlformats.org/officeDocument/2006/relationships/hyperlink" Target="https://drive.google.com/file/d/1jI_7UQbhbRLZlrBG-UVP0q8XDMlA_Eut/view?usp=drive_link" TargetMode="External"/><Relationship Id="rId49" Type="http://schemas.openxmlformats.org/officeDocument/2006/relationships/hyperlink" Target="https://rada-dolyna.gov.ua/proekt-enerhoefektyvnist-hromadskykh-budiel-v-dolyni" TargetMode="External"/><Relationship Id="rId57" Type="http://schemas.openxmlformats.org/officeDocument/2006/relationships/hyperlink" Target="https://drive.google.com/file/d/1I_hQ4Uj-O2t1wgAnZagm0OVRLV5qK0wk/view?usp=drive_link" TargetMode="External"/><Relationship Id="rId10" Type="http://schemas.openxmlformats.org/officeDocument/2006/relationships/hyperlink" Target="https://drive.google.com/file/d/1_Co-GXGTW7r5aAnaaPuKn5yYLChTELQp/view?usp=drive_link" TargetMode="External"/><Relationship Id="rId31" Type="http://schemas.openxmlformats.org/officeDocument/2006/relationships/hyperlink" Target="https://rada-dolyna.gov.ua/proekt-enerhoefektyvnist-hromadskykh-budiel-v-dolyni" TargetMode="External"/><Relationship Id="rId44" Type="http://schemas.openxmlformats.org/officeDocument/2006/relationships/hyperlink" Target="https://drive.google.com/file/d/1Ex7QH-IflnW63qe3jzBSmsMY5QMMxtZJ/view?usp=drive_link" TargetMode="External"/><Relationship Id="rId52" Type="http://schemas.openxmlformats.org/officeDocument/2006/relationships/hyperlink" Target="https://drive.google.com/file/d/1kcGPokoIftJihevBjZynHvfk24bVD9mf/view?usp=drive_link" TargetMode="External"/><Relationship Id="rId60" Type="http://schemas.openxmlformats.org/officeDocument/2006/relationships/hyperlink" Target="https://rada-dolyna.gov.ua/proekt-enerhoefektyvnist-hromadskykh-budiel-v-dolyni" TargetMode="External"/><Relationship Id="rId65" Type="http://schemas.openxmlformats.org/officeDocument/2006/relationships/hyperlink" Target="https://drive.google.com/file/d/1j2XZyAmTWBpVWEijnLbDY8TgWFmaeFKx/view?usp=drive_link" TargetMode="External"/><Relationship Id="rId73" Type="http://schemas.openxmlformats.org/officeDocument/2006/relationships/hyperlink" Target="mailto:zov4_dol@ukr.net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hyperlink" Target="https://drive.google.com/file/d/12QUVJ1GoHId1njPHBAksEHd0RJqR9TYs/view?usp=drive_link" TargetMode="External"/><Relationship Id="rId18" Type="http://schemas.openxmlformats.org/officeDocument/2006/relationships/hyperlink" Target="https://drive.google.com/file/d/1aWWA3SVvBdZ6als1CedREofztxzc9GPe/view?usp=drive_link" TargetMode="External"/><Relationship Id="rId39" Type="http://schemas.openxmlformats.org/officeDocument/2006/relationships/hyperlink" Target="https://drive.google.com/file/d/1tDLgKxBbdSaQq_XLCVW9EQnOHFZw6ntB/view?usp=drive_link" TargetMode="External"/><Relationship Id="rId34" Type="http://schemas.openxmlformats.org/officeDocument/2006/relationships/hyperlink" Target="https://rada-dolyna.gov.ua/proekt-enerhoefektyvnist-hromadskykh-budiel-v-dolyni" TargetMode="External"/><Relationship Id="rId50" Type="http://schemas.openxmlformats.org/officeDocument/2006/relationships/hyperlink" Target="https://drive.google.com/file/d/1kBbcWsF923NLqg9ce1kyivy3ZtejmJPj/view?usp=drive_link" TargetMode="External"/><Relationship Id="rId55" Type="http://schemas.openxmlformats.org/officeDocument/2006/relationships/hyperlink" Target="https://drive.google.com/file/d/1kBbcWsF923NLqg9ce1kyivy3ZtejmJPj/view?usp=drive_link" TargetMode="External"/><Relationship Id="rId76" Type="http://schemas.openxmlformats.org/officeDocument/2006/relationships/hyperlink" Target="https://rada-dolyna.gov.ua/proekt-enerhoefektyvnist-hromadskykh-budiel-v-dolyni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_i@adamson.u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rive.google.com/file/d/1SEcOq2wq01-4ROwJjr45Tu0wPosMm0Yk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5F57-F91A-4CE0-8F9B-E0C93A7E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36664</Words>
  <Characters>20900</Characters>
  <Application>Microsoft Office Word</Application>
  <DocSecurity>0</DocSecurity>
  <Lines>174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2025-09-02T11:08:00Z</cp:lastPrinted>
  <dcterms:created xsi:type="dcterms:W3CDTF">2025-09-02T08:32:00Z</dcterms:created>
  <dcterms:modified xsi:type="dcterms:W3CDTF">2025-09-22T07:08:00Z</dcterms:modified>
</cp:coreProperties>
</file>