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CD6" w:rsidRPr="005666F2" w:rsidRDefault="00827BCC" w:rsidP="008E6CD6">
      <w:pPr>
        <w:autoSpaceDN w:val="0"/>
        <w:jc w:val="center"/>
        <w:rPr>
          <w:rFonts w:ascii="Times New Roman" w:eastAsia="Times New Roman" w:hAnsi="Times New Roman" w:cs="Times New Roman"/>
          <w:color w:val="00B0F0"/>
          <w:sz w:val="24"/>
          <w:szCs w:val="24"/>
          <w:lang w:val="uk-UA" w:eastAsia="ar-SA"/>
        </w:rPr>
      </w:pPr>
      <w:r>
        <w:rPr>
          <w:noProof/>
          <w:lang w:val="uk-UA" w:eastAsia="uk-UA"/>
        </w:rPr>
        <w:drawing>
          <wp:inline distT="0" distB="0" distL="0" distR="0" wp14:anchorId="0AE1499D" wp14:editId="7FD1D3E3">
            <wp:extent cx="499745" cy="6908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CD6" w:rsidRPr="0022657A" w:rsidRDefault="008E6CD6" w:rsidP="0071312B">
      <w:pPr>
        <w:widowControl w:val="0"/>
        <w:autoSpaceDE w:val="0"/>
        <w:autoSpaceDN w:val="0"/>
        <w:adjustRightInd w:val="0"/>
        <w:ind w:right="-1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</w:pPr>
      <w:r w:rsidRPr="0022657A">
        <w:rPr>
          <w:rFonts w:ascii="Times New Roman" w:eastAsia="Times New Roman" w:hAnsi="Times New Roman" w:cs="Times New Roman"/>
          <w:b/>
          <w:caps/>
          <w:sz w:val="36"/>
          <w:szCs w:val="36"/>
          <w:lang w:val="uk-UA" w:eastAsia="ru-RU"/>
        </w:rPr>
        <w:t>Долинська міська рада</w:t>
      </w:r>
    </w:p>
    <w:p w:rsidR="00827BCC" w:rsidRDefault="008E6CD6" w:rsidP="0071312B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vertAlign w:val="subscript"/>
          <w:lang w:val="uk-UA" w:eastAsia="ru-RU"/>
        </w:rPr>
      </w:pPr>
      <w:r w:rsidRPr="0022657A">
        <w:rPr>
          <w:rFonts w:ascii="Times New Roman" w:eastAsia="Times New Roman" w:hAnsi="Times New Roman" w:cs="Times New Roman"/>
          <w:bCs/>
          <w:caps/>
          <w:sz w:val="28"/>
          <w:szCs w:val="28"/>
          <w:lang w:val="uk-UA" w:eastAsia="ru-RU"/>
        </w:rPr>
        <w:t>Калуського району Івано-Франківської області</w:t>
      </w:r>
    </w:p>
    <w:p w:rsidR="008E6CD6" w:rsidRPr="00827BCC" w:rsidRDefault="008E6CD6" w:rsidP="00827BCC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vertAlign w:val="subscript"/>
          <w:lang w:val="uk-UA" w:eastAsia="ru-RU"/>
        </w:rPr>
      </w:pPr>
      <w:r w:rsidRPr="0022657A">
        <w:rPr>
          <w:rFonts w:ascii="Times New Roman" w:eastAsia="Times New Roman" w:hAnsi="Times New Roman" w:cs="Times New Roman"/>
          <w:b/>
          <w:spacing w:val="20"/>
          <w:sz w:val="32"/>
          <w:szCs w:val="32"/>
          <w:lang w:val="uk-UA" w:eastAsia="ru-RU"/>
        </w:rPr>
        <w:t>РОЗПОРЯДЖЕННЯ</w:t>
      </w:r>
    </w:p>
    <w:p w:rsidR="008E6CD6" w:rsidRPr="005666F2" w:rsidRDefault="008E6CD6" w:rsidP="00827BCC">
      <w:pPr>
        <w:autoSpaceDN w:val="0"/>
        <w:jc w:val="center"/>
        <w:rPr>
          <w:rFonts w:ascii="Times New Roman" w:eastAsia="Times New Roman" w:hAnsi="Times New Roman" w:cs="Times New Roman"/>
          <w:b/>
          <w:color w:val="00B0F0"/>
          <w:sz w:val="16"/>
          <w:szCs w:val="16"/>
          <w:lang w:val="uk-UA" w:eastAsia="ru-RU"/>
        </w:rPr>
      </w:pPr>
    </w:p>
    <w:p w:rsidR="008E6CD6" w:rsidRPr="00E0251E" w:rsidRDefault="008E6CD6" w:rsidP="008E6CD6">
      <w:pPr>
        <w:pStyle w:val="a3"/>
        <w:widowControl/>
        <w:tabs>
          <w:tab w:val="left" w:pos="2480"/>
          <w:tab w:val="left" w:pos="3020"/>
        </w:tabs>
        <w:jc w:val="both"/>
        <w:rPr>
          <w:b w:val="0"/>
          <w:bCs/>
          <w:sz w:val="28"/>
          <w:szCs w:val="28"/>
        </w:rPr>
      </w:pPr>
      <w:r w:rsidRPr="00E0251E">
        <w:rPr>
          <w:b w:val="0"/>
          <w:bCs/>
          <w:sz w:val="28"/>
          <w:szCs w:val="28"/>
        </w:rPr>
        <w:t xml:space="preserve"> </w:t>
      </w:r>
    </w:p>
    <w:p w:rsidR="008E6CD6" w:rsidRPr="00442FBA" w:rsidRDefault="00827BCC" w:rsidP="008E6CD6">
      <w:pPr>
        <w:pStyle w:val="1"/>
        <w:ind w:firstLine="0"/>
        <w:jc w:val="both"/>
        <w:rPr>
          <w:b/>
          <w:szCs w:val="28"/>
        </w:rPr>
      </w:pPr>
      <w:r>
        <w:rPr>
          <w:szCs w:val="28"/>
        </w:rPr>
        <w:t xml:space="preserve">Від </w:t>
      </w:r>
      <w:r w:rsidR="00631ED5">
        <w:rPr>
          <w:szCs w:val="28"/>
        </w:rPr>
        <w:t>13</w:t>
      </w:r>
      <w:r w:rsidR="007D5786">
        <w:rPr>
          <w:szCs w:val="28"/>
        </w:rPr>
        <w:t>.</w:t>
      </w:r>
      <w:r w:rsidR="003F276B">
        <w:rPr>
          <w:szCs w:val="28"/>
        </w:rPr>
        <w:t>0</w:t>
      </w:r>
      <w:r w:rsidR="00724DA1">
        <w:rPr>
          <w:szCs w:val="28"/>
        </w:rPr>
        <w:t>6</w:t>
      </w:r>
      <w:r>
        <w:rPr>
          <w:szCs w:val="28"/>
        </w:rPr>
        <w:t>.202</w:t>
      </w:r>
      <w:r w:rsidR="003F276B">
        <w:rPr>
          <w:szCs w:val="28"/>
        </w:rPr>
        <w:t>4</w:t>
      </w:r>
      <w:r w:rsidR="005A447A">
        <w:rPr>
          <w:szCs w:val="28"/>
        </w:rPr>
        <w:t>.</w:t>
      </w:r>
      <w:r w:rsidR="008E6CD6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8E6CD6">
        <w:rPr>
          <w:szCs w:val="28"/>
        </w:rPr>
        <w:tab/>
      </w:r>
      <w:r w:rsidR="006E2612">
        <w:rPr>
          <w:b/>
          <w:szCs w:val="28"/>
        </w:rPr>
        <w:t xml:space="preserve">№ </w:t>
      </w:r>
      <w:r w:rsidR="00631ED5">
        <w:rPr>
          <w:b/>
          <w:szCs w:val="28"/>
        </w:rPr>
        <w:t>168</w:t>
      </w:r>
      <w:bookmarkStart w:id="0" w:name="_GoBack"/>
      <w:bookmarkEnd w:id="0"/>
    </w:p>
    <w:p w:rsidR="008E6CD6" w:rsidRDefault="008E6CD6" w:rsidP="008E6CD6">
      <w:pPr>
        <w:contextualSpacing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м. Долина</w:t>
      </w:r>
    </w:p>
    <w:p w:rsidR="008E6CD6" w:rsidRPr="00556E1D" w:rsidRDefault="008E6CD6" w:rsidP="008E6CD6">
      <w:pPr>
        <w:contextualSpacing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</w:tblGrid>
      <w:tr w:rsidR="008E6CD6" w:rsidRPr="00556E1D" w:rsidTr="003F276B">
        <w:tc>
          <w:tcPr>
            <w:tcW w:w="4361" w:type="dxa"/>
          </w:tcPr>
          <w:p w:rsidR="00827BCC" w:rsidRDefault="008E6CD6" w:rsidP="00827B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Про</w:t>
            </w:r>
            <w:r w:rsidR="00827BCC" w:rsidRPr="00333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27BCC">
              <w:rPr>
                <w:rFonts w:ascii="Times New Roman" w:hAnsi="Times New Roman" w:cs="Times New Roman"/>
                <w:b/>
                <w:sz w:val="28"/>
                <w:szCs w:val="28"/>
              </w:rPr>
              <w:t>скликання засідання</w:t>
            </w:r>
          </w:p>
          <w:p w:rsidR="008E6CD6" w:rsidRPr="00827BCC" w:rsidRDefault="00827BCC" w:rsidP="00827BC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виконавчого комітету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8E6CD6" w:rsidRPr="00556E1D" w:rsidRDefault="008E6CD6" w:rsidP="008E6CD6">
      <w:pPr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827BCC" w:rsidRPr="00333351" w:rsidRDefault="00827BCC" w:rsidP="00827B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7BCC" w:rsidRDefault="00827BCC" w:rsidP="00827BCC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7524">
        <w:rPr>
          <w:rFonts w:ascii="Times New Roman" w:hAnsi="Times New Roman" w:cs="Times New Roman"/>
          <w:sz w:val="28"/>
          <w:szCs w:val="28"/>
        </w:rPr>
        <w:t>Керуючись ст. 42, 53 Закону України «Про місцеве самоврядування в Україні»</w:t>
      </w:r>
    </w:p>
    <w:p w:rsidR="00827BCC" w:rsidRPr="00B27524" w:rsidRDefault="00827BCC" w:rsidP="00827B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7524">
        <w:rPr>
          <w:rFonts w:ascii="Times New Roman" w:hAnsi="Times New Roman" w:cs="Times New Roman"/>
          <w:sz w:val="28"/>
          <w:szCs w:val="28"/>
        </w:rPr>
        <w:t xml:space="preserve">1. Скликати засідання виконавчого комітету міської ради, яке провести </w:t>
      </w:r>
      <w:r w:rsidR="00BE40DD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724DA1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003AD9">
        <w:rPr>
          <w:rFonts w:ascii="Times New Roman" w:hAnsi="Times New Roman" w:cs="Times New Roman"/>
          <w:sz w:val="28"/>
          <w:szCs w:val="28"/>
        </w:rPr>
        <w:t> </w:t>
      </w:r>
      <w:r w:rsidR="00724DA1">
        <w:rPr>
          <w:rFonts w:ascii="Times New Roman" w:hAnsi="Times New Roman" w:cs="Times New Roman"/>
          <w:sz w:val="28"/>
          <w:szCs w:val="28"/>
          <w:lang w:val="uk-UA"/>
        </w:rPr>
        <w:t>червня</w:t>
      </w:r>
      <w:r w:rsidRPr="00003AD9">
        <w:rPr>
          <w:rFonts w:ascii="Times New Roman" w:hAnsi="Times New Roman" w:cs="Times New Roman"/>
          <w:sz w:val="28"/>
          <w:szCs w:val="28"/>
        </w:rPr>
        <w:t xml:space="preserve"> 202</w:t>
      </w:r>
      <w:r w:rsidR="003F276B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003AD9">
        <w:rPr>
          <w:rFonts w:ascii="Times New Roman" w:hAnsi="Times New Roman" w:cs="Times New Roman"/>
          <w:sz w:val="28"/>
          <w:szCs w:val="28"/>
        </w:rPr>
        <w:t xml:space="preserve"> року о </w:t>
      </w:r>
      <w:r w:rsidR="00B725F8">
        <w:rPr>
          <w:rFonts w:ascii="Times New Roman" w:hAnsi="Times New Roman" w:cs="Times New Roman"/>
          <w:sz w:val="28"/>
          <w:szCs w:val="28"/>
        </w:rPr>
        <w:t>1</w:t>
      </w:r>
      <w:r w:rsidR="007D5786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003AD9">
        <w:rPr>
          <w:rFonts w:ascii="Times New Roman" w:hAnsi="Times New Roman" w:cs="Times New Roman"/>
          <w:sz w:val="28"/>
          <w:szCs w:val="28"/>
        </w:rPr>
        <w:t>:00 год у  залі засідань</w:t>
      </w:r>
      <w:r w:rsidR="00B725F8">
        <w:rPr>
          <w:rFonts w:ascii="Times New Roman" w:hAnsi="Times New Roman" w:cs="Times New Roman"/>
          <w:sz w:val="28"/>
          <w:szCs w:val="28"/>
          <w:lang w:val="uk-UA"/>
        </w:rPr>
        <w:t xml:space="preserve"> адмінбудинку</w:t>
      </w:r>
      <w:r w:rsidRPr="00003AD9">
        <w:rPr>
          <w:rFonts w:ascii="Times New Roman" w:hAnsi="Times New Roman" w:cs="Times New Roman"/>
          <w:sz w:val="28"/>
          <w:szCs w:val="28"/>
        </w:rPr>
        <w:t>.</w:t>
      </w:r>
    </w:p>
    <w:p w:rsidR="007D5786" w:rsidRPr="007D5786" w:rsidRDefault="007D5786" w:rsidP="005A447A">
      <w:pPr>
        <w:tabs>
          <w:tab w:val="left" w:pos="3261"/>
        </w:tabs>
        <w:ind w:firstLine="708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827BCC" w:rsidRPr="00BE40DD" w:rsidRDefault="00827BCC" w:rsidP="00BE40D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066A5">
        <w:rPr>
          <w:rFonts w:ascii="Times New Roman" w:hAnsi="Times New Roman" w:cs="Times New Roman"/>
          <w:sz w:val="28"/>
          <w:szCs w:val="28"/>
        </w:rPr>
        <w:t>. Керівникам структурних підрозділів міської ради підготувати та подати на розгляд викон</w:t>
      </w:r>
      <w:r>
        <w:rPr>
          <w:rFonts w:ascii="Times New Roman" w:hAnsi="Times New Roman" w:cs="Times New Roman"/>
          <w:sz w:val="28"/>
          <w:szCs w:val="28"/>
        </w:rPr>
        <w:t>авчого комітету</w:t>
      </w:r>
      <w:r w:rsidRPr="00C066A5">
        <w:rPr>
          <w:rFonts w:ascii="Times New Roman" w:hAnsi="Times New Roman" w:cs="Times New Roman"/>
          <w:sz w:val="28"/>
          <w:szCs w:val="28"/>
        </w:rPr>
        <w:t xml:space="preserve"> проєкти рішень у визначені Регламентом </w:t>
      </w:r>
      <w:r w:rsidRPr="00BE40DD">
        <w:rPr>
          <w:rFonts w:ascii="Times New Roman" w:hAnsi="Times New Roman" w:cs="Times New Roman"/>
          <w:sz w:val="28"/>
          <w:szCs w:val="28"/>
        </w:rPr>
        <w:t>терміни.</w:t>
      </w:r>
    </w:p>
    <w:p w:rsidR="007D5786" w:rsidRPr="007D5786" w:rsidRDefault="007D5786" w:rsidP="005A447A">
      <w:pPr>
        <w:tabs>
          <w:tab w:val="left" w:pos="3261"/>
        </w:tabs>
        <w:ind w:firstLine="708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827BCC" w:rsidRDefault="00827BCC" w:rsidP="005A447A">
      <w:pPr>
        <w:tabs>
          <w:tab w:val="left" w:pos="3261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виконанням даного розпорядження покласти на керуючого справами виконавчого комітету Романа Михнича.</w:t>
      </w:r>
    </w:p>
    <w:p w:rsidR="00827BCC" w:rsidRDefault="00827BCC" w:rsidP="00827B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7BCC" w:rsidRDefault="00827BCC" w:rsidP="00827B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7BCC" w:rsidRDefault="00827BCC" w:rsidP="00827B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7BCC" w:rsidRDefault="00827BCC" w:rsidP="00827B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7BCC" w:rsidRDefault="00827BCC" w:rsidP="00827B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7BCC" w:rsidRDefault="00827BCC" w:rsidP="00827B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7BCC" w:rsidRDefault="00827BCC" w:rsidP="00827BCC">
      <w:pPr>
        <w:jc w:val="both"/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Іван ДИРІВ</w:t>
      </w:r>
    </w:p>
    <w:p w:rsidR="00827BCC" w:rsidRDefault="00827BCC" w:rsidP="00827BCC">
      <w:pPr>
        <w:rPr>
          <w:rFonts w:ascii="Times New Roman" w:hAnsi="Times New Roman" w:cs="Times New Roman"/>
          <w:b/>
          <w:sz w:val="28"/>
          <w:szCs w:val="28"/>
        </w:rPr>
      </w:pPr>
    </w:p>
    <w:p w:rsidR="00827BCC" w:rsidRDefault="00827BCC" w:rsidP="00827BCC">
      <w:pPr>
        <w:rPr>
          <w:rFonts w:ascii="Times New Roman" w:hAnsi="Times New Roman" w:cs="Times New Roman"/>
          <w:b/>
          <w:sz w:val="28"/>
          <w:szCs w:val="28"/>
        </w:rPr>
        <w:sectPr w:rsidR="00827BCC" w:rsidSect="003F276B">
          <w:pgSz w:w="11906" w:h="16838"/>
          <w:pgMar w:top="851" w:right="567" w:bottom="851" w:left="1701" w:header="709" w:footer="709" w:gutter="0"/>
          <w:cols w:space="708"/>
          <w:docGrid w:linePitch="360"/>
        </w:sectPr>
      </w:pPr>
    </w:p>
    <w:p w:rsidR="00E16E43" w:rsidRDefault="00E16E43" w:rsidP="00631ED5"/>
    <w:sectPr w:rsidR="00E16E43" w:rsidSect="003F276B">
      <w:pgSz w:w="11906" w:h="16838"/>
      <w:pgMar w:top="851" w:right="1701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6CC"/>
    <w:rsid w:val="000363C4"/>
    <w:rsid w:val="001926CC"/>
    <w:rsid w:val="003F276B"/>
    <w:rsid w:val="004306D4"/>
    <w:rsid w:val="00494B77"/>
    <w:rsid w:val="004E56D6"/>
    <w:rsid w:val="0054057B"/>
    <w:rsid w:val="005A447A"/>
    <w:rsid w:val="00631ED5"/>
    <w:rsid w:val="0067087E"/>
    <w:rsid w:val="006E2612"/>
    <w:rsid w:val="0071312B"/>
    <w:rsid w:val="00724DA1"/>
    <w:rsid w:val="007D5786"/>
    <w:rsid w:val="008235F9"/>
    <w:rsid w:val="00827BCC"/>
    <w:rsid w:val="00891145"/>
    <w:rsid w:val="008A5FEF"/>
    <w:rsid w:val="008E6CD6"/>
    <w:rsid w:val="00933CB4"/>
    <w:rsid w:val="00934D9E"/>
    <w:rsid w:val="00B431DA"/>
    <w:rsid w:val="00B725F8"/>
    <w:rsid w:val="00BE40DD"/>
    <w:rsid w:val="00D56582"/>
    <w:rsid w:val="00E16E43"/>
    <w:rsid w:val="00EF3389"/>
    <w:rsid w:val="00EF3BFB"/>
    <w:rsid w:val="00FF4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CD6"/>
    <w:pPr>
      <w:spacing w:after="0" w:line="240" w:lineRule="auto"/>
    </w:pPr>
    <w:rPr>
      <w:lang w:val="ru-RU"/>
    </w:rPr>
  </w:style>
  <w:style w:type="paragraph" w:styleId="1">
    <w:name w:val="heading 1"/>
    <w:basedOn w:val="a"/>
    <w:next w:val="a"/>
    <w:link w:val="10"/>
    <w:qFormat/>
    <w:rsid w:val="008E6CD6"/>
    <w:pPr>
      <w:keepNext/>
      <w:ind w:firstLine="709"/>
      <w:jc w:val="right"/>
      <w:outlineLvl w:val="0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6C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Subtitle"/>
    <w:basedOn w:val="a"/>
    <w:link w:val="a4"/>
    <w:qFormat/>
    <w:rsid w:val="008E6CD6"/>
    <w:pPr>
      <w:widowControl w:val="0"/>
      <w:overflowPunct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a4">
    <w:name w:val="Підзаголовок Знак"/>
    <w:basedOn w:val="a0"/>
    <w:link w:val="a3"/>
    <w:rsid w:val="008E6CD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E6CD6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8E6CD6"/>
    <w:rPr>
      <w:rFonts w:ascii="Tahom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CD6"/>
    <w:pPr>
      <w:spacing w:after="0" w:line="240" w:lineRule="auto"/>
    </w:pPr>
    <w:rPr>
      <w:lang w:val="ru-RU"/>
    </w:rPr>
  </w:style>
  <w:style w:type="paragraph" w:styleId="1">
    <w:name w:val="heading 1"/>
    <w:basedOn w:val="a"/>
    <w:next w:val="a"/>
    <w:link w:val="10"/>
    <w:qFormat/>
    <w:rsid w:val="008E6CD6"/>
    <w:pPr>
      <w:keepNext/>
      <w:ind w:firstLine="709"/>
      <w:jc w:val="right"/>
      <w:outlineLvl w:val="0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6C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Subtitle"/>
    <w:basedOn w:val="a"/>
    <w:link w:val="a4"/>
    <w:qFormat/>
    <w:rsid w:val="008E6CD6"/>
    <w:pPr>
      <w:widowControl w:val="0"/>
      <w:overflowPunct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a4">
    <w:name w:val="Підзаголовок Знак"/>
    <w:basedOn w:val="a0"/>
    <w:link w:val="a3"/>
    <w:rsid w:val="008E6CD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E6CD6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8E6CD6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440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2024-06-13T05:55:00Z</cp:lastPrinted>
  <dcterms:created xsi:type="dcterms:W3CDTF">2024-06-13T05:52:00Z</dcterms:created>
  <dcterms:modified xsi:type="dcterms:W3CDTF">2024-06-13T11:21:00Z</dcterms:modified>
</cp:coreProperties>
</file>