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0C08B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38058E2F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626AB5">
        <w:rPr>
          <w:rFonts w:ascii="Times New Roman" w:eastAsia="Calibri" w:hAnsi="Times New Roman" w:cs="Times New Roman"/>
          <w:sz w:val="28"/>
          <w:szCs w:val="28"/>
          <w:lang w:eastAsia="ru-RU"/>
        </w:rPr>
        <w:t>04.11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.2024.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903E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338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19FD9AEB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proofErr w:type="spellStart"/>
      <w:r w:rsidR="00626AB5">
        <w:rPr>
          <w:rFonts w:ascii="Times New Roman" w:eastAsia="Times New Roman" w:hAnsi="Times New Roman" w:cs="Times New Roman"/>
          <w:sz w:val="28"/>
          <w:szCs w:val="28"/>
        </w:rPr>
        <w:t>Ямборко</w:t>
      </w:r>
      <w:proofErr w:type="spellEnd"/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Любомири Іванівни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Мала </w:t>
      </w:r>
      <w:proofErr w:type="spellStart"/>
      <w:r w:rsidR="00626AB5">
        <w:rPr>
          <w:rFonts w:ascii="Times New Roman" w:eastAsia="Times New Roman" w:hAnsi="Times New Roman" w:cs="Times New Roman"/>
          <w:sz w:val="28"/>
          <w:szCs w:val="28"/>
        </w:rPr>
        <w:t>Тур</w:t>
      </w:r>
      <w:r w:rsidR="00626AB5" w:rsidRPr="00903E18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="00626AB5" w:rsidRPr="00903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садове товариство «Пролісок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територіальної громади у зв’язку із відсутністю межівни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6AB5">
        <w:rPr>
          <w:rFonts w:ascii="Times New Roman" w:eastAsia="Times New Roman" w:hAnsi="Times New Roman" w:cs="Times New Roman"/>
          <w:sz w:val="28"/>
          <w:szCs w:val="28"/>
        </w:rPr>
        <w:t>Дулиш</w:t>
      </w:r>
      <w:proofErr w:type="spellEnd"/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С.І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місце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>знаходження невідоме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7C3C21A4" w:rsidR="0071523B" w:rsidRPr="0071523B" w:rsidRDefault="00626AB5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Тетяна Свистун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78C53589" w14:textId="188BF5A6" w:rsidR="0071523B" w:rsidRDefault="00626AB5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Владислав Яцків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ab/>
        <w:t>провідний спеціаліст відділу земельних ресурсів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(секретар комісії)</w:t>
      </w:r>
    </w:p>
    <w:p w14:paraId="18D5C247" w14:textId="2E01838A" w:rsidR="00871F25" w:rsidRPr="0071523B" w:rsidRDefault="00626AB5" w:rsidP="0071523B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Зіновій Юрків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депутат Долинської міської ради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903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14:paraId="66EF0C3F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B5B316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A449E8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B406F3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sectPr w:rsidR="0071523B" w:rsidRPr="0071523B" w:rsidSect="00660D1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07"/>
    <w:rsid w:val="000338BE"/>
    <w:rsid w:val="00093F6B"/>
    <w:rsid w:val="000D288C"/>
    <w:rsid w:val="00105D19"/>
    <w:rsid w:val="00146A5A"/>
    <w:rsid w:val="003D4CBE"/>
    <w:rsid w:val="00626AB5"/>
    <w:rsid w:val="0071523B"/>
    <w:rsid w:val="007A0F9F"/>
    <w:rsid w:val="007B6FDE"/>
    <w:rsid w:val="00827E70"/>
    <w:rsid w:val="00871F25"/>
    <w:rsid w:val="008A0408"/>
    <w:rsid w:val="008C7DFE"/>
    <w:rsid w:val="008F3AC1"/>
    <w:rsid w:val="00903E18"/>
    <w:rsid w:val="009633E2"/>
    <w:rsid w:val="00AD60EF"/>
    <w:rsid w:val="00B52DEA"/>
    <w:rsid w:val="00BD01D4"/>
    <w:rsid w:val="00C05BFD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2339-75F1-4613-B255-3E29E120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Пользователь Windows</cp:lastModifiedBy>
  <cp:revision>17</cp:revision>
  <cp:lastPrinted>2024-11-04T13:09:00Z</cp:lastPrinted>
  <dcterms:created xsi:type="dcterms:W3CDTF">2024-09-19T05:14:00Z</dcterms:created>
  <dcterms:modified xsi:type="dcterms:W3CDTF">2024-11-08T06:33:00Z</dcterms:modified>
</cp:coreProperties>
</file>