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A55A" w14:textId="77777777" w:rsidR="000A7B29" w:rsidRPr="000A7B29" w:rsidRDefault="000A7B29" w:rsidP="000A7B29">
      <w:pPr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</w:pPr>
      <w:r w:rsidRPr="000A7B29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  <w:t>Проєкт</w:t>
      </w:r>
    </w:p>
    <w:p w14:paraId="2FCE6701" w14:textId="77777777" w:rsidR="000A7B29" w:rsidRPr="000A7B29" w:rsidRDefault="000A7B29" w:rsidP="000A7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0A7B29">
        <w:rPr>
          <w:rFonts w:ascii="Times New Roman" w:eastAsia="Calibri" w:hAnsi="Times New Roman" w:cs="Times New Roman"/>
          <w:b/>
          <w:caps/>
          <w:sz w:val="36"/>
          <w:szCs w:val="36"/>
        </w:rPr>
        <w:t>Долинська міська рада</w:t>
      </w:r>
    </w:p>
    <w:p w14:paraId="1C526E34" w14:textId="77777777" w:rsidR="000A7B29" w:rsidRPr="000A7B29" w:rsidRDefault="000A7B29" w:rsidP="000A7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  <w:vertAlign w:val="subscript"/>
        </w:rPr>
      </w:pPr>
      <w:r w:rsidRPr="000A7B29">
        <w:rPr>
          <w:rFonts w:ascii="Times New Roman" w:eastAsia="Calibri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215A7664" w14:textId="77777777" w:rsidR="000A7B29" w:rsidRPr="000A7B29" w:rsidRDefault="000A7B29" w:rsidP="000A7B29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</w:pPr>
      <w:r w:rsidRPr="000A7B29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  <w:t>восьме скликання</w:t>
      </w:r>
    </w:p>
    <w:p w14:paraId="267CA855" w14:textId="77777777" w:rsidR="000A7B29" w:rsidRPr="000A7B29" w:rsidRDefault="000A7B29" w:rsidP="000A7B29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</w:pPr>
      <w:r w:rsidRPr="000A7B29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  <w:t>(шістдесята  сесія)</w:t>
      </w:r>
    </w:p>
    <w:p w14:paraId="17527BBB" w14:textId="77777777" w:rsidR="000A7B29" w:rsidRPr="000A7B29" w:rsidRDefault="000A7B29" w:rsidP="000A7B29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/>
        </w:rPr>
      </w:pPr>
    </w:p>
    <w:p w14:paraId="526166E9" w14:textId="77777777" w:rsidR="000A7B29" w:rsidRPr="000A7B29" w:rsidRDefault="000A7B29" w:rsidP="000A7B29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uk-UA"/>
        </w:rPr>
      </w:pPr>
      <w:r w:rsidRPr="000A7B29"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uk-UA"/>
        </w:rPr>
        <w:t>РІШЕННЯ</w:t>
      </w:r>
    </w:p>
    <w:p w14:paraId="7DB5D866" w14:textId="77777777" w:rsidR="000A7B29" w:rsidRPr="000A7B29" w:rsidRDefault="000A7B29" w:rsidP="000A7B29">
      <w:pPr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/>
        </w:rPr>
      </w:pPr>
    </w:p>
    <w:p w14:paraId="443BC681" w14:textId="77777777" w:rsidR="000A7B29" w:rsidRPr="000A7B29" w:rsidRDefault="000A7B29" w:rsidP="000A7B29">
      <w:pPr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/>
        </w:rPr>
      </w:pPr>
      <w:r w:rsidRPr="000A7B29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  <w:t xml:space="preserve">Від __.08.2025   </w:t>
      </w:r>
      <w:r w:rsidRPr="000A7B29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/>
        </w:rPr>
        <w:t>№ ____-60/2025</w:t>
      </w:r>
    </w:p>
    <w:p w14:paraId="443B09AC" w14:textId="77777777" w:rsidR="000A7B29" w:rsidRPr="000A7B29" w:rsidRDefault="000A7B29" w:rsidP="000A7B29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</w:pPr>
      <w:r w:rsidRPr="000A7B29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  <w:t>м. Долина</w:t>
      </w:r>
    </w:p>
    <w:p w14:paraId="456AB125" w14:textId="77777777" w:rsidR="005943A7" w:rsidRPr="000A7B29" w:rsidRDefault="005943A7" w:rsidP="005943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1AB9B3" w14:textId="77777777" w:rsidR="005943A7" w:rsidRPr="000A7B29" w:rsidRDefault="005943A7" w:rsidP="005943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DFF835" w14:textId="73546726" w:rsidR="004A6BB6" w:rsidRPr="000A7B29" w:rsidRDefault="005943A7" w:rsidP="00553E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7B29">
        <w:rPr>
          <w:rFonts w:ascii="Times New Roman" w:eastAsia="Calibri" w:hAnsi="Times New Roman" w:cs="Times New Roman"/>
          <w:b/>
          <w:sz w:val="28"/>
          <w:szCs w:val="28"/>
        </w:rPr>
        <w:t>Про</w:t>
      </w:r>
      <w:r w:rsidR="002A3023" w:rsidRPr="000A7B29">
        <w:rPr>
          <w:rFonts w:ascii="Times New Roman" w:eastAsia="Calibri" w:hAnsi="Times New Roman" w:cs="Times New Roman"/>
          <w:b/>
          <w:sz w:val="28"/>
          <w:szCs w:val="28"/>
        </w:rPr>
        <w:t xml:space="preserve"> внесення змін у</w:t>
      </w:r>
      <w:r w:rsidRPr="000A7B2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A3023" w:rsidRPr="000A7B29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4A6BB6" w:rsidRPr="000A7B29">
        <w:rPr>
          <w:rFonts w:ascii="Times New Roman" w:eastAsia="Calibri" w:hAnsi="Times New Roman" w:cs="Times New Roman"/>
          <w:b/>
          <w:sz w:val="28"/>
          <w:szCs w:val="28"/>
        </w:rPr>
        <w:t>рограму</w:t>
      </w:r>
      <w:r w:rsidR="00553E21" w:rsidRPr="000A7B29">
        <w:rPr>
          <w:rFonts w:ascii="Times New Roman" w:eastAsia="Calibri" w:hAnsi="Times New Roman" w:cs="Times New Roman"/>
          <w:b/>
          <w:sz w:val="28"/>
          <w:szCs w:val="28"/>
        </w:rPr>
        <w:t xml:space="preserve"> діяльності Асоціації</w:t>
      </w:r>
    </w:p>
    <w:p w14:paraId="72DBDFD9" w14:textId="4ABD60DF" w:rsidR="00553E21" w:rsidRPr="000A7B29" w:rsidRDefault="00553E21" w:rsidP="00553E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7B29">
        <w:rPr>
          <w:rFonts w:ascii="Times New Roman" w:eastAsia="Calibri" w:hAnsi="Times New Roman" w:cs="Times New Roman"/>
          <w:b/>
          <w:sz w:val="28"/>
          <w:szCs w:val="28"/>
        </w:rPr>
        <w:t>«Футбольний клуб «Нафтовик-Долина»</w:t>
      </w:r>
    </w:p>
    <w:p w14:paraId="7C338D9C" w14:textId="78276B69" w:rsidR="005943A7" w:rsidRPr="000A7B29" w:rsidRDefault="00553E21" w:rsidP="00553E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7B29">
        <w:rPr>
          <w:rFonts w:ascii="Times New Roman" w:eastAsia="Calibri" w:hAnsi="Times New Roman" w:cs="Times New Roman"/>
          <w:b/>
          <w:sz w:val="28"/>
          <w:szCs w:val="28"/>
        </w:rPr>
        <w:t>на 2025-2027 роки</w:t>
      </w:r>
    </w:p>
    <w:p w14:paraId="60CC89D6" w14:textId="77777777" w:rsidR="005943A7" w:rsidRPr="000A7B29" w:rsidRDefault="005943A7" w:rsidP="005943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7B835F" w14:textId="27CC47DF" w:rsidR="004A6BB6" w:rsidRPr="000A7B29" w:rsidRDefault="005943A7" w:rsidP="004A6B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A75AC4"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Розглянувши звернення</w:t>
      </w:r>
      <w:r w:rsidR="004A6BB6"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Асоціації «Футбольний клуб «Нафтовик-Долина» </w:t>
      </w:r>
      <w:r w:rsidR="00A75AC4"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№13 від 13.08.2025 року </w:t>
      </w:r>
      <w:r w:rsidR="004A6BB6"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та керуючись ст.26 Законом України «Про місцеве самоврядування в Україні», міська рада</w:t>
      </w:r>
    </w:p>
    <w:p w14:paraId="2D3C37FB" w14:textId="77777777" w:rsidR="004A6BB6" w:rsidRPr="000A7B29" w:rsidRDefault="004A6BB6" w:rsidP="004A6B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7E9B7A" w14:textId="466BB644" w:rsidR="005943A7" w:rsidRPr="000A7B29" w:rsidRDefault="005943A7" w:rsidP="004A6B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14:paraId="1E1F55D0" w14:textId="77777777" w:rsidR="005943A7" w:rsidRPr="000A7B29" w:rsidRDefault="005943A7" w:rsidP="000A7B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51FAA9F" w14:textId="77777777" w:rsidR="002E54E6" w:rsidRDefault="00A75AC4" w:rsidP="000A7B2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2E54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наступні 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зміни у П</w:t>
      </w:r>
      <w:r w:rsidR="004A6BB6"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рограму діяльності Асоціації «Футбольний клуб «Нафтовик-Долина» на 2025-2027 роки </w:t>
      </w:r>
      <w:r w:rsid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затверджену рішенням міської ради від </w:t>
      </w:r>
      <w:r w:rsidR="000A7B29"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21.11.2024</w:t>
      </w:r>
      <w:r w:rsid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0A7B29"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2975-50/2024 </w:t>
      </w:r>
      <w:r w:rsidR="002E54E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78F890C8" w14:textId="77777777" w:rsidR="002E54E6" w:rsidRPr="002E54E6" w:rsidRDefault="002E54E6" w:rsidP="000A7B2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FBE8E26" w14:textId="4880AA83" w:rsidR="00B93E0F" w:rsidRDefault="002E54E6" w:rsidP="002E54E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</w:t>
      </w:r>
      <w:r w:rsidR="005943A7" w:rsidRPr="002E54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Викласти Паспорт Програми у новій редакції (додаток 1);</w:t>
      </w:r>
    </w:p>
    <w:p w14:paraId="0C2F897C" w14:textId="7788397F" w:rsidR="002E54E6" w:rsidRPr="002E54E6" w:rsidRDefault="002E54E6" w:rsidP="002E54E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Розділ «</w:t>
      </w:r>
      <w:r w:rsidRPr="002E54E6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VІІІ. Напрямки діяльності, заходи з реалізації та орієнтовне ресурсне забезпечення Програми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викласти в новій редакції (додаток 2).</w:t>
      </w:r>
    </w:p>
    <w:p w14:paraId="0DF76F5D" w14:textId="77777777" w:rsidR="000A7B29" w:rsidRPr="000A7B29" w:rsidRDefault="000A7B29" w:rsidP="000A7B2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84DD9FF" w14:textId="77777777" w:rsidR="00B93E0F" w:rsidRPr="000A7B29" w:rsidRDefault="00B93E0F" w:rsidP="004A6B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</w:p>
    <w:p w14:paraId="1DB0E9E6" w14:textId="77777777" w:rsidR="00B93E0F" w:rsidRPr="000A7B29" w:rsidRDefault="00B93E0F" w:rsidP="004A6B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DE17B2" w14:textId="4631D97C" w:rsidR="002250A9" w:rsidRPr="000A7B29" w:rsidRDefault="005943A7" w:rsidP="00553E2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hd w:val="clear" w:color="auto" w:fill="FFFFFF"/>
          <w:lang w:eastAsia="ru-RU"/>
        </w:rPr>
      </w:pP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Міський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 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голова                            </w:t>
      </w:r>
      <w:r w:rsidR="00553E21"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             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   </w:t>
      </w:r>
      <w:r w:rsidR="002E54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E54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                  Іван</w:t>
      </w:r>
      <w:r w:rsidR="00553E21"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ДИРІВ</w:t>
      </w:r>
    </w:p>
    <w:p w14:paraId="06401548" w14:textId="77777777" w:rsidR="002250A9" w:rsidRPr="000A7B29" w:rsidRDefault="002250A9" w:rsidP="00210CE5">
      <w:pPr>
        <w:spacing w:after="0" w:line="240" w:lineRule="auto"/>
        <w:ind w:left="5387"/>
        <w:rPr>
          <w:rFonts w:ascii="Times New Roman" w:eastAsia="Times New Roman" w:hAnsi="Times New Roman" w:cs="Times New Roman"/>
          <w:caps/>
          <w:sz w:val="28"/>
          <w:shd w:val="clear" w:color="auto" w:fill="FFFFFF"/>
          <w:lang w:eastAsia="ru-RU"/>
        </w:rPr>
      </w:pPr>
    </w:p>
    <w:p w14:paraId="637D2A2B" w14:textId="77777777" w:rsidR="002250A9" w:rsidRPr="000A7B29" w:rsidRDefault="002250A9" w:rsidP="00210CE5">
      <w:pPr>
        <w:spacing w:after="0" w:line="240" w:lineRule="auto"/>
        <w:ind w:left="5387"/>
        <w:rPr>
          <w:rFonts w:ascii="Times New Roman" w:eastAsia="Times New Roman" w:hAnsi="Times New Roman" w:cs="Times New Roman"/>
          <w:caps/>
          <w:sz w:val="28"/>
          <w:shd w:val="clear" w:color="auto" w:fill="FFFFFF"/>
          <w:lang w:eastAsia="ru-RU"/>
        </w:rPr>
      </w:pPr>
    </w:p>
    <w:p w14:paraId="02CF0DC9" w14:textId="0D6C83AA" w:rsidR="002E54E6" w:rsidRDefault="002E54E6">
      <w:pPr>
        <w:rPr>
          <w:rFonts w:ascii="Times New Roman" w:eastAsia="Times New Roman" w:hAnsi="Times New Roman" w:cs="Times New Roman"/>
          <w:caps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hd w:val="clear" w:color="auto" w:fill="FFFFFF"/>
          <w:lang w:eastAsia="ru-RU"/>
        </w:rPr>
        <w:br w:type="page"/>
      </w:r>
    </w:p>
    <w:p w14:paraId="5E0ACA10" w14:textId="377BEBA4" w:rsidR="002E54E6" w:rsidRPr="000A7B29" w:rsidRDefault="002E54E6" w:rsidP="002E54E6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одаток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рішення міської ради</w:t>
      </w:r>
    </w:p>
    <w:p w14:paraId="5EF6A745" w14:textId="77777777" w:rsidR="002E54E6" w:rsidRPr="000A7B29" w:rsidRDefault="002E54E6" w:rsidP="002E54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8"/>
          <w:szCs w:val="28"/>
          <w:lang w:eastAsia="ar-SA"/>
        </w:rPr>
      </w:pP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 __.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.2025  № ____-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60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/2025</w:t>
      </w:r>
    </w:p>
    <w:p w14:paraId="1703BB3F" w14:textId="77777777" w:rsidR="002250A9" w:rsidRPr="000A7B29" w:rsidRDefault="002250A9" w:rsidP="00210CE5">
      <w:pPr>
        <w:spacing w:after="0" w:line="240" w:lineRule="auto"/>
        <w:ind w:left="5387"/>
        <w:rPr>
          <w:rFonts w:ascii="Times New Roman" w:eastAsia="Times New Roman" w:hAnsi="Times New Roman" w:cs="Times New Roman"/>
          <w:caps/>
          <w:sz w:val="28"/>
          <w:shd w:val="clear" w:color="auto" w:fill="FFFFFF"/>
          <w:lang w:eastAsia="ru-RU"/>
        </w:rPr>
      </w:pPr>
    </w:p>
    <w:p w14:paraId="71E3E0C1" w14:textId="5FEC75B5" w:rsidR="00A75AC4" w:rsidRPr="000A7B29" w:rsidRDefault="002250A9" w:rsidP="00AB2778">
      <w:pPr>
        <w:spacing w:after="0" w:line="240" w:lineRule="auto"/>
        <w:ind w:left="5387"/>
        <w:rPr>
          <w:rFonts w:ascii="Times New Roman" w:eastAsia="Times New Roman" w:hAnsi="Times New Roman" w:cs="Times New Roman"/>
          <w:caps/>
          <w:sz w:val="28"/>
          <w:shd w:val="clear" w:color="auto" w:fill="FFFFFF"/>
          <w:lang w:eastAsia="ru-RU"/>
        </w:rPr>
      </w:pPr>
      <w:r w:rsidRPr="000A7B29">
        <w:rPr>
          <w:rFonts w:ascii="Times New Roman" w:eastAsia="Times New Roman" w:hAnsi="Times New Roman" w:cs="Times New Roman"/>
          <w:caps/>
          <w:sz w:val="28"/>
          <w:shd w:val="clear" w:color="auto" w:fill="FFFFFF"/>
          <w:lang w:eastAsia="ru-RU"/>
        </w:rPr>
        <w:t xml:space="preserve">  </w:t>
      </w:r>
    </w:p>
    <w:p w14:paraId="053312FE" w14:textId="77777777" w:rsidR="002E54E6" w:rsidRDefault="002E54E6" w:rsidP="002E54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</w:pPr>
      <w:r w:rsidRPr="00B40B0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  <w:t>ПРОГРАМА</w:t>
      </w:r>
    </w:p>
    <w:p w14:paraId="136C491B" w14:textId="77777777" w:rsidR="002E54E6" w:rsidRPr="00B40B00" w:rsidRDefault="002E54E6" w:rsidP="002E54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</w:pPr>
      <w:r w:rsidRPr="00B40B0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uk-UA"/>
        </w:rPr>
        <w:t> діяльності Асоціації «Футбольний клуб «Нафтовик-Долина»</w:t>
      </w:r>
    </w:p>
    <w:p w14:paraId="3C3D5871" w14:textId="77777777" w:rsidR="002E54E6" w:rsidRPr="00B40B00" w:rsidRDefault="002E54E6" w:rsidP="002E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5-2027</w:t>
      </w: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 xml:space="preserve"> роки</w:t>
      </w:r>
    </w:p>
    <w:p w14:paraId="1876B368" w14:textId="77777777" w:rsidR="002E54E6" w:rsidRPr="00B40B00" w:rsidRDefault="002E54E6" w:rsidP="002E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14:paraId="1CCD53C8" w14:textId="77777777" w:rsidR="002E54E6" w:rsidRDefault="002E54E6" w:rsidP="002E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 </w:t>
      </w:r>
      <w:r w:rsidRPr="00B40B00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ПАСПОРТ</w:t>
      </w: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 </w:t>
      </w:r>
    </w:p>
    <w:p w14:paraId="0C13DF93" w14:textId="77777777" w:rsidR="002E54E6" w:rsidRPr="00B40B00" w:rsidRDefault="002E54E6" w:rsidP="002E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4324"/>
        <w:gridCol w:w="4926"/>
      </w:tblGrid>
      <w:tr w:rsidR="002E54E6" w:rsidRPr="00B40B00" w14:paraId="6804E294" w14:textId="77777777" w:rsidTr="008E545D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74BB8D" w14:textId="77777777" w:rsidR="002E54E6" w:rsidRPr="00B40B00" w:rsidRDefault="002E54E6" w:rsidP="008E54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C166C" w14:textId="77777777" w:rsidR="002E54E6" w:rsidRPr="00B40B00" w:rsidRDefault="002E54E6" w:rsidP="008E54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Ініціатор розроблення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4ECFF" w14:textId="77777777" w:rsidR="002E54E6" w:rsidRPr="00B40B00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Долинська міська  рада</w:t>
            </w:r>
          </w:p>
        </w:tc>
      </w:tr>
      <w:tr w:rsidR="002E54E6" w:rsidRPr="00B40B00" w14:paraId="5A1C8227" w14:textId="77777777" w:rsidTr="008E545D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52FD8" w14:textId="77777777" w:rsidR="002E54E6" w:rsidRPr="00B40B00" w:rsidRDefault="002E54E6" w:rsidP="008E54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B93069" w14:textId="77777777" w:rsidR="002E54E6" w:rsidRPr="00B40B00" w:rsidRDefault="002E54E6" w:rsidP="008E54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Розробник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2F5CD" w14:textId="77777777" w:rsidR="002E54E6" w:rsidRPr="00B40B00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Calibri" w:hAnsi="Times New Roman" w:cs="Times New Roman"/>
                <w:lang w:eastAsia="ru-RU"/>
              </w:rPr>
            </w:pPr>
            <w:r w:rsidRPr="00B40B00">
              <w:rPr>
                <w:rFonts w:ascii="Times New Roman" w:eastAsia="Calibri" w:hAnsi="Times New Roman" w:cs="Times New Roman"/>
                <w:sz w:val="28"/>
                <w:lang w:eastAsia="ru-RU"/>
              </w:rPr>
              <w:t>Асоціація «Футбольний клуб «Нафтовик-Долина»</w:t>
            </w:r>
          </w:p>
        </w:tc>
      </w:tr>
      <w:tr w:rsidR="002E54E6" w:rsidRPr="00B40B00" w14:paraId="550D1B83" w14:textId="77777777" w:rsidTr="008E545D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9F35A" w14:textId="77777777" w:rsidR="002E54E6" w:rsidRPr="00B40B00" w:rsidRDefault="002E54E6" w:rsidP="008E54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98DBB" w14:textId="77777777" w:rsidR="002E54E6" w:rsidRPr="00B40B00" w:rsidRDefault="002E54E6" w:rsidP="008E54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Відповідальний виконавець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EDDBB" w14:textId="77777777" w:rsidR="002E54E6" w:rsidRPr="00B40B00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Асоціація «Футбольний клуб «Нафтовик-Долина» та </w:t>
            </w: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>відділ молоді та спорту Долинської міської ради</w:t>
            </w:r>
          </w:p>
        </w:tc>
      </w:tr>
      <w:tr w:rsidR="002E54E6" w:rsidRPr="00B40B00" w14:paraId="468C6827" w14:textId="77777777" w:rsidTr="008E545D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5537E" w14:textId="77777777" w:rsidR="002E54E6" w:rsidRPr="00B40B00" w:rsidRDefault="002E54E6" w:rsidP="008E54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0FFFC" w14:textId="77777777" w:rsidR="002E54E6" w:rsidRPr="00B40B00" w:rsidRDefault="002E54E6" w:rsidP="008E54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Учасники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4017" w14:textId="77777777" w:rsidR="002E54E6" w:rsidRPr="00B40B00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Calibri" w:hAnsi="Times New Roman" w:cs="Times New Roman"/>
                <w:sz w:val="28"/>
                <w:lang w:eastAsia="ru-RU"/>
              </w:rPr>
              <w:t>Асоціація «Футбольний клуб «Нафтовик-Долина»</w:t>
            </w:r>
          </w:p>
        </w:tc>
      </w:tr>
      <w:tr w:rsidR="002E54E6" w:rsidRPr="00B40B00" w14:paraId="20863909" w14:textId="77777777" w:rsidTr="008E545D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48A0B" w14:textId="77777777" w:rsidR="002E54E6" w:rsidRPr="00B40B00" w:rsidRDefault="002E54E6" w:rsidP="008E54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094B9" w14:textId="77777777" w:rsidR="002E54E6" w:rsidRPr="00B40B00" w:rsidRDefault="002E54E6" w:rsidP="008E54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Терміни реалізації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6570C" w14:textId="77777777" w:rsidR="002E54E6" w:rsidRPr="00B40B00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5-2027</w:t>
            </w: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роки</w:t>
            </w:r>
          </w:p>
        </w:tc>
      </w:tr>
      <w:tr w:rsidR="002E54E6" w:rsidRPr="00B40B00" w14:paraId="678F5B1D" w14:textId="77777777" w:rsidTr="008E545D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6C14B" w14:textId="77777777" w:rsidR="002E54E6" w:rsidRPr="00B40B00" w:rsidRDefault="002E54E6" w:rsidP="008E54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24ED6" w14:textId="77777777" w:rsidR="002E54E6" w:rsidRPr="00B40B00" w:rsidRDefault="002E54E6" w:rsidP="008E54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Кошти, задіяні на виконання Програми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7337F" w14:textId="5BCE2B2C" w:rsidR="002E54E6" w:rsidRPr="00B40B00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Бюджет  Долинської 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міської територіальної громади</w:t>
            </w:r>
            <w:r w:rsidR="00465E4A" w:rsidRPr="00465E4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, обласний бюджет, інші джерела фінансування</w:t>
            </w:r>
          </w:p>
        </w:tc>
      </w:tr>
      <w:tr w:rsidR="002E54E6" w:rsidRPr="00B40B00" w14:paraId="7161A417" w14:textId="77777777" w:rsidTr="008E545D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7486C" w14:textId="77777777" w:rsidR="002E54E6" w:rsidRPr="00B40B00" w:rsidRDefault="002E54E6" w:rsidP="008E54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20565" w14:textId="77777777" w:rsidR="002E54E6" w:rsidRPr="00B40B00" w:rsidRDefault="002E54E6" w:rsidP="008E54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Загальний обсяг фінансових ресурсів, необхідних для реалізації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рограми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</w:t>
            </w: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межах асигнувань коштів бюджету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08610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Долинської міської територіальної громади</w:t>
            </w:r>
            <w:r w:rsidRPr="00B40B0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5A2F9" w14:textId="77777777" w:rsidR="002E54E6" w:rsidRPr="005145FD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Всього -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367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тис. грн в т.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ч:</w:t>
            </w:r>
          </w:p>
          <w:p w14:paraId="21AA010A" w14:textId="1B612D57" w:rsidR="002E54E6" w:rsidRPr="005145FD" w:rsidRDefault="002E54E6" w:rsidP="00E07E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2025 р.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E07E5D" w:rsidRPr="00E07E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3 911 200,00</w:t>
            </w:r>
            <w:r w:rsidR="00E07E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грн;</w:t>
            </w:r>
          </w:p>
          <w:p w14:paraId="11F69EDF" w14:textId="7A013387" w:rsidR="002E54E6" w:rsidRPr="005145FD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2026 р. – </w:t>
            </w:r>
            <w:r w:rsidR="00E07E5D" w:rsidRPr="00E07E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4 0</w:t>
            </w:r>
            <w:r w:rsidRPr="00E07E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54 000,0</w:t>
            </w:r>
            <w:r w:rsidR="00E07E5D" w:rsidRPr="00E07E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грн;</w:t>
            </w:r>
          </w:p>
          <w:p w14:paraId="3D399A5E" w14:textId="1331F397" w:rsidR="002E54E6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2027 р. – </w:t>
            </w:r>
            <w:r w:rsidR="00E07E5D" w:rsidRPr="00E07E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4 2</w:t>
            </w:r>
            <w:r w:rsidRPr="00E07E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02 000,0</w:t>
            </w:r>
            <w:r w:rsidR="00E07E5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5145F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грн</w:t>
            </w:r>
          </w:p>
          <w:p w14:paraId="65E3DB51" w14:textId="77777777" w:rsidR="002E54E6" w:rsidRPr="00B40B00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4E6" w:rsidRPr="00B40B00" w14:paraId="36B2B58E" w14:textId="77777777" w:rsidTr="008E545D">
        <w:tc>
          <w:tcPr>
            <w:tcW w:w="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F540" w14:textId="77777777" w:rsidR="002E54E6" w:rsidRPr="000F4399" w:rsidRDefault="002E54E6" w:rsidP="008E545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6B7F" w14:textId="77777777" w:rsidR="002E54E6" w:rsidRPr="000F4399" w:rsidRDefault="002E54E6" w:rsidP="008E545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F439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виконанням Програми 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B969" w14:textId="77777777" w:rsidR="002E54E6" w:rsidRPr="000F4399" w:rsidRDefault="002E54E6" w:rsidP="008E545D">
            <w:pPr>
              <w:spacing w:before="100" w:after="10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F4399">
              <w:rPr>
                <w:rFonts w:ascii="Times New Roman" w:hAnsi="Times New Roman" w:cs="Times New Roman"/>
                <w:sz w:val="28"/>
                <w:szCs w:val="28"/>
              </w:rPr>
              <w:t>Здійснюється постійною комісією міської ради з питань освіти, культури, національного та духовного відродження, туризму, фізичної культури та спорту</w:t>
            </w:r>
          </w:p>
        </w:tc>
      </w:tr>
      <w:tr w:rsidR="002E54E6" w:rsidRPr="00B40B00" w14:paraId="4DC6DA70" w14:textId="77777777" w:rsidTr="008E545D">
        <w:tc>
          <w:tcPr>
            <w:tcW w:w="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DC36" w14:textId="77777777" w:rsidR="002E54E6" w:rsidRDefault="002E54E6" w:rsidP="008E545D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AC00" w14:textId="77777777" w:rsidR="002E54E6" w:rsidRPr="000F4399" w:rsidRDefault="002E54E6" w:rsidP="008E545D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>Очікувані результати виконання Програми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7889" w14:textId="77777777" w:rsidR="002E54E6" w:rsidRPr="000F4399" w:rsidRDefault="002E54E6" w:rsidP="008E545D">
            <w:pPr>
              <w:spacing w:before="100" w:after="100" w:line="240" w:lineRule="auto"/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абезпечити якісне функціонування та змістовну підтримку діяльності </w:t>
            </w:r>
            <w:r w:rsidRPr="000861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ФК "Н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афтовик</w:t>
            </w:r>
            <w:r w:rsidRPr="000861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олина</w:t>
            </w:r>
            <w:r w:rsidRPr="0008610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як однієї з найбільш успішних спортивних ініціатив громади на сьогоднішні день</w:t>
            </w:r>
          </w:p>
        </w:tc>
      </w:tr>
      <w:tr w:rsidR="002E54E6" w:rsidRPr="00B40B00" w14:paraId="0A55E18F" w14:textId="77777777" w:rsidTr="008E545D">
        <w:tc>
          <w:tcPr>
            <w:tcW w:w="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DD24" w14:textId="77777777" w:rsidR="002E54E6" w:rsidRDefault="002E54E6" w:rsidP="008E545D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A1D7" w14:textId="77777777" w:rsidR="002E54E6" w:rsidRPr="000F4399" w:rsidRDefault="002E54E6" w:rsidP="008E545D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hd w:val="clear" w:color="auto" w:fill="FFFFFF"/>
                <w:lang w:eastAsia="ru-RU"/>
              </w:rPr>
              <w:t xml:space="preserve">Термін проведення звітності:  </w:t>
            </w:r>
          </w:p>
        </w:tc>
        <w:tc>
          <w:tcPr>
            <w:tcW w:w="49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A74B" w14:textId="77777777" w:rsidR="002E54E6" w:rsidRPr="000F4399" w:rsidRDefault="002E54E6" w:rsidP="008E545D">
            <w:pPr>
              <w:spacing w:before="100" w:after="100" w:line="240" w:lineRule="auto"/>
              <w:ind w:firstLine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квартал, починаючи з 2026</w:t>
            </w:r>
            <w:r w:rsidRPr="00B40B00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</w:tbl>
    <w:p w14:paraId="4410C99F" w14:textId="762EBC78" w:rsidR="00AB2778" w:rsidRPr="000A7B29" w:rsidRDefault="002E54E6" w:rsidP="00ED4C3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0B0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</w:t>
      </w:r>
      <w:r w:rsidR="00AB2778"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одаток </w:t>
      </w:r>
      <w:r w:rsidR="00E07E5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B2778"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рішення міської ради</w:t>
      </w:r>
    </w:p>
    <w:p w14:paraId="5313B5AC" w14:textId="4A43C79B" w:rsidR="00AB2778" w:rsidRPr="000A7B29" w:rsidRDefault="00A75AC4" w:rsidP="00ED4C3E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8"/>
          <w:szCs w:val="28"/>
          <w:lang w:eastAsia="ar-SA"/>
        </w:rPr>
      </w:pP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 __.</w:t>
      </w:r>
      <w:r w:rsid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.2025  № ____-</w:t>
      </w:r>
      <w:r w:rsid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60</w:t>
      </w:r>
      <w:r w:rsidRPr="000A7B29">
        <w:rPr>
          <w:rFonts w:ascii="Times New Roman" w:eastAsia="Times New Roman" w:hAnsi="Times New Roman" w:cs="Times New Roman"/>
          <w:sz w:val="28"/>
          <w:szCs w:val="28"/>
          <w:lang w:eastAsia="ar-SA"/>
        </w:rPr>
        <w:t>/2025</w:t>
      </w:r>
    </w:p>
    <w:p w14:paraId="362D6A51" w14:textId="77777777" w:rsidR="00AB2778" w:rsidRPr="000A7B29" w:rsidRDefault="00AB2778" w:rsidP="00AB277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8"/>
          <w:szCs w:val="28"/>
          <w:lang w:eastAsia="ar-SA"/>
        </w:rPr>
      </w:pPr>
    </w:p>
    <w:p w14:paraId="07546F4F" w14:textId="77777777" w:rsidR="00AB2778" w:rsidRPr="000A7B29" w:rsidRDefault="00AB2778" w:rsidP="00AB2778">
      <w:pPr>
        <w:ind w:firstLine="708"/>
        <w:jc w:val="center"/>
        <w:rPr>
          <w:rFonts w:ascii="Calibri" w:eastAsia="Times New Roman" w:hAnsi="Calibri" w:cs="Calibri"/>
          <w:b/>
          <w:lang w:eastAsia="ar-SA"/>
        </w:rPr>
      </w:pPr>
      <w:r w:rsidRPr="000A7B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VІІІ. Напрямки діяльності, заходи з реалізації та орієнтовне ресурсне забезпечення Програми 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3502"/>
        <w:gridCol w:w="1925"/>
        <w:gridCol w:w="1923"/>
        <w:gridCol w:w="1927"/>
      </w:tblGrid>
      <w:tr w:rsidR="00AB2778" w:rsidRPr="000A7B29" w14:paraId="02315F9F" w14:textId="77777777" w:rsidTr="00E07E5D">
        <w:trPr>
          <w:trHeight w:hRule="exact" w:val="567"/>
        </w:trPr>
        <w:tc>
          <w:tcPr>
            <w:tcW w:w="335" w:type="pct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3EE0EC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1760" w:type="pct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47928F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Зміст витрат</w:t>
            </w:r>
          </w:p>
        </w:tc>
        <w:tc>
          <w:tcPr>
            <w:tcW w:w="2904" w:type="pct"/>
            <w:gridSpan w:val="3"/>
          </w:tcPr>
          <w:p w14:paraId="54CE1CBD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Фінансування, грн</w:t>
            </w:r>
          </w:p>
        </w:tc>
      </w:tr>
      <w:tr w:rsidR="00AB2778" w:rsidRPr="000A7B29" w14:paraId="62F657B4" w14:textId="77777777" w:rsidTr="00E07E5D">
        <w:trPr>
          <w:trHeight w:hRule="exact" w:val="567"/>
        </w:trPr>
        <w:tc>
          <w:tcPr>
            <w:tcW w:w="335" w:type="pct"/>
            <w:vMerge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B2E1A46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760" w:type="pct"/>
            <w:vMerge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2B2BC28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DE93B5F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2025 р.</w:t>
            </w:r>
          </w:p>
        </w:tc>
        <w:tc>
          <w:tcPr>
            <w:tcW w:w="967" w:type="pct"/>
          </w:tcPr>
          <w:p w14:paraId="07979A7C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2026 р.</w:t>
            </w:r>
          </w:p>
        </w:tc>
        <w:tc>
          <w:tcPr>
            <w:tcW w:w="969" w:type="pct"/>
          </w:tcPr>
          <w:p w14:paraId="5E0E3AE5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2027 р.</w:t>
            </w:r>
          </w:p>
        </w:tc>
      </w:tr>
      <w:tr w:rsidR="00AB2778" w:rsidRPr="000A7B29" w14:paraId="2578B504" w14:textId="77777777" w:rsidTr="00E07E5D">
        <w:trPr>
          <w:trHeight w:hRule="exact" w:val="851"/>
        </w:trPr>
        <w:tc>
          <w:tcPr>
            <w:tcW w:w="335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8F7F8A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6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1CA13B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навчально-тренувальних зборів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6234F0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1 980 000,00</w:t>
            </w:r>
          </w:p>
        </w:tc>
        <w:tc>
          <w:tcPr>
            <w:tcW w:w="967" w:type="pct"/>
          </w:tcPr>
          <w:p w14:paraId="1A95D998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2 079 000,0</w:t>
            </w:r>
          </w:p>
        </w:tc>
        <w:tc>
          <w:tcPr>
            <w:tcW w:w="969" w:type="pct"/>
          </w:tcPr>
          <w:p w14:paraId="01C9601C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2 183 000,00</w:t>
            </w:r>
          </w:p>
        </w:tc>
      </w:tr>
      <w:tr w:rsidR="00AB2778" w:rsidRPr="000A7B29" w14:paraId="119D4358" w14:textId="77777777" w:rsidTr="00E07E5D">
        <w:trPr>
          <w:trHeight w:hRule="exact" w:val="1418"/>
        </w:trPr>
        <w:tc>
          <w:tcPr>
            <w:tcW w:w="335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C51FB1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6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5D8D7B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Заробітна плата виконавчого директора (0,25 ставки) (включно з нарахуваннями)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09B320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80 813,00</w:t>
            </w:r>
          </w:p>
        </w:tc>
        <w:tc>
          <w:tcPr>
            <w:tcW w:w="967" w:type="pct"/>
          </w:tcPr>
          <w:p w14:paraId="6629ADD0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85 000,00</w:t>
            </w:r>
          </w:p>
        </w:tc>
        <w:tc>
          <w:tcPr>
            <w:tcW w:w="969" w:type="pct"/>
          </w:tcPr>
          <w:p w14:paraId="67FDE093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87 000,00</w:t>
            </w:r>
          </w:p>
        </w:tc>
      </w:tr>
      <w:tr w:rsidR="00AB2778" w:rsidRPr="000A7B29" w14:paraId="6CABCB9F" w14:textId="77777777" w:rsidTr="00E07E5D">
        <w:trPr>
          <w:trHeight w:hRule="exact" w:val="1474"/>
        </w:trPr>
        <w:tc>
          <w:tcPr>
            <w:tcW w:w="335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2D3593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6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6D217E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Заробітна плата бухгалтера (0,25 ставки) (включно з нарахуваннями)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AAB77E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45 187,00</w:t>
            </w:r>
          </w:p>
        </w:tc>
        <w:tc>
          <w:tcPr>
            <w:tcW w:w="967" w:type="pct"/>
          </w:tcPr>
          <w:p w14:paraId="174E12A6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50 000,0</w:t>
            </w:r>
          </w:p>
        </w:tc>
        <w:tc>
          <w:tcPr>
            <w:tcW w:w="969" w:type="pct"/>
          </w:tcPr>
          <w:p w14:paraId="292E34C9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52 000,00</w:t>
            </w:r>
          </w:p>
        </w:tc>
      </w:tr>
      <w:tr w:rsidR="00AB2778" w:rsidRPr="000A7B29" w14:paraId="65B5B634" w14:textId="77777777" w:rsidTr="00E07E5D">
        <w:trPr>
          <w:trHeight w:hRule="exact" w:val="851"/>
        </w:trPr>
        <w:tc>
          <w:tcPr>
            <w:tcW w:w="335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AF9357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6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B43EC2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Оплата внесків за участь у змаганнях 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D85D43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50 000,00</w:t>
            </w:r>
          </w:p>
        </w:tc>
        <w:tc>
          <w:tcPr>
            <w:tcW w:w="967" w:type="pct"/>
          </w:tcPr>
          <w:p w14:paraId="337EA370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60 000,00</w:t>
            </w:r>
          </w:p>
        </w:tc>
        <w:tc>
          <w:tcPr>
            <w:tcW w:w="969" w:type="pct"/>
          </w:tcPr>
          <w:p w14:paraId="1C50E033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70 000,00</w:t>
            </w:r>
          </w:p>
        </w:tc>
      </w:tr>
      <w:tr w:rsidR="00AB2778" w:rsidRPr="000A7B29" w14:paraId="1AA5CCA4" w14:textId="77777777" w:rsidTr="00E07E5D">
        <w:trPr>
          <w:trHeight w:hRule="exact" w:val="939"/>
        </w:trPr>
        <w:tc>
          <w:tcPr>
            <w:tcW w:w="335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1BD325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76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7FD548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Транспортні перевезення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19EE35" w14:textId="06CF4208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70 000,00</w:t>
            </w:r>
            <w:r w:rsidR="00EA3577"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EA3577" w:rsidRPr="000A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+129 000,00</w:t>
            </w:r>
          </w:p>
          <w:p w14:paraId="0C8CD7D0" w14:textId="77777777" w:rsidR="00EA3577" w:rsidRPr="000A7B29" w:rsidRDefault="00EA3577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786A7756" w14:textId="77777777" w:rsidR="00EA3577" w:rsidRPr="000A7B29" w:rsidRDefault="00EA3577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302616C1" w14:textId="5B027A47" w:rsidR="00EA3577" w:rsidRPr="000A7B29" w:rsidRDefault="00EA3577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967" w:type="pct"/>
          </w:tcPr>
          <w:p w14:paraId="1AB9FEBA" w14:textId="77777777" w:rsidR="00E07E5D" w:rsidRPr="000A7B29" w:rsidRDefault="00AB2778" w:rsidP="00E07E5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90 000,00</w:t>
            </w:r>
            <w:r w:rsidR="00E07E5D" w:rsidRPr="000A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+129 000,00</w:t>
            </w:r>
          </w:p>
          <w:p w14:paraId="4043BDA9" w14:textId="6C6DF238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69" w:type="pct"/>
          </w:tcPr>
          <w:p w14:paraId="32E5CBC6" w14:textId="77777777" w:rsidR="00E07E5D" w:rsidRPr="000A7B29" w:rsidRDefault="00AB2778" w:rsidP="00E07E5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110 000,00</w:t>
            </w:r>
            <w:r w:rsidR="00E07E5D" w:rsidRPr="000A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+129 000,00</w:t>
            </w:r>
          </w:p>
          <w:p w14:paraId="01CFC42E" w14:textId="34C7301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B2778" w:rsidRPr="000A7B29" w14:paraId="2639C025" w14:textId="77777777" w:rsidTr="00E07E5D">
        <w:trPr>
          <w:trHeight w:hRule="exact" w:val="1377"/>
        </w:trPr>
        <w:tc>
          <w:tcPr>
            <w:tcW w:w="335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A85E55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76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37E0E9" w14:textId="77777777" w:rsidR="00AB2778" w:rsidRPr="000A7B29" w:rsidRDefault="00AB2778" w:rsidP="001721DB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Закупівля спортивного інвентарю, спортивної форми та медикаментів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BC120E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85200,00</w:t>
            </w:r>
          </w:p>
        </w:tc>
        <w:tc>
          <w:tcPr>
            <w:tcW w:w="967" w:type="pct"/>
          </w:tcPr>
          <w:p w14:paraId="1B0D5A89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90 000,00</w:t>
            </w:r>
          </w:p>
        </w:tc>
        <w:tc>
          <w:tcPr>
            <w:tcW w:w="969" w:type="pct"/>
          </w:tcPr>
          <w:p w14:paraId="6A56FD21" w14:textId="77777777" w:rsidR="00AB2778" w:rsidRPr="000A7B29" w:rsidRDefault="00AB2778" w:rsidP="001721D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100 000,00</w:t>
            </w:r>
          </w:p>
        </w:tc>
      </w:tr>
      <w:tr w:rsidR="00E07E5D" w:rsidRPr="000A7B29" w14:paraId="2CBACC82" w14:textId="77777777" w:rsidTr="00E07E5D">
        <w:trPr>
          <w:trHeight w:hRule="exact" w:val="1377"/>
        </w:trPr>
        <w:tc>
          <w:tcPr>
            <w:tcW w:w="335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A8659B0" w14:textId="3466E698" w:rsidR="00E07E5D" w:rsidRPr="000A7B29" w:rsidRDefault="00E07E5D" w:rsidP="00E07E5D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760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2BA04F" w14:textId="174B0ED4" w:rsidR="00E07E5D" w:rsidRPr="000A7B29" w:rsidRDefault="00E07E5D" w:rsidP="00E07E5D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Інші послуги</w:t>
            </w:r>
            <w:r w:rsidR="00465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та проведення організаційних заходів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7B1DBB5" w14:textId="6F3CD523" w:rsidR="00E07E5D" w:rsidRPr="000A7B29" w:rsidRDefault="00E07E5D" w:rsidP="00E07E5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1 471 000,00</w:t>
            </w:r>
          </w:p>
        </w:tc>
        <w:tc>
          <w:tcPr>
            <w:tcW w:w="967" w:type="pct"/>
          </w:tcPr>
          <w:p w14:paraId="4D465C89" w14:textId="007E6DA8" w:rsidR="00E07E5D" w:rsidRPr="000A7B29" w:rsidRDefault="00E07E5D" w:rsidP="00E07E5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1 471 000,00</w:t>
            </w:r>
          </w:p>
        </w:tc>
        <w:tc>
          <w:tcPr>
            <w:tcW w:w="969" w:type="pct"/>
          </w:tcPr>
          <w:p w14:paraId="1F58CCF0" w14:textId="4D1CD835" w:rsidR="00E07E5D" w:rsidRPr="000A7B29" w:rsidRDefault="00E07E5D" w:rsidP="00E07E5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1 471 000,00</w:t>
            </w:r>
          </w:p>
        </w:tc>
      </w:tr>
      <w:tr w:rsidR="00E07E5D" w:rsidRPr="000A7B29" w14:paraId="45C34846" w14:textId="77777777" w:rsidTr="001721DB">
        <w:trPr>
          <w:trHeight w:hRule="exact" w:val="567"/>
        </w:trPr>
        <w:tc>
          <w:tcPr>
            <w:tcW w:w="2096" w:type="pct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8D072A" w14:textId="77777777" w:rsidR="00E07E5D" w:rsidRPr="000A7B29" w:rsidRDefault="00E07E5D" w:rsidP="00E07E5D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96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5880D2" w14:textId="56B14009" w:rsidR="00E07E5D" w:rsidRPr="000A7B29" w:rsidRDefault="00E07E5D" w:rsidP="00E07E5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3 911 200,00</w:t>
            </w:r>
          </w:p>
          <w:p w14:paraId="1752B25C" w14:textId="77777777" w:rsidR="00E07E5D" w:rsidRPr="000A7B29" w:rsidRDefault="00E07E5D" w:rsidP="00E07E5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A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6 000,00</w:t>
            </w:r>
          </w:p>
        </w:tc>
        <w:tc>
          <w:tcPr>
            <w:tcW w:w="967" w:type="pct"/>
          </w:tcPr>
          <w:p w14:paraId="5A91447E" w14:textId="2F7ECC4D" w:rsidR="00E07E5D" w:rsidRPr="000A7B29" w:rsidRDefault="00E07E5D" w:rsidP="00E07E5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07E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4 054 000,00</w:t>
            </w:r>
          </w:p>
        </w:tc>
        <w:tc>
          <w:tcPr>
            <w:tcW w:w="969" w:type="pct"/>
          </w:tcPr>
          <w:p w14:paraId="11FD8425" w14:textId="1899E17C" w:rsidR="00E07E5D" w:rsidRPr="000A7B29" w:rsidRDefault="00E07E5D" w:rsidP="00E07E5D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07E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4 202 000,00</w:t>
            </w:r>
          </w:p>
        </w:tc>
      </w:tr>
    </w:tbl>
    <w:p w14:paraId="6FB86E2F" w14:textId="77777777" w:rsidR="00AB2778" w:rsidRPr="000A7B29" w:rsidRDefault="00AB2778" w:rsidP="00AB2778">
      <w:pPr>
        <w:pStyle w:val="Ch6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</w:pPr>
    </w:p>
    <w:p w14:paraId="5A6B1BFA" w14:textId="77777777" w:rsidR="00AB2778" w:rsidRPr="000A7B29" w:rsidRDefault="00AB2778" w:rsidP="00AB2778">
      <w:pPr>
        <w:pStyle w:val="Ch6"/>
        <w:spacing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</w:p>
    <w:p w14:paraId="5A1D31B7" w14:textId="77777777" w:rsidR="00AB2778" w:rsidRPr="000A7B29" w:rsidRDefault="00AB2778" w:rsidP="00AB2778">
      <w:pPr>
        <w:pStyle w:val="docdata"/>
        <w:spacing w:before="0" w:beforeAutospacing="0" w:after="0" w:afterAutospacing="0"/>
      </w:pPr>
      <w:r w:rsidRPr="000A7B29">
        <w:rPr>
          <w:color w:val="000000"/>
          <w:sz w:val="28"/>
          <w:szCs w:val="28"/>
        </w:rPr>
        <w:t>Виконавчий директор</w:t>
      </w:r>
    </w:p>
    <w:p w14:paraId="3CD78ED1" w14:textId="4DA1BFFF" w:rsidR="00A73CC6" w:rsidRPr="000A7B29" w:rsidRDefault="00AB2778" w:rsidP="00A75AC4">
      <w:pPr>
        <w:pStyle w:val="Ch6"/>
        <w:spacing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0A7B29">
        <w:rPr>
          <w:rFonts w:ascii="Times New Roman" w:hAnsi="Times New Roman" w:cs="Times New Roman"/>
          <w:sz w:val="28"/>
          <w:szCs w:val="28"/>
        </w:rPr>
        <w:t>ФК «Нафтовик»                     _____________________________           Роман ДЯКІВ</w:t>
      </w:r>
    </w:p>
    <w:sectPr w:rsidR="00A73CC6" w:rsidRPr="000A7B29" w:rsidSect="002B6B8E">
      <w:headerReference w:type="default" r:id="rId7"/>
      <w:pgSz w:w="11906" w:h="16838"/>
      <w:pgMar w:top="79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E4E0" w14:textId="77777777" w:rsidR="00036C8B" w:rsidRDefault="00036C8B" w:rsidP="002B6B8E">
      <w:pPr>
        <w:spacing w:after="0" w:line="240" w:lineRule="auto"/>
      </w:pPr>
      <w:r>
        <w:separator/>
      </w:r>
    </w:p>
  </w:endnote>
  <w:endnote w:type="continuationSeparator" w:id="0">
    <w:p w14:paraId="71E70A8F" w14:textId="77777777" w:rsidR="00036C8B" w:rsidRDefault="00036C8B" w:rsidP="002B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B09B" w14:textId="77777777" w:rsidR="00036C8B" w:rsidRDefault="00036C8B" w:rsidP="002B6B8E">
      <w:pPr>
        <w:spacing w:after="0" w:line="240" w:lineRule="auto"/>
      </w:pPr>
      <w:r>
        <w:separator/>
      </w:r>
    </w:p>
  </w:footnote>
  <w:footnote w:type="continuationSeparator" w:id="0">
    <w:p w14:paraId="33AA8BC4" w14:textId="77777777" w:rsidR="00036C8B" w:rsidRDefault="00036C8B" w:rsidP="002B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125745"/>
      <w:docPartObj>
        <w:docPartGallery w:val="Page Numbers (Top of Page)"/>
        <w:docPartUnique/>
      </w:docPartObj>
    </w:sdtPr>
    <w:sdtEndPr/>
    <w:sdtContent>
      <w:p w14:paraId="0EF0205C" w14:textId="6915F5DC" w:rsidR="002B6B8E" w:rsidRDefault="002B6B8E" w:rsidP="002B6B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57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0903"/>
    <w:multiLevelType w:val="hybridMultilevel"/>
    <w:tmpl w:val="DDBAA22E"/>
    <w:lvl w:ilvl="0" w:tplc="B31856F8">
      <w:start w:val="26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F0FA7"/>
    <w:multiLevelType w:val="hybridMultilevel"/>
    <w:tmpl w:val="68A02490"/>
    <w:lvl w:ilvl="0" w:tplc="99608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181A95"/>
    <w:multiLevelType w:val="hybridMultilevel"/>
    <w:tmpl w:val="243A1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A2C"/>
    <w:rsid w:val="00021961"/>
    <w:rsid w:val="000233BD"/>
    <w:rsid w:val="00025E3A"/>
    <w:rsid w:val="00036C8B"/>
    <w:rsid w:val="00042431"/>
    <w:rsid w:val="000A7B29"/>
    <w:rsid w:val="000B23F4"/>
    <w:rsid w:val="000C09E4"/>
    <w:rsid w:val="000C4EF0"/>
    <w:rsid w:val="001915AE"/>
    <w:rsid w:val="00210CE5"/>
    <w:rsid w:val="002250A9"/>
    <w:rsid w:val="00225C65"/>
    <w:rsid w:val="002375AE"/>
    <w:rsid w:val="0029471A"/>
    <w:rsid w:val="00296168"/>
    <w:rsid w:val="00296F1B"/>
    <w:rsid w:val="002A3023"/>
    <w:rsid w:val="002B1C97"/>
    <w:rsid w:val="002B6B8E"/>
    <w:rsid w:val="002E54E6"/>
    <w:rsid w:val="00315528"/>
    <w:rsid w:val="00320523"/>
    <w:rsid w:val="003A30C4"/>
    <w:rsid w:val="003B40FC"/>
    <w:rsid w:val="003E180F"/>
    <w:rsid w:val="00423169"/>
    <w:rsid w:val="004552E2"/>
    <w:rsid w:val="00465E4A"/>
    <w:rsid w:val="004A6BB6"/>
    <w:rsid w:val="00506A43"/>
    <w:rsid w:val="00506D97"/>
    <w:rsid w:val="00553E21"/>
    <w:rsid w:val="00584607"/>
    <w:rsid w:val="005943A7"/>
    <w:rsid w:val="005D3ADE"/>
    <w:rsid w:val="006168C1"/>
    <w:rsid w:val="006252E6"/>
    <w:rsid w:val="00770004"/>
    <w:rsid w:val="00772BF1"/>
    <w:rsid w:val="007F0AEB"/>
    <w:rsid w:val="00814741"/>
    <w:rsid w:val="008D268B"/>
    <w:rsid w:val="009A190B"/>
    <w:rsid w:val="00A73CC6"/>
    <w:rsid w:val="00A75AC4"/>
    <w:rsid w:val="00A832C1"/>
    <w:rsid w:val="00AA0153"/>
    <w:rsid w:val="00AB2778"/>
    <w:rsid w:val="00AC73E1"/>
    <w:rsid w:val="00AF5584"/>
    <w:rsid w:val="00B118CB"/>
    <w:rsid w:val="00B12E8D"/>
    <w:rsid w:val="00B13ECE"/>
    <w:rsid w:val="00B17A2C"/>
    <w:rsid w:val="00B40B00"/>
    <w:rsid w:val="00B93E0F"/>
    <w:rsid w:val="00C01709"/>
    <w:rsid w:val="00C047B0"/>
    <w:rsid w:val="00C20827"/>
    <w:rsid w:val="00C447F7"/>
    <w:rsid w:val="00CB63C9"/>
    <w:rsid w:val="00CC321A"/>
    <w:rsid w:val="00CC515E"/>
    <w:rsid w:val="00CD4828"/>
    <w:rsid w:val="00D1358E"/>
    <w:rsid w:val="00D1730B"/>
    <w:rsid w:val="00D642C4"/>
    <w:rsid w:val="00D7431A"/>
    <w:rsid w:val="00DA745F"/>
    <w:rsid w:val="00DC5DF0"/>
    <w:rsid w:val="00E07E5D"/>
    <w:rsid w:val="00E1496C"/>
    <w:rsid w:val="00E15928"/>
    <w:rsid w:val="00E26A8C"/>
    <w:rsid w:val="00E90990"/>
    <w:rsid w:val="00EA3577"/>
    <w:rsid w:val="00ED4C3E"/>
    <w:rsid w:val="00ED526B"/>
    <w:rsid w:val="00EE36FA"/>
    <w:rsid w:val="00F26A9E"/>
    <w:rsid w:val="00F64BB8"/>
    <w:rsid w:val="00F70A0A"/>
    <w:rsid w:val="00FE6210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123D"/>
  <w15:docId w15:val="{B49AAF06-B1D5-4316-9DE4-BB9EBF99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7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9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7A2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B17A2C"/>
    <w:rPr>
      <w:b/>
      <w:bCs/>
    </w:rPr>
  </w:style>
  <w:style w:type="paragraph" w:styleId="a4">
    <w:name w:val="Normal (Web)"/>
    <w:basedOn w:val="a"/>
    <w:uiPriority w:val="99"/>
    <w:semiHidden/>
    <w:unhideWhenUsed/>
    <w:rsid w:val="00B1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B17A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C515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431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159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h6">
    <w:name w:val="Основной текст (без абзаца) (Ch_6 Міністерства)"/>
    <w:basedOn w:val="a"/>
    <w:rsid w:val="00E15928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uk-UA"/>
    </w:rPr>
  </w:style>
  <w:style w:type="character" w:customStyle="1" w:styleId="Bold">
    <w:name w:val="Bold"/>
    <w:rsid w:val="00E15928"/>
    <w:rPr>
      <w:b/>
      <w:u w:val="none"/>
      <w:vertAlign w:val="baseline"/>
    </w:rPr>
  </w:style>
  <w:style w:type="paragraph" w:styleId="a9">
    <w:name w:val="header"/>
    <w:basedOn w:val="a"/>
    <w:link w:val="aa"/>
    <w:uiPriority w:val="99"/>
    <w:unhideWhenUsed/>
    <w:rsid w:val="002B6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2B6B8E"/>
  </w:style>
  <w:style w:type="paragraph" w:styleId="ab">
    <w:name w:val="footer"/>
    <w:basedOn w:val="a"/>
    <w:link w:val="ac"/>
    <w:uiPriority w:val="99"/>
    <w:unhideWhenUsed/>
    <w:rsid w:val="002B6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B6B8E"/>
  </w:style>
  <w:style w:type="paragraph" w:customStyle="1" w:styleId="docdata">
    <w:name w:val="docdata"/>
    <w:aliases w:val="docy,v5,3380,baiaagaaboqcaaadbqsaaav7cwaaaaaaaaaaaaaaaaaaaaaaaaaaaaaaaaaaaaaaaaaaaaaaaaaaaaaaaaaaaaaaaaaaaaaaaaaaaaaaaaaaaaaaaaaaaaaaaaaaaaaaaaaaaaaaaaaaaaaaaaaaaaaaaaaaaaaaaaaaaaaaaaaaaaaaaaaaaaaaaaaaaaaaaaaaaaaaaaaaaaaaaaaaaaaaaaaaaaaaaaaaaaaa"/>
    <w:basedOn w:val="a"/>
    <w:rsid w:val="00A7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6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2196</Words>
  <Characters>1253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 Гошилик</cp:lastModifiedBy>
  <cp:revision>35</cp:revision>
  <dcterms:created xsi:type="dcterms:W3CDTF">2021-12-14T10:01:00Z</dcterms:created>
  <dcterms:modified xsi:type="dcterms:W3CDTF">2025-08-15T06:43:00Z</dcterms:modified>
</cp:coreProperties>
</file>