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56CBF" w14:textId="45EF2108" w:rsidR="007A175B" w:rsidRPr="007A175B" w:rsidRDefault="007A175B" w:rsidP="007A175B">
      <w:pPr>
        <w:widowControl w:val="0"/>
        <w:autoSpaceDE w:val="0"/>
        <w:autoSpaceDN w:val="0"/>
        <w:adjustRightInd w:val="0"/>
        <w:jc w:val="center"/>
        <w:rPr>
          <w:color w:val="00B0F0"/>
          <w:lang w:eastAsia="ar-SA"/>
        </w:rPr>
      </w:pPr>
    </w:p>
    <w:p w14:paraId="2C649BF3" w14:textId="00C93EE6" w:rsidR="0017490D" w:rsidRPr="0043699F" w:rsidRDefault="0017490D" w:rsidP="0017490D">
      <w:pPr>
        <w:tabs>
          <w:tab w:val="left" w:pos="5387"/>
        </w:tabs>
        <w:adjustRightInd w:val="0"/>
        <w:ind w:left="5387"/>
        <w:jc w:val="center"/>
        <w:rPr>
          <w:sz w:val="28"/>
          <w:szCs w:val="28"/>
        </w:rPr>
      </w:pPr>
      <w:bookmarkStart w:id="0" w:name="_GoBack"/>
      <w:bookmarkEnd w:id="0"/>
      <w:r w:rsidRPr="0043699F">
        <w:rPr>
          <w:sz w:val="28"/>
          <w:szCs w:val="28"/>
        </w:rPr>
        <w:t>ЗАТВЕРДЖЕНО</w:t>
      </w:r>
    </w:p>
    <w:p w14:paraId="2ABF7286" w14:textId="77777777" w:rsidR="0017490D" w:rsidRPr="0043699F" w:rsidRDefault="0017490D" w:rsidP="0017490D">
      <w:pPr>
        <w:tabs>
          <w:tab w:val="left" w:pos="5387"/>
        </w:tabs>
        <w:adjustRightInd w:val="0"/>
        <w:ind w:left="5387"/>
        <w:jc w:val="both"/>
        <w:rPr>
          <w:sz w:val="28"/>
          <w:szCs w:val="28"/>
          <w:u w:val="single"/>
        </w:rPr>
      </w:pPr>
    </w:p>
    <w:p w14:paraId="0D994FD5" w14:textId="77777777" w:rsidR="0017490D" w:rsidRPr="0043699F" w:rsidRDefault="0017490D" w:rsidP="0017490D">
      <w:pPr>
        <w:tabs>
          <w:tab w:val="left" w:pos="5387"/>
        </w:tabs>
        <w:adjustRightInd w:val="0"/>
        <w:ind w:left="5387"/>
        <w:jc w:val="both"/>
        <w:rPr>
          <w:sz w:val="28"/>
          <w:szCs w:val="28"/>
        </w:rPr>
      </w:pPr>
      <w:r w:rsidRPr="0043699F">
        <w:rPr>
          <w:sz w:val="28"/>
          <w:szCs w:val="28"/>
          <w:u w:val="single"/>
        </w:rPr>
        <w:t>рішення Долинської міської ради</w:t>
      </w:r>
    </w:p>
    <w:p w14:paraId="4D9846FD" w14:textId="77777777" w:rsidR="0017490D" w:rsidRPr="0043699F" w:rsidRDefault="0017490D" w:rsidP="0017490D">
      <w:pPr>
        <w:tabs>
          <w:tab w:val="left" w:pos="5387"/>
        </w:tabs>
        <w:adjustRightInd w:val="0"/>
        <w:ind w:left="5387"/>
        <w:jc w:val="center"/>
        <w:rPr>
          <w:sz w:val="28"/>
          <w:szCs w:val="28"/>
          <w:vertAlign w:val="superscript"/>
        </w:rPr>
      </w:pPr>
      <w:r w:rsidRPr="0043699F">
        <w:rPr>
          <w:sz w:val="28"/>
          <w:szCs w:val="28"/>
          <w:vertAlign w:val="superscript"/>
        </w:rPr>
        <w:t>(засновник/власник)</w:t>
      </w:r>
    </w:p>
    <w:p w14:paraId="65E842FB" w14:textId="4EB3DA02" w:rsidR="0017490D" w:rsidRPr="0043699F" w:rsidRDefault="007A175B" w:rsidP="0017490D">
      <w:pPr>
        <w:tabs>
          <w:tab w:val="left" w:pos="5387"/>
        </w:tabs>
        <w:adjustRightInd w:val="0"/>
        <w:ind w:left="5387"/>
        <w:jc w:val="both"/>
        <w:rPr>
          <w:sz w:val="28"/>
          <w:szCs w:val="28"/>
        </w:rPr>
      </w:pPr>
      <w:r w:rsidRPr="0043699F">
        <w:rPr>
          <w:sz w:val="28"/>
          <w:szCs w:val="28"/>
        </w:rPr>
        <w:t>В</w:t>
      </w:r>
      <w:r w:rsidR="0017490D" w:rsidRPr="0043699F">
        <w:rPr>
          <w:sz w:val="28"/>
          <w:szCs w:val="28"/>
        </w:rPr>
        <w:t>ід</w:t>
      </w:r>
      <w:r>
        <w:rPr>
          <w:sz w:val="28"/>
          <w:szCs w:val="28"/>
        </w:rPr>
        <w:t xml:space="preserve"> 30.03.</w:t>
      </w:r>
      <w:r w:rsidR="0017490D" w:rsidRPr="0043699F">
        <w:rPr>
          <w:sz w:val="28"/>
          <w:szCs w:val="28"/>
        </w:rPr>
        <w:t>202</w:t>
      </w:r>
      <w:r w:rsidR="00BF475A" w:rsidRPr="0043699F">
        <w:rPr>
          <w:sz w:val="28"/>
          <w:szCs w:val="28"/>
        </w:rPr>
        <w:t>3</w:t>
      </w:r>
      <w:r w:rsidR="0017490D" w:rsidRPr="0043699F">
        <w:rPr>
          <w:sz w:val="28"/>
          <w:szCs w:val="28"/>
        </w:rPr>
        <w:t xml:space="preserve">  №</w:t>
      </w:r>
      <w:r>
        <w:rPr>
          <w:sz w:val="28"/>
          <w:szCs w:val="28"/>
        </w:rPr>
        <w:t xml:space="preserve"> 2085</w:t>
      </w:r>
      <w:r w:rsidR="0017490D" w:rsidRPr="0043699F">
        <w:rPr>
          <w:sz w:val="28"/>
          <w:szCs w:val="28"/>
        </w:rPr>
        <w:t>-</w:t>
      </w:r>
      <w:r w:rsidR="004B0F09" w:rsidRPr="0043699F">
        <w:rPr>
          <w:sz w:val="28"/>
          <w:szCs w:val="28"/>
        </w:rPr>
        <w:t>30</w:t>
      </w:r>
      <w:r w:rsidR="0017490D" w:rsidRPr="0043699F">
        <w:rPr>
          <w:sz w:val="28"/>
          <w:szCs w:val="28"/>
        </w:rPr>
        <w:t>/2023</w:t>
      </w:r>
    </w:p>
    <w:p w14:paraId="1A5E86AE" w14:textId="77777777" w:rsidR="0017490D" w:rsidRPr="0043699F" w:rsidRDefault="0017490D" w:rsidP="0017490D">
      <w:pPr>
        <w:tabs>
          <w:tab w:val="left" w:pos="5387"/>
        </w:tabs>
        <w:adjustRightInd w:val="0"/>
        <w:ind w:left="5387"/>
        <w:jc w:val="both"/>
        <w:rPr>
          <w:sz w:val="28"/>
          <w:szCs w:val="28"/>
          <w:u w:val="single"/>
        </w:rPr>
      </w:pPr>
    </w:p>
    <w:p w14:paraId="37617F7A" w14:textId="77777777" w:rsidR="0017490D" w:rsidRPr="0043699F" w:rsidRDefault="0017490D" w:rsidP="0017490D">
      <w:pPr>
        <w:tabs>
          <w:tab w:val="left" w:pos="5387"/>
        </w:tabs>
        <w:adjustRightInd w:val="0"/>
        <w:ind w:left="5387"/>
        <w:jc w:val="both"/>
        <w:rPr>
          <w:sz w:val="28"/>
          <w:szCs w:val="28"/>
        </w:rPr>
      </w:pPr>
      <w:r w:rsidRPr="0043699F">
        <w:rPr>
          <w:sz w:val="28"/>
          <w:szCs w:val="28"/>
          <w:u w:val="single"/>
        </w:rPr>
        <w:t xml:space="preserve">міський голова                                        </w:t>
      </w:r>
      <w:r w:rsidRPr="0043699F">
        <w:rPr>
          <w:sz w:val="28"/>
          <w:szCs w:val="28"/>
        </w:rPr>
        <w:t xml:space="preserve">                                                           </w:t>
      </w:r>
    </w:p>
    <w:p w14:paraId="326442FD" w14:textId="77777777" w:rsidR="0017490D" w:rsidRPr="0043699F" w:rsidRDefault="0017490D" w:rsidP="0017490D">
      <w:pPr>
        <w:tabs>
          <w:tab w:val="left" w:pos="5387"/>
        </w:tabs>
        <w:adjustRightInd w:val="0"/>
        <w:ind w:left="5387"/>
        <w:jc w:val="both"/>
        <w:rPr>
          <w:sz w:val="28"/>
          <w:szCs w:val="28"/>
          <w:u w:val="single"/>
          <w:vertAlign w:val="superscript"/>
        </w:rPr>
      </w:pPr>
      <w:r w:rsidRPr="0043699F">
        <w:rPr>
          <w:sz w:val="28"/>
          <w:szCs w:val="28"/>
          <w:vertAlign w:val="superscript"/>
        </w:rPr>
        <w:t xml:space="preserve">           (посада)</w:t>
      </w:r>
    </w:p>
    <w:p w14:paraId="4B6AAB51" w14:textId="77777777" w:rsidR="0017490D" w:rsidRPr="0043699F" w:rsidRDefault="0017490D" w:rsidP="0017490D">
      <w:pPr>
        <w:tabs>
          <w:tab w:val="left" w:pos="5387"/>
        </w:tabs>
        <w:adjustRightInd w:val="0"/>
        <w:ind w:left="5387"/>
        <w:rPr>
          <w:sz w:val="28"/>
          <w:szCs w:val="28"/>
          <w:vertAlign w:val="superscript"/>
        </w:rPr>
      </w:pPr>
      <w:r w:rsidRPr="0043699F">
        <w:rPr>
          <w:sz w:val="28"/>
          <w:szCs w:val="28"/>
        </w:rPr>
        <w:t xml:space="preserve">_______________     </w:t>
      </w:r>
      <w:r w:rsidRPr="0043699F">
        <w:rPr>
          <w:sz w:val="28"/>
          <w:szCs w:val="28"/>
          <w:u w:val="single"/>
        </w:rPr>
        <w:t>І. Я. Дирів</w:t>
      </w:r>
      <w:r w:rsidRPr="0043699F">
        <w:rPr>
          <w:sz w:val="28"/>
          <w:szCs w:val="28"/>
        </w:rPr>
        <w:tab/>
      </w:r>
      <w:r w:rsidRPr="0043699F">
        <w:rPr>
          <w:sz w:val="28"/>
          <w:szCs w:val="28"/>
          <w:vertAlign w:val="superscript"/>
        </w:rPr>
        <w:t>(особистий підпис)                (ініціали, прізвище)</w:t>
      </w:r>
    </w:p>
    <w:p w14:paraId="563B203C" w14:textId="77777777" w:rsidR="0017490D" w:rsidRPr="0043699F" w:rsidRDefault="0017490D" w:rsidP="0017490D">
      <w:pPr>
        <w:tabs>
          <w:tab w:val="center" w:pos="4844"/>
          <w:tab w:val="left" w:pos="5387"/>
          <w:tab w:val="left" w:pos="8625"/>
        </w:tabs>
        <w:adjustRightInd w:val="0"/>
        <w:ind w:left="5387"/>
        <w:jc w:val="both"/>
        <w:rPr>
          <w:sz w:val="28"/>
          <w:szCs w:val="28"/>
        </w:rPr>
      </w:pPr>
    </w:p>
    <w:p w14:paraId="35508786" w14:textId="17C0E192" w:rsidR="0017490D" w:rsidRPr="0043699F" w:rsidRDefault="0017490D" w:rsidP="0017490D">
      <w:pPr>
        <w:tabs>
          <w:tab w:val="center" w:pos="4844"/>
          <w:tab w:val="left" w:pos="5387"/>
          <w:tab w:val="left" w:pos="8625"/>
        </w:tabs>
        <w:adjustRightInd w:val="0"/>
        <w:ind w:left="5387"/>
        <w:jc w:val="both"/>
        <w:rPr>
          <w:sz w:val="28"/>
          <w:szCs w:val="28"/>
        </w:rPr>
      </w:pPr>
      <w:r w:rsidRPr="0043699F">
        <w:rPr>
          <w:sz w:val="28"/>
          <w:szCs w:val="28"/>
        </w:rPr>
        <w:t xml:space="preserve">____ _________________ 2023р. </w:t>
      </w:r>
    </w:p>
    <w:p w14:paraId="6D6BDE78" w14:textId="77777777" w:rsidR="0017490D" w:rsidRPr="0043699F" w:rsidRDefault="0017490D" w:rsidP="0017490D">
      <w:pPr>
        <w:tabs>
          <w:tab w:val="center" w:pos="4844"/>
          <w:tab w:val="left" w:pos="8625"/>
        </w:tabs>
        <w:adjustRightInd w:val="0"/>
        <w:jc w:val="right"/>
        <w:rPr>
          <w:sz w:val="28"/>
          <w:szCs w:val="28"/>
        </w:rPr>
      </w:pPr>
    </w:p>
    <w:p w14:paraId="5E4283AC" w14:textId="77777777" w:rsidR="0017490D" w:rsidRPr="0043699F" w:rsidRDefault="0017490D" w:rsidP="0017490D">
      <w:pPr>
        <w:tabs>
          <w:tab w:val="center" w:pos="4844"/>
          <w:tab w:val="left" w:pos="8625"/>
        </w:tabs>
        <w:adjustRightInd w:val="0"/>
        <w:jc w:val="right"/>
        <w:rPr>
          <w:sz w:val="28"/>
          <w:szCs w:val="28"/>
        </w:rPr>
      </w:pPr>
    </w:p>
    <w:p w14:paraId="38C254D9" w14:textId="77777777" w:rsidR="0017490D" w:rsidRPr="0043699F" w:rsidRDefault="0017490D" w:rsidP="0017490D">
      <w:pPr>
        <w:adjustRightInd w:val="0"/>
        <w:jc w:val="center"/>
        <w:rPr>
          <w:sz w:val="28"/>
          <w:szCs w:val="28"/>
        </w:rPr>
      </w:pPr>
    </w:p>
    <w:p w14:paraId="123DC9DF" w14:textId="77777777" w:rsidR="0017490D" w:rsidRPr="0043699F" w:rsidRDefault="0017490D" w:rsidP="0017490D">
      <w:pPr>
        <w:tabs>
          <w:tab w:val="left" w:pos="4155"/>
        </w:tabs>
        <w:adjustRightInd w:val="0"/>
        <w:jc w:val="center"/>
        <w:rPr>
          <w:sz w:val="28"/>
          <w:szCs w:val="28"/>
        </w:rPr>
      </w:pPr>
    </w:p>
    <w:p w14:paraId="67763CF6" w14:textId="77777777" w:rsidR="0017490D" w:rsidRPr="0043699F" w:rsidRDefault="0017490D" w:rsidP="0017490D">
      <w:pPr>
        <w:tabs>
          <w:tab w:val="left" w:pos="4155"/>
        </w:tabs>
        <w:adjustRightInd w:val="0"/>
        <w:jc w:val="center"/>
        <w:rPr>
          <w:bCs/>
          <w:sz w:val="28"/>
          <w:szCs w:val="28"/>
        </w:rPr>
      </w:pPr>
    </w:p>
    <w:p w14:paraId="3E0D981D" w14:textId="77777777" w:rsidR="0017490D" w:rsidRPr="0043699F" w:rsidRDefault="0017490D" w:rsidP="0017490D">
      <w:pPr>
        <w:tabs>
          <w:tab w:val="left" w:pos="4155"/>
        </w:tabs>
        <w:adjustRightInd w:val="0"/>
        <w:jc w:val="center"/>
        <w:rPr>
          <w:b/>
          <w:bCs/>
          <w:sz w:val="40"/>
          <w:szCs w:val="40"/>
        </w:rPr>
      </w:pPr>
      <w:r w:rsidRPr="0043699F">
        <w:rPr>
          <w:b/>
          <w:bCs/>
          <w:sz w:val="40"/>
          <w:szCs w:val="40"/>
        </w:rPr>
        <w:t>СТАТУТ</w:t>
      </w:r>
    </w:p>
    <w:p w14:paraId="2A9155D8" w14:textId="77777777" w:rsidR="0017490D" w:rsidRPr="0043699F" w:rsidRDefault="0017490D" w:rsidP="0017490D">
      <w:pPr>
        <w:tabs>
          <w:tab w:val="left" w:pos="4155"/>
        </w:tabs>
        <w:adjustRightInd w:val="0"/>
        <w:jc w:val="center"/>
        <w:rPr>
          <w:b/>
          <w:bCs/>
          <w:szCs w:val="32"/>
        </w:rPr>
      </w:pPr>
    </w:p>
    <w:p w14:paraId="249719FC" w14:textId="77777777" w:rsidR="0017490D" w:rsidRPr="0043699F" w:rsidRDefault="0017490D" w:rsidP="0017490D">
      <w:pPr>
        <w:tabs>
          <w:tab w:val="left" w:pos="4155"/>
        </w:tabs>
        <w:adjustRightInd w:val="0"/>
        <w:jc w:val="center"/>
        <w:rPr>
          <w:sz w:val="36"/>
          <w:szCs w:val="36"/>
        </w:rPr>
      </w:pPr>
      <w:r w:rsidRPr="0043699F">
        <w:rPr>
          <w:sz w:val="36"/>
          <w:szCs w:val="36"/>
        </w:rPr>
        <w:t>БЕЛЕЇВСЬКОЇ ПОЧАТКОВОЇ ШКОЛИ</w:t>
      </w:r>
    </w:p>
    <w:p w14:paraId="53CC9C35" w14:textId="77777777" w:rsidR="0017490D" w:rsidRPr="0043699F" w:rsidRDefault="0017490D" w:rsidP="0017490D">
      <w:pPr>
        <w:tabs>
          <w:tab w:val="left" w:pos="4155"/>
        </w:tabs>
        <w:adjustRightInd w:val="0"/>
        <w:jc w:val="center"/>
        <w:rPr>
          <w:sz w:val="36"/>
          <w:szCs w:val="36"/>
        </w:rPr>
      </w:pPr>
      <w:r w:rsidRPr="0043699F">
        <w:rPr>
          <w:sz w:val="36"/>
          <w:szCs w:val="36"/>
        </w:rPr>
        <w:t>ДОЛИНСЬКОЇ МІСЬКОЇ РАДИ</w:t>
      </w:r>
    </w:p>
    <w:p w14:paraId="6B9177EA" w14:textId="26B8BEE4" w:rsidR="0017490D" w:rsidRPr="0043699F" w:rsidRDefault="0017490D" w:rsidP="0017490D">
      <w:pPr>
        <w:tabs>
          <w:tab w:val="left" w:pos="4155"/>
        </w:tabs>
        <w:adjustRightInd w:val="0"/>
        <w:jc w:val="center"/>
        <w:rPr>
          <w:sz w:val="36"/>
          <w:szCs w:val="36"/>
        </w:rPr>
      </w:pPr>
      <w:r w:rsidRPr="0043699F">
        <w:rPr>
          <w:sz w:val="36"/>
          <w:szCs w:val="36"/>
        </w:rPr>
        <w:t>ІВАНО–ФРАНКІВСЬКОЇ ОБЛАСТІ</w:t>
      </w:r>
    </w:p>
    <w:p w14:paraId="46B243F8" w14:textId="77777777" w:rsidR="0017490D" w:rsidRPr="0043699F" w:rsidRDefault="0017490D" w:rsidP="0017490D">
      <w:pPr>
        <w:tabs>
          <w:tab w:val="left" w:pos="4155"/>
        </w:tabs>
        <w:adjustRightInd w:val="0"/>
        <w:jc w:val="center"/>
        <w:rPr>
          <w:sz w:val="28"/>
          <w:szCs w:val="28"/>
        </w:rPr>
      </w:pPr>
    </w:p>
    <w:p w14:paraId="3FE65397" w14:textId="77777777" w:rsidR="0017490D" w:rsidRPr="0043699F" w:rsidRDefault="0017490D" w:rsidP="0017490D">
      <w:pPr>
        <w:tabs>
          <w:tab w:val="left" w:pos="4155"/>
        </w:tabs>
        <w:adjustRightInd w:val="0"/>
        <w:jc w:val="center"/>
        <w:rPr>
          <w:sz w:val="28"/>
          <w:szCs w:val="28"/>
        </w:rPr>
      </w:pPr>
    </w:p>
    <w:p w14:paraId="0221A12D" w14:textId="77777777" w:rsidR="0017490D" w:rsidRPr="0043699F" w:rsidRDefault="0017490D" w:rsidP="0017490D">
      <w:pPr>
        <w:tabs>
          <w:tab w:val="left" w:pos="4155"/>
        </w:tabs>
        <w:adjustRightInd w:val="0"/>
        <w:jc w:val="center"/>
        <w:rPr>
          <w:sz w:val="28"/>
          <w:szCs w:val="28"/>
        </w:rPr>
      </w:pPr>
    </w:p>
    <w:p w14:paraId="5F30DC3D" w14:textId="77777777" w:rsidR="0017490D" w:rsidRPr="0043699F" w:rsidRDefault="0017490D" w:rsidP="0017490D">
      <w:pPr>
        <w:tabs>
          <w:tab w:val="left" w:pos="4155"/>
        </w:tabs>
        <w:adjustRightInd w:val="0"/>
        <w:jc w:val="center"/>
        <w:rPr>
          <w:sz w:val="28"/>
          <w:szCs w:val="28"/>
        </w:rPr>
      </w:pPr>
    </w:p>
    <w:p w14:paraId="707E0666" w14:textId="77777777" w:rsidR="0017490D" w:rsidRPr="0043699F" w:rsidRDefault="0017490D" w:rsidP="0017490D">
      <w:pPr>
        <w:tabs>
          <w:tab w:val="left" w:pos="4155"/>
        </w:tabs>
        <w:adjustRightInd w:val="0"/>
        <w:jc w:val="center"/>
        <w:rPr>
          <w:bCs/>
          <w:sz w:val="28"/>
          <w:szCs w:val="28"/>
        </w:rPr>
      </w:pPr>
    </w:p>
    <w:p w14:paraId="2DC859A9" w14:textId="77777777" w:rsidR="0017490D" w:rsidRPr="0043699F" w:rsidRDefault="0017490D" w:rsidP="0017490D">
      <w:pPr>
        <w:tabs>
          <w:tab w:val="left" w:pos="4155"/>
        </w:tabs>
        <w:adjustRightInd w:val="0"/>
        <w:jc w:val="center"/>
        <w:rPr>
          <w:bCs/>
          <w:sz w:val="28"/>
          <w:szCs w:val="28"/>
        </w:rPr>
      </w:pPr>
    </w:p>
    <w:p w14:paraId="7A2483BB" w14:textId="77777777" w:rsidR="0017490D" w:rsidRPr="0043699F" w:rsidRDefault="0017490D" w:rsidP="0017490D">
      <w:pPr>
        <w:pStyle w:val="ad"/>
        <w:ind w:left="426"/>
        <w:rPr>
          <w:b w:val="0"/>
          <w:bCs/>
          <w:szCs w:val="28"/>
        </w:rPr>
      </w:pPr>
    </w:p>
    <w:p w14:paraId="65DE86E1" w14:textId="77777777" w:rsidR="0017490D" w:rsidRPr="0043699F" w:rsidRDefault="0017490D" w:rsidP="0017490D">
      <w:pPr>
        <w:pStyle w:val="ad"/>
        <w:ind w:left="426"/>
        <w:rPr>
          <w:b w:val="0"/>
          <w:bCs/>
          <w:szCs w:val="28"/>
        </w:rPr>
      </w:pPr>
    </w:p>
    <w:p w14:paraId="24E95FF3" w14:textId="77777777" w:rsidR="0017490D" w:rsidRPr="0043699F" w:rsidRDefault="0017490D" w:rsidP="0017490D">
      <w:pPr>
        <w:pStyle w:val="ad"/>
        <w:ind w:left="426"/>
        <w:rPr>
          <w:b w:val="0"/>
          <w:bCs/>
          <w:szCs w:val="28"/>
        </w:rPr>
      </w:pPr>
    </w:p>
    <w:p w14:paraId="2812AA92" w14:textId="77777777" w:rsidR="0017490D" w:rsidRPr="0043699F" w:rsidRDefault="0017490D" w:rsidP="0017490D">
      <w:pPr>
        <w:pStyle w:val="ad"/>
        <w:ind w:left="426"/>
        <w:rPr>
          <w:b w:val="0"/>
          <w:bCs/>
          <w:szCs w:val="28"/>
        </w:rPr>
      </w:pPr>
    </w:p>
    <w:p w14:paraId="6F266CD7" w14:textId="77777777" w:rsidR="0017490D" w:rsidRPr="0043699F" w:rsidRDefault="0017490D" w:rsidP="0017490D">
      <w:pPr>
        <w:pStyle w:val="ad"/>
        <w:ind w:left="426"/>
        <w:rPr>
          <w:b w:val="0"/>
          <w:bCs/>
          <w:szCs w:val="28"/>
        </w:rPr>
      </w:pPr>
    </w:p>
    <w:p w14:paraId="302A7116" w14:textId="77777777" w:rsidR="0017490D" w:rsidRPr="0043699F" w:rsidRDefault="0017490D" w:rsidP="0017490D">
      <w:pPr>
        <w:pStyle w:val="ad"/>
        <w:ind w:left="426"/>
        <w:rPr>
          <w:b w:val="0"/>
          <w:bCs/>
          <w:szCs w:val="28"/>
        </w:rPr>
      </w:pPr>
    </w:p>
    <w:p w14:paraId="674131EE" w14:textId="77777777" w:rsidR="0017490D" w:rsidRPr="0043699F" w:rsidRDefault="0017490D" w:rsidP="0017490D">
      <w:pPr>
        <w:pStyle w:val="ad"/>
        <w:ind w:left="426"/>
        <w:rPr>
          <w:b w:val="0"/>
          <w:bCs/>
          <w:szCs w:val="28"/>
        </w:rPr>
      </w:pPr>
    </w:p>
    <w:p w14:paraId="4B25689A" w14:textId="77777777" w:rsidR="0017490D" w:rsidRPr="0043699F" w:rsidRDefault="0017490D" w:rsidP="0017490D">
      <w:pPr>
        <w:pStyle w:val="ad"/>
        <w:ind w:left="426"/>
        <w:rPr>
          <w:b w:val="0"/>
          <w:bCs/>
          <w:szCs w:val="28"/>
        </w:rPr>
      </w:pPr>
    </w:p>
    <w:p w14:paraId="752AC06C" w14:textId="77777777" w:rsidR="0017490D" w:rsidRPr="0043699F" w:rsidRDefault="0017490D" w:rsidP="0017490D">
      <w:pPr>
        <w:pStyle w:val="ad"/>
        <w:ind w:left="426"/>
        <w:rPr>
          <w:b w:val="0"/>
          <w:bCs/>
          <w:szCs w:val="28"/>
        </w:rPr>
      </w:pPr>
    </w:p>
    <w:p w14:paraId="0424DF55" w14:textId="77777777" w:rsidR="0017490D" w:rsidRPr="0043699F" w:rsidRDefault="0017490D" w:rsidP="0017490D">
      <w:pPr>
        <w:pStyle w:val="ad"/>
        <w:ind w:left="426"/>
        <w:rPr>
          <w:b w:val="0"/>
          <w:bCs/>
          <w:szCs w:val="28"/>
        </w:rPr>
      </w:pPr>
    </w:p>
    <w:p w14:paraId="1598692B" w14:textId="77777777" w:rsidR="0017490D" w:rsidRPr="0043699F" w:rsidRDefault="0017490D" w:rsidP="0017490D">
      <w:pPr>
        <w:pStyle w:val="1"/>
        <w:ind w:left="0" w:firstLine="0"/>
        <w:rPr>
          <w:b w:val="0"/>
          <w:sz w:val="28"/>
          <w:szCs w:val="28"/>
          <w:lang w:val="uk-UA" w:eastAsia="ru-RU"/>
        </w:rPr>
      </w:pPr>
    </w:p>
    <w:p w14:paraId="13074D52" w14:textId="77777777" w:rsidR="0017490D" w:rsidRPr="0043699F" w:rsidRDefault="0017490D" w:rsidP="0017490D">
      <w:pPr>
        <w:pStyle w:val="1"/>
        <w:ind w:left="0" w:firstLine="0"/>
        <w:rPr>
          <w:b w:val="0"/>
          <w:sz w:val="28"/>
          <w:szCs w:val="28"/>
          <w:lang w:val="uk-UA" w:eastAsia="ru-RU"/>
        </w:rPr>
      </w:pPr>
    </w:p>
    <w:p w14:paraId="1A2E0D32" w14:textId="77777777" w:rsidR="0017490D" w:rsidRPr="0043699F" w:rsidRDefault="0017490D" w:rsidP="0017490D">
      <w:pPr>
        <w:pStyle w:val="1"/>
        <w:ind w:left="0" w:firstLine="0"/>
        <w:rPr>
          <w:b w:val="0"/>
          <w:sz w:val="28"/>
          <w:szCs w:val="28"/>
          <w:lang w:val="uk-UA"/>
        </w:rPr>
      </w:pPr>
    </w:p>
    <w:p w14:paraId="73BCF8CC" w14:textId="77777777" w:rsidR="0017490D" w:rsidRPr="0043699F" w:rsidRDefault="0017490D" w:rsidP="0017490D">
      <w:pPr>
        <w:pStyle w:val="1"/>
        <w:ind w:left="360" w:firstLine="0"/>
        <w:jc w:val="center"/>
        <w:rPr>
          <w:sz w:val="28"/>
          <w:szCs w:val="28"/>
          <w:lang w:val="uk-UA"/>
        </w:rPr>
      </w:pPr>
      <w:r w:rsidRPr="0043699F">
        <w:rPr>
          <w:sz w:val="28"/>
          <w:szCs w:val="28"/>
          <w:highlight w:val="lightGray"/>
          <w:lang w:val="uk-UA"/>
        </w:rPr>
        <w:br w:type="page"/>
      </w:r>
      <w:r w:rsidRPr="0043699F">
        <w:rPr>
          <w:sz w:val="28"/>
          <w:szCs w:val="28"/>
          <w:lang w:val="uk-UA"/>
        </w:rPr>
        <w:lastRenderedPageBreak/>
        <w:t>1. Загальні положення</w:t>
      </w:r>
    </w:p>
    <w:p w14:paraId="33A1AECF" w14:textId="77777777" w:rsidR="0017490D" w:rsidRPr="0043699F" w:rsidRDefault="0017490D" w:rsidP="0017490D">
      <w:pPr>
        <w:pStyle w:val="ad"/>
        <w:rPr>
          <w:b w:val="0"/>
          <w:szCs w:val="28"/>
        </w:rPr>
      </w:pPr>
    </w:p>
    <w:p w14:paraId="5CBC090C" w14:textId="77777777" w:rsidR="0017490D" w:rsidRPr="0043699F" w:rsidRDefault="0017490D" w:rsidP="0017490D">
      <w:pPr>
        <w:pStyle w:val="ad"/>
        <w:widowControl w:val="0"/>
        <w:numPr>
          <w:ilvl w:val="1"/>
          <w:numId w:val="1"/>
        </w:numPr>
        <w:autoSpaceDE w:val="0"/>
        <w:autoSpaceDN w:val="0"/>
        <w:ind w:left="0" w:firstLine="709"/>
        <w:jc w:val="both"/>
        <w:rPr>
          <w:b w:val="0"/>
          <w:szCs w:val="28"/>
        </w:rPr>
      </w:pPr>
      <w:r w:rsidRPr="0043699F">
        <w:rPr>
          <w:b w:val="0"/>
          <w:szCs w:val="28"/>
        </w:rPr>
        <w:t>Белеївська початкова школа Долинської міської ради Івано-Франківської області (далі – заклад освіти) є правонаступником Белеївської гімназії Долинської міської ради Івано-Франківської області.</w:t>
      </w:r>
    </w:p>
    <w:p w14:paraId="34B406FF" w14:textId="77777777" w:rsidR="0017490D" w:rsidRPr="0043699F" w:rsidRDefault="0017490D" w:rsidP="0017490D">
      <w:pPr>
        <w:pStyle w:val="ad"/>
        <w:tabs>
          <w:tab w:val="left" w:pos="851"/>
        </w:tabs>
        <w:ind w:firstLine="709"/>
        <w:jc w:val="both"/>
        <w:rPr>
          <w:b w:val="0"/>
          <w:szCs w:val="28"/>
        </w:rPr>
      </w:pPr>
      <w:r w:rsidRPr="0043699F">
        <w:rPr>
          <w:b w:val="0"/>
          <w:szCs w:val="28"/>
        </w:rPr>
        <w:t xml:space="preserve">Засновником закладу освіти є Долинська міська рада Івано-Франківської області (далі – Засновник). </w:t>
      </w:r>
    </w:p>
    <w:p w14:paraId="797D4537" w14:textId="77777777" w:rsidR="0017490D" w:rsidRPr="0043699F" w:rsidRDefault="0017490D" w:rsidP="0017490D">
      <w:pPr>
        <w:pStyle w:val="ad"/>
        <w:tabs>
          <w:tab w:val="left" w:pos="851"/>
        </w:tabs>
        <w:ind w:firstLine="709"/>
        <w:jc w:val="both"/>
        <w:rPr>
          <w:b w:val="0"/>
          <w:szCs w:val="28"/>
        </w:rPr>
      </w:pPr>
      <w:r w:rsidRPr="0043699F">
        <w:rPr>
          <w:b w:val="0"/>
          <w:szCs w:val="28"/>
        </w:rPr>
        <w:t>Уповноважений орган управління закладом освіти в межах делегованих йому повноважень, визначається Засновником (надалі Уповноважений орган)</w:t>
      </w:r>
      <w:r w:rsidRPr="0043699F">
        <w:rPr>
          <w:b w:val="0"/>
          <w:szCs w:val="21"/>
          <w:lang w:eastAsia="uk-UA"/>
        </w:rPr>
        <w:t>.</w:t>
      </w:r>
    </w:p>
    <w:p w14:paraId="55D5545A" w14:textId="77777777" w:rsidR="0017490D" w:rsidRPr="0043699F" w:rsidRDefault="0017490D" w:rsidP="0017490D">
      <w:pPr>
        <w:pStyle w:val="ad"/>
        <w:widowControl w:val="0"/>
        <w:numPr>
          <w:ilvl w:val="1"/>
          <w:numId w:val="1"/>
        </w:numPr>
        <w:autoSpaceDE w:val="0"/>
        <w:autoSpaceDN w:val="0"/>
        <w:ind w:left="0" w:firstLine="709"/>
        <w:jc w:val="both"/>
        <w:rPr>
          <w:b w:val="0"/>
          <w:szCs w:val="28"/>
        </w:rPr>
      </w:pPr>
      <w:r w:rsidRPr="0043699F">
        <w:rPr>
          <w:b w:val="0"/>
          <w:szCs w:val="28"/>
        </w:rPr>
        <w:t>Повна назва закладу освіти: Белеївська початкова школа Долинської міської ради Івано-Франківської області.</w:t>
      </w:r>
    </w:p>
    <w:p w14:paraId="7411E6D2" w14:textId="77777777" w:rsidR="0017490D" w:rsidRPr="0043699F" w:rsidRDefault="0017490D" w:rsidP="0017490D">
      <w:pPr>
        <w:pStyle w:val="ad"/>
        <w:widowControl w:val="0"/>
        <w:numPr>
          <w:ilvl w:val="1"/>
          <w:numId w:val="1"/>
        </w:numPr>
        <w:tabs>
          <w:tab w:val="left" w:pos="142"/>
        </w:tabs>
        <w:autoSpaceDE w:val="0"/>
        <w:autoSpaceDN w:val="0"/>
        <w:ind w:left="0" w:firstLine="709"/>
        <w:jc w:val="both"/>
        <w:rPr>
          <w:b w:val="0"/>
          <w:szCs w:val="28"/>
        </w:rPr>
      </w:pPr>
      <w:r w:rsidRPr="0043699F">
        <w:rPr>
          <w:b w:val="0"/>
          <w:szCs w:val="28"/>
        </w:rPr>
        <w:t>Скорочена назва закладу освіти : Белеївська початкова школа.</w:t>
      </w:r>
    </w:p>
    <w:p w14:paraId="6DD0F63B" w14:textId="77777777" w:rsidR="0017490D" w:rsidRPr="0043699F" w:rsidRDefault="0017490D" w:rsidP="0017490D">
      <w:pPr>
        <w:pStyle w:val="ad"/>
        <w:widowControl w:val="0"/>
        <w:numPr>
          <w:ilvl w:val="1"/>
          <w:numId w:val="1"/>
        </w:numPr>
        <w:autoSpaceDE w:val="0"/>
        <w:autoSpaceDN w:val="0"/>
        <w:ind w:left="0" w:firstLine="709"/>
        <w:jc w:val="both"/>
        <w:rPr>
          <w:b w:val="0"/>
          <w:szCs w:val="28"/>
        </w:rPr>
      </w:pPr>
      <w:r w:rsidRPr="0043699F">
        <w:rPr>
          <w:b w:val="0"/>
          <w:szCs w:val="28"/>
        </w:rPr>
        <w:t>Юридична адреса закладу освіти: вул. Центральна, буд.87, с. Белеїв, Калуський район, Івано-Франківська область, Україна, 77511.</w:t>
      </w:r>
    </w:p>
    <w:p w14:paraId="04831DAA" w14:textId="77777777" w:rsidR="0017490D" w:rsidRPr="0043699F" w:rsidRDefault="0017490D" w:rsidP="0017490D">
      <w:pPr>
        <w:pStyle w:val="ad"/>
        <w:widowControl w:val="0"/>
        <w:numPr>
          <w:ilvl w:val="1"/>
          <w:numId w:val="1"/>
        </w:numPr>
        <w:autoSpaceDE w:val="0"/>
        <w:autoSpaceDN w:val="0"/>
        <w:ind w:left="0" w:firstLine="709"/>
        <w:jc w:val="both"/>
        <w:rPr>
          <w:b w:val="0"/>
          <w:szCs w:val="28"/>
        </w:rPr>
      </w:pPr>
      <w:r w:rsidRPr="0043699F">
        <w:rPr>
          <w:b w:val="0"/>
          <w:szCs w:val="28"/>
        </w:rPr>
        <w:t>Заклад освіти є юридичною особою, має печатку, штамп, ідентифікаційний номер, офіційні бланки зі своєю назвою, а також може мати самостійний баланс, рахунки в установах банків та Держказначействі.</w:t>
      </w:r>
    </w:p>
    <w:p w14:paraId="3515A959" w14:textId="77777777" w:rsidR="0017490D" w:rsidRPr="0043699F" w:rsidRDefault="0017490D" w:rsidP="0017490D">
      <w:pPr>
        <w:pStyle w:val="ad"/>
        <w:widowControl w:val="0"/>
        <w:numPr>
          <w:ilvl w:val="1"/>
          <w:numId w:val="1"/>
        </w:numPr>
        <w:autoSpaceDE w:val="0"/>
        <w:autoSpaceDN w:val="0"/>
        <w:ind w:left="0" w:firstLine="709"/>
        <w:jc w:val="both"/>
        <w:rPr>
          <w:b w:val="0"/>
          <w:szCs w:val="28"/>
        </w:rPr>
      </w:pPr>
      <w:r w:rsidRPr="0043699F">
        <w:rPr>
          <w:b w:val="0"/>
          <w:szCs w:val="28"/>
        </w:rPr>
        <w:t>Початкова школа є неприбутковим закладом освіти, основним завданням якого є провадження освітньої діяльності.</w:t>
      </w:r>
      <w:r w:rsidRPr="0043699F">
        <w:rPr>
          <w:b w:val="0"/>
          <w:szCs w:val="28"/>
        </w:rPr>
        <w:tab/>
      </w:r>
    </w:p>
    <w:p w14:paraId="1B0E83B7" w14:textId="77777777" w:rsidR="0017490D" w:rsidRPr="0043699F" w:rsidRDefault="0017490D" w:rsidP="0017490D">
      <w:pPr>
        <w:pStyle w:val="ad"/>
        <w:widowControl w:val="0"/>
        <w:numPr>
          <w:ilvl w:val="1"/>
          <w:numId w:val="1"/>
        </w:numPr>
        <w:autoSpaceDE w:val="0"/>
        <w:autoSpaceDN w:val="0"/>
        <w:ind w:left="0" w:firstLine="709"/>
        <w:jc w:val="both"/>
        <w:rPr>
          <w:b w:val="0"/>
          <w:szCs w:val="28"/>
        </w:rPr>
      </w:pPr>
      <w:r w:rsidRPr="0043699F">
        <w:rPr>
          <w:rStyle w:val="FontStyle18"/>
          <w:b w:val="0"/>
          <w:szCs w:val="28"/>
        </w:rPr>
        <w:t>Заклад освіти</w:t>
      </w:r>
      <w:r w:rsidRPr="0043699F">
        <w:rPr>
          <w:b w:val="0"/>
          <w:szCs w:val="28"/>
        </w:rPr>
        <w:t xml:space="preserve"> заснований на комунальній формі власності.</w:t>
      </w:r>
    </w:p>
    <w:p w14:paraId="16DFC8CB" w14:textId="77777777" w:rsidR="0017490D" w:rsidRPr="0043699F" w:rsidRDefault="0017490D" w:rsidP="0017490D">
      <w:pPr>
        <w:widowControl w:val="0"/>
        <w:numPr>
          <w:ilvl w:val="1"/>
          <w:numId w:val="1"/>
        </w:numPr>
        <w:tabs>
          <w:tab w:val="left" w:pos="0"/>
          <w:tab w:val="left" w:pos="1134"/>
        </w:tabs>
        <w:autoSpaceDE w:val="0"/>
        <w:autoSpaceDN w:val="0"/>
        <w:ind w:left="0" w:firstLine="709"/>
        <w:jc w:val="both"/>
        <w:rPr>
          <w:sz w:val="28"/>
          <w:szCs w:val="28"/>
        </w:rPr>
      </w:pPr>
      <w:r w:rsidRPr="0043699F">
        <w:rPr>
          <w:sz w:val="28"/>
          <w:szCs w:val="28"/>
        </w:rPr>
        <w:t xml:space="preserve"> Початкова школа – заклад загальної середньої освіти, що, враховуючи інтереси здобувачів освіти, їх батьків, реалізує освітні програми на І рівні загальної середньої освіти, в якому провадиться освітня діяльність відповідно до ліцензії:</w:t>
      </w:r>
    </w:p>
    <w:p w14:paraId="2226C7E6" w14:textId="77777777" w:rsidR="0017490D" w:rsidRPr="0043699F" w:rsidRDefault="0017490D" w:rsidP="0017490D">
      <w:pPr>
        <w:tabs>
          <w:tab w:val="left" w:pos="709"/>
          <w:tab w:val="left" w:pos="1134"/>
        </w:tabs>
        <w:ind w:firstLine="709"/>
        <w:jc w:val="both"/>
        <w:rPr>
          <w:sz w:val="28"/>
          <w:szCs w:val="28"/>
        </w:rPr>
      </w:pPr>
      <w:r w:rsidRPr="0043699F">
        <w:rPr>
          <w:sz w:val="28"/>
          <w:szCs w:val="28"/>
        </w:rPr>
        <w:t>І ступінь – початкова освіта - 1 - 4 класи – термін навчання чотири роки. За програмами дванадцятирічної повної загальної середньої освіти з 1 вересня 2018 року.</w:t>
      </w:r>
    </w:p>
    <w:p w14:paraId="44CF8637" w14:textId="77777777" w:rsidR="0017490D" w:rsidRPr="0043699F" w:rsidRDefault="0017490D" w:rsidP="0017490D">
      <w:pPr>
        <w:pStyle w:val="ad"/>
        <w:widowControl w:val="0"/>
        <w:numPr>
          <w:ilvl w:val="1"/>
          <w:numId w:val="1"/>
        </w:numPr>
        <w:tabs>
          <w:tab w:val="left" w:pos="709"/>
          <w:tab w:val="left" w:pos="851"/>
          <w:tab w:val="left" w:pos="1134"/>
        </w:tabs>
        <w:autoSpaceDE w:val="0"/>
        <w:autoSpaceDN w:val="0"/>
        <w:ind w:left="0" w:firstLine="709"/>
        <w:jc w:val="both"/>
        <w:rPr>
          <w:b w:val="0"/>
          <w:color w:val="FF0000"/>
          <w:szCs w:val="28"/>
        </w:rPr>
      </w:pPr>
      <w:r w:rsidRPr="0043699F">
        <w:rPr>
          <w:b w:val="0"/>
          <w:szCs w:val="28"/>
        </w:rPr>
        <w:t xml:space="preserve"> Заклад освіти може створювати у своєму складі класи (групи) з очною формою навчання, </w:t>
      </w:r>
      <w:r w:rsidRPr="0043699F">
        <w:rPr>
          <w:b w:val="0"/>
          <w:color w:val="000000"/>
          <w:szCs w:val="28"/>
        </w:rPr>
        <w:t>інклюзивні класи для навчання дітей з особливими освітніми потребами, групи подовженого дня, дошкільні групи з наповненням згідно нормативних документів.</w:t>
      </w:r>
    </w:p>
    <w:p w14:paraId="685CC6A4" w14:textId="77777777" w:rsidR="0017490D" w:rsidRPr="0043699F" w:rsidRDefault="0017490D" w:rsidP="0017490D">
      <w:pPr>
        <w:pStyle w:val="ad"/>
        <w:tabs>
          <w:tab w:val="left" w:pos="709"/>
        </w:tabs>
        <w:ind w:firstLine="709"/>
        <w:jc w:val="both"/>
        <w:rPr>
          <w:b w:val="0"/>
          <w:szCs w:val="28"/>
        </w:rPr>
      </w:pPr>
      <w:r w:rsidRPr="0043699F">
        <w:rPr>
          <w:b w:val="0"/>
          <w:szCs w:val="28"/>
        </w:rPr>
        <w:t>Заклад освіти може організовувати такі форми здобуття освіти як екстернат, сімейна (домашня) та педагогічний патронаж.</w:t>
      </w:r>
    </w:p>
    <w:p w14:paraId="4A3D798A" w14:textId="77777777" w:rsidR="0017490D" w:rsidRPr="0043699F" w:rsidRDefault="0017490D" w:rsidP="0017490D">
      <w:pPr>
        <w:pStyle w:val="ad"/>
        <w:tabs>
          <w:tab w:val="left" w:pos="709"/>
        </w:tabs>
        <w:ind w:firstLine="709"/>
        <w:jc w:val="both"/>
        <w:rPr>
          <w:b w:val="0"/>
          <w:szCs w:val="28"/>
        </w:rPr>
      </w:pPr>
      <w:r w:rsidRPr="0043699F">
        <w:rPr>
          <w:b w:val="0"/>
          <w:szCs w:val="28"/>
        </w:rPr>
        <w:t>Заклад освіти для здійснення статутної діяльності може на договірних засадах об’єднуватися з іншими юридичними особами, створюючи освітні об’єднання, кожен із учасників якого зберігає статус юридичної особи.</w:t>
      </w:r>
    </w:p>
    <w:p w14:paraId="336C758E" w14:textId="77777777" w:rsidR="0017490D" w:rsidRPr="0043699F" w:rsidRDefault="0017490D" w:rsidP="0017490D">
      <w:pPr>
        <w:pStyle w:val="ad"/>
        <w:tabs>
          <w:tab w:val="left" w:pos="709"/>
        </w:tabs>
        <w:ind w:firstLine="709"/>
        <w:jc w:val="both"/>
        <w:rPr>
          <w:b w:val="0"/>
          <w:color w:val="FF0000"/>
          <w:szCs w:val="28"/>
        </w:rPr>
      </w:pPr>
      <w:r w:rsidRPr="0043699F">
        <w:rPr>
          <w:b w:val="0"/>
          <w:szCs w:val="28"/>
        </w:rPr>
        <w:t>Зміни до Статуту розробляються керівником закладу освіти та затверджуються рішенням Засновника.</w:t>
      </w:r>
      <w:r w:rsidRPr="0043699F">
        <w:rPr>
          <w:b w:val="0"/>
          <w:color w:val="FF0000"/>
          <w:szCs w:val="28"/>
        </w:rPr>
        <w:tab/>
      </w:r>
    </w:p>
    <w:p w14:paraId="62E69AEE" w14:textId="77777777" w:rsidR="0017490D" w:rsidRPr="0043699F" w:rsidRDefault="0017490D" w:rsidP="0017490D">
      <w:pPr>
        <w:pStyle w:val="ad"/>
        <w:tabs>
          <w:tab w:val="left" w:pos="709"/>
          <w:tab w:val="left" w:pos="851"/>
          <w:tab w:val="left" w:pos="993"/>
        </w:tabs>
        <w:ind w:firstLine="709"/>
        <w:jc w:val="both"/>
        <w:rPr>
          <w:b w:val="0"/>
          <w:color w:val="FF0000"/>
          <w:szCs w:val="28"/>
        </w:rPr>
      </w:pPr>
      <w:r w:rsidRPr="0043699F">
        <w:rPr>
          <w:b w:val="0"/>
          <w:szCs w:val="28"/>
        </w:rPr>
        <w:t>1.10. У закладі освіти створюються та функціонують психологічна служба, методичні об’єднання вчителів та інші методичні угрупування, перелік яких визначається на початок навчального року наказом керівника</w:t>
      </w:r>
      <w:r w:rsidRPr="0043699F">
        <w:rPr>
          <w:b w:val="0"/>
          <w:color w:val="FF0000"/>
          <w:szCs w:val="28"/>
        </w:rPr>
        <w:t xml:space="preserve"> </w:t>
      </w:r>
      <w:r w:rsidRPr="0043699F">
        <w:rPr>
          <w:b w:val="0"/>
          <w:szCs w:val="28"/>
        </w:rPr>
        <w:t>закладу освіти</w:t>
      </w:r>
      <w:r w:rsidRPr="0043699F">
        <w:rPr>
          <w:b w:val="0"/>
          <w:color w:val="000000"/>
          <w:szCs w:val="28"/>
        </w:rPr>
        <w:t>.</w:t>
      </w:r>
    </w:p>
    <w:p w14:paraId="43D28E34" w14:textId="77777777" w:rsidR="0017490D" w:rsidRPr="0043699F" w:rsidRDefault="0017490D" w:rsidP="0017490D">
      <w:pPr>
        <w:pStyle w:val="ad"/>
        <w:tabs>
          <w:tab w:val="left" w:pos="709"/>
          <w:tab w:val="left" w:pos="1418"/>
        </w:tabs>
        <w:ind w:firstLine="709"/>
        <w:jc w:val="both"/>
        <w:rPr>
          <w:b w:val="0"/>
          <w:color w:val="000000"/>
          <w:szCs w:val="28"/>
        </w:rPr>
      </w:pPr>
      <w:r w:rsidRPr="0043699F">
        <w:rPr>
          <w:b w:val="0"/>
          <w:color w:val="000000"/>
          <w:szCs w:val="28"/>
        </w:rPr>
        <w:t xml:space="preserve">1.11. Головною метою закладу освіти є забезпечення реалізації прав громадян на здобуття початкової освіти, </w:t>
      </w:r>
      <w:r w:rsidRPr="0043699F">
        <w:rPr>
          <w:b w:val="0"/>
          <w:color w:val="000000"/>
          <w:szCs w:val="28"/>
          <w:lang w:eastAsia="uk-UA"/>
        </w:rPr>
        <w:t>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w:t>
      </w:r>
    </w:p>
    <w:p w14:paraId="7FA63063" w14:textId="77777777" w:rsidR="0017490D" w:rsidRPr="0043699F" w:rsidRDefault="0017490D" w:rsidP="0017490D">
      <w:pPr>
        <w:ind w:firstLine="720"/>
        <w:jc w:val="both"/>
        <w:rPr>
          <w:color w:val="000000"/>
          <w:sz w:val="28"/>
          <w:szCs w:val="28"/>
        </w:rPr>
      </w:pPr>
      <w:bookmarkStart w:id="1" w:name="n188"/>
      <w:bookmarkEnd w:id="1"/>
      <w:r w:rsidRPr="0043699F">
        <w:rPr>
          <w:color w:val="000000"/>
          <w:sz w:val="28"/>
          <w:szCs w:val="28"/>
        </w:rPr>
        <w:lastRenderedPageBreak/>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259B3B74" w14:textId="77777777" w:rsidR="0017490D" w:rsidRPr="0043699F" w:rsidRDefault="0017490D" w:rsidP="0017490D">
      <w:pPr>
        <w:ind w:left="709"/>
        <w:jc w:val="both"/>
        <w:rPr>
          <w:color w:val="000000"/>
          <w:sz w:val="28"/>
          <w:szCs w:val="28"/>
        </w:rPr>
      </w:pPr>
      <w:bookmarkStart w:id="2" w:name="n189"/>
      <w:bookmarkEnd w:id="2"/>
      <w:r w:rsidRPr="0043699F">
        <w:rPr>
          <w:color w:val="000000"/>
          <w:sz w:val="28"/>
          <w:szCs w:val="28"/>
        </w:rPr>
        <w:t>- вільне володіння державною мовою;</w:t>
      </w:r>
    </w:p>
    <w:p w14:paraId="4F44A3C9" w14:textId="77777777" w:rsidR="0017490D" w:rsidRPr="0043699F" w:rsidRDefault="0017490D" w:rsidP="0017490D">
      <w:pPr>
        <w:ind w:firstLine="709"/>
        <w:jc w:val="both"/>
        <w:rPr>
          <w:color w:val="000000"/>
          <w:sz w:val="28"/>
          <w:szCs w:val="28"/>
        </w:rPr>
      </w:pPr>
      <w:bookmarkStart w:id="3" w:name="n190"/>
      <w:bookmarkEnd w:id="3"/>
      <w:r w:rsidRPr="0043699F">
        <w:rPr>
          <w:color w:val="000000"/>
          <w:sz w:val="28"/>
          <w:szCs w:val="28"/>
        </w:rPr>
        <w:t>- здатність спілкуватися рідною (у разі відмінності від державної) та іноземними мовами;</w:t>
      </w:r>
    </w:p>
    <w:p w14:paraId="174C3D46" w14:textId="77777777" w:rsidR="0017490D" w:rsidRPr="0043699F" w:rsidRDefault="0017490D" w:rsidP="0017490D">
      <w:pPr>
        <w:ind w:left="709"/>
        <w:jc w:val="both"/>
        <w:rPr>
          <w:color w:val="000000"/>
          <w:sz w:val="28"/>
          <w:szCs w:val="28"/>
        </w:rPr>
      </w:pPr>
      <w:bookmarkStart w:id="4" w:name="n191"/>
      <w:bookmarkEnd w:id="4"/>
      <w:r w:rsidRPr="0043699F">
        <w:rPr>
          <w:color w:val="000000"/>
          <w:sz w:val="28"/>
          <w:szCs w:val="28"/>
        </w:rPr>
        <w:t>- математична компетентність;</w:t>
      </w:r>
    </w:p>
    <w:p w14:paraId="62D76571" w14:textId="77777777" w:rsidR="0017490D" w:rsidRPr="0043699F" w:rsidRDefault="0017490D" w:rsidP="0017490D">
      <w:pPr>
        <w:ind w:left="709"/>
        <w:jc w:val="both"/>
        <w:rPr>
          <w:color w:val="000000"/>
          <w:sz w:val="28"/>
          <w:szCs w:val="28"/>
        </w:rPr>
      </w:pPr>
      <w:bookmarkStart w:id="5" w:name="n192"/>
      <w:bookmarkEnd w:id="5"/>
      <w:r w:rsidRPr="0043699F">
        <w:rPr>
          <w:color w:val="000000"/>
          <w:sz w:val="28"/>
          <w:szCs w:val="28"/>
        </w:rPr>
        <w:t>- компетентності у галузі природничих наук, техніки і технологій;</w:t>
      </w:r>
    </w:p>
    <w:p w14:paraId="7C5B9709" w14:textId="77777777" w:rsidR="0017490D" w:rsidRPr="0043699F" w:rsidRDefault="0017490D" w:rsidP="0017490D">
      <w:pPr>
        <w:ind w:left="709"/>
        <w:jc w:val="both"/>
        <w:rPr>
          <w:color w:val="000000"/>
          <w:sz w:val="28"/>
          <w:szCs w:val="28"/>
        </w:rPr>
      </w:pPr>
      <w:bookmarkStart w:id="6" w:name="n193"/>
      <w:bookmarkEnd w:id="6"/>
      <w:r w:rsidRPr="0043699F">
        <w:rPr>
          <w:color w:val="000000"/>
          <w:sz w:val="28"/>
          <w:szCs w:val="28"/>
        </w:rPr>
        <w:t>- інноваційність;</w:t>
      </w:r>
    </w:p>
    <w:p w14:paraId="60BE1F31" w14:textId="77777777" w:rsidR="0017490D" w:rsidRPr="0043699F" w:rsidRDefault="0017490D" w:rsidP="0017490D">
      <w:pPr>
        <w:ind w:left="709"/>
        <w:jc w:val="both"/>
        <w:rPr>
          <w:color w:val="000000"/>
          <w:sz w:val="28"/>
          <w:szCs w:val="28"/>
        </w:rPr>
      </w:pPr>
      <w:bookmarkStart w:id="7" w:name="n194"/>
      <w:bookmarkEnd w:id="7"/>
      <w:r w:rsidRPr="0043699F">
        <w:rPr>
          <w:color w:val="000000"/>
          <w:sz w:val="28"/>
          <w:szCs w:val="28"/>
        </w:rPr>
        <w:t>- екологічна компетентність;</w:t>
      </w:r>
    </w:p>
    <w:p w14:paraId="78BF7C6E" w14:textId="77777777" w:rsidR="0017490D" w:rsidRPr="0043699F" w:rsidRDefault="0017490D" w:rsidP="0017490D">
      <w:pPr>
        <w:ind w:left="709"/>
        <w:jc w:val="both"/>
        <w:rPr>
          <w:color w:val="000000"/>
          <w:sz w:val="28"/>
          <w:szCs w:val="28"/>
        </w:rPr>
      </w:pPr>
      <w:bookmarkStart w:id="8" w:name="n195"/>
      <w:bookmarkEnd w:id="8"/>
      <w:r w:rsidRPr="0043699F">
        <w:rPr>
          <w:color w:val="000000"/>
          <w:sz w:val="28"/>
          <w:szCs w:val="28"/>
        </w:rPr>
        <w:t>- інформаційно - комунікаційна компетентність;</w:t>
      </w:r>
    </w:p>
    <w:p w14:paraId="65157BCC" w14:textId="77777777" w:rsidR="0017490D" w:rsidRPr="0043699F" w:rsidRDefault="0017490D" w:rsidP="0017490D">
      <w:pPr>
        <w:ind w:left="709"/>
        <w:jc w:val="both"/>
        <w:rPr>
          <w:color w:val="000000"/>
          <w:sz w:val="28"/>
          <w:szCs w:val="28"/>
        </w:rPr>
      </w:pPr>
      <w:bookmarkStart w:id="9" w:name="n196"/>
      <w:bookmarkEnd w:id="9"/>
      <w:r w:rsidRPr="0043699F">
        <w:rPr>
          <w:color w:val="000000"/>
          <w:sz w:val="28"/>
          <w:szCs w:val="28"/>
        </w:rPr>
        <w:t>- навчання впродовж життя;</w:t>
      </w:r>
    </w:p>
    <w:p w14:paraId="043B3A6C" w14:textId="77777777" w:rsidR="0017490D" w:rsidRPr="0043699F" w:rsidRDefault="0017490D" w:rsidP="0017490D">
      <w:pPr>
        <w:tabs>
          <w:tab w:val="left" w:pos="1134"/>
        </w:tabs>
        <w:ind w:firstLine="709"/>
        <w:jc w:val="both"/>
        <w:rPr>
          <w:color w:val="000000"/>
          <w:sz w:val="28"/>
          <w:szCs w:val="28"/>
        </w:rPr>
      </w:pPr>
      <w:bookmarkStart w:id="10" w:name="n197"/>
      <w:bookmarkEnd w:id="10"/>
      <w:r w:rsidRPr="0043699F">
        <w:rPr>
          <w:color w:val="000000"/>
          <w:sz w:val="28"/>
          <w:szCs w:val="28"/>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6F3CF7A1" w14:textId="77777777" w:rsidR="0017490D" w:rsidRPr="0043699F" w:rsidRDefault="0017490D" w:rsidP="0017490D">
      <w:pPr>
        <w:ind w:left="709"/>
        <w:jc w:val="both"/>
        <w:rPr>
          <w:color w:val="000000"/>
          <w:sz w:val="28"/>
          <w:szCs w:val="28"/>
        </w:rPr>
      </w:pPr>
      <w:bookmarkStart w:id="11" w:name="n198"/>
      <w:bookmarkEnd w:id="11"/>
      <w:r w:rsidRPr="0043699F">
        <w:rPr>
          <w:color w:val="000000"/>
          <w:sz w:val="28"/>
          <w:szCs w:val="28"/>
        </w:rPr>
        <w:t>- культурна компетентність;</w:t>
      </w:r>
    </w:p>
    <w:p w14:paraId="10F4D6C0" w14:textId="77777777" w:rsidR="0017490D" w:rsidRPr="0043699F" w:rsidRDefault="0017490D" w:rsidP="0017490D">
      <w:pPr>
        <w:ind w:left="709"/>
        <w:jc w:val="both"/>
        <w:rPr>
          <w:color w:val="000000"/>
          <w:sz w:val="28"/>
          <w:szCs w:val="28"/>
        </w:rPr>
      </w:pPr>
      <w:bookmarkStart w:id="12" w:name="n199"/>
      <w:bookmarkEnd w:id="12"/>
      <w:r w:rsidRPr="0043699F">
        <w:rPr>
          <w:color w:val="000000"/>
          <w:sz w:val="28"/>
          <w:szCs w:val="28"/>
        </w:rPr>
        <w:t>- фінансова грамотність;</w:t>
      </w:r>
    </w:p>
    <w:p w14:paraId="1BDF2F96" w14:textId="77777777" w:rsidR="0017490D" w:rsidRPr="0043699F" w:rsidRDefault="0017490D" w:rsidP="0017490D">
      <w:pPr>
        <w:ind w:left="709"/>
        <w:jc w:val="both"/>
        <w:rPr>
          <w:color w:val="000000"/>
          <w:sz w:val="28"/>
          <w:szCs w:val="28"/>
        </w:rPr>
      </w:pPr>
      <w:bookmarkStart w:id="13" w:name="n200"/>
      <w:bookmarkEnd w:id="13"/>
      <w:r w:rsidRPr="0043699F">
        <w:rPr>
          <w:color w:val="000000"/>
          <w:sz w:val="28"/>
          <w:szCs w:val="28"/>
        </w:rPr>
        <w:t>- інші компетентності, передбачені стандартом освіти.</w:t>
      </w:r>
    </w:p>
    <w:p w14:paraId="5C314AEF" w14:textId="77777777" w:rsidR="0017490D" w:rsidRPr="0043699F" w:rsidRDefault="0017490D" w:rsidP="0017490D">
      <w:pPr>
        <w:ind w:firstLine="720"/>
        <w:jc w:val="both"/>
        <w:rPr>
          <w:color w:val="000000"/>
          <w:sz w:val="28"/>
          <w:szCs w:val="28"/>
        </w:rPr>
      </w:pPr>
      <w:bookmarkStart w:id="14" w:name="n201"/>
      <w:bookmarkEnd w:id="14"/>
      <w:r w:rsidRPr="0043699F">
        <w:rPr>
          <w:color w:val="000000"/>
          <w:sz w:val="28"/>
          <w:szCs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14:paraId="6A148A90" w14:textId="77777777" w:rsidR="0017490D" w:rsidRPr="0043699F" w:rsidRDefault="0017490D" w:rsidP="0017490D">
      <w:pPr>
        <w:pStyle w:val="ad"/>
        <w:widowControl w:val="0"/>
        <w:tabs>
          <w:tab w:val="left" w:pos="709"/>
        </w:tabs>
        <w:autoSpaceDE w:val="0"/>
        <w:autoSpaceDN w:val="0"/>
        <w:ind w:left="709"/>
        <w:jc w:val="both"/>
        <w:rPr>
          <w:b w:val="0"/>
          <w:szCs w:val="28"/>
        </w:rPr>
      </w:pPr>
      <w:r w:rsidRPr="0043699F">
        <w:rPr>
          <w:b w:val="0"/>
          <w:szCs w:val="28"/>
        </w:rPr>
        <w:t>1.12. Головними завданнями закладу освіти є:</w:t>
      </w:r>
    </w:p>
    <w:p w14:paraId="3114AB0D" w14:textId="77777777" w:rsidR="0017490D" w:rsidRPr="0043699F" w:rsidRDefault="0017490D" w:rsidP="0017490D">
      <w:pPr>
        <w:pStyle w:val="ad"/>
        <w:widowControl w:val="0"/>
        <w:numPr>
          <w:ilvl w:val="0"/>
          <w:numId w:val="9"/>
        </w:numPr>
        <w:tabs>
          <w:tab w:val="left" w:pos="426"/>
          <w:tab w:val="left" w:pos="709"/>
        </w:tabs>
        <w:autoSpaceDE w:val="0"/>
        <w:autoSpaceDN w:val="0"/>
        <w:ind w:left="709" w:firstLine="0"/>
        <w:jc w:val="both"/>
        <w:rPr>
          <w:b w:val="0"/>
          <w:szCs w:val="28"/>
        </w:rPr>
      </w:pPr>
      <w:r w:rsidRPr="0043699F">
        <w:rPr>
          <w:b w:val="0"/>
          <w:szCs w:val="28"/>
        </w:rPr>
        <w:t>виховання громадянина України;</w:t>
      </w:r>
    </w:p>
    <w:p w14:paraId="00F2EB6A" w14:textId="77777777" w:rsidR="0017490D" w:rsidRPr="0043699F" w:rsidRDefault="0017490D" w:rsidP="0017490D">
      <w:pPr>
        <w:pStyle w:val="ad"/>
        <w:widowControl w:val="0"/>
        <w:numPr>
          <w:ilvl w:val="0"/>
          <w:numId w:val="4"/>
        </w:numPr>
        <w:tabs>
          <w:tab w:val="left" w:pos="709"/>
        </w:tabs>
        <w:autoSpaceDE w:val="0"/>
        <w:autoSpaceDN w:val="0"/>
        <w:ind w:left="709" w:firstLine="0"/>
        <w:jc w:val="both"/>
        <w:rPr>
          <w:b w:val="0"/>
          <w:szCs w:val="28"/>
        </w:rPr>
      </w:pPr>
      <w:r w:rsidRPr="0043699F">
        <w:rPr>
          <w:b w:val="0"/>
          <w:szCs w:val="28"/>
        </w:rPr>
        <w:t>формування особистості здобувача освіти, розвиток його здібностей і обдарувань;</w:t>
      </w:r>
    </w:p>
    <w:p w14:paraId="023E053F" w14:textId="77777777" w:rsidR="0017490D" w:rsidRPr="0043699F" w:rsidRDefault="0017490D" w:rsidP="0017490D">
      <w:pPr>
        <w:pStyle w:val="ad"/>
        <w:widowControl w:val="0"/>
        <w:numPr>
          <w:ilvl w:val="0"/>
          <w:numId w:val="4"/>
        </w:numPr>
        <w:tabs>
          <w:tab w:val="left" w:pos="709"/>
        </w:tabs>
        <w:autoSpaceDE w:val="0"/>
        <w:autoSpaceDN w:val="0"/>
        <w:ind w:left="709" w:firstLine="0"/>
        <w:jc w:val="both"/>
        <w:rPr>
          <w:b w:val="0"/>
          <w:szCs w:val="28"/>
        </w:rPr>
      </w:pPr>
      <w:r w:rsidRPr="0043699F">
        <w:rPr>
          <w:b w:val="0"/>
          <w:szCs w:val="28"/>
        </w:rPr>
        <w:t>забезпечення виконання вимог Державного стандарту початкової освіти, підготовка здобувачів освіти до подальшої освіти;</w:t>
      </w:r>
    </w:p>
    <w:p w14:paraId="205BFD29" w14:textId="77777777" w:rsidR="0017490D" w:rsidRPr="0043699F" w:rsidRDefault="0017490D" w:rsidP="0017490D">
      <w:pPr>
        <w:pStyle w:val="ad"/>
        <w:widowControl w:val="0"/>
        <w:numPr>
          <w:ilvl w:val="0"/>
          <w:numId w:val="4"/>
        </w:numPr>
        <w:tabs>
          <w:tab w:val="left" w:pos="709"/>
        </w:tabs>
        <w:autoSpaceDE w:val="0"/>
        <w:autoSpaceDN w:val="0"/>
        <w:ind w:left="709" w:firstLine="0"/>
        <w:jc w:val="both"/>
        <w:rPr>
          <w:b w:val="0"/>
          <w:szCs w:val="28"/>
        </w:rPr>
      </w:pPr>
      <w:r w:rsidRPr="0043699F">
        <w:rPr>
          <w:b w:val="0"/>
          <w:szCs w:val="28"/>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040BC083" w14:textId="77777777" w:rsidR="0017490D" w:rsidRPr="0043699F" w:rsidRDefault="0017490D" w:rsidP="0017490D">
      <w:pPr>
        <w:pStyle w:val="ad"/>
        <w:widowControl w:val="0"/>
        <w:numPr>
          <w:ilvl w:val="0"/>
          <w:numId w:val="4"/>
        </w:numPr>
        <w:autoSpaceDE w:val="0"/>
        <w:autoSpaceDN w:val="0"/>
        <w:ind w:left="709" w:firstLine="0"/>
        <w:jc w:val="both"/>
        <w:rPr>
          <w:b w:val="0"/>
          <w:szCs w:val="28"/>
        </w:rPr>
      </w:pPr>
      <w:r w:rsidRPr="0043699F">
        <w:rPr>
          <w:b w:val="0"/>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14:paraId="51E505AB" w14:textId="77777777" w:rsidR="0017490D" w:rsidRPr="0043699F" w:rsidRDefault="0017490D" w:rsidP="0017490D">
      <w:pPr>
        <w:pStyle w:val="ad"/>
        <w:widowControl w:val="0"/>
        <w:numPr>
          <w:ilvl w:val="0"/>
          <w:numId w:val="4"/>
        </w:numPr>
        <w:autoSpaceDE w:val="0"/>
        <w:autoSpaceDN w:val="0"/>
        <w:ind w:left="709" w:firstLine="0"/>
        <w:jc w:val="both"/>
        <w:rPr>
          <w:b w:val="0"/>
          <w:szCs w:val="28"/>
        </w:rPr>
      </w:pPr>
      <w:r w:rsidRPr="0043699F">
        <w:rPr>
          <w:b w:val="0"/>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5A17496C" w14:textId="77777777" w:rsidR="0017490D" w:rsidRPr="0043699F" w:rsidRDefault="0017490D" w:rsidP="0017490D">
      <w:pPr>
        <w:pStyle w:val="ad"/>
        <w:widowControl w:val="0"/>
        <w:numPr>
          <w:ilvl w:val="0"/>
          <w:numId w:val="4"/>
        </w:numPr>
        <w:autoSpaceDE w:val="0"/>
        <w:autoSpaceDN w:val="0"/>
        <w:ind w:left="709" w:firstLine="0"/>
        <w:jc w:val="both"/>
        <w:rPr>
          <w:b w:val="0"/>
          <w:szCs w:val="28"/>
        </w:rPr>
      </w:pPr>
      <w:r w:rsidRPr="0043699F">
        <w:rPr>
          <w:b w:val="0"/>
          <w:szCs w:val="28"/>
        </w:rPr>
        <w:t>забезпечення соціального захисту здобувачів освіти, сприяння встановленню рівного доступу до повноцінної освіти різних категорій учнів, відповідно до їх індивідуальних нахилів, потреб, інтересів;</w:t>
      </w:r>
    </w:p>
    <w:p w14:paraId="4A68A3BA" w14:textId="77777777" w:rsidR="0017490D" w:rsidRPr="0043699F" w:rsidRDefault="0017490D" w:rsidP="0017490D">
      <w:pPr>
        <w:pStyle w:val="ad"/>
        <w:widowControl w:val="0"/>
        <w:numPr>
          <w:ilvl w:val="0"/>
          <w:numId w:val="4"/>
        </w:numPr>
        <w:autoSpaceDE w:val="0"/>
        <w:autoSpaceDN w:val="0"/>
        <w:ind w:left="709" w:firstLine="0"/>
        <w:jc w:val="both"/>
        <w:rPr>
          <w:b w:val="0"/>
          <w:szCs w:val="28"/>
        </w:rPr>
      </w:pPr>
      <w:r w:rsidRPr="0043699F">
        <w:rPr>
          <w:b w:val="0"/>
          <w:szCs w:val="28"/>
        </w:rPr>
        <w:t>реалізація права осіб з особливими освітніми потребами на здобуття загальної середньої освіти;</w:t>
      </w:r>
    </w:p>
    <w:p w14:paraId="2B5DFB33" w14:textId="77777777" w:rsidR="0017490D" w:rsidRPr="0043699F" w:rsidRDefault="0017490D" w:rsidP="0017490D">
      <w:pPr>
        <w:pStyle w:val="ad"/>
        <w:widowControl w:val="0"/>
        <w:numPr>
          <w:ilvl w:val="0"/>
          <w:numId w:val="4"/>
        </w:numPr>
        <w:autoSpaceDE w:val="0"/>
        <w:autoSpaceDN w:val="0"/>
        <w:ind w:left="709" w:firstLine="0"/>
        <w:jc w:val="both"/>
        <w:rPr>
          <w:b w:val="0"/>
          <w:szCs w:val="28"/>
        </w:rPr>
      </w:pPr>
      <w:r w:rsidRPr="0043699F">
        <w:rPr>
          <w:b w:val="0"/>
          <w:szCs w:val="28"/>
        </w:rPr>
        <w:t>створення передумов для соціальної адаптації, подальшої інтеграції в суспільство осіб з особливими освітніми потребами;</w:t>
      </w:r>
    </w:p>
    <w:p w14:paraId="4F7AAB31" w14:textId="77777777" w:rsidR="0017490D" w:rsidRPr="0043699F" w:rsidRDefault="0017490D" w:rsidP="0017490D">
      <w:pPr>
        <w:pStyle w:val="ad"/>
        <w:widowControl w:val="0"/>
        <w:numPr>
          <w:ilvl w:val="0"/>
          <w:numId w:val="4"/>
        </w:numPr>
        <w:autoSpaceDE w:val="0"/>
        <w:autoSpaceDN w:val="0"/>
        <w:ind w:left="709" w:firstLine="0"/>
        <w:jc w:val="both"/>
        <w:rPr>
          <w:b w:val="0"/>
          <w:szCs w:val="28"/>
        </w:rPr>
      </w:pPr>
      <w:r w:rsidRPr="0043699F">
        <w:rPr>
          <w:b w:val="0"/>
          <w:szCs w:val="28"/>
        </w:rPr>
        <w:t xml:space="preserve">формування і розвиток соціально зрілої, творчої особистості з </w:t>
      </w:r>
      <w:r w:rsidRPr="0043699F">
        <w:rPr>
          <w:b w:val="0"/>
          <w:szCs w:val="28"/>
        </w:rPr>
        <w:lastRenderedPageBreak/>
        <w:t>усвідомленою громадянською позицією, почуттям національної самосвідомості.</w:t>
      </w:r>
    </w:p>
    <w:p w14:paraId="30066492" w14:textId="77777777" w:rsidR="0017490D" w:rsidRPr="0043699F" w:rsidRDefault="0017490D" w:rsidP="0017490D">
      <w:pPr>
        <w:pStyle w:val="ad"/>
        <w:tabs>
          <w:tab w:val="left" w:pos="567"/>
        </w:tabs>
        <w:ind w:firstLine="851"/>
        <w:jc w:val="both"/>
        <w:rPr>
          <w:b w:val="0"/>
          <w:szCs w:val="28"/>
        </w:rPr>
      </w:pPr>
      <w:r w:rsidRPr="0043699F">
        <w:rPr>
          <w:b w:val="0"/>
          <w:szCs w:val="28"/>
        </w:rPr>
        <w:t>1.13. Заклад освіти у своїй діяльності керується Конституцією України, Законами України «Про освіту», «Про загальну середню освіту», «Про дошкільну освіту»,  «Про позашкільну освіту», спеціальними законами, іншими актами законодавства</w:t>
      </w:r>
      <w:r w:rsidRPr="0043699F">
        <w:rPr>
          <w:b w:val="0"/>
          <w:color w:val="FF0000"/>
          <w:szCs w:val="28"/>
        </w:rPr>
        <w:t xml:space="preserve"> </w:t>
      </w:r>
      <w:r w:rsidRPr="0043699F">
        <w:rPr>
          <w:b w:val="0"/>
          <w:szCs w:val="28"/>
        </w:rPr>
        <w:t>у сфері освіти і науки та міжнародних договорів України, рішеннями Засновника або уповноваженого органу, цим Статутом.</w:t>
      </w:r>
    </w:p>
    <w:p w14:paraId="004D12DA" w14:textId="77777777" w:rsidR="0017490D" w:rsidRPr="0043699F" w:rsidRDefault="0017490D" w:rsidP="0017490D">
      <w:pPr>
        <w:pStyle w:val="ad"/>
        <w:tabs>
          <w:tab w:val="left" w:pos="851"/>
        </w:tabs>
        <w:ind w:firstLine="851"/>
        <w:jc w:val="both"/>
        <w:rPr>
          <w:b w:val="0"/>
          <w:szCs w:val="28"/>
        </w:rPr>
      </w:pPr>
      <w:r w:rsidRPr="0043699F">
        <w:rPr>
          <w:b w:val="0"/>
          <w:szCs w:val="28"/>
        </w:rPr>
        <w:t>1.14. 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14:paraId="27D8F88F" w14:textId="77777777" w:rsidR="0017490D" w:rsidRPr="0043699F" w:rsidRDefault="0017490D" w:rsidP="0017490D">
      <w:pPr>
        <w:pStyle w:val="ad"/>
        <w:tabs>
          <w:tab w:val="left" w:pos="567"/>
          <w:tab w:val="left" w:pos="709"/>
          <w:tab w:val="left" w:pos="851"/>
        </w:tabs>
        <w:ind w:firstLine="851"/>
        <w:jc w:val="both"/>
        <w:rPr>
          <w:b w:val="0"/>
          <w:color w:val="000000"/>
          <w:szCs w:val="28"/>
        </w:rPr>
      </w:pPr>
      <w:r w:rsidRPr="0043699F">
        <w:rPr>
          <w:b w:val="0"/>
          <w:color w:val="000000"/>
          <w:szCs w:val="28"/>
        </w:rPr>
        <w:t>1.15. Заклад освіти підпорядкований, підзвітний і підконтрольний Засновнику та уповноваженому органу.</w:t>
      </w:r>
    </w:p>
    <w:p w14:paraId="49C444BE" w14:textId="77777777" w:rsidR="0017490D" w:rsidRPr="0043699F" w:rsidRDefault="0017490D" w:rsidP="0017490D">
      <w:pPr>
        <w:pStyle w:val="ad"/>
        <w:tabs>
          <w:tab w:val="left" w:pos="567"/>
          <w:tab w:val="left" w:pos="851"/>
        </w:tabs>
        <w:ind w:firstLine="851"/>
        <w:jc w:val="both"/>
        <w:rPr>
          <w:b w:val="0"/>
          <w:szCs w:val="28"/>
        </w:rPr>
      </w:pPr>
      <w:r w:rsidRPr="0043699F">
        <w:rPr>
          <w:b w:val="0"/>
          <w:color w:val="000000"/>
          <w:szCs w:val="28"/>
        </w:rPr>
        <w:t>1.16.</w:t>
      </w:r>
      <w:r w:rsidRPr="0043699F">
        <w:rPr>
          <w:b w:val="0"/>
          <w:color w:val="FF0000"/>
          <w:szCs w:val="28"/>
        </w:rPr>
        <w:t xml:space="preserve"> </w:t>
      </w:r>
      <w:r w:rsidRPr="0043699F">
        <w:rPr>
          <w:b w:val="0"/>
          <w:szCs w:val="28"/>
        </w:rPr>
        <w:t>Заклад освіти несе відповідальність перед здобувачами освіти, територіальною громадою, суспільством і державою за :</w:t>
      </w:r>
    </w:p>
    <w:p w14:paraId="098DF722"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безпечні умови освітньої діяльності;</w:t>
      </w:r>
    </w:p>
    <w:p w14:paraId="264E791E"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дотримання Державних стандартів освіти;</w:t>
      </w:r>
    </w:p>
    <w:p w14:paraId="2B893C5B"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4ADD3B56"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дотримання фінансової дисципліни;</w:t>
      </w:r>
    </w:p>
    <w:p w14:paraId="243A28A3"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прозорість, інформаційну відкритість закладу освіти.</w:t>
      </w:r>
    </w:p>
    <w:p w14:paraId="6635B93F" w14:textId="77777777" w:rsidR="0017490D" w:rsidRPr="0043699F" w:rsidRDefault="0017490D" w:rsidP="0017490D">
      <w:pPr>
        <w:pStyle w:val="ad"/>
        <w:tabs>
          <w:tab w:val="left" w:pos="709"/>
          <w:tab w:val="left" w:pos="1134"/>
        </w:tabs>
        <w:ind w:left="567" w:firstLine="142"/>
        <w:jc w:val="both"/>
        <w:rPr>
          <w:b w:val="0"/>
          <w:szCs w:val="28"/>
        </w:rPr>
      </w:pPr>
      <w:r w:rsidRPr="0043699F">
        <w:rPr>
          <w:b w:val="0"/>
          <w:szCs w:val="28"/>
        </w:rPr>
        <w:t>1.17. Мовою освітнього процесу у закладі освіти є державна мова.</w:t>
      </w:r>
    </w:p>
    <w:p w14:paraId="3610A364" w14:textId="77777777" w:rsidR="0017490D" w:rsidRPr="0043699F" w:rsidRDefault="0017490D" w:rsidP="0017490D">
      <w:pPr>
        <w:pStyle w:val="ad"/>
        <w:widowControl w:val="0"/>
        <w:tabs>
          <w:tab w:val="left" w:pos="567"/>
        </w:tabs>
        <w:autoSpaceDE w:val="0"/>
        <w:autoSpaceDN w:val="0"/>
        <w:ind w:left="709"/>
        <w:jc w:val="both"/>
        <w:rPr>
          <w:b w:val="0"/>
          <w:szCs w:val="28"/>
        </w:rPr>
      </w:pPr>
      <w:r w:rsidRPr="0043699F">
        <w:rPr>
          <w:b w:val="0"/>
          <w:szCs w:val="28"/>
        </w:rPr>
        <w:t>1.18. Автономія закладу освіти визначається його правом:</w:t>
      </w:r>
    </w:p>
    <w:p w14:paraId="375916AF"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брати участь в установленому порядку в моніторингу якості освіти;</w:t>
      </w:r>
    </w:p>
    <w:p w14:paraId="6FC80BDE"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проходити в установленому порядку громадську акредитацію закладу;</w:t>
      </w:r>
    </w:p>
    <w:p w14:paraId="687C2ABF"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самостійно визначати форми, методи і засоби організації освітнього процесу;</w:t>
      </w:r>
    </w:p>
    <w:p w14:paraId="7E80DF30"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самостійно формувати освітню програму;</w:t>
      </w:r>
    </w:p>
    <w:p w14:paraId="30FF33AB"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496DEB15"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планувати власну діяльність та формувати стратегію розвитку закладу освіти;</w:t>
      </w:r>
    </w:p>
    <w:p w14:paraId="18E054CE"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14:paraId="712223F2"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розпоряджатися рухомим і нерухомим майном згідно з законодавством України та цим Статутом;</w:t>
      </w:r>
    </w:p>
    <w:p w14:paraId="45C9F532"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14:paraId="6FD069C9"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залишати у своєму розпорядженні і використовувати власні надходження у порядку, визначеному законодавством України;</w:t>
      </w:r>
    </w:p>
    <w:p w14:paraId="29773011"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розвивати власну матеріально-технічну та соціальну базу;</w:t>
      </w:r>
    </w:p>
    <w:p w14:paraId="5C7BD351"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впроваджувати експериментальні програми;</w:t>
      </w:r>
    </w:p>
    <w:p w14:paraId="1566ADC9"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самостійно забезпечувати добір і розстановку кадрів;</w:t>
      </w:r>
    </w:p>
    <w:p w14:paraId="1F25A5F4"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 xml:space="preserve">відповідно до власного Статуту утворювати, реорганізовувати та </w:t>
      </w:r>
      <w:r w:rsidRPr="0043699F">
        <w:rPr>
          <w:b w:val="0"/>
          <w:szCs w:val="28"/>
        </w:rPr>
        <w:lastRenderedPageBreak/>
        <w:t>ліквідовувати структурні підрозділи;</w:t>
      </w:r>
    </w:p>
    <w:p w14:paraId="025C4262"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встановлювати власну символіку та атрибути;</w:t>
      </w:r>
    </w:p>
    <w:p w14:paraId="286B5AAE"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користуватись пільгами, передбаченими державою;</w:t>
      </w:r>
    </w:p>
    <w:p w14:paraId="39829E14" w14:textId="77777777" w:rsidR="0017490D" w:rsidRPr="0043699F" w:rsidRDefault="0017490D" w:rsidP="0017490D">
      <w:pPr>
        <w:pStyle w:val="ad"/>
        <w:widowControl w:val="0"/>
        <w:tabs>
          <w:tab w:val="left" w:pos="993"/>
        </w:tabs>
        <w:autoSpaceDE w:val="0"/>
        <w:autoSpaceDN w:val="0"/>
        <w:ind w:left="1211"/>
        <w:jc w:val="both"/>
        <w:rPr>
          <w:b w:val="0"/>
          <w:szCs w:val="28"/>
        </w:rPr>
      </w:pPr>
      <w:r w:rsidRPr="0043699F">
        <w:rPr>
          <w:b w:val="0"/>
          <w:szCs w:val="28"/>
        </w:rPr>
        <w:t>здійснювати інші дії, що не суперечать чинному законодавству.</w:t>
      </w:r>
    </w:p>
    <w:p w14:paraId="62F74014" w14:textId="77777777" w:rsidR="0017490D" w:rsidRPr="0043699F" w:rsidRDefault="0017490D" w:rsidP="0017490D">
      <w:pPr>
        <w:pStyle w:val="ad"/>
        <w:widowControl w:val="0"/>
        <w:tabs>
          <w:tab w:val="left" w:pos="851"/>
        </w:tabs>
        <w:autoSpaceDE w:val="0"/>
        <w:autoSpaceDN w:val="0"/>
        <w:ind w:left="851"/>
        <w:jc w:val="both"/>
        <w:rPr>
          <w:b w:val="0"/>
          <w:szCs w:val="28"/>
        </w:rPr>
      </w:pPr>
      <w:r w:rsidRPr="0043699F">
        <w:rPr>
          <w:b w:val="0"/>
          <w:szCs w:val="28"/>
        </w:rPr>
        <w:t>1.19. Заклад освіти зобов’язаний:</w:t>
      </w:r>
    </w:p>
    <w:p w14:paraId="42621ECD"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реалізовувати положення Конституції України, Законів України «Про освіту», «Про загальну середню освіту», «Про дошкільну освіту»,  «Про позашкільну освіту», інших нормативно-правових актів у галузі освіти;</w:t>
      </w:r>
    </w:p>
    <w:p w14:paraId="494468A7"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здійснювати освітню діяльність за умови наявності відповідної ліцензії, виданої в установленому законодавством порядку;</w:t>
      </w:r>
    </w:p>
    <w:p w14:paraId="606FA1C3"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задовільняти потреби громадян, що проживають на території обслуговування закладу освіти, в здобутті початкової освіти;</w:t>
      </w:r>
    </w:p>
    <w:p w14:paraId="359DA08A"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за потреби створювати інклюзивні та/або спеціальні класи або групи, організувати навчання для осіб з особливими освітніми потребами;</w:t>
      </w:r>
    </w:p>
    <w:p w14:paraId="7B249AC8"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забезпечувати єдність навчання та виховання;</w:t>
      </w:r>
    </w:p>
    <w:p w14:paraId="4652E3E4"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створювати власну науково-методичну і матеріально-технічну базу;</w:t>
      </w:r>
    </w:p>
    <w:p w14:paraId="74FD77C5"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проходити плановий інституційний аудит у терміни та в порядку, визначеному спеціальним законодавством;</w:t>
      </w:r>
    </w:p>
    <w:p w14:paraId="3AE8A785"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забезпечувати відповідність рівня початкової освіти Державному стандарту початкової освіти;</w:t>
      </w:r>
    </w:p>
    <w:p w14:paraId="0A6F62F9"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охороняти життя і здоров’я здобувачів освіти, педагогічних та інших працівників закладу освіти;</w:t>
      </w:r>
    </w:p>
    <w:p w14:paraId="6E34B323"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додержуватись фінансової дисципліни, зберігати матеріальну базу;</w:t>
      </w:r>
    </w:p>
    <w:p w14:paraId="76C926E5"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забезпечувати видачу здобувачам освіти документів про освіту встановленого зразка;</w:t>
      </w:r>
    </w:p>
    <w:p w14:paraId="1DE60FA9" w14:textId="77777777" w:rsidR="0017490D" w:rsidRPr="0043699F" w:rsidRDefault="0017490D" w:rsidP="0017490D">
      <w:pPr>
        <w:pStyle w:val="ad"/>
        <w:tabs>
          <w:tab w:val="left" w:pos="567"/>
        </w:tabs>
        <w:ind w:left="851"/>
        <w:jc w:val="both"/>
        <w:rPr>
          <w:b w:val="0"/>
          <w:szCs w:val="28"/>
        </w:rPr>
      </w:pPr>
      <w:r w:rsidRPr="0043699F">
        <w:rPr>
          <w:b w:val="0"/>
          <w:szCs w:val="28"/>
        </w:rPr>
        <w:t>-</w:t>
      </w:r>
      <w:r w:rsidRPr="0043699F">
        <w:rPr>
          <w:b w:val="0"/>
          <w:szCs w:val="28"/>
        </w:rPr>
        <w:tab/>
        <w:t xml:space="preserve">здійснювати інші повноваження, делеговані Засновником або уповноваженим ним органом управління освітою. </w:t>
      </w:r>
    </w:p>
    <w:p w14:paraId="1DF39299" w14:textId="34BE1F3C" w:rsidR="0017490D" w:rsidRPr="0043699F" w:rsidRDefault="0017490D" w:rsidP="0017490D">
      <w:pPr>
        <w:pStyle w:val="ad"/>
        <w:tabs>
          <w:tab w:val="left" w:pos="567"/>
        </w:tabs>
        <w:ind w:firstLine="851"/>
        <w:jc w:val="both"/>
        <w:rPr>
          <w:b w:val="0"/>
          <w:szCs w:val="28"/>
        </w:rPr>
      </w:pPr>
      <w:r w:rsidRPr="0043699F">
        <w:rPr>
          <w:b w:val="0"/>
          <w:szCs w:val="28"/>
        </w:rPr>
        <w:t>1.2</w:t>
      </w:r>
      <w:r w:rsidR="00FB55C5" w:rsidRPr="0043699F">
        <w:rPr>
          <w:b w:val="0"/>
          <w:szCs w:val="28"/>
        </w:rPr>
        <w:t>0</w:t>
      </w:r>
      <w:r w:rsidRPr="0043699F">
        <w:rPr>
          <w:b w:val="0"/>
          <w:szCs w:val="28"/>
        </w:rPr>
        <w:t>. Взаємовідносини закладу освіти з юридичними і фізичними особами визначаються угодами, що укладені між ними.</w:t>
      </w:r>
    </w:p>
    <w:p w14:paraId="244BC702" w14:textId="4DA72A7E" w:rsidR="0017490D" w:rsidRPr="0043699F" w:rsidRDefault="0017490D" w:rsidP="0017490D">
      <w:pPr>
        <w:pStyle w:val="ad"/>
        <w:tabs>
          <w:tab w:val="left" w:pos="709"/>
        </w:tabs>
        <w:ind w:firstLine="851"/>
        <w:jc w:val="both"/>
        <w:rPr>
          <w:b w:val="0"/>
          <w:szCs w:val="28"/>
        </w:rPr>
      </w:pPr>
      <w:r w:rsidRPr="0043699F">
        <w:rPr>
          <w:b w:val="0"/>
          <w:szCs w:val="28"/>
        </w:rPr>
        <w:t>1.2</w:t>
      </w:r>
      <w:r w:rsidR="00FB55C5" w:rsidRPr="0043699F">
        <w:rPr>
          <w:b w:val="0"/>
          <w:szCs w:val="28"/>
        </w:rPr>
        <w:t>1</w:t>
      </w:r>
      <w:r w:rsidRPr="0043699F">
        <w:rPr>
          <w:b w:val="0"/>
          <w:szCs w:val="28"/>
        </w:rPr>
        <w:t>.</w:t>
      </w:r>
      <w:r w:rsidR="00FB55C5" w:rsidRPr="0043699F">
        <w:rPr>
          <w:b w:val="0"/>
          <w:szCs w:val="28"/>
        </w:rPr>
        <w:t xml:space="preserve"> </w:t>
      </w:r>
      <w:r w:rsidRPr="0043699F">
        <w:rPr>
          <w:b w:val="0"/>
          <w:szCs w:val="28"/>
        </w:rPr>
        <w:t>Медичне обслуговування здобувачів освіти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14:paraId="0A1E5FE3" w14:textId="77777777" w:rsidR="0017490D" w:rsidRPr="0043699F" w:rsidRDefault="0017490D" w:rsidP="0017490D">
      <w:pPr>
        <w:pStyle w:val="1"/>
        <w:ind w:hanging="102"/>
        <w:rPr>
          <w:b w:val="0"/>
          <w:sz w:val="28"/>
          <w:szCs w:val="28"/>
          <w:lang w:val="uk-UA"/>
        </w:rPr>
      </w:pPr>
    </w:p>
    <w:p w14:paraId="4A5137DE" w14:textId="77777777" w:rsidR="0017490D" w:rsidRPr="0043699F" w:rsidRDefault="0017490D" w:rsidP="0017490D">
      <w:pPr>
        <w:pStyle w:val="1"/>
        <w:numPr>
          <w:ilvl w:val="0"/>
          <w:numId w:val="3"/>
        </w:numPr>
        <w:ind w:left="0" w:firstLine="0"/>
        <w:jc w:val="center"/>
        <w:rPr>
          <w:sz w:val="28"/>
          <w:szCs w:val="28"/>
          <w:lang w:val="uk-UA"/>
        </w:rPr>
      </w:pPr>
      <w:r w:rsidRPr="0043699F">
        <w:rPr>
          <w:sz w:val="28"/>
          <w:szCs w:val="28"/>
          <w:lang w:val="uk-UA"/>
        </w:rPr>
        <w:t>Організація освітнього процесу</w:t>
      </w:r>
    </w:p>
    <w:p w14:paraId="28D92687" w14:textId="77777777" w:rsidR="0017490D" w:rsidRPr="0043699F" w:rsidRDefault="0017490D" w:rsidP="0017490D">
      <w:pPr>
        <w:pStyle w:val="ad"/>
        <w:widowControl w:val="0"/>
        <w:numPr>
          <w:ilvl w:val="1"/>
          <w:numId w:val="3"/>
        </w:numPr>
        <w:tabs>
          <w:tab w:val="left" w:pos="709"/>
        </w:tabs>
        <w:autoSpaceDE w:val="0"/>
        <w:autoSpaceDN w:val="0"/>
        <w:ind w:left="0" w:firstLine="851"/>
        <w:jc w:val="both"/>
        <w:rPr>
          <w:b w:val="0"/>
          <w:szCs w:val="28"/>
        </w:rPr>
      </w:pPr>
      <w:r w:rsidRPr="0043699F">
        <w:rPr>
          <w:b w:val="0"/>
          <w:szCs w:val="28"/>
        </w:rPr>
        <w:t>Заклад освіти проводить свою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14:paraId="2DA7CB95" w14:textId="77777777" w:rsidR="0017490D" w:rsidRPr="0043699F" w:rsidRDefault="0017490D" w:rsidP="0017490D">
      <w:pPr>
        <w:pStyle w:val="ad"/>
        <w:widowControl w:val="0"/>
        <w:numPr>
          <w:ilvl w:val="1"/>
          <w:numId w:val="3"/>
        </w:numPr>
        <w:autoSpaceDE w:val="0"/>
        <w:autoSpaceDN w:val="0"/>
        <w:ind w:left="0" w:firstLine="851"/>
        <w:jc w:val="both"/>
        <w:rPr>
          <w:b w:val="0"/>
          <w:szCs w:val="28"/>
        </w:rPr>
      </w:pPr>
      <w:r w:rsidRPr="0043699F">
        <w:rPr>
          <w:b w:val="0"/>
          <w:szCs w:val="28"/>
        </w:rPr>
        <w:t>Заклад освіти планує свою роботу самостійно, відповідно до перспективного та річного планів. Плани роботи затверджуються педагогічною радою закладу освіти.</w:t>
      </w:r>
    </w:p>
    <w:p w14:paraId="1939D1FF" w14:textId="197C9C0A" w:rsidR="0017490D" w:rsidRPr="0043699F" w:rsidRDefault="00FB747C"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 xml:space="preserve">Основним документом, що регулює освітній процес в закладі, є освітня програма. </w:t>
      </w:r>
      <w:r w:rsidR="0017490D" w:rsidRPr="0043699F">
        <w:rPr>
          <w:b w:val="0"/>
          <w:szCs w:val="28"/>
        </w:rPr>
        <w:t>Освітня програма – це єдиний комплекс освітніх компонентів, спланованих і організованих закладом  освіти для досягнення учнями визначених відповідним Державним стандартом початкової освіти результатів навчання. Основою для розроблення освітньої програми є відповідний Державний стандарт початкової освіти.</w:t>
      </w:r>
    </w:p>
    <w:p w14:paraId="5A39E652" w14:textId="77777777" w:rsidR="0017490D" w:rsidRPr="0043699F" w:rsidRDefault="0017490D" w:rsidP="0017490D">
      <w:pPr>
        <w:pStyle w:val="ad"/>
        <w:widowControl w:val="0"/>
        <w:numPr>
          <w:ilvl w:val="1"/>
          <w:numId w:val="3"/>
        </w:numPr>
        <w:tabs>
          <w:tab w:val="left" w:pos="567"/>
          <w:tab w:val="left" w:pos="851"/>
          <w:tab w:val="left" w:pos="1418"/>
        </w:tabs>
        <w:autoSpaceDE w:val="0"/>
        <w:autoSpaceDN w:val="0"/>
        <w:ind w:left="0" w:firstLine="851"/>
        <w:jc w:val="both"/>
        <w:rPr>
          <w:b w:val="0"/>
          <w:szCs w:val="28"/>
        </w:rPr>
      </w:pPr>
      <w:r w:rsidRPr="0043699F">
        <w:rPr>
          <w:b w:val="0"/>
          <w:szCs w:val="28"/>
        </w:rPr>
        <w:lastRenderedPageBreak/>
        <w:t>Освітня програма має містити :</w:t>
      </w:r>
    </w:p>
    <w:p w14:paraId="7A45CAF3" w14:textId="77777777" w:rsidR="0017490D" w:rsidRPr="0043699F" w:rsidRDefault="0017490D" w:rsidP="0017490D">
      <w:pPr>
        <w:pStyle w:val="ad"/>
        <w:widowControl w:val="0"/>
        <w:numPr>
          <w:ilvl w:val="0"/>
          <w:numId w:val="4"/>
        </w:numPr>
        <w:tabs>
          <w:tab w:val="left" w:pos="567"/>
          <w:tab w:val="left" w:pos="851"/>
        </w:tabs>
        <w:autoSpaceDE w:val="0"/>
        <w:autoSpaceDN w:val="0"/>
        <w:ind w:left="1418" w:hanging="567"/>
        <w:jc w:val="both"/>
        <w:rPr>
          <w:b w:val="0"/>
          <w:szCs w:val="28"/>
        </w:rPr>
      </w:pPr>
      <w:r w:rsidRPr="0043699F">
        <w:rPr>
          <w:b w:val="0"/>
          <w:szCs w:val="28"/>
        </w:rPr>
        <w:t>загальний обсяг навчального навантаження та очікувані результати навчання здобувачів освіти;</w:t>
      </w:r>
    </w:p>
    <w:p w14:paraId="6287D372" w14:textId="77777777" w:rsidR="0017490D" w:rsidRPr="0043699F" w:rsidRDefault="0017490D" w:rsidP="0017490D">
      <w:pPr>
        <w:pStyle w:val="ad"/>
        <w:widowControl w:val="0"/>
        <w:numPr>
          <w:ilvl w:val="0"/>
          <w:numId w:val="4"/>
        </w:numPr>
        <w:tabs>
          <w:tab w:val="left" w:pos="567"/>
          <w:tab w:val="left" w:pos="851"/>
          <w:tab w:val="left" w:pos="1418"/>
        </w:tabs>
        <w:autoSpaceDE w:val="0"/>
        <w:autoSpaceDN w:val="0"/>
        <w:ind w:hanging="502"/>
        <w:jc w:val="both"/>
        <w:rPr>
          <w:b w:val="0"/>
          <w:szCs w:val="28"/>
        </w:rPr>
      </w:pPr>
      <w:r w:rsidRPr="0043699F">
        <w:rPr>
          <w:b w:val="0"/>
          <w:szCs w:val="28"/>
        </w:rPr>
        <w:t>вимоги до осіб, які можуть розпочати навчання за програмою;</w:t>
      </w:r>
    </w:p>
    <w:p w14:paraId="0FC7B055" w14:textId="77777777" w:rsidR="0017490D" w:rsidRPr="0043699F" w:rsidRDefault="0017490D" w:rsidP="0017490D">
      <w:pPr>
        <w:pStyle w:val="ad"/>
        <w:widowControl w:val="0"/>
        <w:numPr>
          <w:ilvl w:val="0"/>
          <w:numId w:val="4"/>
        </w:numPr>
        <w:tabs>
          <w:tab w:val="left" w:pos="567"/>
          <w:tab w:val="left" w:pos="851"/>
          <w:tab w:val="left" w:pos="1418"/>
        </w:tabs>
        <w:autoSpaceDE w:val="0"/>
        <w:autoSpaceDN w:val="0"/>
        <w:ind w:left="1418" w:hanging="567"/>
        <w:jc w:val="both"/>
        <w:rPr>
          <w:b w:val="0"/>
          <w:szCs w:val="28"/>
        </w:rPr>
      </w:pPr>
      <w:r w:rsidRPr="0043699F">
        <w:rPr>
          <w:b w:val="0"/>
          <w:szCs w:val="28"/>
        </w:rPr>
        <w:t>перелік, зміст, тривалість і взаємозв'язок освітніх галузей та/або предметів, дисциплін тощо, послідовність їх вивчення;</w:t>
      </w:r>
    </w:p>
    <w:p w14:paraId="7AC46047" w14:textId="77777777" w:rsidR="0017490D" w:rsidRPr="0043699F" w:rsidRDefault="0017490D" w:rsidP="0017490D">
      <w:pPr>
        <w:pStyle w:val="ad"/>
        <w:widowControl w:val="0"/>
        <w:numPr>
          <w:ilvl w:val="0"/>
          <w:numId w:val="4"/>
        </w:numPr>
        <w:tabs>
          <w:tab w:val="left" w:pos="567"/>
          <w:tab w:val="left" w:pos="851"/>
          <w:tab w:val="left" w:pos="1418"/>
        </w:tabs>
        <w:autoSpaceDE w:val="0"/>
        <w:autoSpaceDN w:val="0"/>
        <w:ind w:hanging="502"/>
        <w:jc w:val="both"/>
        <w:rPr>
          <w:b w:val="0"/>
          <w:szCs w:val="28"/>
        </w:rPr>
      </w:pPr>
      <w:r w:rsidRPr="0043699F">
        <w:rPr>
          <w:b w:val="0"/>
          <w:szCs w:val="28"/>
        </w:rPr>
        <w:t>форми організації освітнього процесу;</w:t>
      </w:r>
    </w:p>
    <w:p w14:paraId="5AAE74DC" w14:textId="77777777" w:rsidR="0017490D" w:rsidRPr="0043699F" w:rsidRDefault="0017490D" w:rsidP="0017490D">
      <w:pPr>
        <w:pStyle w:val="ad"/>
        <w:widowControl w:val="0"/>
        <w:numPr>
          <w:ilvl w:val="0"/>
          <w:numId w:val="4"/>
        </w:numPr>
        <w:tabs>
          <w:tab w:val="left" w:pos="567"/>
          <w:tab w:val="left" w:pos="851"/>
          <w:tab w:val="left" w:pos="1418"/>
        </w:tabs>
        <w:autoSpaceDE w:val="0"/>
        <w:autoSpaceDN w:val="0"/>
        <w:ind w:hanging="502"/>
        <w:jc w:val="both"/>
        <w:rPr>
          <w:b w:val="0"/>
          <w:szCs w:val="28"/>
        </w:rPr>
      </w:pPr>
      <w:r w:rsidRPr="0043699F">
        <w:rPr>
          <w:b w:val="0"/>
          <w:szCs w:val="28"/>
        </w:rPr>
        <w:t>опис та інструменти системи внутрішнього забезпечення якості освіти;</w:t>
      </w:r>
    </w:p>
    <w:p w14:paraId="71C5F981" w14:textId="77777777" w:rsidR="0017490D" w:rsidRPr="0043699F" w:rsidRDefault="0017490D" w:rsidP="0017490D">
      <w:pPr>
        <w:pStyle w:val="ad"/>
        <w:widowControl w:val="0"/>
        <w:numPr>
          <w:ilvl w:val="0"/>
          <w:numId w:val="4"/>
        </w:numPr>
        <w:tabs>
          <w:tab w:val="left" w:pos="567"/>
          <w:tab w:val="left" w:pos="851"/>
          <w:tab w:val="left" w:pos="1418"/>
        </w:tabs>
        <w:autoSpaceDE w:val="0"/>
        <w:autoSpaceDN w:val="0"/>
        <w:ind w:hanging="502"/>
        <w:jc w:val="both"/>
        <w:rPr>
          <w:b w:val="0"/>
          <w:szCs w:val="28"/>
        </w:rPr>
      </w:pPr>
      <w:r w:rsidRPr="0043699F">
        <w:rPr>
          <w:b w:val="0"/>
          <w:szCs w:val="28"/>
        </w:rPr>
        <w:t>інші компоненти ( за рішенням закладу освіти).</w:t>
      </w:r>
    </w:p>
    <w:p w14:paraId="5301C50B"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Освітня програма схвалюється педагогічною радою закладу освіти та затверджується її керівником.</w:t>
      </w:r>
    </w:p>
    <w:p w14:paraId="05F12884"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color w:val="FF0000"/>
          <w:szCs w:val="28"/>
        </w:rPr>
      </w:pPr>
      <w:bookmarkStart w:id="15" w:name="n1333"/>
      <w:bookmarkEnd w:id="15"/>
      <w:r w:rsidRPr="0043699F">
        <w:rPr>
          <w:b w:val="0"/>
          <w:szCs w:val="28"/>
        </w:rPr>
        <w:t>Освітні програми, що розробляються на основі типових освітніх програм, не потребують окремого затвердження центральним органом</w:t>
      </w:r>
      <w:r w:rsidRPr="0043699F">
        <w:rPr>
          <w:b w:val="0"/>
          <w:color w:val="FF0000"/>
          <w:szCs w:val="28"/>
        </w:rPr>
        <w:t xml:space="preserve"> </w:t>
      </w:r>
      <w:r w:rsidRPr="0043699F">
        <w:rPr>
          <w:b w:val="0"/>
          <w:szCs w:val="28"/>
        </w:rPr>
        <w:t>забезпечення якості освіти.</w:t>
      </w:r>
    </w:p>
    <w:p w14:paraId="0FAC0A8D"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color w:val="FF0000"/>
          <w:szCs w:val="28"/>
        </w:rPr>
      </w:pPr>
      <w:r w:rsidRPr="0043699F">
        <w:rPr>
          <w:b w:val="0"/>
          <w:szCs w:val="28"/>
        </w:rPr>
        <w:t>Освітня програма може бути розроблена для одного і для декількох рівнів освіти (наскрізна освітня програма).</w:t>
      </w:r>
    </w:p>
    <w:p w14:paraId="561D7859"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color w:val="FF0000"/>
          <w:szCs w:val="28"/>
        </w:rPr>
      </w:pPr>
      <w:r w:rsidRPr="0043699F">
        <w:rPr>
          <w:b w:val="0"/>
          <w:szCs w:val="28"/>
        </w:rPr>
        <w:t>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початкової освіти.</w:t>
      </w:r>
    </w:p>
    <w:p w14:paraId="439EBFDB"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bookmarkStart w:id="16" w:name="n1334"/>
      <w:bookmarkStart w:id="17" w:name="n1335"/>
      <w:bookmarkEnd w:id="16"/>
      <w:bookmarkEnd w:id="17"/>
      <w:r w:rsidRPr="0043699F">
        <w:rPr>
          <w:b w:val="0"/>
          <w:szCs w:val="28"/>
        </w:rPr>
        <w:t>На основі освітньої програми заклад освіти складає та затверджує навчальний план, що конкретизує організацію освітнього процесу.</w:t>
      </w:r>
    </w:p>
    <w:p w14:paraId="3C330003"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 xml:space="preserve"> Заклад освіти забезпечує відповідність рівня Державного стандарту початкової освіти.</w:t>
      </w:r>
    </w:p>
    <w:p w14:paraId="0B944990"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bookmarkStart w:id="18" w:name="n1338"/>
      <w:bookmarkEnd w:id="18"/>
      <w:r w:rsidRPr="0043699F">
        <w:rPr>
          <w:b w:val="0"/>
          <w:szCs w:val="28"/>
        </w:rPr>
        <w:t xml:space="preserve"> Заклад освіти працює за освітніми програмами, підручниками, посібниками, що мають відповідний гриф центрального органу виконавчої влади у сфері освіти і науки, і забезпечує виконання освітніх завдань на кожному ступені навчання відповідно до вікових особливостей та природних здібностей дітей.</w:t>
      </w:r>
    </w:p>
    <w:p w14:paraId="52D6BDF4"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 xml:space="preserve"> Заклад освіти обирає форми, засоби і методи навчання та виховання відповідно до Законів України «Про освіту», «Про загальну середню освіту», «Про дошкільну освіту», «Про позашкільну освіту» та цього Статуту з урахуванням специфіки та інших особливостей організації освітнього процесу.</w:t>
      </w:r>
    </w:p>
    <w:p w14:paraId="13420CAA"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 xml:space="preserve"> Заклад освіти здійснює освітній процес за денною формою навчання.</w:t>
      </w:r>
    </w:p>
    <w:p w14:paraId="67EC931F"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 xml:space="preserve"> Освітній процес у закладі освіти може здійснюватися за груповою, індивідуальною, екстернатною, сімейною (домашньою) формами навчання, за потребою організовується інклюзивне навчання або педагогічний патронаж.</w:t>
      </w:r>
    </w:p>
    <w:p w14:paraId="79D50365"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 xml:space="preserve"> Наповнюваність класів не може перевищувати 30 учнів.</w:t>
      </w:r>
    </w:p>
    <w:p w14:paraId="7BF0328C"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 xml:space="preserve"> Поділ класів на групи для вивчення окремих предметів у закладі освіти здійснюється відповідно до порядку, встановленого МОН України.</w:t>
      </w:r>
    </w:p>
    <w:p w14:paraId="48D0249D"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 xml:space="preserve"> У закладі освіти для здобувачів освіти 1-4 класів за бажанням батьків або осіб, які їх замінюють, та відповідно до рішення Засновника, створюються групи подовженого дня. Зарахування до груп подовженого дня і відрахування здобувачів освіти із них здійснюється наказом керівника закладу освіти на підставі заяв батьків та осіб, які їх замінюють.</w:t>
      </w:r>
    </w:p>
    <w:p w14:paraId="74196955" w14:textId="77777777" w:rsidR="0017490D" w:rsidRPr="0043699F" w:rsidRDefault="0017490D" w:rsidP="0017490D">
      <w:pPr>
        <w:pStyle w:val="ad"/>
        <w:widowControl w:val="0"/>
        <w:numPr>
          <w:ilvl w:val="2"/>
          <w:numId w:val="3"/>
        </w:numPr>
        <w:tabs>
          <w:tab w:val="left" w:pos="851"/>
          <w:tab w:val="left" w:pos="1418"/>
        </w:tabs>
        <w:autoSpaceDE w:val="0"/>
        <w:autoSpaceDN w:val="0"/>
        <w:ind w:left="0" w:firstLine="851"/>
        <w:jc w:val="both"/>
        <w:rPr>
          <w:b w:val="0"/>
          <w:szCs w:val="28"/>
        </w:rPr>
      </w:pPr>
      <w:r w:rsidRPr="0043699F">
        <w:rPr>
          <w:b w:val="0"/>
          <w:szCs w:val="28"/>
        </w:rPr>
        <w:t xml:space="preserve">Група подовженого дня може комплектуватися із здобувачів освіти одного або кількох класів, але не більше як двох вікових груп. Режим роботи групи подовженого дня розробляється відповідно до Державних </w:t>
      </w:r>
      <w:r w:rsidRPr="0043699F">
        <w:rPr>
          <w:b w:val="0"/>
          <w:szCs w:val="28"/>
        </w:rPr>
        <w:lastRenderedPageBreak/>
        <w:t>санітарних правил і норм улаштування, утримання закладів освіти та організації освітнього процесу, ухвалюється педагогічною радою і затверджується керівником закладу освіти.</w:t>
      </w:r>
    </w:p>
    <w:p w14:paraId="0DEADAF7" w14:textId="77777777" w:rsidR="0017490D" w:rsidRPr="0043699F" w:rsidRDefault="0017490D" w:rsidP="0017490D">
      <w:pPr>
        <w:pStyle w:val="ad"/>
        <w:widowControl w:val="0"/>
        <w:numPr>
          <w:ilvl w:val="2"/>
          <w:numId w:val="3"/>
        </w:numPr>
        <w:tabs>
          <w:tab w:val="left" w:pos="1134"/>
        </w:tabs>
        <w:autoSpaceDE w:val="0"/>
        <w:autoSpaceDN w:val="0"/>
        <w:ind w:left="0" w:firstLine="851"/>
        <w:jc w:val="both"/>
        <w:rPr>
          <w:b w:val="0"/>
          <w:szCs w:val="28"/>
        </w:rPr>
      </w:pPr>
      <w:r w:rsidRPr="0043699F">
        <w:rPr>
          <w:b w:val="0"/>
          <w:szCs w:val="28"/>
        </w:rPr>
        <w:t>Тривалість перебування здобувачів освіти у групі подовженого дня становить до шести годин на день, а за наявності відповідної заяви батьків або осіб, які їх замінюють, може зменшуватись.</w:t>
      </w:r>
    </w:p>
    <w:p w14:paraId="05DEFD97" w14:textId="77777777" w:rsidR="0017490D" w:rsidRPr="0043699F" w:rsidRDefault="0017490D" w:rsidP="0017490D">
      <w:pPr>
        <w:pStyle w:val="ad"/>
        <w:widowControl w:val="0"/>
        <w:numPr>
          <w:ilvl w:val="2"/>
          <w:numId w:val="3"/>
        </w:numPr>
        <w:tabs>
          <w:tab w:val="left" w:pos="851"/>
          <w:tab w:val="left" w:pos="1276"/>
          <w:tab w:val="left" w:pos="1418"/>
        </w:tabs>
        <w:autoSpaceDE w:val="0"/>
        <w:autoSpaceDN w:val="0"/>
        <w:ind w:left="0" w:firstLine="851"/>
        <w:jc w:val="both"/>
        <w:rPr>
          <w:b w:val="0"/>
          <w:szCs w:val="28"/>
        </w:rPr>
      </w:pPr>
      <w:r w:rsidRPr="0043699F">
        <w:rPr>
          <w:b w:val="0"/>
          <w:szCs w:val="28"/>
        </w:rPr>
        <w:t>Відповідальність за збереження навчального обладнання покладається на вихователя та інших педагогічних працівників групи подовженого дня.</w:t>
      </w:r>
    </w:p>
    <w:p w14:paraId="56B344C0" w14:textId="77777777" w:rsidR="0017490D" w:rsidRPr="0043699F" w:rsidRDefault="0017490D" w:rsidP="0017490D">
      <w:pPr>
        <w:pStyle w:val="ad"/>
        <w:widowControl w:val="0"/>
        <w:numPr>
          <w:ilvl w:val="2"/>
          <w:numId w:val="3"/>
        </w:numPr>
        <w:tabs>
          <w:tab w:val="left" w:pos="851"/>
        </w:tabs>
        <w:autoSpaceDE w:val="0"/>
        <w:autoSpaceDN w:val="0"/>
        <w:ind w:left="0" w:firstLine="851"/>
        <w:jc w:val="both"/>
        <w:rPr>
          <w:b w:val="0"/>
          <w:szCs w:val="28"/>
        </w:rPr>
      </w:pPr>
      <w:r w:rsidRPr="0043699F">
        <w:rPr>
          <w:b w:val="0"/>
          <w:szCs w:val="28"/>
        </w:rPr>
        <w:t>План роботи вихователя групи подовженого дня погоджується із заступником керівника і затверджується керівником закладу освіти.</w:t>
      </w:r>
    </w:p>
    <w:p w14:paraId="36614AC0" w14:textId="77777777" w:rsidR="0017490D" w:rsidRPr="0043699F" w:rsidRDefault="0017490D" w:rsidP="0017490D">
      <w:pPr>
        <w:pStyle w:val="ad"/>
        <w:widowControl w:val="0"/>
        <w:numPr>
          <w:ilvl w:val="1"/>
          <w:numId w:val="3"/>
        </w:numPr>
        <w:tabs>
          <w:tab w:val="left" w:pos="851"/>
          <w:tab w:val="left" w:pos="1276"/>
        </w:tabs>
        <w:autoSpaceDE w:val="0"/>
        <w:autoSpaceDN w:val="0"/>
        <w:ind w:left="0" w:firstLine="851"/>
        <w:jc w:val="both"/>
        <w:rPr>
          <w:b w:val="0"/>
          <w:szCs w:val="28"/>
        </w:rPr>
      </w:pPr>
      <w:r w:rsidRPr="0043699F">
        <w:rPr>
          <w:b w:val="0"/>
          <w:szCs w:val="28"/>
        </w:rPr>
        <w:t xml:space="preserve"> Зарахування здобувачів освіти до початкової школи здійснюється без проведення конкурсу відповідно до території обслуговування. 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14:paraId="4D7D68CA" w14:textId="77777777" w:rsidR="0017490D" w:rsidRPr="0043699F" w:rsidRDefault="0017490D" w:rsidP="0017490D">
      <w:pPr>
        <w:pStyle w:val="ad"/>
        <w:tabs>
          <w:tab w:val="left" w:pos="567"/>
        </w:tabs>
        <w:ind w:firstLine="709"/>
        <w:jc w:val="both"/>
        <w:rPr>
          <w:b w:val="0"/>
          <w:szCs w:val="28"/>
        </w:rPr>
      </w:pPr>
      <w:r w:rsidRPr="0043699F">
        <w:rPr>
          <w:b w:val="0"/>
          <w:szCs w:val="28"/>
        </w:rPr>
        <w:t>Зарахування здобувачів освіти до закладу освіти проводиться наказом керівника закладу освіти, який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14:paraId="5F29DA55" w14:textId="77777777" w:rsidR="0017490D" w:rsidRPr="0043699F" w:rsidRDefault="0017490D" w:rsidP="0017490D">
      <w:pPr>
        <w:pStyle w:val="ad"/>
        <w:tabs>
          <w:tab w:val="left" w:pos="567"/>
        </w:tabs>
        <w:ind w:firstLine="709"/>
        <w:jc w:val="both"/>
        <w:rPr>
          <w:b w:val="0"/>
          <w:szCs w:val="28"/>
        </w:rPr>
      </w:pPr>
      <w:r w:rsidRPr="0043699F">
        <w:rPr>
          <w:b w:val="0"/>
          <w:szCs w:val="28"/>
        </w:rPr>
        <w:t>До першого класу зараховуються як правило діти з 6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14:paraId="63A9DD9F" w14:textId="77777777" w:rsidR="0017490D" w:rsidRPr="0043699F" w:rsidRDefault="0017490D" w:rsidP="0017490D">
      <w:pPr>
        <w:pStyle w:val="ad"/>
        <w:tabs>
          <w:tab w:val="left" w:pos="567"/>
        </w:tabs>
        <w:ind w:firstLine="709"/>
        <w:jc w:val="both"/>
        <w:rPr>
          <w:b w:val="0"/>
          <w:szCs w:val="28"/>
        </w:rPr>
      </w:pPr>
      <w:r w:rsidRPr="0043699F">
        <w:rPr>
          <w:b w:val="0"/>
          <w:szCs w:val="28"/>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освіти може бути подовжена з доповненням освітньої програми корекційно-розвитковим складником. </w:t>
      </w:r>
    </w:p>
    <w:p w14:paraId="06A80870"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 xml:space="preserve"> Іноземні громадяни та особи без громадянства зараховуються до закладу освіти відповідно до законодавства України.</w:t>
      </w:r>
    </w:p>
    <w:p w14:paraId="775864D6"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 xml:space="preserve"> Переведення здобувачів освіти до наступного класу здійснюється у порядку, встановленому МОН України.</w:t>
      </w:r>
    </w:p>
    <w:p w14:paraId="15214FC5" w14:textId="21160D20" w:rsidR="0017490D" w:rsidRPr="0043699F" w:rsidRDefault="0043699F" w:rsidP="0017490D">
      <w:pPr>
        <w:pStyle w:val="ad"/>
        <w:widowControl w:val="0"/>
        <w:numPr>
          <w:ilvl w:val="1"/>
          <w:numId w:val="3"/>
        </w:numPr>
        <w:tabs>
          <w:tab w:val="left" w:pos="567"/>
        </w:tabs>
        <w:autoSpaceDE w:val="0"/>
        <w:autoSpaceDN w:val="0"/>
        <w:ind w:left="0" w:firstLine="851"/>
        <w:jc w:val="both"/>
        <w:rPr>
          <w:b w:val="0"/>
          <w:szCs w:val="28"/>
        </w:rPr>
      </w:pPr>
      <w:r>
        <w:rPr>
          <w:b w:val="0"/>
          <w:szCs w:val="28"/>
        </w:rPr>
        <w:t xml:space="preserve"> </w:t>
      </w:r>
      <w:r w:rsidR="0017490D" w:rsidRPr="0043699F">
        <w:rPr>
          <w:b w:val="0"/>
          <w:szCs w:val="28"/>
        </w:rPr>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14:paraId="39FDECF1" w14:textId="660246EF" w:rsidR="0017490D" w:rsidRPr="0043699F" w:rsidRDefault="0043699F" w:rsidP="0017490D">
      <w:pPr>
        <w:pStyle w:val="ad"/>
        <w:widowControl w:val="0"/>
        <w:numPr>
          <w:ilvl w:val="1"/>
          <w:numId w:val="3"/>
        </w:numPr>
        <w:tabs>
          <w:tab w:val="left" w:pos="567"/>
        </w:tabs>
        <w:autoSpaceDE w:val="0"/>
        <w:autoSpaceDN w:val="0"/>
        <w:ind w:left="0" w:firstLine="851"/>
        <w:jc w:val="both"/>
        <w:rPr>
          <w:b w:val="0"/>
          <w:szCs w:val="28"/>
        </w:rPr>
      </w:pPr>
      <w:r>
        <w:rPr>
          <w:b w:val="0"/>
          <w:szCs w:val="28"/>
        </w:rPr>
        <w:t xml:space="preserve"> </w:t>
      </w:r>
      <w:r w:rsidR="0017490D" w:rsidRPr="0043699F">
        <w:rPr>
          <w:b w:val="0"/>
          <w:szCs w:val="28"/>
        </w:rPr>
        <w:t>У разі вибуття здобувача освіти на постійне місце проживання за межі України батьки або особи, що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 для здобувачів освіти, які не досягли повноліття).</w:t>
      </w:r>
    </w:p>
    <w:p w14:paraId="5D77B21D"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 xml:space="preserve"> Навчальний рік у закладі освіти розпочинається у День знань, як правило, 1 вересня і закінчується не пізніше 1 липня наступного року.</w:t>
      </w:r>
    </w:p>
    <w:p w14:paraId="53F8F733" w14:textId="77777777" w:rsidR="0017490D" w:rsidRPr="0043699F" w:rsidRDefault="0017490D" w:rsidP="0017490D">
      <w:pPr>
        <w:pStyle w:val="ad"/>
        <w:tabs>
          <w:tab w:val="left" w:pos="567"/>
        </w:tabs>
        <w:ind w:firstLine="709"/>
        <w:jc w:val="both"/>
        <w:rPr>
          <w:b w:val="0"/>
          <w:szCs w:val="28"/>
        </w:rPr>
      </w:pPr>
      <w:r w:rsidRPr="0043699F">
        <w:rPr>
          <w:b w:val="0"/>
          <w:szCs w:val="28"/>
        </w:rPr>
        <w:t xml:space="preserve">Структура навчального року (за чвертями, семестрами), тривалість навчального тижня, дня, занять, відпочинку між ними, інші форми організації </w:t>
      </w:r>
      <w:r w:rsidRPr="0043699F">
        <w:rPr>
          <w:b w:val="0"/>
          <w:szCs w:val="28"/>
        </w:rPr>
        <w:lastRenderedPageBreak/>
        <w:t>освітнього процесу, режим роботи встановлюється закладом освіти у межах часу, що передбачений освітньою програмою.</w:t>
      </w:r>
    </w:p>
    <w:p w14:paraId="11303240" w14:textId="77777777" w:rsidR="0017490D" w:rsidRPr="0043699F" w:rsidRDefault="0017490D" w:rsidP="0017490D">
      <w:pPr>
        <w:pStyle w:val="ad"/>
        <w:tabs>
          <w:tab w:val="left" w:pos="567"/>
        </w:tabs>
        <w:ind w:firstLine="709"/>
        <w:jc w:val="both"/>
        <w:rPr>
          <w:b w:val="0"/>
          <w:szCs w:val="28"/>
        </w:rPr>
      </w:pPr>
      <w:r w:rsidRPr="0043699F">
        <w:rPr>
          <w:b w:val="0"/>
          <w:szCs w:val="28"/>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w:t>
      </w:r>
    </w:p>
    <w:p w14:paraId="0104891C"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 xml:space="preserve"> Тривалість канікул протягом навчального року повинна становити не менше як 30 календарних днів.</w:t>
      </w:r>
    </w:p>
    <w:p w14:paraId="260CB211" w14:textId="77777777" w:rsidR="0017490D" w:rsidRPr="0043699F" w:rsidRDefault="0017490D" w:rsidP="0017490D">
      <w:pPr>
        <w:pStyle w:val="ad"/>
        <w:widowControl w:val="0"/>
        <w:numPr>
          <w:ilvl w:val="1"/>
          <w:numId w:val="3"/>
        </w:numPr>
        <w:tabs>
          <w:tab w:val="left" w:pos="567"/>
        </w:tabs>
        <w:autoSpaceDE w:val="0"/>
        <w:autoSpaceDN w:val="0"/>
        <w:ind w:left="0" w:firstLine="851"/>
        <w:jc w:val="both"/>
        <w:rPr>
          <w:b w:val="0"/>
          <w:szCs w:val="28"/>
        </w:rPr>
      </w:pPr>
      <w:r w:rsidRPr="0043699F">
        <w:rPr>
          <w:b w:val="0"/>
          <w:szCs w:val="28"/>
        </w:rPr>
        <w:t xml:space="preserve"> Тривалість уроків у закладі освіти становить: у 1-х класах – 35 хвилин, у 2- 4-х класах – 40 хвилин. Заклад освіти може обрати інші, крім уроку, форми організації освітнього процесу.</w:t>
      </w:r>
    </w:p>
    <w:p w14:paraId="5018072C" w14:textId="77777777" w:rsidR="0017490D" w:rsidRPr="0043699F" w:rsidRDefault="0017490D" w:rsidP="0017490D">
      <w:pPr>
        <w:pStyle w:val="ad"/>
        <w:tabs>
          <w:tab w:val="left" w:pos="567"/>
        </w:tabs>
        <w:ind w:firstLine="851"/>
        <w:jc w:val="both"/>
        <w:rPr>
          <w:b w:val="0"/>
          <w:szCs w:val="28"/>
        </w:rPr>
      </w:pPr>
      <w:r w:rsidRPr="0043699F">
        <w:rPr>
          <w:b w:val="0"/>
          <w:szCs w:val="28"/>
        </w:rPr>
        <w:t>2.26. Зміна тривалості уроків допускається за погодженням із Засновником або уповноваженим органом і територіальними установами Держпродспоживслужби України.</w:t>
      </w:r>
    </w:p>
    <w:p w14:paraId="44D815E3" w14:textId="77777777" w:rsidR="0017490D" w:rsidRPr="0043699F" w:rsidRDefault="0017490D" w:rsidP="0017490D">
      <w:pPr>
        <w:pStyle w:val="ad"/>
        <w:tabs>
          <w:tab w:val="left" w:pos="567"/>
        </w:tabs>
        <w:ind w:firstLine="851"/>
        <w:jc w:val="both"/>
        <w:rPr>
          <w:b w:val="0"/>
          <w:color w:val="FF0000"/>
          <w:szCs w:val="28"/>
        </w:rPr>
      </w:pPr>
      <w:r w:rsidRPr="0043699F">
        <w:rPr>
          <w:b w:val="0"/>
          <w:szCs w:val="28"/>
        </w:rPr>
        <w:t>2.27. Розклад уроків складається відповідно до навчального плану закладу з дотриманням педагогічних та санітарно-гігієнічних вимог і затверджується керівником закладу освіти</w:t>
      </w:r>
      <w:r w:rsidRPr="0043699F">
        <w:rPr>
          <w:b w:val="0"/>
          <w:color w:val="FF0000"/>
          <w:szCs w:val="28"/>
        </w:rPr>
        <w:t xml:space="preserve"> </w:t>
      </w:r>
      <w:r w:rsidRPr="0043699F">
        <w:rPr>
          <w:b w:val="0"/>
          <w:color w:val="000000"/>
          <w:szCs w:val="28"/>
        </w:rPr>
        <w:t>та узгоджується з територіальним підрозділом Держпродспоживслужби.</w:t>
      </w:r>
    </w:p>
    <w:p w14:paraId="30CC8107" w14:textId="77777777" w:rsidR="0017490D" w:rsidRPr="0043699F" w:rsidRDefault="0017490D" w:rsidP="0017490D">
      <w:pPr>
        <w:adjustRightInd w:val="0"/>
        <w:ind w:firstLine="851"/>
        <w:jc w:val="both"/>
        <w:rPr>
          <w:sz w:val="28"/>
          <w:szCs w:val="28"/>
        </w:rPr>
      </w:pPr>
      <w:r w:rsidRPr="0043699F">
        <w:rPr>
          <w:sz w:val="28"/>
          <w:szCs w:val="28"/>
        </w:rPr>
        <w:t xml:space="preserve">2.28.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14:paraId="307EC209" w14:textId="77777777" w:rsidR="0017490D" w:rsidRPr="0043699F" w:rsidRDefault="0017490D" w:rsidP="0017490D">
      <w:pPr>
        <w:pStyle w:val="ad"/>
        <w:tabs>
          <w:tab w:val="left" w:pos="567"/>
        </w:tabs>
        <w:ind w:firstLine="851"/>
        <w:jc w:val="both"/>
        <w:rPr>
          <w:b w:val="0"/>
          <w:szCs w:val="28"/>
        </w:rPr>
      </w:pPr>
      <w:r w:rsidRPr="0043699F">
        <w:rPr>
          <w:b w:val="0"/>
          <w:szCs w:val="28"/>
        </w:rPr>
        <w:t>2.29. Крім різних форм обов’язкових навчальних занять, у закладі освіти проводяться індивідуальні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14:paraId="09E69A9B" w14:textId="77777777" w:rsidR="0017490D" w:rsidRPr="0043699F" w:rsidRDefault="0017490D" w:rsidP="0017490D">
      <w:pPr>
        <w:pStyle w:val="ad"/>
        <w:tabs>
          <w:tab w:val="left" w:pos="567"/>
        </w:tabs>
        <w:ind w:firstLine="851"/>
        <w:jc w:val="both"/>
        <w:rPr>
          <w:b w:val="0"/>
          <w:szCs w:val="28"/>
        </w:rPr>
      </w:pPr>
      <w:r w:rsidRPr="0043699F">
        <w:rPr>
          <w:b w:val="0"/>
          <w:szCs w:val="28"/>
        </w:rPr>
        <w:t>2.30.</w:t>
      </w:r>
      <w:r w:rsidRPr="0043699F">
        <w:rPr>
          <w:b w:val="0"/>
          <w:color w:val="FF0000"/>
          <w:szCs w:val="28"/>
        </w:rPr>
        <w:t xml:space="preserve"> </w:t>
      </w:r>
      <w:r w:rsidRPr="0043699F">
        <w:rPr>
          <w:b w:val="0"/>
          <w:szCs w:val="28"/>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14:paraId="6EC5DCC9" w14:textId="77777777" w:rsidR="0017490D" w:rsidRPr="0043699F" w:rsidRDefault="0017490D" w:rsidP="0017490D">
      <w:pPr>
        <w:pStyle w:val="ad"/>
        <w:tabs>
          <w:tab w:val="left" w:pos="567"/>
          <w:tab w:val="left" w:pos="709"/>
        </w:tabs>
        <w:ind w:firstLine="851"/>
        <w:jc w:val="both"/>
        <w:rPr>
          <w:b w:val="0"/>
          <w:szCs w:val="28"/>
        </w:rPr>
      </w:pPr>
      <w:r w:rsidRPr="0043699F">
        <w:rPr>
          <w:b w:val="0"/>
          <w:szCs w:val="28"/>
        </w:rPr>
        <w:t>2.31.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14:paraId="37B3F8DE" w14:textId="77777777" w:rsidR="0017490D" w:rsidRPr="0043699F" w:rsidRDefault="0017490D" w:rsidP="0017490D">
      <w:pPr>
        <w:pStyle w:val="ad"/>
        <w:tabs>
          <w:tab w:val="left" w:pos="567"/>
        </w:tabs>
        <w:ind w:firstLine="851"/>
        <w:jc w:val="both"/>
        <w:rPr>
          <w:b w:val="0"/>
          <w:szCs w:val="28"/>
        </w:rPr>
      </w:pPr>
      <w:r w:rsidRPr="0043699F">
        <w:rPr>
          <w:b w:val="0"/>
          <w:szCs w:val="28"/>
        </w:rPr>
        <w:t>2.32. Критерії оцінювання навчальних досягнень здобувачів освіти закладу освіти визначаються МОН України. Система оцінювання навчальної праці здобувачів освіти є стимулюючою.</w:t>
      </w:r>
    </w:p>
    <w:p w14:paraId="0E5F1B38" w14:textId="77777777" w:rsidR="0017490D" w:rsidRPr="0043699F" w:rsidRDefault="0017490D" w:rsidP="0017490D">
      <w:pPr>
        <w:pStyle w:val="ad"/>
        <w:tabs>
          <w:tab w:val="left" w:pos="567"/>
        </w:tabs>
        <w:ind w:firstLine="851"/>
        <w:jc w:val="both"/>
        <w:rPr>
          <w:b w:val="0"/>
          <w:szCs w:val="28"/>
        </w:rPr>
      </w:pPr>
      <w:r w:rsidRPr="0043699F">
        <w:rPr>
          <w:b w:val="0"/>
          <w:szCs w:val="28"/>
        </w:rPr>
        <w:t>2.33.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14:paraId="71A3DA27" w14:textId="77777777" w:rsidR="0017490D" w:rsidRPr="0043699F" w:rsidRDefault="0017490D" w:rsidP="0017490D">
      <w:pPr>
        <w:pStyle w:val="ad"/>
        <w:tabs>
          <w:tab w:val="left" w:pos="567"/>
        </w:tabs>
        <w:ind w:firstLine="851"/>
        <w:jc w:val="both"/>
        <w:rPr>
          <w:b w:val="0"/>
          <w:szCs w:val="28"/>
        </w:rPr>
      </w:pPr>
      <w:r w:rsidRPr="0043699F">
        <w:rPr>
          <w:b w:val="0"/>
          <w:szCs w:val="28"/>
        </w:rPr>
        <w:t>2.34. Оцінювання здійснюється відповідно до вимог щодо оцінювання навчальних досягнень здобувачів освіти, затверджених МОН України.</w:t>
      </w:r>
    </w:p>
    <w:p w14:paraId="35F50DD1" w14:textId="77777777" w:rsidR="0017490D" w:rsidRPr="0043699F" w:rsidRDefault="0017490D" w:rsidP="0017490D">
      <w:pPr>
        <w:pStyle w:val="ad"/>
        <w:tabs>
          <w:tab w:val="left" w:pos="142"/>
        </w:tabs>
        <w:ind w:firstLine="851"/>
        <w:jc w:val="both"/>
        <w:rPr>
          <w:b w:val="0"/>
          <w:szCs w:val="28"/>
        </w:rPr>
      </w:pPr>
      <w:r w:rsidRPr="0043699F">
        <w:rPr>
          <w:b w:val="0"/>
          <w:szCs w:val="28"/>
        </w:rPr>
        <w:t>2.35. Результати навчання здобувачів освіти оцінюються шляхом державної підсумкової атестації.</w:t>
      </w:r>
    </w:p>
    <w:p w14:paraId="151FEA50" w14:textId="77777777" w:rsidR="0017490D" w:rsidRPr="0043699F" w:rsidRDefault="0017490D" w:rsidP="0017490D">
      <w:pPr>
        <w:pStyle w:val="ad"/>
        <w:tabs>
          <w:tab w:val="left" w:pos="567"/>
        </w:tabs>
        <w:ind w:firstLine="851"/>
        <w:jc w:val="both"/>
        <w:rPr>
          <w:b w:val="0"/>
          <w:szCs w:val="28"/>
        </w:rPr>
      </w:pPr>
      <w:r w:rsidRPr="0043699F">
        <w:rPr>
          <w:b w:val="0"/>
          <w:szCs w:val="28"/>
        </w:rPr>
        <w:t>Державна підсумкова атестація здобувачів початкової освіти здійснюється лише з метою моніторингу якості освітньої діяльності закладу освіти та/або якості освіти.</w:t>
      </w:r>
    </w:p>
    <w:p w14:paraId="046CBB4F" w14:textId="77777777" w:rsidR="0017490D" w:rsidRPr="0043699F" w:rsidRDefault="0017490D" w:rsidP="0017490D">
      <w:pPr>
        <w:pStyle w:val="ad"/>
        <w:tabs>
          <w:tab w:val="left" w:pos="567"/>
        </w:tabs>
        <w:ind w:firstLine="851"/>
        <w:jc w:val="both"/>
        <w:rPr>
          <w:b w:val="0"/>
          <w:szCs w:val="28"/>
        </w:rPr>
      </w:pPr>
      <w:r w:rsidRPr="0043699F">
        <w:rPr>
          <w:b w:val="0"/>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14:paraId="5A5A7AAC" w14:textId="77777777" w:rsidR="0017490D" w:rsidRPr="0043699F" w:rsidRDefault="0017490D" w:rsidP="0017490D">
      <w:pPr>
        <w:pStyle w:val="ad"/>
        <w:tabs>
          <w:tab w:val="left" w:pos="567"/>
        </w:tabs>
        <w:ind w:firstLine="851"/>
        <w:jc w:val="both"/>
        <w:rPr>
          <w:b w:val="0"/>
          <w:szCs w:val="28"/>
        </w:rPr>
      </w:pPr>
      <w:r w:rsidRPr="0043699F">
        <w:rPr>
          <w:b w:val="0"/>
          <w:szCs w:val="28"/>
        </w:rPr>
        <w:lastRenderedPageBreak/>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14:paraId="5C21026E" w14:textId="77777777" w:rsidR="0017490D" w:rsidRPr="0043699F" w:rsidRDefault="0017490D" w:rsidP="0017490D">
      <w:pPr>
        <w:pStyle w:val="ad"/>
        <w:tabs>
          <w:tab w:val="left" w:pos="567"/>
        </w:tabs>
        <w:ind w:firstLine="851"/>
        <w:jc w:val="both"/>
        <w:rPr>
          <w:b w:val="0"/>
          <w:szCs w:val="28"/>
        </w:rPr>
      </w:pPr>
      <w:r w:rsidRPr="0043699F">
        <w:rPr>
          <w:b w:val="0"/>
          <w:szCs w:val="28"/>
        </w:rPr>
        <w:t>2.36. Здобувачі початкової освіти, які за результатами річного (вербального) оцінювання мають початковий рівень навчальних досягнень (1, 2, 3) у вивченні одного з предметів (українська мова, читання, математика),  згідно з рішенням педагогічної ради відповідного закладу освіти та батьків (одного із батьків) або законних представників можуть бути переведені до наступного класу для продовження навчання за індивідуальною навчальною програмою (з предметів, за якими було виявлено початковий рівень навчальних досягнень згідно з результатами річного оцінювання), що затверджується керівником закладу освіти.</w:t>
      </w:r>
    </w:p>
    <w:p w14:paraId="79673004" w14:textId="77777777" w:rsidR="0017490D" w:rsidRPr="0043699F" w:rsidRDefault="0017490D" w:rsidP="0017490D">
      <w:pPr>
        <w:pStyle w:val="ad"/>
        <w:tabs>
          <w:tab w:val="left" w:pos="567"/>
        </w:tabs>
        <w:ind w:firstLine="851"/>
        <w:jc w:val="both"/>
        <w:rPr>
          <w:b w:val="0"/>
          <w:szCs w:val="28"/>
        </w:rPr>
      </w:pPr>
      <w:r w:rsidRPr="0043699F">
        <w:rPr>
          <w:b w:val="0"/>
          <w:szCs w:val="28"/>
        </w:rPr>
        <w:t>2.37.</w:t>
      </w:r>
      <w:r w:rsidRPr="0043699F">
        <w:rPr>
          <w:b w:val="0"/>
          <w:color w:val="FF0000"/>
          <w:szCs w:val="28"/>
        </w:rPr>
        <w:t xml:space="preserve"> </w:t>
      </w:r>
      <w:r w:rsidRPr="0043699F">
        <w:rPr>
          <w:b w:val="0"/>
          <w:szCs w:val="28"/>
        </w:rPr>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 чи продовжити навчання у спеціальному закладі загальної середньої освіти.</w:t>
      </w:r>
    </w:p>
    <w:p w14:paraId="06AA058A" w14:textId="77777777" w:rsidR="0017490D" w:rsidRPr="0043699F" w:rsidRDefault="0017490D" w:rsidP="0017490D">
      <w:pPr>
        <w:pStyle w:val="ad"/>
        <w:tabs>
          <w:tab w:val="left" w:pos="567"/>
        </w:tabs>
        <w:ind w:firstLine="851"/>
        <w:jc w:val="both"/>
        <w:rPr>
          <w:b w:val="0"/>
          <w:szCs w:val="28"/>
        </w:rPr>
      </w:pPr>
      <w:r w:rsidRPr="0043699F">
        <w:rPr>
          <w:b w:val="0"/>
          <w:szCs w:val="28"/>
        </w:rPr>
        <w:t>2.38.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14:paraId="43A32AD1" w14:textId="77777777" w:rsidR="0017490D" w:rsidRPr="0043699F" w:rsidRDefault="0017490D" w:rsidP="0017490D">
      <w:pPr>
        <w:pStyle w:val="ad"/>
        <w:tabs>
          <w:tab w:val="left" w:pos="567"/>
        </w:tabs>
        <w:ind w:firstLine="851"/>
        <w:jc w:val="both"/>
        <w:rPr>
          <w:b w:val="0"/>
          <w:szCs w:val="28"/>
        </w:rPr>
      </w:pPr>
      <w:r w:rsidRPr="0043699F">
        <w:rPr>
          <w:b w:val="0"/>
          <w:szCs w:val="28"/>
        </w:rPr>
        <w:t xml:space="preserve">2.39. За результатами навчання здобувачам освіти або випускникам видається відповідний документ: табель успішності та свідоцтво досягнень. </w:t>
      </w:r>
    </w:p>
    <w:p w14:paraId="65AE69CB" w14:textId="77777777" w:rsidR="0017490D" w:rsidRPr="0043699F" w:rsidRDefault="0017490D" w:rsidP="0017490D">
      <w:pPr>
        <w:pStyle w:val="ad"/>
        <w:tabs>
          <w:tab w:val="left" w:pos="567"/>
        </w:tabs>
        <w:ind w:firstLine="851"/>
        <w:jc w:val="both"/>
        <w:rPr>
          <w:b w:val="0"/>
          <w:szCs w:val="28"/>
        </w:rPr>
      </w:pPr>
      <w:r w:rsidRPr="0043699F">
        <w:rPr>
          <w:b w:val="0"/>
          <w:szCs w:val="28"/>
        </w:rPr>
        <w:t>2.40. Виховання здобувачів освіти у закладі освіти здійснюється в процесі урочної, позаурочної та позашкільної роботи з ними.</w:t>
      </w:r>
    </w:p>
    <w:p w14:paraId="6F1D70BA" w14:textId="77777777" w:rsidR="0017490D" w:rsidRPr="0043699F" w:rsidRDefault="0017490D" w:rsidP="0017490D">
      <w:pPr>
        <w:pStyle w:val="ad"/>
        <w:tabs>
          <w:tab w:val="left" w:pos="567"/>
        </w:tabs>
        <w:ind w:firstLine="851"/>
        <w:jc w:val="both"/>
        <w:rPr>
          <w:b w:val="0"/>
          <w:szCs w:val="28"/>
        </w:rPr>
      </w:pPr>
      <w:r w:rsidRPr="0043699F">
        <w:rPr>
          <w:b w:val="0"/>
          <w:szCs w:val="28"/>
        </w:rPr>
        <w:t>2.41. 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14:paraId="577A838F" w14:textId="77777777" w:rsidR="0017490D" w:rsidRPr="0043699F" w:rsidRDefault="0017490D" w:rsidP="0017490D">
      <w:pPr>
        <w:pStyle w:val="ad"/>
        <w:tabs>
          <w:tab w:val="left" w:pos="567"/>
        </w:tabs>
        <w:ind w:firstLine="851"/>
        <w:jc w:val="both"/>
        <w:rPr>
          <w:b w:val="0"/>
          <w:szCs w:val="28"/>
        </w:rPr>
      </w:pPr>
      <w:r w:rsidRPr="0043699F">
        <w:rPr>
          <w:b w:val="0"/>
          <w:szCs w:val="28"/>
        </w:rPr>
        <w:t>2.42. Заклад освіти відокремлений від церкви (релігійних організацій), має світський характер.</w:t>
      </w:r>
    </w:p>
    <w:p w14:paraId="1215E5AF" w14:textId="77777777" w:rsidR="0017490D" w:rsidRPr="0043699F" w:rsidRDefault="0017490D" w:rsidP="0017490D">
      <w:pPr>
        <w:pStyle w:val="ad"/>
        <w:tabs>
          <w:tab w:val="left" w:pos="567"/>
        </w:tabs>
        <w:ind w:firstLine="851"/>
        <w:jc w:val="both"/>
        <w:rPr>
          <w:b w:val="0"/>
          <w:szCs w:val="28"/>
        </w:rPr>
      </w:pPr>
      <w:r w:rsidRPr="0043699F">
        <w:rPr>
          <w:b w:val="0"/>
          <w:szCs w:val="28"/>
        </w:rPr>
        <w:t>Політичні партії (об’єднання) не мають права втручатися в освітню діяльність закладу освіти.</w:t>
      </w:r>
    </w:p>
    <w:p w14:paraId="6D193127" w14:textId="77777777" w:rsidR="0017490D" w:rsidRPr="0043699F" w:rsidRDefault="0017490D" w:rsidP="0017490D">
      <w:pPr>
        <w:pStyle w:val="ad"/>
        <w:tabs>
          <w:tab w:val="left" w:pos="567"/>
        </w:tabs>
        <w:ind w:firstLine="851"/>
        <w:jc w:val="both"/>
        <w:rPr>
          <w:b w:val="0"/>
          <w:szCs w:val="28"/>
        </w:rPr>
      </w:pPr>
      <w:r w:rsidRPr="0043699F">
        <w:rPr>
          <w:b w:val="0"/>
          <w:szCs w:val="28"/>
        </w:rPr>
        <w:t>У закладі освіти забороняється створення осередків політичних партій та функціонування будь-яких політичних об’єднань.</w:t>
      </w:r>
    </w:p>
    <w:p w14:paraId="7A7FA96A" w14:textId="77777777" w:rsidR="0017490D" w:rsidRPr="0043699F" w:rsidRDefault="0017490D" w:rsidP="0017490D">
      <w:pPr>
        <w:pStyle w:val="ad"/>
        <w:tabs>
          <w:tab w:val="left" w:pos="567"/>
        </w:tabs>
        <w:ind w:firstLine="851"/>
        <w:jc w:val="both"/>
        <w:rPr>
          <w:b w:val="0"/>
          <w:szCs w:val="28"/>
        </w:rPr>
      </w:pPr>
      <w:r w:rsidRPr="0043699F">
        <w:rPr>
          <w:b w:val="0"/>
          <w:szCs w:val="28"/>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14:paraId="0E933847" w14:textId="77777777" w:rsidR="0017490D" w:rsidRPr="0043699F" w:rsidRDefault="0017490D" w:rsidP="0017490D">
      <w:pPr>
        <w:pStyle w:val="ad"/>
        <w:tabs>
          <w:tab w:val="left" w:pos="567"/>
        </w:tabs>
        <w:ind w:firstLine="851"/>
        <w:jc w:val="both"/>
        <w:rPr>
          <w:b w:val="0"/>
          <w:szCs w:val="28"/>
        </w:rPr>
      </w:pPr>
      <w:r w:rsidRPr="0043699F">
        <w:rPr>
          <w:b w:val="0"/>
          <w:szCs w:val="28"/>
        </w:rPr>
        <w:t>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14:paraId="40E2BD81" w14:textId="77777777" w:rsidR="0017490D" w:rsidRPr="0043699F" w:rsidRDefault="0017490D" w:rsidP="0017490D">
      <w:pPr>
        <w:pStyle w:val="ad"/>
        <w:tabs>
          <w:tab w:val="left" w:pos="567"/>
        </w:tabs>
        <w:ind w:firstLine="851"/>
        <w:jc w:val="both"/>
        <w:rPr>
          <w:b w:val="0"/>
          <w:szCs w:val="28"/>
        </w:rPr>
      </w:pPr>
      <w:r w:rsidRPr="0043699F">
        <w:rPr>
          <w:b w:val="0"/>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14:paraId="558CE32A" w14:textId="77777777" w:rsidR="0017490D" w:rsidRPr="0043699F" w:rsidRDefault="0017490D" w:rsidP="0017490D">
      <w:pPr>
        <w:pStyle w:val="ad"/>
        <w:ind w:firstLine="851"/>
        <w:jc w:val="both"/>
        <w:rPr>
          <w:b w:val="0"/>
          <w:szCs w:val="28"/>
        </w:rPr>
      </w:pPr>
      <w:r w:rsidRPr="0043699F">
        <w:rPr>
          <w:b w:val="0"/>
          <w:szCs w:val="28"/>
        </w:rPr>
        <w:lastRenderedPageBreak/>
        <w:t>2.43.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14:paraId="18F3B247" w14:textId="77777777" w:rsidR="0017490D" w:rsidRPr="0043699F" w:rsidRDefault="0017490D" w:rsidP="0017490D">
      <w:pPr>
        <w:pStyle w:val="ad"/>
        <w:ind w:firstLine="851"/>
        <w:jc w:val="both"/>
        <w:rPr>
          <w:b w:val="0"/>
          <w:szCs w:val="28"/>
        </w:rPr>
      </w:pPr>
      <w:r w:rsidRPr="0043699F">
        <w:rPr>
          <w:b w:val="0"/>
          <w:szCs w:val="28"/>
        </w:rPr>
        <w:t>Застосування методів фізичного та психічного насильства до здобувачів освіти забороняється.</w:t>
      </w:r>
    </w:p>
    <w:p w14:paraId="580B1679" w14:textId="77777777" w:rsidR="0017490D" w:rsidRPr="0043699F" w:rsidRDefault="0017490D" w:rsidP="0017490D">
      <w:pPr>
        <w:pStyle w:val="ad"/>
        <w:ind w:left="567"/>
        <w:rPr>
          <w:b w:val="0"/>
          <w:bCs/>
          <w:szCs w:val="28"/>
        </w:rPr>
      </w:pPr>
    </w:p>
    <w:p w14:paraId="3C6A0124" w14:textId="77777777" w:rsidR="0017490D" w:rsidRPr="0043699F" w:rsidRDefault="0017490D" w:rsidP="0017490D">
      <w:pPr>
        <w:pStyle w:val="ad"/>
        <w:numPr>
          <w:ilvl w:val="0"/>
          <w:numId w:val="2"/>
        </w:numPr>
        <w:rPr>
          <w:bCs/>
          <w:szCs w:val="28"/>
        </w:rPr>
      </w:pPr>
      <w:r w:rsidRPr="0043699F">
        <w:rPr>
          <w:bCs/>
          <w:szCs w:val="28"/>
        </w:rPr>
        <w:t>Учасники освітнього процесу</w:t>
      </w:r>
    </w:p>
    <w:p w14:paraId="49BA8C1B"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Учасниками освітнього процесу в закладі освіти є :</w:t>
      </w:r>
    </w:p>
    <w:p w14:paraId="149DD355"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здобувачі освіти (учні та вихованці);</w:t>
      </w:r>
    </w:p>
    <w:p w14:paraId="05C13076"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педагогічні працівники, психологи, бібліотекарі;</w:t>
      </w:r>
    </w:p>
    <w:p w14:paraId="5F6CC468"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батьки здобувачів освіти або особи, які їх замінюють;</w:t>
      </w:r>
    </w:p>
    <w:p w14:paraId="6AB7A3B1"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інші спеціалісти.</w:t>
      </w:r>
    </w:p>
    <w:p w14:paraId="220FBC4E" w14:textId="77777777" w:rsidR="0017490D" w:rsidRPr="0043699F" w:rsidRDefault="0017490D" w:rsidP="0017490D">
      <w:pPr>
        <w:ind w:firstLine="851"/>
        <w:jc w:val="both"/>
        <w:rPr>
          <w:sz w:val="28"/>
          <w:szCs w:val="28"/>
        </w:rPr>
      </w:pPr>
      <w:r w:rsidRPr="0043699F">
        <w:rPr>
          <w:sz w:val="28"/>
          <w:szCs w:val="28"/>
        </w:rPr>
        <w:t xml:space="preserve">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розпорядку закладу освіти. </w:t>
      </w:r>
    </w:p>
    <w:p w14:paraId="50B7D19B" w14:textId="77777777" w:rsidR="0017490D" w:rsidRPr="0043699F" w:rsidRDefault="0017490D" w:rsidP="0017490D">
      <w:pPr>
        <w:ind w:firstLine="851"/>
        <w:jc w:val="both"/>
        <w:rPr>
          <w:sz w:val="28"/>
          <w:szCs w:val="28"/>
        </w:rPr>
      </w:pPr>
      <w:r w:rsidRPr="0043699F">
        <w:rPr>
          <w:sz w:val="28"/>
          <w:szCs w:val="28"/>
        </w:rPr>
        <w:t>Засновник закладу освіти може забезпечувати пільговий проїзд здобувачів освіти до місця навчання і додому у порядку і розмірах, визначених органом місцевого самоврядування, та передбачити на це відповідні видатки з місцевого бюджету.</w:t>
      </w:r>
    </w:p>
    <w:p w14:paraId="36F0F5E9" w14:textId="77777777" w:rsidR="0017490D" w:rsidRPr="0043699F" w:rsidRDefault="0017490D" w:rsidP="0017490D">
      <w:pPr>
        <w:ind w:firstLine="851"/>
        <w:jc w:val="both"/>
        <w:rPr>
          <w:sz w:val="28"/>
          <w:szCs w:val="28"/>
        </w:rPr>
      </w:pPr>
      <w:r w:rsidRPr="0043699F">
        <w:rPr>
          <w:sz w:val="28"/>
          <w:szCs w:val="28"/>
        </w:rPr>
        <w:t xml:space="preserve">Засновник забезпечує безкоштовним харчуванням дітей-сиріт, дітей, позбавлених батьківського піклування, дітей з особливими освітніми потребами, інших здобувачів освіти відповідно до свого рішення.  </w:t>
      </w:r>
    </w:p>
    <w:p w14:paraId="5516B3E0"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Здобувачі освіти мають право на :</w:t>
      </w:r>
    </w:p>
    <w:p w14:paraId="62FF761C"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навчання впродовж життя та академічну мобільність;</w:t>
      </w:r>
    </w:p>
    <w:p w14:paraId="7D62F2ED"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індивідуальну освітню траєкторію, що реалізується, зокрема, через</w:t>
      </w:r>
    </w:p>
    <w:p w14:paraId="580E575F" w14:textId="77777777" w:rsidR="0017490D" w:rsidRPr="0043699F" w:rsidRDefault="0017490D" w:rsidP="0017490D">
      <w:pPr>
        <w:pStyle w:val="ad"/>
        <w:widowControl w:val="0"/>
        <w:autoSpaceDE w:val="0"/>
        <w:autoSpaceDN w:val="0"/>
        <w:jc w:val="both"/>
        <w:rPr>
          <w:b w:val="0"/>
          <w:szCs w:val="28"/>
        </w:rPr>
      </w:pPr>
      <w:r w:rsidRPr="0043699F">
        <w:rPr>
          <w:b w:val="0"/>
          <w:szCs w:val="28"/>
        </w:rPr>
        <w:t>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14:paraId="393AB94B"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якісні освітні послуги;</w:t>
      </w:r>
    </w:p>
    <w:p w14:paraId="1CE34DA9"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справедливе та об’єктивне оцінювання результатів навчання;</w:t>
      </w:r>
    </w:p>
    <w:p w14:paraId="572716F2"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відзначення успіхів у своїй діяльності;</w:t>
      </w:r>
    </w:p>
    <w:p w14:paraId="11A837DB"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свободу творчої, спортивної, оздоровчої, культурної, просвітницької, наукової і науково-технічної діяльності тощо;</w:t>
      </w:r>
    </w:p>
    <w:p w14:paraId="7D737C49"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безпечні та нешкідливі умови навчання;</w:t>
      </w:r>
    </w:p>
    <w:p w14:paraId="5273F168"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повагу людської гідності;</w:t>
      </w:r>
    </w:p>
    <w:p w14:paraId="45010A68"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53F919A3"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16596499"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доступ до інформаційних ресурсів і комунікацій, що використовуються в освітньому процесі та науковій діяльності;</w:t>
      </w:r>
    </w:p>
    <w:p w14:paraId="7E750803"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особисту або через своїх законних представників участь у громадському самоврядуванні та управлінні закладом освіти;</w:t>
      </w:r>
    </w:p>
    <w:p w14:paraId="6AC15166"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 xml:space="preserve">інші необхідні умови для здобуття освіти, у тому числі для осіб з </w:t>
      </w:r>
      <w:r w:rsidRPr="0043699F">
        <w:rPr>
          <w:b w:val="0"/>
          <w:szCs w:val="28"/>
        </w:rPr>
        <w:lastRenderedPageBreak/>
        <w:t>особливими освітніми потребами та із соціально незахищених верств населення;</w:t>
      </w:r>
    </w:p>
    <w:p w14:paraId="155CAF11"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участь в різних видах навчальної, науково-практичної діяльності, конференціях, олімпіадах, виставках, конкурсах тощо;</w:t>
      </w:r>
    </w:p>
    <w:p w14:paraId="1FB4E011"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отримання додаткових, у тому числі платних, навчальних послуг;</w:t>
      </w:r>
    </w:p>
    <w:p w14:paraId="7904AB30"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перегляд результатів оцінювання навчальних досягнень з усіх предметів інваріантної та варіативної частини.</w:t>
      </w:r>
    </w:p>
    <w:p w14:paraId="4328476C"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Здобувачі освіти зобов’язані:</w:t>
      </w:r>
    </w:p>
    <w:p w14:paraId="7B48E527"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368C1117" w14:textId="77777777" w:rsidR="0017490D" w:rsidRPr="0043699F" w:rsidRDefault="0017490D" w:rsidP="0017490D">
      <w:pPr>
        <w:pStyle w:val="ad"/>
        <w:widowControl w:val="0"/>
        <w:numPr>
          <w:ilvl w:val="0"/>
          <w:numId w:val="4"/>
        </w:numPr>
        <w:autoSpaceDE w:val="0"/>
        <w:autoSpaceDN w:val="0"/>
        <w:ind w:left="851" w:firstLine="0"/>
        <w:jc w:val="both"/>
        <w:rPr>
          <w:b w:val="0"/>
          <w:szCs w:val="28"/>
        </w:rPr>
      </w:pPr>
      <w:r w:rsidRPr="0043699F">
        <w:rPr>
          <w:b w:val="0"/>
          <w:szCs w:val="28"/>
        </w:rPr>
        <w:t>бережливо ставитись до державного, громадського та особистого майна;</w:t>
      </w:r>
    </w:p>
    <w:p w14:paraId="36786604"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поважати гідність, права, свободи та законні інтереси всіх учасників освітнього процесу, дотримуватися етичних норм;</w:t>
      </w:r>
    </w:p>
    <w:p w14:paraId="43EE65F2"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відповідально та дбайливо ставитися до власного здоров’я, здоров’я оточуючих, довкілля;</w:t>
      </w:r>
    </w:p>
    <w:p w14:paraId="2BC9BB20" w14:textId="77777777" w:rsidR="0017490D" w:rsidRPr="0043699F" w:rsidRDefault="0017490D" w:rsidP="0017490D">
      <w:pPr>
        <w:pStyle w:val="ad"/>
        <w:widowControl w:val="0"/>
        <w:numPr>
          <w:ilvl w:val="0"/>
          <w:numId w:val="4"/>
        </w:numPr>
        <w:autoSpaceDE w:val="0"/>
        <w:autoSpaceDN w:val="0"/>
        <w:ind w:left="0" w:firstLine="851"/>
        <w:jc w:val="both"/>
        <w:rPr>
          <w:b w:val="0"/>
          <w:szCs w:val="28"/>
        </w:rPr>
      </w:pPr>
      <w:r w:rsidRPr="0043699F">
        <w:rPr>
          <w:b w:val="0"/>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14:paraId="751C75AA" w14:textId="77777777" w:rsidR="0017490D" w:rsidRPr="0043699F" w:rsidRDefault="0017490D" w:rsidP="0017490D">
      <w:pPr>
        <w:pStyle w:val="ad"/>
        <w:tabs>
          <w:tab w:val="left" w:pos="567"/>
        </w:tabs>
        <w:ind w:firstLine="709"/>
        <w:jc w:val="both"/>
        <w:rPr>
          <w:b w:val="0"/>
          <w:szCs w:val="28"/>
        </w:rPr>
      </w:pPr>
      <w:r w:rsidRPr="0043699F">
        <w:rPr>
          <w:b w:val="0"/>
          <w:szCs w:val="28"/>
        </w:rPr>
        <w:t>Здобувачі освіти мають також інші права та обов’язки, передбачені законодавством та установчими документами закладу освіти.</w:t>
      </w:r>
    </w:p>
    <w:p w14:paraId="5FDB000E" w14:textId="77777777" w:rsidR="0017490D" w:rsidRPr="0043699F" w:rsidRDefault="0017490D" w:rsidP="0017490D">
      <w:pPr>
        <w:pStyle w:val="ad"/>
        <w:tabs>
          <w:tab w:val="left" w:pos="567"/>
        </w:tabs>
        <w:ind w:firstLine="709"/>
        <w:jc w:val="both"/>
        <w:rPr>
          <w:b w:val="0"/>
          <w:szCs w:val="28"/>
        </w:rPr>
      </w:pPr>
      <w:r w:rsidRPr="0043699F">
        <w:rPr>
          <w:b w:val="0"/>
          <w:szCs w:val="28"/>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6F9DF851"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14:paraId="1A4C3676"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порушення академічної доброчесності.</w:t>
      </w:r>
    </w:p>
    <w:p w14:paraId="78D20A3B"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w:t>
      </w:r>
    </w:p>
    <w:p w14:paraId="2CDF7092"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До педагогічної діяльності у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12EE63B0"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 xml:space="preserve">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загальну середню освіту» та </w:t>
      </w:r>
      <w:r w:rsidRPr="0043699F">
        <w:rPr>
          <w:b w:val="0"/>
          <w:szCs w:val="28"/>
        </w:rPr>
        <w:lastRenderedPageBreak/>
        <w:t>іншими законодавчими актами.</w:t>
      </w:r>
    </w:p>
    <w:p w14:paraId="5E7317D3"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Обсяг педагогічного навантаження вчителів визначається відповідно до законодавства керівником закладу освіти.</w:t>
      </w:r>
    </w:p>
    <w:p w14:paraId="0065DF09" w14:textId="77777777" w:rsidR="0017490D" w:rsidRPr="0043699F" w:rsidRDefault="0017490D" w:rsidP="0017490D">
      <w:pPr>
        <w:pStyle w:val="ad"/>
        <w:tabs>
          <w:tab w:val="left" w:pos="567"/>
        </w:tabs>
        <w:ind w:firstLine="851"/>
        <w:jc w:val="both"/>
        <w:rPr>
          <w:b w:val="0"/>
          <w:szCs w:val="28"/>
        </w:rPr>
      </w:pPr>
      <w:r w:rsidRPr="0043699F">
        <w:rPr>
          <w:b w:val="0"/>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p>
    <w:p w14:paraId="5F2A0687" w14:textId="77777777" w:rsidR="0017490D" w:rsidRPr="0043699F" w:rsidRDefault="0017490D" w:rsidP="0017490D">
      <w:pPr>
        <w:pStyle w:val="ad"/>
        <w:tabs>
          <w:tab w:val="left" w:pos="567"/>
        </w:tabs>
        <w:ind w:firstLine="851"/>
        <w:jc w:val="both"/>
        <w:rPr>
          <w:b w:val="0"/>
          <w:szCs w:val="28"/>
        </w:rPr>
      </w:pPr>
      <w:r w:rsidRPr="0043699F">
        <w:rPr>
          <w:b w:val="0"/>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14:paraId="6A4953F7"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 xml:space="preserve"> Керівник закладу освіти призначає класних керівників, завідуючих навчальними кабінетами, права та обов’язки яких визначаються нормативно - правовими актами МОН України, правилами внутрішнього розпорядку та цим Статутом.</w:t>
      </w:r>
    </w:p>
    <w:p w14:paraId="1A271AAD" w14:textId="77777777" w:rsidR="0017490D" w:rsidRPr="0043699F" w:rsidRDefault="0017490D" w:rsidP="0017490D">
      <w:pPr>
        <w:pStyle w:val="ad"/>
        <w:widowControl w:val="0"/>
        <w:numPr>
          <w:ilvl w:val="1"/>
          <w:numId w:val="2"/>
        </w:numPr>
        <w:autoSpaceDE w:val="0"/>
        <w:autoSpaceDN w:val="0"/>
        <w:ind w:left="0" w:firstLine="851"/>
        <w:jc w:val="both"/>
        <w:rPr>
          <w:b w:val="0"/>
          <w:color w:val="FF0000"/>
          <w:szCs w:val="28"/>
        </w:rPr>
      </w:pPr>
      <w:r w:rsidRPr="0043699F">
        <w:rPr>
          <w:b w:val="0"/>
          <w:szCs w:val="28"/>
        </w:rPr>
        <w:t xml:space="preserve"> Не допускається відволікання педагогічних працівників від виконання професійних</w:t>
      </w:r>
      <w:r w:rsidRPr="0043699F">
        <w:rPr>
          <w:b w:val="0"/>
          <w:color w:val="FF0000"/>
          <w:szCs w:val="28"/>
        </w:rPr>
        <w:t xml:space="preserve"> </w:t>
      </w:r>
      <w:r w:rsidRPr="0043699F">
        <w:rPr>
          <w:b w:val="0"/>
          <w:szCs w:val="28"/>
        </w:rPr>
        <w:t>обов’язків крім випадків, передбачених законодавством.</w:t>
      </w:r>
    </w:p>
    <w:p w14:paraId="6937208F" w14:textId="77777777" w:rsidR="0017490D" w:rsidRPr="0043699F" w:rsidRDefault="0017490D" w:rsidP="0017490D">
      <w:pPr>
        <w:pStyle w:val="ad"/>
        <w:tabs>
          <w:tab w:val="left" w:pos="567"/>
        </w:tabs>
        <w:ind w:firstLine="851"/>
        <w:jc w:val="both"/>
        <w:rPr>
          <w:b w:val="0"/>
          <w:szCs w:val="28"/>
        </w:rPr>
      </w:pPr>
      <w:r w:rsidRPr="0043699F">
        <w:rPr>
          <w:b w:val="0"/>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14:paraId="02E8F342"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 xml:space="preserve"> Педагогічні працівники закладу освіти підлягають атестації відповідно до порядку, встановленого МОН України.</w:t>
      </w:r>
    </w:p>
    <w:p w14:paraId="3DC8CE45" w14:textId="77777777" w:rsidR="0017490D" w:rsidRPr="0043699F" w:rsidRDefault="0017490D" w:rsidP="0017490D">
      <w:pPr>
        <w:pStyle w:val="ad"/>
        <w:tabs>
          <w:tab w:val="left" w:pos="567"/>
        </w:tabs>
        <w:ind w:firstLine="851"/>
        <w:jc w:val="both"/>
        <w:rPr>
          <w:b w:val="0"/>
          <w:szCs w:val="28"/>
        </w:rPr>
      </w:pPr>
      <w:r w:rsidRPr="0043699F">
        <w:rPr>
          <w:b w:val="0"/>
          <w:szCs w:val="28"/>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5B9DF5BF" w14:textId="77777777" w:rsidR="0017490D" w:rsidRPr="0043699F" w:rsidRDefault="0017490D" w:rsidP="0017490D">
      <w:pPr>
        <w:pStyle w:val="ad"/>
        <w:widowControl w:val="0"/>
        <w:numPr>
          <w:ilvl w:val="1"/>
          <w:numId w:val="2"/>
        </w:numPr>
        <w:tabs>
          <w:tab w:val="left" w:pos="142"/>
        </w:tabs>
        <w:autoSpaceDE w:val="0"/>
        <w:autoSpaceDN w:val="0"/>
        <w:ind w:left="0" w:firstLine="851"/>
        <w:jc w:val="both"/>
        <w:rPr>
          <w:b w:val="0"/>
          <w:szCs w:val="28"/>
        </w:rPr>
      </w:pPr>
      <w:r w:rsidRPr="0043699F">
        <w:rPr>
          <w:b w:val="0"/>
          <w:color w:val="FF0000"/>
          <w:szCs w:val="28"/>
        </w:rPr>
        <w:t xml:space="preserve"> </w:t>
      </w:r>
      <w:r w:rsidRPr="0043699F">
        <w:rPr>
          <w:b w:val="0"/>
          <w:szCs w:val="28"/>
        </w:rPr>
        <w:t>Педагогічні працівники закладу освіти мають право на:</w:t>
      </w:r>
    </w:p>
    <w:p w14:paraId="55E99892"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7D8F005D"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педагогічну ініціативу;</w:t>
      </w:r>
    </w:p>
    <w:p w14:paraId="720DDC21"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18C2D102"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04D8E650"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підвищення кваліфікації, перепідготовку;</w:t>
      </w:r>
    </w:p>
    <w:p w14:paraId="10084177"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проходження сертифікації на добровільних засадах;</w:t>
      </w:r>
    </w:p>
    <w:p w14:paraId="27C420C3"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2A29AAF7"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доступ до інформаційних ресурсів і комунікацій, що використовуються в освітньому процесі та науковій діяльності;</w:t>
      </w:r>
    </w:p>
    <w:p w14:paraId="1B907C35"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lastRenderedPageBreak/>
        <w:t>відзначення успіхів у своїй професійній діяльності;</w:t>
      </w:r>
    </w:p>
    <w:p w14:paraId="10F9B2C2"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справедливе та об’єктивне оцінювання своєї професійної діяльності;</w:t>
      </w:r>
    </w:p>
    <w:p w14:paraId="564B641D"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захист професійної честі та гідності;</w:t>
      </w:r>
    </w:p>
    <w:p w14:paraId="254C89BF"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індивідуальну освітню (наукову, творчу, мистецьку та іншу) діяльність за межами закладу освіти;</w:t>
      </w:r>
    </w:p>
    <w:p w14:paraId="044D3CBB"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14:paraId="221F8B55"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безпечні і нешкідливі умови праці;</w:t>
      </w:r>
    </w:p>
    <w:p w14:paraId="2F30F49A"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участь у громадському самоврядуванні закладу освіти;</w:t>
      </w:r>
    </w:p>
    <w:p w14:paraId="04247EAE"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участь у роботі колегіальних органів управління закладу освіти;</w:t>
      </w:r>
    </w:p>
    <w:p w14:paraId="071C9EAC" w14:textId="77777777" w:rsidR="0017490D" w:rsidRPr="0043699F" w:rsidRDefault="0017490D" w:rsidP="0017490D">
      <w:pPr>
        <w:pStyle w:val="ad"/>
        <w:widowControl w:val="0"/>
        <w:numPr>
          <w:ilvl w:val="0"/>
          <w:numId w:val="4"/>
        </w:numPr>
        <w:autoSpaceDE w:val="0"/>
        <w:autoSpaceDN w:val="0"/>
        <w:ind w:hanging="502"/>
        <w:jc w:val="both"/>
        <w:rPr>
          <w:b w:val="0"/>
          <w:color w:val="000000"/>
          <w:szCs w:val="28"/>
        </w:rPr>
      </w:pPr>
      <w:r w:rsidRPr="0043699F">
        <w:rPr>
          <w:b w:val="0"/>
          <w:color w:val="000000"/>
          <w:szCs w:val="28"/>
        </w:rPr>
        <w:t>проходження атестації для здобуття відповідної кваліфікаційної категорії та отримання її в разі успішного проходження атестації;</w:t>
      </w:r>
    </w:p>
    <w:p w14:paraId="6FFFEE92" w14:textId="77777777" w:rsidR="0017490D" w:rsidRPr="0043699F" w:rsidRDefault="0017490D" w:rsidP="0017490D">
      <w:pPr>
        <w:pStyle w:val="ad"/>
        <w:widowControl w:val="0"/>
        <w:numPr>
          <w:ilvl w:val="0"/>
          <w:numId w:val="4"/>
        </w:numPr>
        <w:autoSpaceDE w:val="0"/>
        <w:autoSpaceDN w:val="0"/>
        <w:ind w:hanging="502"/>
        <w:jc w:val="both"/>
        <w:rPr>
          <w:b w:val="0"/>
          <w:color w:val="000000"/>
          <w:szCs w:val="28"/>
        </w:rPr>
      </w:pPr>
      <w:r w:rsidRPr="0043699F">
        <w:rPr>
          <w:b w:val="0"/>
          <w:color w:val="000000"/>
          <w:szCs w:val="28"/>
        </w:rPr>
        <w:t>об’єднання у професійні спілки та право бути членами інших об’єднань громадян, діяльність яких не заборонена законодавством;</w:t>
      </w:r>
    </w:p>
    <w:p w14:paraId="487038D2" w14:textId="77777777" w:rsidR="0017490D" w:rsidRPr="0043699F" w:rsidRDefault="0017490D" w:rsidP="0017490D">
      <w:pPr>
        <w:pStyle w:val="ad"/>
        <w:widowControl w:val="0"/>
        <w:numPr>
          <w:ilvl w:val="0"/>
          <w:numId w:val="4"/>
        </w:numPr>
        <w:autoSpaceDE w:val="0"/>
        <w:autoSpaceDN w:val="0"/>
        <w:ind w:hanging="502"/>
        <w:jc w:val="both"/>
        <w:rPr>
          <w:b w:val="0"/>
          <w:color w:val="FF0000"/>
          <w:szCs w:val="28"/>
        </w:rPr>
      </w:pPr>
      <w:r w:rsidRPr="0043699F">
        <w:rPr>
          <w:b w:val="0"/>
          <w:color w:val="000000"/>
          <w:szCs w:val="28"/>
        </w:rPr>
        <w:t>порушення питання</w:t>
      </w:r>
      <w:r w:rsidRPr="0043699F">
        <w:rPr>
          <w:b w:val="0"/>
          <w:szCs w:val="28"/>
        </w:rPr>
        <w:t xml:space="preserve"> захисту прав, професійної та людської честі і гідності.</w:t>
      </w:r>
    </w:p>
    <w:p w14:paraId="1440ABC8"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 xml:space="preserve"> Педагогічні працівники закладу освіти зобов'язані:</w:t>
      </w:r>
    </w:p>
    <w:p w14:paraId="100AC2D1"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постійно підвищувати свій професійний і загальнокультурний рівні та педагогічну майстерність;</w:t>
      </w:r>
    </w:p>
    <w:p w14:paraId="07E09762"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виконувати освітню програму для досягнення здобувачами освіти передбачених нею результатів навчання;</w:t>
      </w:r>
    </w:p>
    <w:p w14:paraId="4E1C3AB4"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сприяти розвитку здібностей здобувачів освіти, формуванню навичок здорового способу життя, дбати про їхнє фізичне і психічне здоров’я;</w:t>
      </w:r>
    </w:p>
    <w:p w14:paraId="2C04FCC2"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5661717F"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дотримуватися педагогічної етики;</w:t>
      </w:r>
    </w:p>
    <w:p w14:paraId="734BF8DD"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поважати гідність, права, свободи і законні інтереси всіх учасників освітнього процесу;</w:t>
      </w:r>
    </w:p>
    <w:p w14:paraId="44972D6C"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76B65AE1"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4CC950FD"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6234DF70"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216CAA40"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 xml:space="preserve">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w:t>
      </w:r>
      <w:r w:rsidRPr="0043699F">
        <w:rPr>
          <w:b w:val="0"/>
          <w:szCs w:val="28"/>
        </w:rPr>
        <w:lastRenderedPageBreak/>
        <w:t>вживанню ними та іншими особами на території закладів освіти алкогольних напоїв, наркотичних засобів, іншим шкідливим звичкам;</w:t>
      </w:r>
    </w:p>
    <w:p w14:paraId="60CC1591"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додержуватися установчих документів та правил внутрішнього розпорядку закладу освіти, виконувати свої посадові обов’язки;</w:t>
      </w:r>
    </w:p>
    <w:p w14:paraId="10643DFC" w14:textId="77777777" w:rsidR="0017490D" w:rsidRPr="0043699F" w:rsidRDefault="0017490D" w:rsidP="0017490D">
      <w:pPr>
        <w:pStyle w:val="ad"/>
        <w:widowControl w:val="0"/>
        <w:numPr>
          <w:ilvl w:val="0"/>
          <w:numId w:val="4"/>
        </w:numPr>
        <w:autoSpaceDE w:val="0"/>
        <w:autoSpaceDN w:val="0"/>
        <w:ind w:hanging="502"/>
        <w:jc w:val="both"/>
        <w:rPr>
          <w:b w:val="0"/>
          <w:color w:val="000000"/>
          <w:szCs w:val="28"/>
        </w:rPr>
      </w:pPr>
      <w:r w:rsidRPr="0043699F">
        <w:rPr>
          <w:b w:val="0"/>
          <w:color w:val="000000"/>
          <w:szCs w:val="28"/>
        </w:rPr>
        <w:t>брати участь у роботі педагогічної ради, засіданнях методичних об’єднань, нарадах, зборах;</w:t>
      </w:r>
    </w:p>
    <w:p w14:paraId="70AAAC02" w14:textId="77777777" w:rsidR="0017490D" w:rsidRPr="0043699F" w:rsidRDefault="0017490D" w:rsidP="0017490D">
      <w:pPr>
        <w:pStyle w:val="ad"/>
        <w:widowControl w:val="0"/>
        <w:numPr>
          <w:ilvl w:val="0"/>
          <w:numId w:val="4"/>
        </w:numPr>
        <w:autoSpaceDE w:val="0"/>
        <w:autoSpaceDN w:val="0"/>
        <w:ind w:hanging="502"/>
        <w:jc w:val="both"/>
        <w:rPr>
          <w:b w:val="0"/>
          <w:color w:val="000000"/>
          <w:szCs w:val="28"/>
        </w:rPr>
      </w:pPr>
      <w:r w:rsidRPr="0043699F">
        <w:rPr>
          <w:b w:val="0"/>
          <w:color w:val="000000"/>
          <w:szCs w:val="28"/>
        </w:rPr>
        <w:t>виконувати накази і розпорядження керівника закладу освіти;</w:t>
      </w:r>
    </w:p>
    <w:p w14:paraId="5E95C328" w14:textId="77777777" w:rsidR="0017490D" w:rsidRPr="0043699F" w:rsidRDefault="0017490D" w:rsidP="0017490D">
      <w:pPr>
        <w:pStyle w:val="ad"/>
        <w:widowControl w:val="0"/>
        <w:numPr>
          <w:ilvl w:val="0"/>
          <w:numId w:val="4"/>
        </w:numPr>
        <w:autoSpaceDE w:val="0"/>
        <w:autoSpaceDN w:val="0"/>
        <w:ind w:hanging="502"/>
        <w:jc w:val="both"/>
        <w:rPr>
          <w:b w:val="0"/>
          <w:color w:val="000000"/>
          <w:szCs w:val="28"/>
        </w:rPr>
      </w:pPr>
      <w:r w:rsidRPr="0043699F">
        <w:rPr>
          <w:b w:val="0"/>
          <w:color w:val="000000"/>
          <w:szCs w:val="28"/>
        </w:rPr>
        <w:t>вести відповідну документацію;</w:t>
      </w:r>
    </w:p>
    <w:p w14:paraId="326CCE3E" w14:textId="77777777" w:rsidR="0017490D" w:rsidRPr="0043699F" w:rsidRDefault="0017490D" w:rsidP="0017490D">
      <w:pPr>
        <w:pStyle w:val="ad"/>
        <w:widowControl w:val="0"/>
        <w:numPr>
          <w:ilvl w:val="0"/>
          <w:numId w:val="4"/>
        </w:numPr>
        <w:autoSpaceDE w:val="0"/>
        <w:autoSpaceDN w:val="0"/>
        <w:ind w:hanging="502"/>
        <w:jc w:val="both"/>
        <w:rPr>
          <w:b w:val="0"/>
          <w:color w:val="000000"/>
          <w:szCs w:val="28"/>
        </w:rPr>
      </w:pPr>
      <w:r w:rsidRPr="0043699F">
        <w:rPr>
          <w:b w:val="0"/>
          <w:color w:val="000000"/>
          <w:szCs w:val="28"/>
        </w:rPr>
        <w:t>сприяти зростанню іміджу закладу освіти;</w:t>
      </w:r>
    </w:p>
    <w:p w14:paraId="1330EBE8" w14:textId="77777777" w:rsidR="0017490D" w:rsidRPr="0043699F" w:rsidRDefault="0017490D" w:rsidP="0017490D">
      <w:pPr>
        <w:pStyle w:val="ad"/>
        <w:widowControl w:val="0"/>
        <w:numPr>
          <w:ilvl w:val="0"/>
          <w:numId w:val="4"/>
        </w:numPr>
        <w:autoSpaceDE w:val="0"/>
        <w:autoSpaceDN w:val="0"/>
        <w:ind w:hanging="502"/>
        <w:jc w:val="both"/>
        <w:rPr>
          <w:b w:val="0"/>
          <w:color w:val="000000"/>
          <w:szCs w:val="28"/>
        </w:rPr>
      </w:pPr>
      <w:r w:rsidRPr="0043699F">
        <w:rPr>
          <w:b w:val="0"/>
          <w:color w:val="000000"/>
          <w:szCs w:val="28"/>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56D6CC6A"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 xml:space="preserve">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14:paraId="096CF400"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 xml:space="preserve">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14:paraId="33D95049"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 xml:space="preserve"> Батьки здобувачів освіти або особи, які їх замінюють, мають право:</w:t>
      </w:r>
    </w:p>
    <w:p w14:paraId="32E9C169"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захищати відповідно до законодавства права та законні інтереси здобувачів освіти;</w:t>
      </w:r>
    </w:p>
    <w:p w14:paraId="4CAD9829"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звертатися до закладів освіти, органів управління освітою з питань освіти;</w:t>
      </w:r>
    </w:p>
    <w:p w14:paraId="3AB32D85"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обирати заклад освіти, освітню програму, вид і форму здобуття дітьми відповідної освіти;</w:t>
      </w:r>
    </w:p>
    <w:p w14:paraId="06E60BE1"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14:paraId="426271EF"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55B9A455"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брати участь у розробленні індивідуальної програми розвитку дитини та/або індивідуального навчального плану;</w:t>
      </w:r>
    </w:p>
    <w:p w14:paraId="4DE227CC"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14:paraId="781D8B8E" w14:textId="77777777" w:rsidR="0017490D" w:rsidRPr="0043699F" w:rsidRDefault="0017490D" w:rsidP="0017490D">
      <w:pPr>
        <w:pStyle w:val="ad"/>
        <w:widowControl w:val="0"/>
        <w:numPr>
          <w:ilvl w:val="1"/>
          <w:numId w:val="2"/>
        </w:numPr>
        <w:autoSpaceDE w:val="0"/>
        <w:autoSpaceDN w:val="0"/>
        <w:ind w:left="0" w:firstLine="851"/>
        <w:jc w:val="both"/>
        <w:rPr>
          <w:b w:val="0"/>
          <w:szCs w:val="28"/>
        </w:rPr>
      </w:pPr>
      <w:r w:rsidRPr="0043699F">
        <w:rPr>
          <w:b w:val="0"/>
          <w:szCs w:val="28"/>
        </w:rPr>
        <w:t xml:space="preserve"> Батьки або особи, які їх замінюють, зобов’язані :</w:t>
      </w:r>
    </w:p>
    <w:p w14:paraId="207FCD9C"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61FF996F"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сприяти виконанню дитиною освітньої програми та досягненню дитиною передбачених нею результатів навчання;</w:t>
      </w:r>
    </w:p>
    <w:p w14:paraId="25AE2745"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поважати гідність, права, свободи і законні інтереси дитини та інших учасників освітнього процесу;</w:t>
      </w:r>
    </w:p>
    <w:p w14:paraId="252543C8"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 xml:space="preserve">дбати про фізичне і психічне здоров’я дитини, сприяти розвитку її </w:t>
      </w:r>
      <w:r w:rsidRPr="0043699F">
        <w:rPr>
          <w:b w:val="0"/>
          <w:szCs w:val="28"/>
        </w:rPr>
        <w:lastRenderedPageBreak/>
        <w:t>здібностей, формувати навички здорового способу життя;</w:t>
      </w:r>
    </w:p>
    <w:p w14:paraId="21A60E99"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7A8ACD3C"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39F065D7"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567FCA70"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7F8602A6"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5320A3F2" w14:textId="77777777" w:rsidR="0017490D" w:rsidRPr="0043699F" w:rsidRDefault="0017490D" w:rsidP="0017490D">
      <w:pPr>
        <w:widowControl w:val="0"/>
        <w:numPr>
          <w:ilvl w:val="1"/>
          <w:numId w:val="2"/>
        </w:numPr>
        <w:autoSpaceDE w:val="0"/>
        <w:autoSpaceDN w:val="0"/>
        <w:ind w:left="0" w:firstLine="851"/>
        <w:jc w:val="both"/>
        <w:rPr>
          <w:color w:val="000000"/>
          <w:sz w:val="28"/>
          <w:szCs w:val="28"/>
        </w:rPr>
      </w:pPr>
      <w:r w:rsidRPr="0043699F">
        <w:rPr>
          <w:color w:val="000000"/>
          <w:sz w:val="28"/>
          <w:szCs w:val="28"/>
        </w:rPr>
        <w:t xml:space="preserve"> Держава надає батькам здобувачів освіти допомогу у виконанні ними своїх обов’язків, захищає права сім’ї.</w:t>
      </w:r>
    </w:p>
    <w:p w14:paraId="263E6EAE" w14:textId="77777777" w:rsidR="0017490D" w:rsidRPr="0043699F" w:rsidRDefault="0017490D" w:rsidP="0017490D">
      <w:pPr>
        <w:ind w:firstLine="851"/>
        <w:jc w:val="both"/>
        <w:rPr>
          <w:color w:val="000000"/>
          <w:sz w:val="28"/>
          <w:szCs w:val="28"/>
        </w:rPr>
      </w:pPr>
      <w:bookmarkStart w:id="19" w:name="n824"/>
      <w:bookmarkEnd w:id="19"/>
      <w:r w:rsidRPr="0043699F">
        <w:rPr>
          <w:color w:val="000000"/>
          <w:sz w:val="28"/>
          <w:szCs w:val="28"/>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14:paraId="4428D50A" w14:textId="77777777" w:rsidR="0017490D" w:rsidRPr="0043699F" w:rsidRDefault="0017490D" w:rsidP="0017490D">
      <w:pPr>
        <w:widowControl w:val="0"/>
        <w:numPr>
          <w:ilvl w:val="1"/>
          <w:numId w:val="2"/>
        </w:numPr>
        <w:autoSpaceDE w:val="0"/>
        <w:autoSpaceDN w:val="0"/>
        <w:ind w:left="0" w:firstLine="709"/>
        <w:jc w:val="both"/>
        <w:rPr>
          <w:color w:val="000000"/>
          <w:sz w:val="28"/>
          <w:szCs w:val="28"/>
        </w:rPr>
      </w:pPr>
      <w:r w:rsidRPr="0043699F">
        <w:rPr>
          <w:color w:val="000000"/>
          <w:sz w:val="28"/>
          <w:szCs w:val="28"/>
        </w:rPr>
        <w:t xml:space="preserve">Інші права та обов’язки батьків здобувачів освіти можуть встановлюватися законодавством, установчими документами </w:t>
      </w:r>
      <w:r w:rsidRPr="0043699F">
        <w:rPr>
          <w:color w:val="000000"/>
          <w:spacing w:val="-6"/>
          <w:sz w:val="28"/>
          <w:szCs w:val="28"/>
        </w:rPr>
        <w:t>закладу освіти</w:t>
      </w:r>
      <w:r w:rsidRPr="0043699F">
        <w:rPr>
          <w:color w:val="000000"/>
          <w:sz w:val="28"/>
          <w:szCs w:val="28"/>
        </w:rPr>
        <w:t xml:space="preserve"> і договором про надання освітніх послуг (за наявності). </w:t>
      </w:r>
    </w:p>
    <w:p w14:paraId="6D81B393" w14:textId="77777777" w:rsidR="0017490D" w:rsidRPr="0043699F" w:rsidRDefault="0017490D" w:rsidP="0017490D">
      <w:pPr>
        <w:pStyle w:val="ad"/>
        <w:widowControl w:val="0"/>
        <w:numPr>
          <w:ilvl w:val="1"/>
          <w:numId w:val="2"/>
        </w:numPr>
        <w:autoSpaceDE w:val="0"/>
        <w:autoSpaceDN w:val="0"/>
        <w:ind w:left="0" w:firstLine="709"/>
        <w:jc w:val="both"/>
        <w:rPr>
          <w:b w:val="0"/>
          <w:szCs w:val="28"/>
        </w:rPr>
      </w:pPr>
      <w:r w:rsidRPr="0043699F">
        <w:rPr>
          <w:b w:val="0"/>
          <w:color w:val="000000"/>
          <w:szCs w:val="28"/>
        </w:rPr>
        <w:t>У разі невиконання батьками</w:t>
      </w:r>
      <w:r w:rsidRPr="0043699F">
        <w:rPr>
          <w:b w:val="0"/>
          <w:szCs w:val="28"/>
        </w:rPr>
        <w:t xml:space="preserve">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23D31187" w14:textId="77777777" w:rsidR="0017490D" w:rsidRPr="0043699F" w:rsidRDefault="0017490D" w:rsidP="0017490D">
      <w:pPr>
        <w:pStyle w:val="ad"/>
        <w:rPr>
          <w:color w:val="000000"/>
          <w:szCs w:val="28"/>
        </w:rPr>
      </w:pPr>
    </w:p>
    <w:p w14:paraId="73543D15" w14:textId="4BDF0D02" w:rsidR="0017490D" w:rsidRDefault="0017490D" w:rsidP="006D2FD7">
      <w:pPr>
        <w:pStyle w:val="ad"/>
        <w:numPr>
          <w:ilvl w:val="0"/>
          <w:numId w:val="2"/>
        </w:numPr>
        <w:rPr>
          <w:szCs w:val="28"/>
        </w:rPr>
      </w:pPr>
      <w:r w:rsidRPr="0043699F">
        <w:rPr>
          <w:szCs w:val="28"/>
        </w:rPr>
        <w:t>Державні гарантії та оплата праці працівників</w:t>
      </w:r>
    </w:p>
    <w:p w14:paraId="0B07F8C3" w14:textId="667C3A88" w:rsidR="006D2FD7" w:rsidRPr="006D2FD7" w:rsidRDefault="006D2FD7" w:rsidP="006D2FD7">
      <w:pPr>
        <w:pStyle w:val="ad"/>
        <w:ind w:left="360"/>
        <w:jc w:val="left"/>
        <w:rPr>
          <w:b w:val="0"/>
          <w:bCs/>
          <w:szCs w:val="28"/>
        </w:rPr>
      </w:pPr>
      <w:r w:rsidRPr="006D2FD7">
        <w:rPr>
          <w:b w:val="0"/>
          <w:bCs/>
          <w:szCs w:val="28"/>
        </w:rPr>
        <w:t>4.1. Педагогічні працівники:</w:t>
      </w:r>
    </w:p>
    <w:p w14:paraId="01B8550E" w14:textId="5D131F63" w:rsidR="0017490D" w:rsidRPr="006D2FD7" w:rsidRDefault="0017490D" w:rsidP="0017490D">
      <w:pPr>
        <w:pStyle w:val="11"/>
        <w:tabs>
          <w:tab w:val="left" w:pos="1418"/>
        </w:tabs>
        <w:ind w:firstLine="851"/>
        <w:jc w:val="both"/>
        <w:rPr>
          <w:rFonts w:ascii="Times New Roman" w:hAnsi="Times New Roman"/>
          <w:sz w:val="28"/>
          <w:szCs w:val="28"/>
        </w:rPr>
      </w:pPr>
      <w:r w:rsidRPr="006D2FD7">
        <w:rPr>
          <w:rFonts w:ascii="Times New Roman" w:hAnsi="Times New Roman"/>
          <w:sz w:val="28"/>
          <w:szCs w:val="28"/>
        </w:rPr>
        <w:t>4.</w:t>
      </w:r>
      <w:r w:rsidR="00D702A5" w:rsidRPr="006D2FD7">
        <w:rPr>
          <w:rFonts w:ascii="Times New Roman" w:hAnsi="Times New Roman"/>
          <w:sz w:val="28"/>
          <w:szCs w:val="28"/>
        </w:rPr>
        <w:t>1.</w:t>
      </w:r>
      <w:r w:rsidRPr="006D2FD7">
        <w:rPr>
          <w:rFonts w:ascii="Times New Roman" w:hAnsi="Times New Roman"/>
          <w:sz w:val="28"/>
          <w:szCs w:val="28"/>
        </w:rPr>
        <w:t>1. Держава забезпечує педагогічним працівникам:</w:t>
      </w:r>
    </w:p>
    <w:p w14:paraId="17A3A878" w14:textId="77777777"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t>- належні умови праці та медичне обслуговування;</w:t>
      </w:r>
    </w:p>
    <w:p w14:paraId="7C82C7C7" w14:textId="77777777"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t>- оплату підвищення кваліфікації;</w:t>
      </w:r>
    </w:p>
    <w:p w14:paraId="40371960" w14:textId="77777777"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t>- правовий, соціальний, професійний захист;</w:t>
      </w:r>
    </w:p>
    <w:p w14:paraId="1CD549ED" w14:textId="77777777"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t>- 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14:paraId="3D81B89A" w14:textId="77777777"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t>- 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14:paraId="3493CBEE" w14:textId="77777777"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lastRenderedPageBreak/>
        <w:t>- 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14:paraId="25033717" w14:textId="77777777"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t>- пенсію за вислугу років;</w:t>
      </w:r>
    </w:p>
    <w:p w14:paraId="076527BA" w14:textId="272D47B1"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t>- інші гарантії, визначені законо</w:t>
      </w:r>
      <w:r w:rsidR="00D702A5" w:rsidRPr="006D2FD7">
        <w:rPr>
          <w:rFonts w:ascii="Times New Roman" w:hAnsi="Times New Roman"/>
          <w:sz w:val="28"/>
          <w:szCs w:val="28"/>
        </w:rPr>
        <w:t>давство</w:t>
      </w:r>
      <w:r w:rsidRPr="006D2FD7">
        <w:rPr>
          <w:rFonts w:ascii="Times New Roman" w:hAnsi="Times New Roman"/>
          <w:sz w:val="28"/>
          <w:szCs w:val="28"/>
        </w:rPr>
        <w:t>м України.</w:t>
      </w:r>
    </w:p>
    <w:p w14:paraId="4EB1D127" w14:textId="6FC876A8" w:rsidR="0017490D" w:rsidRPr="006D2FD7" w:rsidRDefault="0017490D" w:rsidP="0017490D">
      <w:pPr>
        <w:pStyle w:val="ad"/>
        <w:tabs>
          <w:tab w:val="left" w:pos="1418"/>
        </w:tabs>
        <w:ind w:firstLine="851"/>
        <w:jc w:val="both"/>
        <w:rPr>
          <w:b w:val="0"/>
          <w:szCs w:val="28"/>
        </w:rPr>
      </w:pPr>
      <w:r w:rsidRPr="006D2FD7">
        <w:rPr>
          <w:b w:val="0"/>
          <w:szCs w:val="28"/>
        </w:rPr>
        <w:t>4.</w:t>
      </w:r>
      <w:r w:rsidR="00137247" w:rsidRPr="006D2FD7">
        <w:rPr>
          <w:b w:val="0"/>
          <w:szCs w:val="28"/>
        </w:rPr>
        <w:t>1.</w:t>
      </w:r>
      <w:r w:rsidRPr="006D2FD7">
        <w:rPr>
          <w:b w:val="0"/>
          <w:szCs w:val="28"/>
        </w:rPr>
        <w:t>2. У разі захворювання 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14:paraId="16B1A30E" w14:textId="65BB388B" w:rsidR="0017490D" w:rsidRPr="006D2FD7" w:rsidRDefault="0017490D" w:rsidP="0017490D">
      <w:pPr>
        <w:pStyle w:val="11"/>
        <w:tabs>
          <w:tab w:val="left" w:pos="1560"/>
        </w:tabs>
        <w:ind w:firstLine="851"/>
        <w:jc w:val="both"/>
        <w:rPr>
          <w:rFonts w:ascii="Times New Roman" w:hAnsi="Times New Roman"/>
          <w:sz w:val="28"/>
          <w:szCs w:val="28"/>
        </w:rPr>
      </w:pPr>
      <w:r w:rsidRPr="006D2FD7">
        <w:rPr>
          <w:rFonts w:ascii="Times New Roman" w:hAnsi="Times New Roman"/>
          <w:sz w:val="28"/>
          <w:szCs w:val="28"/>
        </w:rPr>
        <w:t>4.</w:t>
      </w:r>
      <w:r w:rsidR="009D01BE" w:rsidRPr="006D2FD7">
        <w:rPr>
          <w:rFonts w:ascii="Times New Roman" w:hAnsi="Times New Roman"/>
          <w:sz w:val="28"/>
          <w:szCs w:val="28"/>
        </w:rPr>
        <w:t>1.</w:t>
      </w:r>
      <w:r w:rsidRPr="006D2FD7">
        <w:rPr>
          <w:rFonts w:ascii="Times New Roman" w:hAnsi="Times New Roman"/>
          <w:sz w:val="28"/>
          <w:szCs w:val="28"/>
        </w:rPr>
        <w:t xml:space="preserve">3. Оплата праці педагогічних працівників здійснюється за рахунок </w:t>
      </w:r>
      <w:r w:rsidRPr="0043699F">
        <w:rPr>
          <w:rFonts w:ascii="Times New Roman" w:hAnsi="Times New Roman"/>
          <w:sz w:val="28"/>
          <w:szCs w:val="28"/>
        </w:rPr>
        <w:t xml:space="preserve">коштів державного та/або місцевого бюджетів, грантів, а також інших джерел, </w:t>
      </w:r>
      <w:r w:rsidRPr="006D2FD7">
        <w:rPr>
          <w:rFonts w:ascii="Times New Roman" w:hAnsi="Times New Roman"/>
          <w:sz w:val="28"/>
          <w:szCs w:val="28"/>
        </w:rPr>
        <w:t>не заборонених законодавством.</w:t>
      </w:r>
    </w:p>
    <w:p w14:paraId="37C91A6A" w14:textId="787CFEDE"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t>4.</w:t>
      </w:r>
      <w:r w:rsidR="00137247" w:rsidRPr="006D2FD7">
        <w:rPr>
          <w:rFonts w:ascii="Times New Roman" w:hAnsi="Times New Roman"/>
          <w:sz w:val="28"/>
          <w:szCs w:val="28"/>
        </w:rPr>
        <w:t>1.</w:t>
      </w:r>
      <w:r w:rsidRPr="006D2FD7">
        <w:rPr>
          <w:rFonts w:ascii="Times New Roman" w:hAnsi="Times New Roman"/>
          <w:sz w:val="28"/>
          <w:szCs w:val="28"/>
        </w:rPr>
        <w:t>4. Посадовий оклад педагогічного працівника найнижчої кваліфікаційної категорії встановлюється відповідно до чинного законодавства.</w:t>
      </w:r>
    </w:p>
    <w:p w14:paraId="3907358A" w14:textId="77777777"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t>Схеми посадових окладів (ставок заробітної плати) педагогічних працівників державних і комунальних закладів освіти затверджуються Кабінетом Міністрів України з урахуванням норм законодавства.</w:t>
      </w:r>
    </w:p>
    <w:p w14:paraId="649DD196" w14:textId="6E4A83F4"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t>4.</w:t>
      </w:r>
      <w:r w:rsidR="00137247" w:rsidRPr="006D2FD7">
        <w:rPr>
          <w:rFonts w:ascii="Times New Roman" w:hAnsi="Times New Roman"/>
          <w:sz w:val="28"/>
          <w:szCs w:val="28"/>
        </w:rPr>
        <w:t>1.</w:t>
      </w:r>
      <w:r w:rsidRPr="006D2FD7">
        <w:rPr>
          <w:rFonts w:ascii="Times New Roman" w:hAnsi="Times New Roman"/>
          <w:sz w:val="28"/>
          <w:szCs w:val="28"/>
        </w:rPr>
        <w:t>5. Педагогічним працівникам встановлюються щомісячні надбавки за вислугу років у розмірах:</w:t>
      </w:r>
    </w:p>
    <w:p w14:paraId="157E5B42" w14:textId="77777777"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t>- понад три роки - 10 відсотків;</w:t>
      </w:r>
    </w:p>
    <w:p w14:paraId="2B7FBECE" w14:textId="77777777"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t>- понад 10 років - 20 відсотків;</w:t>
      </w:r>
    </w:p>
    <w:p w14:paraId="5EC7B7C8" w14:textId="77777777" w:rsidR="0017490D" w:rsidRPr="006D2FD7" w:rsidRDefault="0017490D" w:rsidP="0017490D">
      <w:pPr>
        <w:pStyle w:val="11"/>
        <w:ind w:firstLine="851"/>
        <w:jc w:val="both"/>
        <w:rPr>
          <w:rFonts w:ascii="Times New Roman" w:hAnsi="Times New Roman"/>
          <w:sz w:val="28"/>
          <w:szCs w:val="28"/>
        </w:rPr>
      </w:pPr>
      <w:r w:rsidRPr="006D2FD7">
        <w:rPr>
          <w:rFonts w:ascii="Times New Roman" w:hAnsi="Times New Roman"/>
          <w:sz w:val="28"/>
          <w:szCs w:val="28"/>
        </w:rPr>
        <w:t>- понад 20 років - 30 відсотків посадового окладу.</w:t>
      </w:r>
    </w:p>
    <w:p w14:paraId="2EE2506B" w14:textId="5A751997" w:rsidR="0017490D" w:rsidRDefault="0017490D" w:rsidP="0017490D">
      <w:pPr>
        <w:pStyle w:val="11"/>
        <w:tabs>
          <w:tab w:val="left" w:pos="1418"/>
        </w:tabs>
        <w:ind w:firstLine="851"/>
        <w:jc w:val="both"/>
        <w:rPr>
          <w:rFonts w:ascii="Times New Roman" w:hAnsi="Times New Roman"/>
          <w:sz w:val="28"/>
          <w:szCs w:val="28"/>
        </w:rPr>
      </w:pPr>
      <w:r w:rsidRPr="006D2FD7">
        <w:rPr>
          <w:rFonts w:ascii="Times New Roman" w:hAnsi="Times New Roman"/>
          <w:sz w:val="28"/>
          <w:szCs w:val="28"/>
        </w:rPr>
        <w:t>4.</w:t>
      </w:r>
      <w:r w:rsidR="00137247" w:rsidRPr="006D2FD7">
        <w:rPr>
          <w:rFonts w:ascii="Times New Roman" w:hAnsi="Times New Roman"/>
          <w:sz w:val="28"/>
          <w:szCs w:val="28"/>
        </w:rPr>
        <w:t>1.</w:t>
      </w:r>
      <w:r w:rsidRPr="006D2FD7">
        <w:rPr>
          <w:rFonts w:ascii="Times New Roman" w:hAnsi="Times New Roman"/>
          <w:sz w:val="28"/>
          <w:szCs w:val="28"/>
        </w:rPr>
        <w:t>6. Педагогічний працівник, відповідно до чинного законодавства,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14:paraId="5963A1AD" w14:textId="70ED253F" w:rsidR="006D2FD7" w:rsidRPr="006D2FD7" w:rsidRDefault="006D2FD7" w:rsidP="0017490D">
      <w:pPr>
        <w:pStyle w:val="11"/>
        <w:tabs>
          <w:tab w:val="left" w:pos="1418"/>
        </w:tabs>
        <w:ind w:firstLine="851"/>
        <w:jc w:val="both"/>
        <w:rPr>
          <w:rFonts w:ascii="Times New Roman" w:hAnsi="Times New Roman"/>
          <w:sz w:val="28"/>
          <w:szCs w:val="28"/>
        </w:rPr>
      </w:pPr>
      <w:r>
        <w:rPr>
          <w:rFonts w:ascii="Times New Roman" w:hAnsi="Times New Roman"/>
          <w:sz w:val="28"/>
          <w:szCs w:val="28"/>
        </w:rPr>
        <w:t xml:space="preserve">4.2. </w:t>
      </w:r>
      <w:r w:rsidR="004223BE">
        <w:rPr>
          <w:rFonts w:ascii="Times New Roman" w:hAnsi="Times New Roman"/>
          <w:sz w:val="28"/>
          <w:szCs w:val="28"/>
        </w:rPr>
        <w:t>Інші працівники:</w:t>
      </w:r>
    </w:p>
    <w:p w14:paraId="386BCC6C" w14:textId="4590D0FD" w:rsidR="009D01BE" w:rsidRPr="004223BE" w:rsidRDefault="009D01BE" w:rsidP="009D01BE">
      <w:pPr>
        <w:pStyle w:val="11"/>
        <w:tabs>
          <w:tab w:val="left" w:pos="1418"/>
        </w:tabs>
        <w:ind w:firstLine="851"/>
        <w:jc w:val="both"/>
        <w:rPr>
          <w:rFonts w:ascii="Times New Roman" w:hAnsi="Times New Roman"/>
          <w:sz w:val="28"/>
          <w:szCs w:val="28"/>
        </w:rPr>
      </w:pPr>
      <w:r w:rsidRPr="004223BE">
        <w:rPr>
          <w:rFonts w:ascii="Times New Roman" w:hAnsi="Times New Roman"/>
          <w:sz w:val="28"/>
          <w:szCs w:val="28"/>
        </w:rPr>
        <w:t>4.2.1. Держава забезпечує іншим працівникам:</w:t>
      </w:r>
    </w:p>
    <w:p w14:paraId="1A8E266D" w14:textId="77777777" w:rsidR="009D01BE" w:rsidRPr="004223BE" w:rsidRDefault="009D01BE" w:rsidP="009D01BE">
      <w:pPr>
        <w:pStyle w:val="11"/>
        <w:ind w:firstLine="851"/>
        <w:jc w:val="both"/>
        <w:rPr>
          <w:rFonts w:ascii="Times New Roman" w:hAnsi="Times New Roman"/>
          <w:sz w:val="28"/>
          <w:szCs w:val="28"/>
        </w:rPr>
      </w:pPr>
      <w:r w:rsidRPr="004223BE">
        <w:rPr>
          <w:rFonts w:ascii="Times New Roman" w:hAnsi="Times New Roman"/>
          <w:sz w:val="28"/>
          <w:szCs w:val="28"/>
        </w:rPr>
        <w:t>- належні умови праці та медичне обслуговування;</w:t>
      </w:r>
    </w:p>
    <w:p w14:paraId="69EF21D2" w14:textId="77777777" w:rsidR="009D01BE" w:rsidRPr="004223BE" w:rsidRDefault="009D01BE" w:rsidP="009D01BE">
      <w:pPr>
        <w:pStyle w:val="11"/>
        <w:ind w:firstLine="851"/>
        <w:jc w:val="both"/>
        <w:rPr>
          <w:rFonts w:ascii="Times New Roman" w:hAnsi="Times New Roman"/>
          <w:sz w:val="28"/>
          <w:szCs w:val="28"/>
        </w:rPr>
      </w:pPr>
      <w:r w:rsidRPr="004223BE">
        <w:rPr>
          <w:rFonts w:ascii="Times New Roman" w:hAnsi="Times New Roman"/>
          <w:sz w:val="28"/>
          <w:szCs w:val="28"/>
        </w:rPr>
        <w:t>- правовий, соціальний, професійний захист;</w:t>
      </w:r>
    </w:p>
    <w:p w14:paraId="15F170A0" w14:textId="5FAE5A91" w:rsidR="009D01BE" w:rsidRPr="004223BE" w:rsidRDefault="009D01BE" w:rsidP="009D01BE">
      <w:pPr>
        <w:pStyle w:val="11"/>
        <w:ind w:firstLine="851"/>
        <w:jc w:val="both"/>
        <w:rPr>
          <w:rFonts w:ascii="Times New Roman" w:hAnsi="Times New Roman"/>
          <w:sz w:val="28"/>
          <w:szCs w:val="28"/>
        </w:rPr>
      </w:pPr>
      <w:r w:rsidRPr="004223BE">
        <w:rPr>
          <w:rFonts w:ascii="Times New Roman" w:hAnsi="Times New Roman"/>
          <w:sz w:val="28"/>
          <w:szCs w:val="28"/>
        </w:rPr>
        <w:t>- диференціацію посадових окладів (ставок заробітної плати);</w:t>
      </w:r>
    </w:p>
    <w:p w14:paraId="7348EFE8" w14:textId="7B13791A" w:rsidR="009D01BE" w:rsidRPr="004223BE" w:rsidRDefault="009D01BE" w:rsidP="009D01BE">
      <w:pPr>
        <w:pStyle w:val="11"/>
        <w:ind w:firstLine="851"/>
        <w:jc w:val="both"/>
        <w:rPr>
          <w:rFonts w:ascii="Times New Roman" w:hAnsi="Times New Roman"/>
          <w:sz w:val="28"/>
          <w:szCs w:val="28"/>
        </w:rPr>
      </w:pPr>
      <w:r w:rsidRPr="004223BE">
        <w:rPr>
          <w:rFonts w:ascii="Times New Roman" w:hAnsi="Times New Roman"/>
          <w:sz w:val="28"/>
          <w:szCs w:val="28"/>
        </w:rPr>
        <w:t>- виплату допомоги на оздоровлення у розмірі</w:t>
      </w:r>
      <w:r w:rsidR="00817860" w:rsidRPr="004223BE">
        <w:rPr>
          <w:rFonts w:ascii="Times New Roman" w:hAnsi="Times New Roman"/>
          <w:sz w:val="28"/>
          <w:szCs w:val="28"/>
        </w:rPr>
        <w:t xml:space="preserve"> до одного</w:t>
      </w:r>
      <w:r w:rsidRPr="004223BE">
        <w:rPr>
          <w:rFonts w:ascii="Times New Roman" w:hAnsi="Times New Roman"/>
          <w:sz w:val="28"/>
          <w:szCs w:val="28"/>
        </w:rPr>
        <w:t xml:space="preserve"> посадового окладу (ставки заробітної плати) </w:t>
      </w:r>
      <w:r w:rsidR="00817860" w:rsidRPr="004223BE">
        <w:rPr>
          <w:rFonts w:ascii="Times New Roman" w:hAnsi="Times New Roman"/>
          <w:sz w:val="28"/>
          <w:szCs w:val="28"/>
        </w:rPr>
        <w:t>пропорційно відпрацьованому часу</w:t>
      </w:r>
      <w:r w:rsidRPr="004223BE">
        <w:rPr>
          <w:rFonts w:ascii="Times New Roman" w:hAnsi="Times New Roman"/>
          <w:sz w:val="28"/>
          <w:szCs w:val="28"/>
        </w:rPr>
        <w:t>;</w:t>
      </w:r>
    </w:p>
    <w:p w14:paraId="40A43DA8" w14:textId="0F2414E4" w:rsidR="009D01BE" w:rsidRPr="004223BE" w:rsidRDefault="009D01BE" w:rsidP="009D01BE">
      <w:pPr>
        <w:pStyle w:val="11"/>
        <w:ind w:firstLine="851"/>
        <w:jc w:val="both"/>
        <w:rPr>
          <w:rFonts w:ascii="Times New Roman" w:hAnsi="Times New Roman"/>
          <w:sz w:val="28"/>
          <w:szCs w:val="28"/>
        </w:rPr>
      </w:pPr>
      <w:r w:rsidRPr="004223BE">
        <w:rPr>
          <w:rFonts w:ascii="Times New Roman" w:hAnsi="Times New Roman"/>
          <w:sz w:val="28"/>
          <w:szCs w:val="28"/>
        </w:rPr>
        <w:t>- інші гарантії, визначені законо</w:t>
      </w:r>
      <w:r w:rsidR="00D702A5" w:rsidRPr="004223BE">
        <w:rPr>
          <w:rFonts w:ascii="Times New Roman" w:hAnsi="Times New Roman"/>
          <w:sz w:val="28"/>
          <w:szCs w:val="28"/>
        </w:rPr>
        <w:t>давство</w:t>
      </w:r>
      <w:r w:rsidRPr="004223BE">
        <w:rPr>
          <w:rFonts w:ascii="Times New Roman" w:hAnsi="Times New Roman"/>
          <w:sz w:val="28"/>
          <w:szCs w:val="28"/>
        </w:rPr>
        <w:t>м України.</w:t>
      </w:r>
    </w:p>
    <w:p w14:paraId="77DE259A" w14:textId="64AE07BE" w:rsidR="009D01BE" w:rsidRPr="004223BE" w:rsidRDefault="009D01BE" w:rsidP="009D01BE">
      <w:pPr>
        <w:pStyle w:val="ad"/>
        <w:tabs>
          <w:tab w:val="left" w:pos="1418"/>
        </w:tabs>
        <w:ind w:firstLine="851"/>
        <w:jc w:val="both"/>
        <w:rPr>
          <w:b w:val="0"/>
          <w:szCs w:val="28"/>
        </w:rPr>
      </w:pPr>
      <w:r w:rsidRPr="004223BE">
        <w:rPr>
          <w:b w:val="0"/>
          <w:szCs w:val="28"/>
        </w:rPr>
        <w:t>4.2.2. У разі хвороби або каліцтва інш</w:t>
      </w:r>
      <w:r w:rsidR="004F24A2" w:rsidRPr="004223BE">
        <w:rPr>
          <w:b w:val="0"/>
          <w:szCs w:val="28"/>
        </w:rPr>
        <w:t>их</w:t>
      </w:r>
      <w:r w:rsidRPr="004223BE">
        <w:rPr>
          <w:b w:val="0"/>
          <w:szCs w:val="28"/>
        </w:rPr>
        <w:t xml:space="preserve"> працівник</w:t>
      </w:r>
      <w:r w:rsidR="004F24A2" w:rsidRPr="004223BE">
        <w:rPr>
          <w:b w:val="0"/>
          <w:szCs w:val="28"/>
        </w:rPr>
        <w:t>ів</w:t>
      </w:r>
      <w:r w:rsidRPr="004223BE">
        <w:rPr>
          <w:b w:val="0"/>
          <w:szCs w:val="28"/>
        </w:rPr>
        <w:t>, попередній середній заробіток виплачується до відновлення працездатності або встановлення інвалідності.</w:t>
      </w:r>
    </w:p>
    <w:p w14:paraId="20558167" w14:textId="502174CB" w:rsidR="009D01BE" w:rsidRPr="004223BE" w:rsidRDefault="009D01BE" w:rsidP="009D01BE">
      <w:pPr>
        <w:pStyle w:val="11"/>
        <w:tabs>
          <w:tab w:val="left" w:pos="1560"/>
        </w:tabs>
        <w:ind w:firstLine="851"/>
        <w:jc w:val="both"/>
        <w:rPr>
          <w:rFonts w:ascii="Times New Roman" w:hAnsi="Times New Roman"/>
          <w:sz w:val="28"/>
          <w:szCs w:val="28"/>
        </w:rPr>
      </w:pPr>
      <w:r w:rsidRPr="004223BE">
        <w:rPr>
          <w:rFonts w:ascii="Times New Roman" w:hAnsi="Times New Roman"/>
          <w:sz w:val="28"/>
          <w:szCs w:val="28"/>
        </w:rPr>
        <w:t>4.2.3. Оплата праці інших працівників</w:t>
      </w:r>
      <w:r w:rsidR="004F24A2" w:rsidRPr="004223BE">
        <w:rPr>
          <w:rFonts w:ascii="Times New Roman" w:hAnsi="Times New Roman"/>
          <w:sz w:val="28"/>
          <w:szCs w:val="28"/>
        </w:rPr>
        <w:t xml:space="preserve"> здійснюється за рахунок коштів </w:t>
      </w:r>
      <w:r w:rsidRPr="004223BE">
        <w:rPr>
          <w:rFonts w:ascii="Times New Roman" w:hAnsi="Times New Roman"/>
          <w:sz w:val="28"/>
          <w:szCs w:val="28"/>
        </w:rPr>
        <w:t>місцевого бюджет</w:t>
      </w:r>
      <w:r w:rsidR="004F24A2" w:rsidRPr="004223BE">
        <w:rPr>
          <w:rFonts w:ascii="Times New Roman" w:hAnsi="Times New Roman"/>
          <w:sz w:val="28"/>
          <w:szCs w:val="28"/>
        </w:rPr>
        <w:t>у</w:t>
      </w:r>
      <w:r w:rsidRPr="004223BE">
        <w:rPr>
          <w:rFonts w:ascii="Times New Roman" w:hAnsi="Times New Roman"/>
          <w:sz w:val="28"/>
          <w:szCs w:val="28"/>
        </w:rPr>
        <w:t>.</w:t>
      </w:r>
    </w:p>
    <w:p w14:paraId="0B521B05" w14:textId="68A84769" w:rsidR="009D01BE" w:rsidRPr="004223BE" w:rsidRDefault="009D01BE" w:rsidP="009D01BE">
      <w:pPr>
        <w:pStyle w:val="11"/>
        <w:ind w:firstLine="851"/>
        <w:jc w:val="both"/>
        <w:rPr>
          <w:rFonts w:ascii="Times New Roman" w:hAnsi="Times New Roman"/>
          <w:sz w:val="28"/>
          <w:szCs w:val="28"/>
        </w:rPr>
      </w:pPr>
      <w:r w:rsidRPr="004223BE">
        <w:rPr>
          <w:rFonts w:ascii="Times New Roman" w:hAnsi="Times New Roman"/>
          <w:sz w:val="28"/>
          <w:szCs w:val="28"/>
        </w:rPr>
        <w:t>4.</w:t>
      </w:r>
      <w:r w:rsidR="004F24A2" w:rsidRPr="004223BE">
        <w:rPr>
          <w:rFonts w:ascii="Times New Roman" w:hAnsi="Times New Roman"/>
          <w:sz w:val="28"/>
          <w:szCs w:val="28"/>
        </w:rPr>
        <w:t>2</w:t>
      </w:r>
      <w:r w:rsidRPr="004223BE">
        <w:rPr>
          <w:rFonts w:ascii="Times New Roman" w:hAnsi="Times New Roman"/>
          <w:sz w:val="28"/>
          <w:szCs w:val="28"/>
        </w:rPr>
        <w:t xml:space="preserve">.4. Посадовий оклад </w:t>
      </w:r>
      <w:r w:rsidR="004F24A2" w:rsidRPr="004223BE">
        <w:rPr>
          <w:rFonts w:ascii="Times New Roman" w:hAnsi="Times New Roman"/>
          <w:sz w:val="28"/>
          <w:szCs w:val="28"/>
        </w:rPr>
        <w:t>інших</w:t>
      </w:r>
      <w:r w:rsidRPr="004223BE">
        <w:rPr>
          <w:rFonts w:ascii="Times New Roman" w:hAnsi="Times New Roman"/>
          <w:sz w:val="28"/>
          <w:szCs w:val="28"/>
        </w:rPr>
        <w:t xml:space="preserve"> працівник</w:t>
      </w:r>
      <w:r w:rsidR="004F24A2" w:rsidRPr="004223BE">
        <w:rPr>
          <w:rFonts w:ascii="Times New Roman" w:hAnsi="Times New Roman"/>
          <w:sz w:val="28"/>
          <w:szCs w:val="28"/>
        </w:rPr>
        <w:t>ів</w:t>
      </w:r>
      <w:r w:rsidRPr="004223BE">
        <w:rPr>
          <w:rFonts w:ascii="Times New Roman" w:hAnsi="Times New Roman"/>
          <w:sz w:val="28"/>
          <w:szCs w:val="28"/>
        </w:rPr>
        <w:t xml:space="preserve"> найнижчої кваліфікаційної категорії встановлюється відповідно до чинного законодавства.</w:t>
      </w:r>
    </w:p>
    <w:p w14:paraId="67E3570C" w14:textId="6B625FEA" w:rsidR="009D01BE" w:rsidRPr="004223BE" w:rsidRDefault="009D01BE" w:rsidP="009D01BE">
      <w:pPr>
        <w:pStyle w:val="11"/>
        <w:ind w:firstLine="851"/>
        <w:jc w:val="both"/>
        <w:rPr>
          <w:rFonts w:ascii="Times New Roman" w:hAnsi="Times New Roman"/>
          <w:sz w:val="28"/>
          <w:szCs w:val="28"/>
        </w:rPr>
      </w:pPr>
      <w:r w:rsidRPr="004223BE">
        <w:rPr>
          <w:rFonts w:ascii="Times New Roman" w:hAnsi="Times New Roman"/>
          <w:sz w:val="28"/>
          <w:szCs w:val="28"/>
        </w:rPr>
        <w:t xml:space="preserve">Схеми посадових окладів (ставок заробітної плати) </w:t>
      </w:r>
      <w:r w:rsidR="004F24A2" w:rsidRPr="004223BE">
        <w:rPr>
          <w:rFonts w:ascii="Times New Roman" w:hAnsi="Times New Roman"/>
          <w:sz w:val="28"/>
          <w:szCs w:val="28"/>
        </w:rPr>
        <w:t>інш</w:t>
      </w:r>
      <w:r w:rsidRPr="004223BE">
        <w:rPr>
          <w:rFonts w:ascii="Times New Roman" w:hAnsi="Times New Roman"/>
          <w:sz w:val="28"/>
          <w:szCs w:val="28"/>
        </w:rPr>
        <w:t>их працівників державних і комунальних закладів освіти затверджуються Кабінетом Міністрів України з урахуванням норм законодавства.</w:t>
      </w:r>
    </w:p>
    <w:p w14:paraId="0372A438" w14:textId="67114CDB" w:rsidR="009D01BE" w:rsidRPr="004223BE" w:rsidRDefault="009D01BE" w:rsidP="004F24A2">
      <w:pPr>
        <w:pStyle w:val="11"/>
        <w:ind w:firstLine="851"/>
        <w:jc w:val="both"/>
        <w:rPr>
          <w:rFonts w:ascii="Times New Roman" w:hAnsi="Times New Roman"/>
          <w:sz w:val="28"/>
          <w:szCs w:val="28"/>
        </w:rPr>
      </w:pPr>
      <w:r w:rsidRPr="004223BE">
        <w:rPr>
          <w:rFonts w:ascii="Times New Roman" w:hAnsi="Times New Roman"/>
          <w:sz w:val="28"/>
          <w:szCs w:val="28"/>
        </w:rPr>
        <w:t>4.</w:t>
      </w:r>
      <w:r w:rsidR="004F24A2" w:rsidRPr="004223BE">
        <w:rPr>
          <w:rFonts w:ascii="Times New Roman" w:hAnsi="Times New Roman"/>
          <w:sz w:val="28"/>
          <w:szCs w:val="28"/>
        </w:rPr>
        <w:t>2</w:t>
      </w:r>
      <w:r w:rsidRPr="004223BE">
        <w:rPr>
          <w:rFonts w:ascii="Times New Roman" w:hAnsi="Times New Roman"/>
          <w:sz w:val="28"/>
          <w:szCs w:val="28"/>
        </w:rPr>
        <w:t xml:space="preserve">.5. </w:t>
      </w:r>
      <w:r w:rsidR="004F24A2" w:rsidRPr="004223BE">
        <w:rPr>
          <w:rFonts w:ascii="Times New Roman" w:hAnsi="Times New Roman"/>
          <w:sz w:val="28"/>
          <w:szCs w:val="28"/>
        </w:rPr>
        <w:t>Інш</w:t>
      </w:r>
      <w:r w:rsidRPr="004223BE">
        <w:rPr>
          <w:rFonts w:ascii="Times New Roman" w:hAnsi="Times New Roman"/>
          <w:sz w:val="28"/>
          <w:szCs w:val="28"/>
        </w:rPr>
        <w:t xml:space="preserve">им працівникам встановлюються щомісячні </w:t>
      </w:r>
      <w:r w:rsidR="00D702A5" w:rsidRPr="004223BE">
        <w:rPr>
          <w:rFonts w:ascii="Times New Roman" w:hAnsi="Times New Roman"/>
          <w:sz w:val="28"/>
          <w:szCs w:val="28"/>
        </w:rPr>
        <w:t>доплат</w:t>
      </w:r>
      <w:r w:rsidRPr="004223BE">
        <w:rPr>
          <w:rFonts w:ascii="Times New Roman" w:hAnsi="Times New Roman"/>
          <w:sz w:val="28"/>
          <w:szCs w:val="28"/>
        </w:rPr>
        <w:t xml:space="preserve">и </w:t>
      </w:r>
      <w:r w:rsidR="004F24A2" w:rsidRPr="004223BE">
        <w:rPr>
          <w:rFonts w:ascii="Times New Roman" w:hAnsi="Times New Roman"/>
          <w:sz w:val="28"/>
          <w:szCs w:val="28"/>
        </w:rPr>
        <w:t>відповідно до чинного законодавства</w:t>
      </w:r>
      <w:r w:rsidRPr="004223BE">
        <w:rPr>
          <w:rFonts w:ascii="Times New Roman" w:hAnsi="Times New Roman"/>
          <w:sz w:val="28"/>
          <w:szCs w:val="28"/>
        </w:rPr>
        <w:t>.</w:t>
      </w:r>
    </w:p>
    <w:p w14:paraId="3B33EDC4" w14:textId="77777777" w:rsidR="0017490D" w:rsidRPr="0043699F" w:rsidRDefault="0017490D" w:rsidP="0017490D">
      <w:pPr>
        <w:pStyle w:val="11"/>
        <w:tabs>
          <w:tab w:val="left" w:pos="1418"/>
        </w:tabs>
        <w:ind w:firstLine="709"/>
        <w:jc w:val="both"/>
        <w:rPr>
          <w:rFonts w:ascii="Times New Roman" w:hAnsi="Times New Roman"/>
          <w:b/>
          <w:sz w:val="28"/>
          <w:szCs w:val="28"/>
        </w:rPr>
      </w:pPr>
    </w:p>
    <w:p w14:paraId="52354A53" w14:textId="77777777" w:rsidR="0017490D" w:rsidRPr="0043699F" w:rsidRDefault="0017490D" w:rsidP="0017490D">
      <w:pPr>
        <w:pStyle w:val="ad"/>
        <w:ind w:left="567"/>
        <w:rPr>
          <w:bCs/>
          <w:szCs w:val="28"/>
        </w:rPr>
      </w:pPr>
      <w:r w:rsidRPr="0043699F">
        <w:rPr>
          <w:bCs/>
          <w:szCs w:val="28"/>
        </w:rPr>
        <w:t xml:space="preserve">5. Управління закладом освіти та громадське самоврядування </w:t>
      </w:r>
    </w:p>
    <w:p w14:paraId="61712EFD" w14:textId="77777777" w:rsidR="0017490D" w:rsidRPr="0043699F" w:rsidRDefault="0017490D" w:rsidP="0017490D">
      <w:pPr>
        <w:pStyle w:val="ad"/>
        <w:ind w:left="567"/>
        <w:rPr>
          <w:bCs/>
          <w:szCs w:val="28"/>
        </w:rPr>
      </w:pPr>
      <w:r w:rsidRPr="0043699F">
        <w:rPr>
          <w:bCs/>
          <w:szCs w:val="28"/>
        </w:rPr>
        <w:t>закладу освіти</w:t>
      </w:r>
    </w:p>
    <w:p w14:paraId="4E247BC6" w14:textId="77777777" w:rsidR="0017490D" w:rsidRPr="0043699F" w:rsidRDefault="0017490D" w:rsidP="0017490D">
      <w:pPr>
        <w:ind w:firstLine="851"/>
        <w:jc w:val="both"/>
        <w:rPr>
          <w:bCs/>
          <w:color w:val="000000"/>
          <w:sz w:val="28"/>
          <w:szCs w:val="28"/>
        </w:rPr>
      </w:pPr>
      <w:r w:rsidRPr="0043699F">
        <w:rPr>
          <w:bCs/>
          <w:color w:val="000000"/>
          <w:sz w:val="28"/>
          <w:szCs w:val="28"/>
        </w:rPr>
        <w:t xml:space="preserve">5.1. Управління </w:t>
      </w:r>
      <w:r w:rsidRPr="0043699F">
        <w:rPr>
          <w:color w:val="000000"/>
          <w:sz w:val="28"/>
          <w:szCs w:val="28"/>
        </w:rPr>
        <w:t xml:space="preserve">закладом освіти </w:t>
      </w:r>
      <w:r w:rsidRPr="0043699F">
        <w:rPr>
          <w:bCs/>
          <w:color w:val="000000"/>
          <w:sz w:val="28"/>
          <w:szCs w:val="28"/>
        </w:rPr>
        <w:t>в межах повноважень, визначених законами та установчими документами, здійснюють:</w:t>
      </w:r>
    </w:p>
    <w:p w14:paraId="68AD28EE" w14:textId="77777777" w:rsidR="0017490D" w:rsidRPr="0043699F" w:rsidRDefault="0017490D" w:rsidP="0017490D">
      <w:pPr>
        <w:tabs>
          <w:tab w:val="left" w:pos="1134"/>
        </w:tabs>
        <w:ind w:firstLine="851"/>
        <w:jc w:val="both"/>
        <w:rPr>
          <w:bCs/>
          <w:color w:val="000000"/>
          <w:sz w:val="28"/>
          <w:szCs w:val="28"/>
        </w:rPr>
      </w:pPr>
      <w:r w:rsidRPr="0043699F">
        <w:rPr>
          <w:bCs/>
          <w:color w:val="000000"/>
          <w:sz w:val="28"/>
          <w:szCs w:val="28"/>
        </w:rPr>
        <w:t xml:space="preserve">- Засновник – Долинська міська рада; </w:t>
      </w:r>
    </w:p>
    <w:p w14:paraId="56080FAC" w14:textId="77777777" w:rsidR="0017490D" w:rsidRPr="0043699F" w:rsidRDefault="0017490D" w:rsidP="0017490D">
      <w:pPr>
        <w:tabs>
          <w:tab w:val="left" w:pos="1134"/>
        </w:tabs>
        <w:ind w:firstLine="851"/>
        <w:jc w:val="both"/>
        <w:rPr>
          <w:bCs/>
          <w:color w:val="000000"/>
          <w:sz w:val="28"/>
          <w:szCs w:val="28"/>
        </w:rPr>
      </w:pPr>
      <w:r w:rsidRPr="0043699F">
        <w:rPr>
          <w:bCs/>
          <w:color w:val="000000"/>
          <w:sz w:val="28"/>
          <w:szCs w:val="28"/>
        </w:rPr>
        <w:t>- уповноважений орган Засновника;</w:t>
      </w:r>
    </w:p>
    <w:p w14:paraId="0E4E11D4" w14:textId="77777777" w:rsidR="0017490D" w:rsidRPr="0043699F" w:rsidRDefault="0017490D" w:rsidP="0017490D">
      <w:pPr>
        <w:ind w:firstLine="851"/>
        <w:jc w:val="both"/>
        <w:rPr>
          <w:bCs/>
          <w:color w:val="000000"/>
          <w:sz w:val="28"/>
          <w:szCs w:val="28"/>
        </w:rPr>
      </w:pPr>
      <w:r w:rsidRPr="0043699F">
        <w:rPr>
          <w:bCs/>
          <w:color w:val="000000"/>
          <w:sz w:val="28"/>
          <w:szCs w:val="28"/>
        </w:rPr>
        <w:t xml:space="preserve">- керівник </w:t>
      </w:r>
      <w:r w:rsidRPr="0043699F">
        <w:rPr>
          <w:color w:val="000000"/>
          <w:sz w:val="28"/>
          <w:szCs w:val="28"/>
        </w:rPr>
        <w:t>закладу освіти</w:t>
      </w:r>
      <w:r w:rsidRPr="0043699F">
        <w:rPr>
          <w:bCs/>
          <w:color w:val="000000"/>
          <w:sz w:val="28"/>
          <w:szCs w:val="28"/>
        </w:rPr>
        <w:t>;</w:t>
      </w:r>
    </w:p>
    <w:p w14:paraId="640EAB69" w14:textId="77777777" w:rsidR="0017490D" w:rsidRPr="0043699F" w:rsidRDefault="0017490D" w:rsidP="0017490D">
      <w:pPr>
        <w:ind w:firstLine="851"/>
        <w:jc w:val="both"/>
        <w:rPr>
          <w:bCs/>
          <w:color w:val="000000"/>
          <w:sz w:val="28"/>
          <w:szCs w:val="28"/>
        </w:rPr>
      </w:pPr>
      <w:r w:rsidRPr="0043699F">
        <w:rPr>
          <w:bCs/>
          <w:color w:val="000000"/>
          <w:sz w:val="28"/>
          <w:szCs w:val="28"/>
        </w:rPr>
        <w:t xml:space="preserve">- колегіальний орган управління </w:t>
      </w:r>
      <w:r w:rsidRPr="0043699F">
        <w:rPr>
          <w:color w:val="000000"/>
          <w:sz w:val="28"/>
          <w:szCs w:val="28"/>
        </w:rPr>
        <w:t xml:space="preserve">закладу освіти </w:t>
      </w:r>
      <w:r w:rsidRPr="0043699F">
        <w:rPr>
          <w:bCs/>
          <w:color w:val="000000"/>
          <w:sz w:val="28"/>
          <w:szCs w:val="28"/>
        </w:rPr>
        <w:t>- педагогічна рада;</w:t>
      </w:r>
    </w:p>
    <w:p w14:paraId="21D2BA3B" w14:textId="77777777" w:rsidR="0017490D" w:rsidRPr="0043699F" w:rsidRDefault="0017490D" w:rsidP="0017490D">
      <w:pPr>
        <w:tabs>
          <w:tab w:val="left" w:pos="1134"/>
        </w:tabs>
        <w:ind w:firstLine="851"/>
        <w:jc w:val="both"/>
        <w:rPr>
          <w:bCs/>
          <w:color w:val="000000"/>
          <w:sz w:val="28"/>
          <w:szCs w:val="28"/>
        </w:rPr>
      </w:pPr>
      <w:r w:rsidRPr="0043699F">
        <w:rPr>
          <w:bCs/>
          <w:color w:val="000000"/>
          <w:sz w:val="28"/>
          <w:szCs w:val="28"/>
        </w:rPr>
        <w:t>- колегіальний орган громадського самоврядування;</w:t>
      </w:r>
    </w:p>
    <w:p w14:paraId="2C3F302B" w14:textId="77777777" w:rsidR="0017490D" w:rsidRPr="0043699F" w:rsidRDefault="0017490D" w:rsidP="0017490D">
      <w:pPr>
        <w:ind w:firstLine="851"/>
        <w:jc w:val="both"/>
        <w:rPr>
          <w:bCs/>
          <w:color w:val="000000"/>
          <w:sz w:val="28"/>
          <w:szCs w:val="28"/>
        </w:rPr>
      </w:pPr>
      <w:r w:rsidRPr="0043699F">
        <w:rPr>
          <w:bCs/>
          <w:color w:val="000000"/>
          <w:sz w:val="28"/>
          <w:szCs w:val="28"/>
        </w:rPr>
        <w:t>- інші органи, передбачені спеціальними законами та/або установчими документами закладу освіти.</w:t>
      </w:r>
    </w:p>
    <w:p w14:paraId="0F27A715" w14:textId="77777777" w:rsidR="0017490D" w:rsidRPr="0043699F" w:rsidRDefault="0017490D" w:rsidP="0017490D">
      <w:pPr>
        <w:ind w:firstLine="851"/>
        <w:jc w:val="both"/>
        <w:rPr>
          <w:bCs/>
          <w:color w:val="000000"/>
          <w:sz w:val="28"/>
          <w:szCs w:val="28"/>
        </w:rPr>
      </w:pPr>
      <w:r w:rsidRPr="0043699F">
        <w:rPr>
          <w:bCs/>
          <w:color w:val="000000"/>
          <w:sz w:val="28"/>
          <w:szCs w:val="28"/>
        </w:rPr>
        <w:t>5.2. Засновник закладу освіти та/або уповноважений ним орган:</w:t>
      </w:r>
    </w:p>
    <w:p w14:paraId="7F4192B6" w14:textId="77777777" w:rsidR="0017490D" w:rsidRPr="0043699F" w:rsidRDefault="0017490D" w:rsidP="0017490D">
      <w:pPr>
        <w:ind w:firstLine="851"/>
        <w:jc w:val="both"/>
        <w:rPr>
          <w:bCs/>
          <w:color w:val="000000"/>
          <w:sz w:val="28"/>
          <w:szCs w:val="28"/>
        </w:rPr>
      </w:pPr>
      <w:r w:rsidRPr="0043699F">
        <w:rPr>
          <w:bCs/>
          <w:color w:val="000000"/>
          <w:sz w:val="28"/>
          <w:szCs w:val="28"/>
        </w:rPr>
        <w:t xml:space="preserve">- затверджує установчі документи </w:t>
      </w:r>
      <w:r w:rsidRPr="0043699F">
        <w:rPr>
          <w:color w:val="000000"/>
          <w:sz w:val="28"/>
          <w:szCs w:val="28"/>
        </w:rPr>
        <w:t>закладу освіти</w:t>
      </w:r>
      <w:r w:rsidRPr="0043699F">
        <w:rPr>
          <w:bCs/>
          <w:color w:val="000000"/>
          <w:sz w:val="28"/>
          <w:szCs w:val="28"/>
        </w:rPr>
        <w:t>, їх нову редакцію та зміни до них;</w:t>
      </w:r>
    </w:p>
    <w:p w14:paraId="229C1037" w14:textId="3FE8F639" w:rsidR="00BF475A" w:rsidRPr="0043699F" w:rsidRDefault="00BF475A" w:rsidP="0017490D">
      <w:pPr>
        <w:ind w:firstLine="851"/>
        <w:jc w:val="both"/>
        <w:rPr>
          <w:bCs/>
          <w:sz w:val="28"/>
          <w:szCs w:val="28"/>
        </w:rPr>
      </w:pPr>
      <w:r w:rsidRPr="0043699F">
        <w:rPr>
          <w:bCs/>
          <w:sz w:val="28"/>
          <w:szCs w:val="28"/>
        </w:rPr>
        <w:t>- затверджує положення про конкурс на посаду керівника закладу освіти так склад конкурсної комісії;</w:t>
      </w:r>
    </w:p>
    <w:p w14:paraId="673AB954" w14:textId="13CBFC9C" w:rsidR="00BF475A" w:rsidRPr="0043699F" w:rsidRDefault="00BF475A" w:rsidP="0017490D">
      <w:pPr>
        <w:ind w:firstLine="851"/>
        <w:jc w:val="both"/>
        <w:rPr>
          <w:bCs/>
          <w:sz w:val="28"/>
          <w:szCs w:val="28"/>
        </w:rPr>
      </w:pPr>
      <w:r w:rsidRPr="0043699F">
        <w:rPr>
          <w:bCs/>
          <w:sz w:val="28"/>
          <w:szCs w:val="28"/>
        </w:rPr>
        <w:t>- приймає рішення про проведення конкурсу на посаду керівника закладу освіти;</w:t>
      </w:r>
    </w:p>
    <w:p w14:paraId="13A6BB20" w14:textId="2FBE146F" w:rsidR="00BF475A" w:rsidRPr="0043699F" w:rsidRDefault="00BF475A" w:rsidP="0017490D">
      <w:pPr>
        <w:ind w:firstLine="851"/>
        <w:jc w:val="both"/>
        <w:rPr>
          <w:bCs/>
          <w:sz w:val="28"/>
          <w:szCs w:val="28"/>
        </w:rPr>
      </w:pPr>
      <w:r w:rsidRPr="0043699F">
        <w:rPr>
          <w:bCs/>
          <w:sz w:val="28"/>
          <w:szCs w:val="28"/>
        </w:rPr>
        <w:t>- утворює та ліквідовує структурні підрозділи у закладі загальної середньої освіти;</w:t>
      </w:r>
    </w:p>
    <w:p w14:paraId="11A65844" w14:textId="77777777" w:rsidR="0017490D" w:rsidRPr="0043699F" w:rsidRDefault="0017490D" w:rsidP="0017490D">
      <w:pPr>
        <w:ind w:firstLine="851"/>
        <w:jc w:val="both"/>
        <w:rPr>
          <w:bCs/>
          <w:color w:val="000000"/>
          <w:sz w:val="28"/>
          <w:szCs w:val="28"/>
        </w:rPr>
      </w:pPr>
      <w:r w:rsidRPr="0043699F">
        <w:rPr>
          <w:bCs/>
          <w:color w:val="000000"/>
          <w:sz w:val="28"/>
          <w:szCs w:val="28"/>
        </w:rPr>
        <w:t xml:space="preserve">- укладає строковий трудовий договір (контракт) з керівником </w:t>
      </w:r>
      <w:r w:rsidRPr="0043699F">
        <w:rPr>
          <w:color w:val="000000"/>
          <w:sz w:val="28"/>
          <w:szCs w:val="28"/>
        </w:rPr>
        <w:t>закладу освіти</w:t>
      </w:r>
      <w:r w:rsidRPr="0043699F">
        <w:rPr>
          <w:bCs/>
          <w:color w:val="000000"/>
          <w:sz w:val="28"/>
          <w:szCs w:val="28"/>
        </w:rPr>
        <w:t>;</w:t>
      </w:r>
    </w:p>
    <w:p w14:paraId="3594DDD4" w14:textId="77777777" w:rsidR="0017490D" w:rsidRPr="0043699F" w:rsidRDefault="0017490D" w:rsidP="0017490D">
      <w:pPr>
        <w:ind w:firstLine="851"/>
        <w:jc w:val="both"/>
        <w:rPr>
          <w:bCs/>
          <w:color w:val="000000"/>
          <w:sz w:val="28"/>
          <w:szCs w:val="28"/>
        </w:rPr>
      </w:pPr>
      <w:r w:rsidRPr="0043699F">
        <w:rPr>
          <w:bCs/>
          <w:color w:val="000000"/>
          <w:sz w:val="28"/>
          <w:szCs w:val="28"/>
        </w:rPr>
        <w:t xml:space="preserve">- розриває строковий трудовий договір (контракт) з керівником </w:t>
      </w:r>
      <w:r w:rsidRPr="0043699F">
        <w:rPr>
          <w:color w:val="000000"/>
          <w:sz w:val="28"/>
          <w:szCs w:val="28"/>
        </w:rPr>
        <w:t xml:space="preserve">закладу освіти </w:t>
      </w:r>
      <w:r w:rsidRPr="0043699F">
        <w:rPr>
          <w:bCs/>
          <w:color w:val="000000"/>
          <w:sz w:val="28"/>
          <w:szCs w:val="28"/>
        </w:rPr>
        <w:t xml:space="preserve">з підстав та у порядку, визначених законодавством та установчими документами </w:t>
      </w:r>
      <w:r w:rsidRPr="0043699F">
        <w:rPr>
          <w:color w:val="000000"/>
          <w:sz w:val="28"/>
          <w:szCs w:val="28"/>
        </w:rPr>
        <w:t>закладу освіти</w:t>
      </w:r>
      <w:r w:rsidRPr="0043699F">
        <w:rPr>
          <w:bCs/>
          <w:color w:val="000000"/>
          <w:sz w:val="28"/>
          <w:szCs w:val="28"/>
        </w:rPr>
        <w:t>;</w:t>
      </w:r>
    </w:p>
    <w:p w14:paraId="2B0EDF8A" w14:textId="77777777" w:rsidR="0017490D" w:rsidRPr="0043699F" w:rsidRDefault="0017490D" w:rsidP="0017490D">
      <w:pPr>
        <w:ind w:firstLine="851"/>
        <w:jc w:val="both"/>
        <w:rPr>
          <w:bCs/>
          <w:color w:val="000000"/>
          <w:sz w:val="28"/>
          <w:szCs w:val="28"/>
        </w:rPr>
      </w:pPr>
      <w:r w:rsidRPr="0043699F">
        <w:rPr>
          <w:bCs/>
          <w:color w:val="000000"/>
          <w:sz w:val="28"/>
          <w:szCs w:val="28"/>
        </w:rPr>
        <w:t xml:space="preserve">- затверджує кошторис та приймає фінансовий звіт </w:t>
      </w:r>
      <w:r w:rsidRPr="0043699F">
        <w:rPr>
          <w:color w:val="000000"/>
          <w:sz w:val="28"/>
          <w:szCs w:val="28"/>
        </w:rPr>
        <w:t xml:space="preserve">закладу освіти </w:t>
      </w:r>
      <w:r w:rsidRPr="0043699F">
        <w:rPr>
          <w:bCs/>
          <w:color w:val="000000"/>
          <w:sz w:val="28"/>
          <w:szCs w:val="28"/>
        </w:rPr>
        <w:t>у випадках та порядку, визначених законодавством;</w:t>
      </w:r>
    </w:p>
    <w:p w14:paraId="74A27C95" w14:textId="77777777" w:rsidR="0017490D" w:rsidRPr="0043699F" w:rsidRDefault="0017490D" w:rsidP="0017490D">
      <w:pPr>
        <w:ind w:firstLine="851"/>
        <w:jc w:val="both"/>
        <w:rPr>
          <w:bCs/>
          <w:color w:val="000000"/>
          <w:sz w:val="28"/>
          <w:szCs w:val="28"/>
        </w:rPr>
      </w:pPr>
      <w:r w:rsidRPr="0043699F">
        <w:rPr>
          <w:bCs/>
          <w:color w:val="000000"/>
          <w:sz w:val="28"/>
          <w:szCs w:val="28"/>
        </w:rPr>
        <w:t xml:space="preserve">- здійснює контроль за фінансово-господарською діяльністю </w:t>
      </w:r>
      <w:r w:rsidRPr="0043699F">
        <w:rPr>
          <w:color w:val="000000"/>
          <w:sz w:val="28"/>
          <w:szCs w:val="28"/>
        </w:rPr>
        <w:t>закладу освіти</w:t>
      </w:r>
      <w:r w:rsidRPr="0043699F">
        <w:rPr>
          <w:bCs/>
          <w:color w:val="000000"/>
          <w:sz w:val="28"/>
          <w:szCs w:val="28"/>
        </w:rPr>
        <w:t>;</w:t>
      </w:r>
    </w:p>
    <w:p w14:paraId="18925CF6" w14:textId="77777777" w:rsidR="0017490D" w:rsidRPr="0043699F" w:rsidRDefault="0017490D" w:rsidP="0017490D">
      <w:pPr>
        <w:ind w:firstLine="851"/>
        <w:jc w:val="both"/>
        <w:rPr>
          <w:bCs/>
          <w:color w:val="000000"/>
          <w:sz w:val="28"/>
          <w:szCs w:val="28"/>
        </w:rPr>
      </w:pPr>
      <w:r w:rsidRPr="0043699F">
        <w:rPr>
          <w:bCs/>
          <w:color w:val="000000"/>
          <w:sz w:val="28"/>
          <w:szCs w:val="28"/>
        </w:rPr>
        <w:t xml:space="preserve">- здійснює контроль за дотриманням установчих документів </w:t>
      </w:r>
      <w:r w:rsidRPr="0043699F">
        <w:rPr>
          <w:color w:val="000000"/>
          <w:sz w:val="28"/>
          <w:szCs w:val="28"/>
        </w:rPr>
        <w:t>закладу освіти</w:t>
      </w:r>
      <w:r w:rsidRPr="0043699F">
        <w:rPr>
          <w:bCs/>
          <w:color w:val="000000"/>
          <w:sz w:val="28"/>
          <w:szCs w:val="28"/>
        </w:rPr>
        <w:t>;</w:t>
      </w:r>
    </w:p>
    <w:p w14:paraId="42051485" w14:textId="77777777" w:rsidR="0017490D" w:rsidRPr="0043699F" w:rsidRDefault="0017490D" w:rsidP="0017490D">
      <w:pPr>
        <w:ind w:firstLine="851"/>
        <w:jc w:val="both"/>
        <w:rPr>
          <w:bCs/>
          <w:color w:val="000000"/>
          <w:sz w:val="28"/>
          <w:szCs w:val="28"/>
        </w:rPr>
      </w:pPr>
      <w:r w:rsidRPr="0043699F">
        <w:rPr>
          <w:bCs/>
          <w:color w:val="000000"/>
          <w:sz w:val="28"/>
          <w:szCs w:val="28"/>
        </w:rPr>
        <w:t>- забезпечує створення у закладі освіти інклюзивного освітнього середовища універсального дизайну та розумного пристосування;</w:t>
      </w:r>
    </w:p>
    <w:p w14:paraId="57F11346" w14:textId="77777777" w:rsidR="0017490D" w:rsidRPr="0043699F" w:rsidRDefault="0017490D" w:rsidP="0017490D">
      <w:pPr>
        <w:ind w:firstLine="851"/>
        <w:jc w:val="both"/>
        <w:rPr>
          <w:bCs/>
          <w:color w:val="000000"/>
          <w:sz w:val="28"/>
          <w:szCs w:val="28"/>
        </w:rPr>
      </w:pPr>
      <w:r w:rsidRPr="0043699F">
        <w:rPr>
          <w:bCs/>
          <w:color w:val="000000"/>
          <w:sz w:val="28"/>
          <w:szCs w:val="28"/>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567D3FEB" w14:textId="77777777" w:rsidR="0017490D" w:rsidRPr="0043699F" w:rsidRDefault="0017490D" w:rsidP="0017490D">
      <w:pPr>
        <w:ind w:firstLine="851"/>
        <w:jc w:val="both"/>
        <w:rPr>
          <w:bCs/>
          <w:color w:val="000000"/>
          <w:sz w:val="28"/>
          <w:szCs w:val="28"/>
        </w:rPr>
      </w:pPr>
      <w:r w:rsidRPr="0043699F">
        <w:rPr>
          <w:bCs/>
          <w:color w:val="000000"/>
          <w:sz w:val="28"/>
          <w:szCs w:val="28"/>
        </w:rPr>
        <w:t xml:space="preserve">- реалізує інші права, передбачені законодавством та установчими документами </w:t>
      </w:r>
      <w:r w:rsidRPr="0043699F">
        <w:rPr>
          <w:color w:val="000000"/>
          <w:sz w:val="28"/>
          <w:szCs w:val="28"/>
        </w:rPr>
        <w:t>закладу освіти</w:t>
      </w:r>
      <w:r w:rsidRPr="0043699F">
        <w:rPr>
          <w:bCs/>
          <w:color w:val="000000"/>
          <w:sz w:val="28"/>
          <w:szCs w:val="28"/>
        </w:rPr>
        <w:t>.</w:t>
      </w:r>
    </w:p>
    <w:p w14:paraId="1E09EBE5" w14:textId="77777777" w:rsidR="0017490D" w:rsidRPr="0043699F" w:rsidRDefault="0017490D" w:rsidP="0017490D">
      <w:pPr>
        <w:ind w:firstLine="851"/>
        <w:jc w:val="both"/>
        <w:rPr>
          <w:bCs/>
          <w:color w:val="000000"/>
          <w:sz w:val="28"/>
          <w:szCs w:val="28"/>
        </w:rPr>
      </w:pPr>
      <w:r w:rsidRPr="0043699F">
        <w:rPr>
          <w:bCs/>
          <w:color w:val="000000"/>
          <w:sz w:val="28"/>
          <w:szCs w:val="28"/>
        </w:rPr>
        <w:t>5.3. Засновник закладу освіти та/або уповноважений ним орган зобов'язані:</w:t>
      </w:r>
    </w:p>
    <w:p w14:paraId="7DAB7BA4" w14:textId="77777777" w:rsidR="0017490D" w:rsidRPr="0043699F" w:rsidRDefault="0017490D" w:rsidP="0017490D">
      <w:pPr>
        <w:ind w:firstLine="851"/>
        <w:jc w:val="both"/>
        <w:rPr>
          <w:bCs/>
          <w:color w:val="000000"/>
          <w:sz w:val="28"/>
          <w:szCs w:val="28"/>
        </w:rPr>
      </w:pPr>
      <w:r w:rsidRPr="0043699F">
        <w:rPr>
          <w:bCs/>
          <w:color w:val="000000"/>
          <w:sz w:val="28"/>
          <w:szCs w:val="28"/>
        </w:rPr>
        <w:t xml:space="preserve">- забезпечити утримання та розвиток матеріально-технічної бази заснованого ним </w:t>
      </w:r>
      <w:r w:rsidRPr="0043699F">
        <w:rPr>
          <w:color w:val="000000"/>
          <w:sz w:val="28"/>
          <w:szCs w:val="28"/>
        </w:rPr>
        <w:t xml:space="preserve">закладу освіти </w:t>
      </w:r>
      <w:r w:rsidRPr="0043699F">
        <w:rPr>
          <w:bCs/>
          <w:color w:val="000000"/>
          <w:sz w:val="28"/>
          <w:szCs w:val="28"/>
        </w:rPr>
        <w:t>на рівні, достатньому для виконання вимог стандартів освіти та ліцензійних умов;</w:t>
      </w:r>
    </w:p>
    <w:p w14:paraId="36B33F69" w14:textId="77777777" w:rsidR="0017490D" w:rsidRPr="0043699F" w:rsidRDefault="0017490D" w:rsidP="0017490D">
      <w:pPr>
        <w:ind w:firstLine="851"/>
        <w:jc w:val="both"/>
        <w:rPr>
          <w:bCs/>
          <w:color w:val="000000"/>
          <w:sz w:val="28"/>
          <w:szCs w:val="28"/>
        </w:rPr>
      </w:pPr>
      <w:r w:rsidRPr="0043699F">
        <w:rPr>
          <w:bCs/>
          <w:color w:val="000000"/>
          <w:sz w:val="28"/>
          <w:szCs w:val="28"/>
        </w:rPr>
        <w:t xml:space="preserve">- у разі реорганізації чи ліквідації </w:t>
      </w:r>
      <w:r w:rsidRPr="0043699F">
        <w:rPr>
          <w:color w:val="000000"/>
          <w:sz w:val="28"/>
          <w:szCs w:val="28"/>
        </w:rPr>
        <w:t xml:space="preserve">закладу освіти </w:t>
      </w:r>
      <w:r w:rsidRPr="0043699F">
        <w:rPr>
          <w:bCs/>
          <w:color w:val="000000"/>
          <w:sz w:val="28"/>
          <w:szCs w:val="28"/>
        </w:rPr>
        <w:t>забезпечити здобувачам освіти можливість продовжити навчання на відповідному рівні освіти;</w:t>
      </w:r>
    </w:p>
    <w:p w14:paraId="15946A4D" w14:textId="77777777" w:rsidR="0017490D" w:rsidRPr="0043699F" w:rsidRDefault="0017490D" w:rsidP="0017490D">
      <w:pPr>
        <w:ind w:firstLine="851"/>
        <w:jc w:val="both"/>
        <w:rPr>
          <w:bCs/>
          <w:color w:val="000000"/>
          <w:sz w:val="28"/>
          <w:szCs w:val="28"/>
        </w:rPr>
      </w:pPr>
      <w:r w:rsidRPr="0043699F">
        <w:rPr>
          <w:bCs/>
          <w:color w:val="000000"/>
          <w:sz w:val="28"/>
          <w:szCs w:val="28"/>
        </w:rPr>
        <w:lastRenderedPageBreak/>
        <w:t xml:space="preserve">- забезпечити відповідно до законодавства створення в </w:t>
      </w:r>
      <w:r w:rsidRPr="0043699F">
        <w:rPr>
          <w:color w:val="000000"/>
          <w:sz w:val="28"/>
          <w:szCs w:val="28"/>
        </w:rPr>
        <w:t xml:space="preserve">закладі освіти </w:t>
      </w:r>
      <w:r w:rsidRPr="0043699F">
        <w:rPr>
          <w:bCs/>
          <w:color w:val="000000"/>
          <w:sz w:val="28"/>
          <w:szCs w:val="28"/>
        </w:rPr>
        <w:t>безперешкодного середовища для учасників освітнього процесу, зокрема для осіб з особливими освітніми потребами.</w:t>
      </w:r>
    </w:p>
    <w:p w14:paraId="79BEC690" w14:textId="77777777" w:rsidR="0017490D" w:rsidRPr="0043699F" w:rsidRDefault="0017490D" w:rsidP="0017490D">
      <w:pPr>
        <w:ind w:firstLine="851"/>
        <w:jc w:val="both"/>
        <w:rPr>
          <w:bCs/>
          <w:color w:val="000000"/>
          <w:sz w:val="28"/>
          <w:szCs w:val="28"/>
        </w:rPr>
      </w:pPr>
      <w:r w:rsidRPr="0043699F">
        <w:rPr>
          <w:bCs/>
          <w:color w:val="000000"/>
          <w:sz w:val="28"/>
          <w:szCs w:val="28"/>
        </w:rPr>
        <w:t xml:space="preserve">Засновник або уповноважений ним орган не має права втручатися в діяльність </w:t>
      </w:r>
      <w:r w:rsidRPr="0043699F">
        <w:rPr>
          <w:color w:val="000000"/>
          <w:sz w:val="28"/>
          <w:szCs w:val="28"/>
        </w:rPr>
        <w:t>закладу освіти</w:t>
      </w:r>
      <w:r w:rsidRPr="0043699F">
        <w:rPr>
          <w:bCs/>
          <w:color w:val="000000"/>
          <w:sz w:val="28"/>
          <w:szCs w:val="28"/>
        </w:rPr>
        <w:t>, що здійснюється ним у межах його автономних прав, визначених законом та установчими документами.</w:t>
      </w:r>
    </w:p>
    <w:p w14:paraId="26D4842A" w14:textId="77777777" w:rsidR="0017490D" w:rsidRPr="0043699F" w:rsidRDefault="0017490D" w:rsidP="0017490D">
      <w:pPr>
        <w:pStyle w:val="ad"/>
        <w:widowControl w:val="0"/>
        <w:numPr>
          <w:ilvl w:val="1"/>
          <w:numId w:val="5"/>
        </w:numPr>
        <w:tabs>
          <w:tab w:val="left" w:pos="567"/>
        </w:tabs>
        <w:autoSpaceDE w:val="0"/>
        <w:autoSpaceDN w:val="0"/>
        <w:ind w:left="0" w:firstLine="851"/>
        <w:jc w:val="both"/>
        <w:rPr>
          <w:b w:val="0"/>
          <w:color w:val="FF0000"/>
          <w:szCs w:val="28"/>
        </w:rPr>
      </w:pPr>
      <w:r w:rsidRPr="0043699F">
        <w:rPr>
          <w:b w:val="0"/>
          <w:color w:val="000000"/>
          <w:szCs w:val="28"/>
        </w:rPr>
        <w:t xml:space="preserve"> Керівництво закладом освіти здійснює директор, повноваження якого</w:t>
      </w:r>
      <w:r w:rsidRPr="0043699F">
        <w:rPr>
          <w:b w:val="0"/>
          <w:szCs w:val="28"/>
        </w:rPr>
        <w:t xml:space="preserve"> визначаються Законами України «Про освіту», «Про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r w:rsidRPr="0043699F">
        <w:rPr>
          <w:b w:val="0"/>
          <w:color w:val="FF0000"/>
          <w:szCs w:val="28"/>
        </w:rPr>
        <w:t xml:space="preserve"> </w:t>
      </w:r>
      <w:r w:rsidRPr="0043699F">
        <w:rPr>
          <w:b w:val="0"/>
          <w:color w:val="000000"/>
          <w:szCs w:val="28"/>
        </w:rPr>
        <w:t>передбачених законом та установчими документами закладу освіти.</w:t>
      </w:r>
    </w:p>
    <w:p w14:paraId="41DF10DB" w14:textId="77777777" w:rsidR="0017490D" w:rsidRPr="0043699F" w:rsidRDefault="0017490D" w:rsidP="0017490D">
      <w:pPr>
        <w:pStyle w:val="ad"/>
        <w:widowControl w:val="0"/>
        <w:numPr>
          <w:ilvl w:val="1"/>
          <w:numId w:val="5"/>
        </w:numPr>
        <w:tabs>
          <w:tab w:val="left" w:pos="0"/>
        </w:tabs>
        <w:autoSpaceDE w:val="0"/>
        <w:autoSpaceDN w:val="0"/>
        <w:ind w:left="284" w:firstLine="567"/>
        <w:jc w:val="both"/>
        <w:rPr>
          <w:b w:val="0"/>
          <w:szCs w:val="28"/>
        </w:rPr>
      </w:pPr>
      <w:r w:rsidRPr="0043699F">
        <w:rPr>
          <w:b w:val="0"/>
          <w:szCs w:val="28"/>
        </w:rPr>
        <w:t>Керівник закладу освіти призначається на конкурсній основі та звільняється з посади Засновником або уповноваженим ним органом відповідно до чинного законодавства</w:t>
      </w:r>
      <w:r w:rsidRPr="0043699F">
        <w:rPr>
          <w:b w:val="0"/>
          <w:color w:val="000000"/>
          <w:szCs w:val="28"/>
        </w:rPr>
        <w:t>.</w:t>
      </w:r>
    </w:p>
    <w:p w14:paraId="259673FB" w14:textId="77777777" w:rsidR="0017490D" w:rsidRPr="0043699F" w:rsidRDefault="0017490D" w:rsidP="0017490D">
      <w:pPr>
        <w:pStyle w:val="ad"/>
        <w:widowControl w:val="0"/>
        <w:tabs>
          <w:tab w:val="left" w:pos="0"/>
        </w:tabs>
        <w:autoSpaceDE w:val="0"/>
        <w:autoSpaceDN w:val="0"/>
        <w:ind w:left="851"/>
        <w:jc w:val="both"/>
        <w:rPr>
          <w:b w:val="0"/>
          <w:szCs w:val="28"/>
        </w:rPr>
      </w:pPr>
      <w:r w:rsidRPr="0043699F">
        <w:rPr>
          <w:b w:val="0"/>
          <w:szCs w:val="28"/>
        </w:rPr>
        <w:t>5.6. Призначення та звільнення заступників керівника закладу освіти здійснюється керівником закладу освіти.</w:t>
      </w:r>
    </w:p>
    <w:p w14:paraId="17EC3688" w14:textId="77777777" w:rsidR="0017490D" w:rsidRPr="0043699F" w:rsidRDefault="0017490D" w:rsidP="0017490D">
      <w:pPr>
        <w:pStyle w:val="ad"/>
        <w:tabs>
          <w:tab w:val="left" w:pos="142"/>
          <w:tab w:val="left" w:pos="284"/>
        </w:tabs>
        <w:ind w:firstLine="851"/>
        <w:jc w:val="both"/>
        <w:rPr>
          <w:b w:val="0"/>
          <w:color w:val="000000"/>
          <w:szCs w:val="28"/>
        </w:rPr>
      </w:pPr>
      <w:r w:rsidRPr="0043699F">
        <w:rPr>
          <w:b w:val="0"/>
          <w:color w:val="000000"/>
          <w:szCs w:val="28"/>
        </w:rPr>
        <w:t>5.7. У разі надходження до Засновника закладу освіти обґрунтованого звернення центрального чи територіального органу виконавчої влади із забезпечення якості освіти, уповноваженого органу Засновника,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14:paraId="5BF4CAC8" w14:textId="6FC49E10" w:rsidR="0017490D" w:rsidRPr="0043699F" w:rsidRDefault="00426618" w:rsidP="00426618">
      <w:pPr>
        <w:pStyle w:val="ad"/>
        <w:widowControl w:val="0"/>
        <w:autoSpaceDE w:val="0"/>
        <w:autoSpaceDN w:val="0"/>
        <w:ind w:left="851"/>
        <w:jc w:val="both"/>
        <w:rPr>
          <w:b w:val="0"/>
          <w:szCs w:val="28"/>
        </w:rPr>
      </w:pPr>
      <w:r w:rsidRPr="0043699F">
        <w:rPr>
          <w:b w:val="0"/>
          <w:szCs w:val="28"/>
        </w:rPr>
        <w:t xml:space="preserve">5.8. </w:t>
      </w:r>
      <w:r w:rsidR="0017490D" w:rsidRPr="0043699F">
        <w:rPr>
          <w:b w:val="0"/>
          <w:szCs w:val="28"/>
        </w:rPr>
        <w:t>Керівник закладу освіти в межах наданих йому повноважень:</w:t>
      </w:r>
    </w:p>
    <w:p w14:paraId="59145084"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організовує діяльність закладу освіти;</w:t>
      </w:r>
    </w:p>
    <w:p w14:paraId="2A22A065" w14:textId="53308F75" w:rsidR="00BF475A" w:rsidRPr="0043699F" w:rsidRDefault="00BF475A" w:rsidP="0017490D">
      <w:pPr>
        <w:pStyle w:val="ad"/>
        <w:widowControl w:val="0"/>
        <w:numPr>
          <w:ilvl w:val="0"/>
          <w:numId w:val="4"/>
        </w:numPr>
        <w:autoSpaceDE w:val="0"/>
        <w:autoSpaceDN w:val="0"/>
        <w:ind w:hanging="502"/>
        <w:jc w:val="both"/>
        <w:rPr>
          <w:rStyle w:val="a3"/>
          <w:bCs w:val="0"/>
          <w:szCs w:val="28"/>
        </w:rPr>
      </w:pPr>
      <w:r w:rsidRPr="0043699F">
        <w:rPr>
          <w:rStyle w:val="a3"/>
          <w:szCs w:val="28"/>
        </w:rPr>
        <w:t>діє від імені закладу без довіреності та представляє заклад у відносинах з іншими особами;</w:t>
      </w:r>
    </w:p>
    <w:p w14:paraId="08FC68E7" w14:textId="22F5393B" w:rsidR="00BF475A" w:rsidRPr="0043699F" w:rsidRDefault="00BF475A" w:rsidP="0017490D">
      <w:pPr>
        <w:pStyle w:val="ad"/>
        <w:widowControl w:val="0"/>
        <w:numPr>
          <w:ilvl w:val="0"/>
          <w:numId w:val="4"/>
        </w:numPr>
        <w:autoSpaceDE w:val="0"/>
        <w:autoSpaceDN w:val="0"/>
        <w:ind w:hanging="502"/>
        <w:jc w:val="both"/>
        <w:rPr>
          <w:rStyle w:val="a3"/>
          <w:bCs w:val="0"/>
          <w:szCs w:val="28"/>
        </w:rPr>
      </w:pPr>
      <w:r w:rsidRPr="0043699F">
        <w:rPr>
          <w:rStyle w:val="a3"/>
          <w:szCs w:val="28"/>
        </w:rPr>
        <w:t>підписує документи з питань освітньої, фінансово-господарської та іншої діяльності закладу;</w:t>
      </w:r>
    </w:p>
    <w:p w14:paraId="7B61CD70"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вирішує питання фінансово-господарської діяльності закладу освіти;</w:t>
      </w:r>
    </w:p>
    <w:p w14:paraId="72133AB2" w14:textId="5B4F5772"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r w:rsidR="00BF475A" w:rsidRPr="0043699F">
        <w:rPr>
          <w:b w:val="0"/>
          <w:szCs w:val="28"/>
        </w:rPr>
        <w:t xml:space="preserve">, здійснює </w:t>
      </w:r>
      <w:r w:rsidR="00BF475A" w:rsidRPr="0043699F">
        <w:rPr>
          <w:rStyle w:val="a3"/>
          <w:szCs w:val="28"/>
        </w:rPr>
        <w:t>заохочування та притягнення до дисциплінарної відповідальності, а також вирішує інші питання, пов’язані з трудовими відносинами, відповідно до вимог законодавства;</w:t>
      </w:r>
    </w:p>
    <w:p w14:paraId="0DDA8EE7" w14:textId="054AE22C" w:rsidR="00BF475A" w:rsidRPr="0043699F" w:rsidRDefault="00BF475A" w:rsidP="0017490D">
      <w:pPr>
        <w:pStyle w:val="ad"/>
        <w:widowControl w:val="0"/>
        <w:numPr>
          <w:ilvl w:val="0"/>
          <w:numId w:val="4"/>
        </w:numPr>
        <w:autoSpaceDE w:val="0"/>
        <w:autoSpaceDN w:val="0"/>
        <w:ind w:hanging="502"/>
        <w:jc w:val="both"/>
        <w:rPr>
          <w:rStyle w:val="a3"/>
          <w:bCs w:val="0"/>
          <w:szCs w:val="28"/>
        </w:rPr>
      </w:pPr>
      <w:r w:rsidRPr="0043699F">
        <w:rPr>
          <w:rStyle w:val="a3"/>
          <w:szCs w:val="28"/>
        </w:rPr>
        <w:t>визначає режим роботи закладу;</w:t>
      </w:r>
    </w:p>
    <w:p w14:paraId="24D374F9" w14:textId="3E5DCB28" w:rsidR="00BF475A" w:rsidRPr="0043699F" w:rsidRDefault="00BF475A" w:rsidP="0017490D">
      <w:pPr>
        <w:pStyle w:val="ad"/>
        <w:widowControl w:val="0"/>
        <w:numPr>
          <w:ilvl w:val="0"/>
          <w:numId w:val="4"/>
        </w:numPr>
        <w:autoSpaceDE w:val="0"/>
        <w:autoSpaceDN w:val="0"/>
        <w:ind w:hanging="502"/>
        <w:jc w:val="both"/>
        <w:rPr>
          <w:rStyle w:val="a3"/>
          <w:bCs w:val="0"/>
          <w:szCs w:val="28"/>
        </w:rPr>
      </w:pPr>
      <w:r w:rsidRPr="0043699F">
        <w:rPr>
          <w:rStyle w:val="a3"/>
          <w:szCs w:val="28"/>
        </w:rPr>
        <w:t>ініціює перед засновником або уповноваженим ним органом питання щодо створення або ліквідації структурних підрозділів;</w:t>
      </w:r>
    </w:p>
    <w:p w14:paraId="2F4788B0" w14:textId="73125948" w:rsidR="00BF475A" w:rsidRPr="0043699F" w:rsidRDefault="00BF475A" w:rsidP="0017490D">
      <w:pPr>
        <w:pStyle w:val="ad"/>
        <w:widowControl w:val="0"/>
        <w:numPr>
          <w:ilvl w:val="0"/>
          <w:numId w:val="4"/>
        </w:numPr>
        <w:autoSpaceDE w:val="0"/>
        <w:autoSpaceDN w:val="0"/>
        <w:ind w:hanging="502"/>
        <w:jc w:val="both"/>
        <w:rPr>
          <w:rStyle w:val="a3"/>
          <w:bCs w:val="0"/>
          <w:szCs w:val="28"/>
        </w:rPr>
      </w:pPr>
      <w:r w:rsidRPr="0043699F">
        <w:rPr>
          <w:rStyle w:val="a3"/>
          <w:szCs w:val="28"/>
        </w:rPr>
        <w:t>видає відповідно до своєї компетенції накази і контролює їх виконання;</w:t>
      </w:r>
    </w:p>
    <w:p w14:paraId="21F802E3" w14:textId="46EDE071" w:rsidR="00BF475A" w:rsidRPr="0043699F" w:rsidRDefault="00BF475A" w:rsidP="0017490D">
      <w:pPr>
        <w:pStyle w:val="ad"/>
        <w:widowControl w:val="0"/>
        <w:numPr>
          <w:ilvl w:val="0"/>
          <w:numId w:val="4"/>
        </w:numPr>
        <w:autoSpaceDE w:val="0"/>
        <w:autoSpaceDN w:val="0"/>
        <w:ind w:hanging="502"/>
        <w:jc w:val="both"/>
        <w:rPr>
          <w:rStyle w:val="a3"/>
          <w:bCs w:val="0"/>
          <w:szCs w:val="28"/>
        </w:rPr>
      </w:pPr>
      <w:r w:rsidRPr="0043699F">
        <w:rPr>
          <w:rStyle w:val="a3"/>
          <w:szCs w:val="28"/>
        </w:rPr>
        <w:t>укладає угоди (договори, контракти) з фізичними та/або юридичними особами відповідно до своєї компетенції;</w:t>
      </w:r>
    </w:p>
    <w:p w14:paraId="2EC83554" w14:textId="14FD1418" w:rsidR="00BF475A" w:rsidRPr="0043699F" w:rsidRDefault="00BF475A" w:rsidP="0017490D">
      <w:pPr>
        <w:pStyle w:val="ad"/>
        <w:widowControl w:val="0"/>
        <w:numPr>
          <w:ilvl w:val="0"/>
          <w:numId w:val="4"/>
        </w:numPr>
        <w:autoSpaceDE w:val="0"/>
        <w:autoSpaceDN w:val="0"/>
        <w:ind w:hanging="502"/>
        <w:jc w:val="both"/>
        <w:rPr>
          <w:b w:val="0"/>
          <w:szCs w:val="28"/>
        </w:rPr>
      </w:pPr>
      <w:r w:rsidRPr="0043699F">
        <w:rPr>
          <w:rStyle w:val="a3"/>
          <w:szCs w:val="28"/>
        </w:rPr>
        <w:t xml:space="preserve">має право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w:t>
      </w:r>
      <w:r w:rsidRPr="0043699F">
        <w:rPr>
          <w:rStyle w:val="a3"/>
          <w:szCs w:val="28"/>
        </w:rPr>
        <w:lastRenderedPageBreak/>
        <w:t>якості освіти та/або громадської акредитації закладу;</w:t>
      </w:r>
    </w:p>
    <w:p w14:paraId="66BFA5FD"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забезпечує організацію освітнього процесу та здійснення контролю за виконанням освітніх програм;</w:t>
      </w:r>
    </w:p>
    <w:p w14:paraId="614FC754"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забезпечує функціонування внутрішньої системи забезпечення якості освіти;</w:t>
      </w:r>
    </w:p>
    <w:p w14:paraId="4C9EDB59"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забезпечує умови для здійснення дієвого та відкритого громадського контролю за діяльністю закладу освіти;</w:t>
      </w:r>
    </w:p>
    <w:p w14:paraId="0551CC83"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забезпечує своєчасне та якісне подання статистичної звітності;</w:t>
      </w:r>
    </w:p>
    <w:p w14:paraId="2E1F75A3"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сприяє та створює умови для діяльності органів самоврядування закладу освіти;</w:t>
      </w:r>
    </w:p>
    <w:p w14:paraId="07F0C2F6"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сприяє здоровому способу життя здобувачів освіти та працівників закладу освіти;</w:t>
      </w:r>
    </w:p>
    <w:p w14:paraId="3A741B8D"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здійснює інші повноваження, що делеговані Засновником закладу освіти або уповноваженим ним органом та/або передбачені Законами України «Про освіту», «Про загальну середню освіту».</w:t>
      </w:r>
    </w:p>
    <w:p w14:paraId="64F0C6EB" w14:textId="2190F71F" w:rsidR="00426618" w:rsidRPr="0043699F" w:rsidRDefault="00426618" w:rsidP="00426618">
      <w:pPr>
        <w:pStyle w:val="ad"/>
        <w:widowControl w:val="0"/>
        <w:autoSpaceDE w:val="0"/>
        <w:autoSpaceDN w:val="0"/>
        <w:ind w:left="851"/>
        <w:jc w:val="both"/>
        <w:rPr>
          <w:b w:val="0"/>
          <w:szCs w:val="28"/>
          <w:shd w:val="clear" w:color="auto" w:fill="FFFFFF"/>
        </w:rPr>
      </w:pPr>
      <w:r w:rsidRPr="0043699F">
        <w:rPr>
          <w:b w:val="0"/>
          <w:szCs w:val="28"/>
        </w:rPr>
        <w:t xml:space="preserve">5.9. </w:t>
      </w:r>
      <w:r w:rsidRPr="0043699F">
        <w:rPr>
          <w:b w:val="0"/>
          <w:szCs w:val="28"/>
          <w:shd w:val="clear" w:color="auto" w:fill="FFFFFF"/>
        </w:rPr>
        <w:t>Керівник закладу загальної середньої освіти зобов’язаний:</w:t>
      </w:r>
    </w:p>
    <w:p w14:paraId="344C924A" w14:textId="77777777" w:rsidR="00426618" w:rsidRPr="0043699F" w:rsidRDefault="00426618" w:rsidP="00426618">
      <w:pPr>
        <w:pStyle w:val="ad"/>
        <w:widowControl w:val="0"/>
        <w:autoSpaceDE w:val="0"/>
        <w:autoSpaceDN w:val="0"/>
        <w:ind w:left="851"/>
        <w:jc w:val="both"/>
        <w:rPr>
          <w:b w:val="0"/>
          <w:szCs w:val="28"/>
          <w:shd w:val="clear" w:color="auto" w:fill="FFFFFF"/>
        </w:rPr>
      </w:pPr>
      <w:r w:rsidRPr="0043699F">
        <w:rPr>
          <w:b w:val="0"/>
          <w:szCs w:val="28"/>
        </w:rPr>
        <w:t xml:space="preserve">- </w:t>
      </w:r>
      <w:r w:rsidRPr="0043699F">
        <w:rPr>
          <w:b w:val="0"/>
          <w:szCs w:val="28"/>
          <w:shd w:val="clear" w:color="auto" w:fill="FFFFFF"/>
        </w:rPr>
        <w:t xml:space="preserve">виконувати </w:t>
      </w:r>
      <w:r w:rsidRPr="0043699F">
        <w:rPr>
          <w:b w:val="0"/>
          <w:szCs w:val="28"/>
        </w:rPr>
        <w:t>Закон України «Про повну загальну середню освіту»</w:t>
      </w:r>
      <w:r w:rsidRPr="0043699F">
        <w:rPr>
          <w:b w:val="0"/>
          <w:szCs w:val="28"/>
          <w:shd w:val="clear" w:color="auto" w:fill="FFFFFF"/>
        </w:rPr>
        <w:t xml:space="preserve">, </w:t>
      </w:r>
      <w:hyperlink r:id="rId8" w:tgtFrame="_blank" w:history="1">
        <w:r w:rsidRPr="0043699F">
          <w:rPr>
            <w:rStyle w:val="a5"/>
            <w:b w:val="0"/>
            <w:color w:val="auto"/>
            <w:szCs w:val="28"/>
            <w:shd w:val="clear" w:color="auto" w:fill="FFFFFF"/>
          </w:rPr>
          <w:t>Закон України</w:t>
        </w:r>
      </w:hyperlink>
      <w:r w:rsidRPr="0043699F">
        <w:rPr>
          <w:b w:val="0"/>
          <w:szCs w:val="28"/>
          <w:shd w:val="clear" w:color="auto" w:fill="FFFFFF"/>
        </w:rPr>
        <w:t>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5F3BEE56" w14:textId="77777777" w:rsidR="00426618" w:rsidRPr="0043699F" w:rsidRDefault="00426618" w:rsidP="00426618">
      <w:pPr>
        <w:pStyle w:val="ad"/>
        <w:widowControl w:val="0"/>
        <w:autoSpaceDE w:val="0"/>
        <w:autoSpaceDN w:val="0"/>
        <w:ind w:left="851"/>
        <w:jc w:val="both"/>
        <w:rPr>
          <w:b w:val="0"/>
          <w:szCs w:val="28"/>
          <w:shd w:val="clear" w:color="auto" w:fill="FFFFFF"/>
        </w:rPr>
      </w:pPr>
      <w:r w:rsidRPr="0043699F">
        <w:rPr>
          <w:b w:val="0"/>
          <w:szCs w:val="28"/>
        </w:rPr>
        <w:t>-</w:t>
      </w:r>
      <w:r w:rsidRPr="0043699F">
        <w:rPr>
          <w:b w:val="0"/>
          <w:szCs w:val="28"/>
          <w:shd w:val="clear" w:color="auto" w:fill="FFFFFF"/>
        </w:rPr>
        <w:t xml:space="preserve"> розробляти проект кошторису та подавати його засновнику або уповноваженому ним органу на затвердження;</w:t>
      </w:r>
    </w:p>
    <w:p w14:paraId="49842D8C" w14:textId="3AB5BFA2" w:rsidR="00426618" w:rsidRPr="009D01BE" w:rsidRDefault="00426618" w:rsidP="00426618">
      <w:pPr>
        <w:pStyle w:val="ad"/>
        <w:widowControl w:val="0"/>
        <w:autoSpaceDE w:val="0"/>
        <w:autoSpaceDN w:val="0"/>
        <w:ind w:left="851"/>
        <w:jc w:val="both"/>
        <w:rPr>
          <w:b w:val="0"/>
          <w:szCs w:val="28"/>
          <w:shd w:val="clear" w:color="auto" w:fill="FFFFFF"/>
        </w:rPr>
      </w:pPr>
      <w:r w:rsidRPr="004223BE">
        <w:rPr>
          <w:b w:val="0"/>
          <w:szCs w:val="28"/>
        </w:rPr>
        <w:t>-</w:t>
      </w:r>
      <w:r w:rsidRPr="004223BE">
        <w:rPr>
          <w:b w:val="0"/>
          <w:szCs w:val="28"/>
          <w:shd w:val="clear" w:color="auto" w:fill="FFFFFF"/>
        </w:rPr>
        <w:t xml:space="preserve"> надавати щороку</w:t>
      </w:r>
      <w:r w:rsidR="009D01BE" w:rsidRPr="004223BE">
        <w:rPr>
          <w:b w:val="0"/>
          <w:szCs w:val="28"/>
          <w:shd w:val="clear" w:color="auto" w:fill="FFFFFF"/>
        </w:rPr>
        <w:t xml:space="preserve"> </w:t>
      </w:r>
      <w:r w:rsidR="00D86882" w:rsidRPr="004223BE">
        <w:rPr>
          <w:b w:val="0"/>
          <w:szCs w:val="28"/>
          <w:shd w:val="clear" w:color="auto" w:fill="FFFFFF"/>
        </w:rPr>
        <w:t>Уповноваженому органу</w:t>
      </w:r>
      <w:r w:rsidRPr="004223BE">
        <w:rPr>
          <w:b w:val="0"/>
          <w:szCs w:val="28"/>
          <w:shd w:val="clear" w:color="auto" w:fill="FFFFFF"/>
        </w:rPr>
        <w:t xml:space="preserve"> пропозиції щодо обсягу </w:t>
      </w:r>
      <w:r w:rsidRPr="009D01BE">
        <w:rPr>
          <w:b w:val="0"/>
          <w:szCs w:val="28"/>
          <w:shd w:val="clear" w:color="auto" w:fill="FFFFFF"/>
        </w:rPr>
        <w:t>коштів, необхідних для підвищення кваліфікації педагогічних працівників;</w:t>
      </w:r>
    </w:p>
    <w:p w14:paraId="40D4AE82" w14:textId="77777777" w:rsidR="00426618" w:rsidRPr="0043699F" w:rsidRDefault="00426618" w:rsidP="00426618">
      <w:pPr>
        <w:pStyle w:val="ad"/>
        <w:widowControl w:val="0"/>
        <w:autoSpaceDE w:val="0"/>
        <w:autoSpaceDN w:val="0"/>
        <w:ind w:left="851"/>
        <w:jc w:val="both"/>
        <w:rPr>
          <w:b w:val="0"/>
          <w:szCs w:val="28"/>
          <w:shd w:val="clear" w:color="auto" w:fill="FFFFFF"/>
        </w:rPr>
      </w:pPr>
      <w:r w:rsidRPr="0043699F">
        <w:rPr>
          <w:b w:val="0"/>
          <w:szCs w:val="28"/>
        </w:rPr>
        <w:t>-</w:t>
      </w:r>
      <w:r w:rsidRPr="0043699F">
        <w:rPr>
          <w:b w:val="0"/>
          <w:szCs w:val="28"/>
          <w:shd w:val="clear" w:color="auto" w:fill="FFFFFF"/>
        </w:rPr>
        <w:t xml:space="preserve"> планувати та організовувати діяльність закладу загальної середньої освіти;</w:t>
      </w:r>
    </w:p>
    <w:p w14:paraId="21267DC0" w14:textId="77777777" w:rsidR="00426618" w:rsidRPr="0043699F" w:rsidRDefault="00426618" w:rsidP="00426618">
      <w:pPr>
        <w:pStyle w:val="ad"/>
        <w:widowControl w:val="0"/>
        <w:autoSpaceDE w:val="0"/>
        <w:autoSpaceDN w:val="0"/>
        <w:ind w:left="851"/>
        <w:jc w:val="both"/>
        <w:rPr>
          <w:b w:val="0"/>
          <w:szCs w:val="28"/>
          <w:shd w:val="clear" w:color="auto" w:fill="FFFFFF"/>
        </w:rPr>
      </w:pPr>
      <w:r w:rsidRPr="0043699F">
        <w:rPr>
          <w:b w:val="0"/>
          <w:szCs w:val="28"/>
        </w:rPr>
        <w:t>-</w:t>
      </w:r>
      <w:r w:rsidRPr="0043699F">
        <w:rPr>
          <w:b w:val="0"/>
          <w:szCs w:val="28"/>
          <w:shd w:val="clear" w:color="auto" w:fill="FFFFFF"/>
        </w:rPr>
        <w:t xml:space="preserve"> організовувати фінансово-господарську діяльність закладу загальної середньої освіти в межах затвердженого кошторису;</w:t>
      </w:r>
    </w:p>
    <w:p w14:paraId="50CF0605" w14:textId="77777777" w:rsidR="00426618" w:rsidRPr="0043699F" w:rsidRDefault="00426618" w:rsidP="00426618">
      <w:pPr>
        <w:pStyle w:val="ad"/>
        <w:widowControl w:val="0"/>
        <w:autoSpaceDE w:val="0"/>
        <w:autoSpaceDN w:val="0"/>
        <w:ind w:left="851"/>
        <w:jc w:val="both"/>
        <w:rPr>
          <w:b w:val="0"/>
          <w:szCs w:val="28"/>
          <w:shd w:val="clear" w:color="auto" w:fill="FFFFFF"/>
        </w:rPr>
      </w:pPr>
      <w:r w:rsidRPr="0043699F">
        <w:rPr>
          <w:b w:val="0"/>
          <w:szCs w:val="28"/>
        </w:rPr>
        <w:t>-</w:t>
      </w:r>
      <w:r w:rsidRPr="0043699F">
        <w:rPr>
          <w:b w:val="0"/>
          <w:szCs w:val="28"/>
          <w:shd w:val="clear" w:color="auto" w:fill="FFFFFF"/>
        </w:rPr>
        <w:t xml:space="preserve"> забезпечувати розроблення та виконання стратегії розвитку закладу загальної середньої освіти;</w:t>
      </w:r>
    </w:p>
    <w:p w14:paraId="5CF36DB4" w14:textId="77777777" w:rsidR="00426618" w:rsidRPr="0043699F" w:rsidRDefault="00426618" w:rsidP="00426618">
      <w:pPr>
        <w:pStyle w:val="ad"/>
        <w:widowControl w:val="0"/>
        <w:autoSpaceDE w:val="0"/>
        <w:autoSpaceDN w:val="0"/>
        <w:ind w:left="851"/>
        <w:jc w:val="both"/>
        <w:rPr>
          <w:b w:val="0"/>
          <w:szCs w:val="28"/>
          <w:shd w:val="clear" w:color="auto" w:fill="FFFFFF"/>
        </w:rPr>
      </w:pPr>
      <w:r w:rsidRPr="0043699F">
        <w:rPr>
          <w:b w:val="0"/>
          <w:szCs w:val="28"/>
        </w:rPr>
        <w:t>-</w:t>
      </w:r>
      <w:r w:rsidRPr="0043699F">
        <w:rPr>
          <w:b w:val="0"/>
          <w:szCs w:val="28"/>
          <w:shd w:val="clear" w:color="auto" w:fill="FFFFFF"/>
        </w:rPr>
        <w:t xml:space="preserve"> затверджувати правила внутрішнього розпорядку закладу;</w:t>
      </w:r>
    </w:p>
    <w:p w14:paraId="685B600A" w14:textId="77777777" w:rsidR="00426618" w:rsidRPr="0043699F" w:rsidRDefault="00426618" w:rsidP="00426618">
      <w:pPr>
        <w:pStyle w:val="ad"/>
        <w:widowControl w:val="0"/>
        <w:autoSpaceDE w:val="0"/>
        <w:autoSpaceDN w:val="0"/>
        <w:ind w:left="851"/>
        <w:jc w:val="both"/>
        <w:rPr>
          <w:b w:val="0"/>
          <w:szCs w:val="28"/>
          <w:shd w:val="clear" w:color="auto" w:fill="FFFFFF"/>
        </w:rPr>
      </w:pPr>
      <w:r w:rsidRPr="0043699F">
        <w:rPr>
          <w:b w:val="0"/>
          <w:szCs w:val="28"/>
        </w:rPr>
        <w:t>-</w:t>
      </w:r>
      <w:r w:rsidRPr="0043699F">
        <w:rPr>
          <w:b w:val="0"/>
          <w:szCs w:val="28"/>
          <w:shd w:val="clear" w:color="auto" w:fill="FFFFFF"/>
        </w:rPr>
        <w:t xml:space="preserve"> затверджувати посадові інструкції працівників закладу загальної середньої освіти;</w:t>
      </w:r>
    </w:p>
    <w:p w14:paraId="5C6D798A" w14:textId="77777777" w:rsidR="00426618" w:rsidRPr="0043699F" w:rsidRDefault="00426618" w:rsidP="00426618">
      <w:pPr>
        <w:pStyle w:val="ad"/>
        <w:widowControl w:val="0"/>
        <w:autoSpaceDE w:val="0"/>
        <w:autoSpaceDN w:val="0"/>
        <w:ind w:left="851"/>
        <w:jc w:val="both"/>
        <w:rPr>
          <w:b w:val="0"/>
          <w:szCs w:val="28"/>
          <w:shd w:val="clear" w:color="auto" w:fill="FFFFFF"/>
        </w:rPr>
      </w:pPr>
      <w:r w:rsidRPr="0043699F">
        <w:rPr>
          <w:b w:val="0"/>
          <w:szCs w:val="28"/>
        </w:rPr>
        <w:t>-</w:t>
      </w:r>
      <w:r w:rsidRPr="0043699F">
        <w:rPr>
          <w:b w:val="0"/>
          <w:szCs w:val="28"/>
          <w:shd w:val="clear" w:color="auto" w:fill="FFFFFF"/>
        </w:rPr>
        <w:t xml:space="preserve"> організовувати освітній процес та видачу документів про освіту;</w:t>
      </w:r>
    </w:p>
    <w:p w14:paraId="39EA8FF2" w14:textId="77777777" w:rsidR="00426618" w:rsidRPr="0043699F" w:rsidRDefault="00426618" w:rsidP="00426618">
      <w:pPr>
        <w:pStyle w:val="ad"/>
        <w:widowControl w:val="0"/>
        <w:autoSpaceDE w:val="0"/>
        <w:autoSpaceDN w:val="0"/>
        <w:ind w:left="851"/>
        <w:jc w:val="both"/>
        <w:rPr>
          <w:b w:val="0"/>
          <w:szCs w:val="28"/>
          <w:shd w:val="clear" w:color="auto" w:fill="FFFFFF"/>
        </w:rPr>
      </w:pPr>
      <w:r w:rsidRPr="0043699F">
        <w:rPr>
          <w:b w:val="0"/>
          <w:szCs w:val="28"/>
        </w:rPr>
        <w:t>-</w:t>
      </w:r>
      <w:r w:rsidRPr="0043699F">
        <w:rPr>
          <w:b w:val="0"/>
          <w:szCs w:val="28"/>
          <w:shd w:val="clear" w:color="auto" w:fill="FFFFFF"/>
        </w:rPr>
        <w:t xml:space="preserve"> затверджувати освітню (освітні) програму (програми) закладу загальної середньої освіти відповідно до Закону України «Про повну загальну середню освіту»;</w:t>
      </w:r>
      <w:bookmarkStart w:id="20" w:name="n572"/>
      <w:bookmarkEnd w:id="20"/>
    </w:p>
    <w:p w14:paraId="56398B48"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5420D40D"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bookmarkStart w:id="21" w:name="n574"/>
      <w:bookmarkEnd w:id="21"/>
    </w:p>
    <w:p w14:paraId="448DA658"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забезпечувати розроблення, затвердження, виконання та моніторинг виконання індивідуальної програми розвитку учня;</w:t>
      </w:r>
      <w:bookmarkStart w:id="22" w:name="n575"/>
      <w:bookmarkEnd w:id="22"/>
    </w:p>
    <w:p w14:paraId="3F2CC1ED"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контролювати виконання педагогічними працівниками та учнями </w:t>
      </w:r>
      <w:r w:rsidRPr="0043699F">
        <w:rPr>
          <w:rStyle w:val="a3"/>
          <w:szCs w:val="28"/>
        </w:rPr>
        <w:lastRenderedPageBreak/>
        <w:t>(учнем) освітньої програми, індивідуальної програми розвитку, індивідуального навчального плану;</w:t>
      </w:r>
      <w:bookmarkStart w:id="23" w:name="n576"/>
      <w:bookmarkEnd w:id="23"/>
    </w:p>
    <w:p w14:paraId="49A5367B"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bookmarkStart w:id="24" w:name="n577"/>
      <w:bookmarkEnd w:id="24"/>
    </w:p>
    <w:p w14:paraId="70B82F84"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створювати необхідні умови для здобуття освіти особами з особливими освітніми потребами;</w:t>
      </w:r>
    </w:p>
    <w:p w14:paraId="4723574F"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сприяти проходженню атестації та сертифікації педагогічними працівниками;</w:t>
      </w:r>
      <w:bookmarkStart w:id="25" w:name="n582"/>
      <w:bookmarkEnd w:id="25"/>
    </w:p>
    <w:p w14:paraId="7D863762"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14:paraId="7D505BC8"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організовувати харчування та сприяти медичному обслуговуванню учнів відповідно до законодавства;</w:t>
      </w:r>
    </w:p>
    <w:p w14:paraId="6182F636"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9" w:tgtFrame="_blank" w:history="1">
        <w:r w:rsidRPr="0043699F">
          <w:rPr>
            <w:rStyle w:val="a5"/>
            <w:b w:val="0"/>
            <w:bCs/>
            <w:color w:val="auto"/>
            <w:szCs w:val="28"/>
            <w:u w:val="none"/>
          </w:rPr>
          <w:t>"Про освіту"</w:t>
        </w:r>
      </w:hyperlink>
      <w:r w:rsidRPr="0043699F">
        <w:rPr>
          <w:rStyle w:val="a3"/>
          <w:b/>
          <w:szCs w:val="28"/>
        </w:rPr>
        <w:t>, </w:t>
      </w:r>
      <w:hyperlink r:id="rId10" w:tgtFrame="_blank" w:history="1">
        <w:r w:rsidRPr="0043699F">
          <w:rPr>
            <w:rStyle w:val="a5"/>
            <w:b w:val="0"/>
            <w:bCs/>
            <w:color w:val="auto"/>
            <w:szCs w:val="28"/>
            <w:u w:val="none"/>
          </w:rPr>
          <w:t>"Про доступ до публічної інформації"</w:t>
        </w:r>
      </w:hyperlink>
      <w:r w:rsidRPr="0043699F">
        <w:rPr>
          <w:rStyle w:val="a3"/>
          <w:b/>
          <w:szCs w:val="28"/>
        </w:rPr>
        <w:t>, </w:t>
      </w:r>
      <w:hyperlink r:id="rId11" w:tgtFrame="_blank" w:history="1">
        <w:r w:rsidRPr="0043699F">
          <w:rPr>
            <w:rStyle w:val="a5"/>
            <w:b w:val="0"/>
            <w:bCs/>
            <w:color w:val="auto"/>
            <w:szCs w:val="28"/>
            <w:u w:val="none"/>
          </w:rPr>
          <w:t>"Про відкритість використання публічних коштів"</w:t>
        </w:r>
      </w:hyperlink>
      <w:r w:rsidRPr="0043699F">
        <w:rPr>
          <w:rStyle w:val="a3"/>
          <w:szCs w:val="28"/>
        </w:rPr>
        <w:t> та інших законів України;</w:t>
      </w:r>
    </w:p>
    <w:p w14:paraId="2F3C65D9"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0B87412B"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організовувати документообіг, бухгалтерський облік та звітність відповідно до законодавства;</w:t>
      </w:r>
    </w:p>
    <w:p w14:paraId="1D175AF5"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звітувати щороку на загальних зборах (конференції) колективу про свою роботу та виконання стратегії розвитку закладу загальної середньої освіти;</w:t>
      </w:r>
    </w:p>
    <w:p w14:paraId="60F82587" w14:textId="77777777" w:rsidR="00426618" w:rsidRPr="0043699F" w:rsidRDefault="00426618" w:rsidP="00426618">
      <w:pPr>
        <w:pStyle w:val="ad"/>
        <w:widowControl w:val="0"/>
        <w:autoSpaceDE w:val="0"/>
        <w:autoSpaceDN w:val="0"/>
        <w:ind w:left="851"/>
        <w:jc w:val="both"/>
        <w:rPr>
          <w:rStyle w:val="a3"/>
          <w:szCs w:val="28"/>
        </w:rPr>
      </w:pPr>
      <w:r w:rsidRPr="0043699F">
        <w:rPr>
          <w:szCs w:val="28"/>
        </w:rPr>
        <w:t>-</w:t>
      </w:r>
      <w:r w:rsidRPr="0043699F">
        <w:rPr>
          <w:rStyle w:val="a3"/>
          <w:szCs w:val="28"/>
        </w:rPr>
        <w:t xml:space="preserve"> 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14:paraId="4F7442EC" w14:textId="526BA7C7" w:rsidR="00BF475A" w:rsidRPr="0043699F" w:rsidRDefault="00426618" w:rsidP="00426618">
      <w:pPr>
        <w:pStyle w:val="ad"/>
        <w:widowControl w:val="0"/>
        <w:autoSpaceDE w:val="0"/>
        <w:autoSpaceDN w:val="0"/>
        <w:ind w:left="851"/>
        <w:jc w:val="both"/>
        <w:rPr>
          <w:b w:val="0"/>
          <w:szCs w:val="28"/>
        </w:rPr>
      </w:pPr>
      <w:r w:rsidRPr="0043699F">
        <w:rPr>
          <w:szCs w:val="28"/>
        </w:rPr>
        <w:t>-</w:t>
      </w:r>
      <w:r w:rsidRPr="0043699F">
        <w:rPr>
          <w:rStyle w:val="a3"/>
          <w:szCs w:val="28"/>
        </w:rPr>
        <w:t xml:space="preserve"> 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1351D54E" w14:textId="0FC52303" w:rsidR="0017490D" w:rsidRPr="0043699F" w:rsidRDefault="00426618" w:rsidP="00426618">
      <w:pPr>
        <w:pStyle w:val="ad"/>
        <w:widowControl w:val="0"/>
        <w:autoSpaceDE w:val="0"/>
        <w:autoSpaceDN w:val="0"/>
        <w:ind w:firstLine="851"/>
        <w:jc w:val="both"/>
        <w:rPr>
          <w:b w:val="0"/>
          <w:szCs w:val="28"/>
        </w:rPr>
      </w:pPr>
      <w:r w:rsidRPr="0043699F">
        <w:rPr>
          <w:b w:val="0"/>
          <w:szCs w:val="28"/>
        </w:rPr>
        <w:t xml:space="preserve">5.10. </w:t>
      </w:r>
      <w:r w:rsidR="0017490D" w:rsidRPr="0043699F">
        <w:rPr>
          <w:b w:val="0"/>
          <w:szCs w:val="28"/>
        </w:rPr>
        <w:t>Керівник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14:paraId="4570C616" w14:textId="4CDCFB1E" w:rsidR="0017490D" w:rsidRPr="0043699F" w:rsidRDefault="00A46D3D" w:rsidP="00A46D3D">
      <w:pPr>
        <w:pStyle w:val="ad"/>
        <w:widowControl w:val="0"/>
        <w:autoSpaceDE w:val="0"/>
        <w:autoSpaceDN w:val="0"/>
        <w:ind w:firstLine="851"/>
        <w:jc w:val="both"/>
        <w:rPr>
          <w:b w:val="0"/>
          <w:szCs w:val="28"/>
        </w:rPr>
      </w:pPr>
      <w:r w:rsidRPr="0043699F">
        <w:rPr>
          <w:b w:val="0"/>
          <w:szCs w:val="28"/>
        </w:rPr>
        <w:t xml:space="preserve">5.11. </w:t>
      </w:r>
      <w:r w:rsidR="0017490D" w:rsidRPr="0043699F">
        <w:rPr>
          <w:b w:val="0"/>
          <w:szCs w:val="28"/>
        </w:rPr>
        <w:t>Засідання педагогічної ради проводяться у міру потреби, але не менш як чотири рази на рік.</w:t>
      </w:r>
    </w:p>
    <w:p w14:paraId="7FD3F351" w14:textId="51A00760" w:rsidR="00A46D3D" w:rsidRPr="0043699F" w:rsidRDefault="00A46D3D" w:rsidP="00A46D3D">
      <w:pPr>
        <w:pStyle w:val="ad"/>
        <w:widowControl w:val="0"/>
        <w:autoSpaceDE w:val="0"/>
        <w:autoSpaceDN w:val="0"/>
        <w:ind w:firstLine="851"/>
        <w:jc w:val="both"/>
        <w:rPr>
          <w:b w:val="0"/>
          <w:szCs w:val="28"/>
        </w:rPr>
      </w:pPr>
      <w:r w:rsidRPr="0043699F">
        <w:rPr>
          <w:b w:val="0"/>
          <w:szCs w:val="28"/>
          <w:shd w:val="clear" w:color="auto" w:fill="FFFFFF"/>
        </w:rPr>
        <w:t>5.12. Педагогічна рада є основним постійно діючим колегіальним органом управління закладу загальної середньої освіти (структурного підрозділу закладу) у разі його створення.</w:t>
      </w:r>
    </w:p>
    <w:p w14:paraId="012A5F8B" w14:textId="0347CA57" w:rsidR="00A46D3D" w:rsidRPr="0043699F" w:rsidRDefault="00A46D3D" w:rsidP="00A46D3D">
      <w:pPr>
        <w:pStyle w:val="ad"/>
        <w:widowControl w:val="0"/>
        <w:autoSpaceDE w:val="0"/>
        <w:autoSpaceDN w:val="0"/>
        <w:ind w:firstLine="851"/>
        <w:jc w:val="both"/>
        <w:rPr>
          <w:b w:val="0"/>
          <w:szCs w:val="28"/>
        </w:rPr>
      </w:pPr>
      <w:r w:rsidRPr="0043699F">
        <w:rPr>
          <w:b w:val="0"/>
          <w:szCs w:val="28"/>
          <w:shd w:val="clear" w:color="auto" w:fill="FFFFFF"/>
        </w:rPr>
        <w:t>5.13. Повноваження педагогічної ради визначаються Законом України «Про повну загальну середню освіту» та статутом закладу загальної середньої освіти.</w:t>
      </w:r>
    </w:p>
    <w:p w14:paraId="126C0F0A" w14:textId="1183BCF3" w:rsidR="0017490D" w:rsidRPr="0043699F" w:rsidRDefault="00A46D3D" w:rsidP="00A46D3D">
      <w:pPr>
        <w:pStyle w:val="ad"/>
        <w:widowControl w:val="0"/>
        <w:autoSpaceDE w:val="0"/>
        <w:autoSpaceDN w:val="0"/>
        <w:ind w:left="851"/>
        <w:jc w:val="both"/>
        <w:rPr>
          <w:b w:val="0"/>
          <w:szCs w:val="28"/>
        </w:rPr>
      </w:pPr>
      <w:r w:rsidRPr="0043699F">
        <w:rPr>
          <w:b w:val="0"/>
          <w:szCs w:val="28"/>
        </w:rPr>
        <w:t xml:space="preserve">5.14. </w:t>
      </w:r>
      <w:r w:rsidR="0017490D" w:rsidRPr="0043699F">
        <w:rPr>
          <w:b w:val="0"/>
          <w:szCs w:val="28"/>
        </w:rPr>
        <w:t>Педагогічна рада закладу освіти :</w:t>
      </w:r>
    </w:p>
    <w:p w14:paraId="5689AC54"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планує роботу закладу;</w:t>
      </w:r>
    </w:p>
    <w:p w14:paraId="7AA4E71B"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 xml:space="preserve">схвалює освітню (освітні) програму (програми) закладу та оцінює </w:t>
      </w:r>
      <w:r w:rsidRPr="0043699F">
        <w:rPr>
          <w:b w:val="0"/>
          <w:szCs w:val="28"/>
        </w:rPr>
        <w:lastRenderedPageBreak/>
        <w:t>результативність її (їх) виконання;</w:t>
      </w:r>
    </w:p>
    <w:p w14:paraId="2342F9C9"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5B755AFA"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розглядає питання щодо вдосконалення і методичного забезпечення освітнього процесу;</w:t>
      </w:r>
    </w:p>
    <w:p w14:paraId="4030032F"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приймає рішення щодо переведення здобувачів освіти до наступного класу і їх випуску, видачі документів про відповідний рівень освіти;</w:t>
      </w:r>
    </w:p>
    <w:p w14:paraId="0CF6FE2A"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7A814DCC"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D928252"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ухвалює рішення щодо відзначення, морального та матеріального заохочення здобувачів освіти, працівників закладу та інших учасників освітнього процесу;</w:t>
      </w:r>
    </w:p>
    <w:p w14:paraId="089E5D55"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розглядає питання щодо відповідальності здобувачів освіти, працівників закладу та інших учасників освітнього процесу за невиконання ними своїх обов’язків;</w:t>
      </w:r>
    </w:p>
    <w:p w14:paraId="3E6F3BAE"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має право ініціювати проведення позапланового інституційного аудиту закладу та проведення громадської акредитації закладу;</w:t>
      </w:r>
    </w:p>
    <w:p w14:paraId="4C5145B9"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розглядає інші питання, віднесені Законом України «Про освіту», «Про загальну середню освіту» та/або цим Статутом до її повноважень.</w:t>
      </w:r>
    </w:p>
    <w:p w14:paraId="64EC96EF" w14:textId="6FF640F0" w:rsidR="0017490D" w:rsidRPr="0043699F" w:rsidRDefault="0017490D" w:rsidP="0017490D">
      <w:pPr>
        <w:pStyle w:val="ad"/>
        <w:ind w:firstLine="709"/>
        <w:jc w:val="both"/>
        <w:rPr>
          <w:b w:val="0"/>
          <w:szCs w:val="28"/>
        </w:rPr>
      </w:pPr>
      <w:r w:rsidRPr="0043699F">
        <w:rPr>
          <w:b w:val="0"/>
          <w:szCs w:val="28"/>
        </w:rPr>
        <w:t>Рішення педагогічної ради закладу освіти вводяться в дію наказом керівника закладу</w:t>
      </w:r>
      <w:r w:rsidR="00A46D3D" w:rsidRPr="0043699F">
        <w:rPr>
          <w:szCs w:val="28"/>
        </w:rPr>
        <w:t xml:space="preserve"> </w:t>
      </w:r>
      <w:r w:rsidR="00A46D3D" w:rsidRPr="0043699F">
        <w:rPr>
          <w:b w:val="0"/>
          <w:szCs w:val="28"/>
        </w:rPr>
        <w:t>та є обов’язковими до виконання всіма учасниками освітнього процесу у закладі освіти</w:t>
      </w:r>
      <w:r w:rsidRPr="0043699F">
        <w:rPr>
          <w:b w:val="0"/>
          <w:szCs w:val="28"/>
        </w:rPr>
        <w:t>.</w:t>
      </w:r>
    </w:p>
    <w:p w14:paraId="3841F8B0" w14:textId="55263B6F" w:rsidR="00A46D3D" w:rsidRPr="0043699F" w:rsidRDefault="00A46D3D" w:rsidP="00A46D3D">
      <w:pPr>
        <w:pStyle w:val="rvps2"/>
        <w:shd w:val="clear" w:color="auto" w:fill="FFFFFF"/>
        <w:tabs>
          <w:tab w:val="left" w:pos="0"/>
        </w:tabs>
        <w:spacing w:before="0" w:beforeAutospacing="0" w:after="0" w:afterAutospacing="0"/>
        <w:ind w:firstLine="709"/>
        <w:jc w:val="both"/>
        <w:rPr>
          <w:sz w:val="28"/>
          <w:szCs w:val="28"/>
          <w:lang w:val="uk-UA"/>
        </w:rPr>
      </w:pPr>
      <w:r w:rsidRPr="0043699F">
        <w:rPr>
          <w:sz w:val="28"/>
          <w:szCs w:val="28"/>
          <w:lang w:val="uk-UA"/>
        </w:rPr>
        <w:t>5.15.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bookmarkStart w:id="26" w:name="n689"/>
      <w:bookmarkEnd w:id="26"/>
    </w:p>
    <w:p w14:paraId="636728A9" w14:textId="7234145A" w:rsidR="0017490D" w:rsidRPr="0043699F" w:rsidRDefault="00A46D3D" w:rsidP="00A46D3D">
      <w:pPr>
        <w:pStyle w:val="ad"/>
        <w:widowControl w:val="0"/>
        <w:autoSpaceDE w:val="0"/>
        <w:autoSpaceDN w:val="0"/>
        <w:ind w:firstLine="709"/>
        <w:jc w:val="both"/>
        <w:rPr>
          <w:b w:val="0"/>
          <w:szCs w:val="28"/>
        </w:rPr>
      </w:pPr>
      <w:r w:rsidRPr="0043699F">
        <w:rPr>
          <w:b w:val="0"/>
          <w:szCs w:val="28"/>
        </w:rPr>
        <w:t xml:space="preserve">5.16. </w:t>
      </w:r>
      <w:r w:rsidR="0017490D" w:rsidRPr="0043699F">
        <w:rPr>
          <w:b w:val="0"/>
          <w:szCs w:val="28"/>
        </w:rPr>
        <w:t>У закладі освіти можуть створюватися та діяти органи самоврядування :</w:t>
      </w:r>
    </w:p>
    <w:p w14:paraId="078FD36F"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органи самоврядування працівників закладу освіти;</w:t>
      </w:r>
    </w:p>
    <w:p w14:paraId="33AEFC5A"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органи батьківського самоврядування;</w:t>
      </w:r>
    </w:p>
    <w:p w14:paraId="5B13D6EB"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інші органи громадського самоврядування учасників освітнього процесу.</w:t>
      </w:r>
    </w:p>
    <w:p w14:paraId="2328E77D" w14:textId="6C8A818A" w:rsidR="0017490D" w:rsidRPr="0043699F" w:rsidRDefault="00A46D3D" w:rsidP="00A46D3D">
      <w:pPr>
        <w:pStyle w:val="ad"/>
        <w:widowControl w:val="0"/>
        <w:autoSpaceDE w:val="0"/>
        <w:autoSpaceDN w:val="0"/>
        <w:ind w:firstLine="709"/>
        <w:jc w:val="both"/>
        <w:rPr>
          <w:b w:val="0"/>
          <w:szCs w:val="28"/>
        </w:rPr>
      </w:pPr>
      <w:r w:rsidRPr="0043699F">
        <w:rPr>
          <w:b w:val="0"/>
          <w:szCs w:val="28"/>
        </w:rPr>
        <w:t xml:space="preserve">5.17. </w:t>
      </w:r>
      <w:r w:rsidR="0017490D" w:rsidRPr="0043699F">
        <w:rPr>
          <w:b w:val="0"/>
          <w:szCs w:val="28"/>
        </w:rPr>
        <w:t>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w:t>
      </w:r>
    </w:p>
    <w:p w14:paraId="73457262" w14:textId="77777777" w:rsidR="0017490D" w:rsidRPr="0043699F" w:rsidRDefault="0017490D" w:rsidP="0017490D">
      <w:pPr>
        <w:pStyle w:val="ad"/>
        <w:tabs>
          <w:tab w:val="left" w:pos="567"/>
        </w:tabs>
        <w:ind w:hanging="17"/>
        <w:jc w:val="both"/>
        <w:rPr>
          <w:b w:val="0"/>
          <w:szCs w:val="28"/>
        </w:rPr>
      </w:pPr>
      <w:r w:rsidRPr="0043699F">
        <w:rPr>
          <w:b w:val="0"/>
          <w:szCs w:val="28"/>
        </w:rPr>
        <w:t>Делегати загальних зборів з правом вирішального голосу обираються пропорційно від таких трьох категорій :</w:t>
      </w:r>
    </w:p>
    <w:p w14:paraId="4A4220D9"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працівників закладу освіти – зборами трудового колективу;</w:t>
      </w:r>
    </w:p>
    <w:p w14:paraId="65F2F96D"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батьків – класними батьківськими зборами.</w:t>
      </w:r>
    </w:p>
    <w:p w14:paraId="3557A736" w14:textId="77777777" w:rsidR="0017490D" w:rsidRPr="0043699F" w:rsidRDefault="0017490D" w:rsidP="0017490D">
      <w:pPr>
        <w:pStyle w:val="ad"/>
        <w:tabs>
          <w:tab w:val="left" w:pos="567"/>
        </w:tabs>
        <w:ind w:firstLine="709"/>
        <w:jc w:val="both"/>
        <w:rPr>
          <w:b w:val="0"/>
          <w:szCs w:val="28"/>
        </w:rPr>
      </w:pPr>
      <w:r w:rsidRPr="0043699F">
        <w:rPr>
          <w:b w:val="0"/>
          <w:szCs w:val="28"/>
        </w:rPr>
        <w:lastRenderedPageBreak/>
        <w:t>Кожна категорія обирає однакову кількість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14:paraId="7EB68992" w14:textId="77777777" w:rsidR="0017490D" w:rsidRPr="0043699F" w:rsidRDefault="0017490D" w:rsidP="0017490D">
      <w:pPr>
        <w:pStyle w:val="ad"/>
        <w:tabs>
          <w:tab w:val="left" w:pos="567"/>
        </w:tabs>
        <w:ind w:firstLine="709"/>
        <w:jc w:val="both"/>
        <w:rPr>
          <w:b w:val="0"/>
          <w:szCs w:val="28"/>
        </w:rPr>
      </w:pPr>
      <w:r w:rsidRPr="0043699F">
        <w:rPr>
          <w:b w:val="0"/>
          <w:szCs w:val="28"/>
        </w:rPr>
        <w:t>Загальні збори(конференція) закладу освіти :</w:t>
      </w:r>
    </w:p>
    <w:p w14:paraId="3BC8A6C4"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заслуховують звіт керівника закладу освіти;</w:t>
      </w:r>
    </w:p>
    <w:p w14:paraId="1BB28971"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розглядають питання освітньої, методичної, фінансово-господарської діяльності закладу освіти;</w:t>
      </w:r>
    </w:p>
    <w:p w14:paraId="2B4F7E88"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затверджують основні напрями вдосконалення освітнього процесу, розглядають інші найважливіші напрями діяльності закладу освіти;</w:t>
      </w:r>
    </w:p>
    <w:p w14:paraId="23B5F004"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приймають рішення про стимулювання праці керівників та інших працівників закладу освіти.</w:t>
      </w:r>
    </w:p>
    <w:p w14:paraId="15C57D4E" w14:textId="2D90E64D" w:rsidR="0017490D" w:rsidRPr="0043699F" w:rsidRDefault="0017490D" w:rsidP="00A46D3D">
      <w:pPr>
        <w:pStyle w:val="ad"/>
        <w:widowControl w:val="0"/>
        <w:autoSpaceDE w:val="0"/>
        <w:autoSpaceDN w:val="0"/>
        <w:ind w:firstLine="709"/>
        <w:jc w:val="both"/>
        <w:rPr>
          <w:b w:val="0"/>
          <w:szCs w:val="28"/>
        </w:rPr>
      </w:pPr>
      <w:r w:rsidRPr="0043699F">
        <w:rPr>
          <w:b w:val="0"/>
          <w:szCs w:val="28"/>
        </w:rPr>
        <w:t xml:space="preserve"> </w:t>
      </w:r>
      <w:r w:rsidR="00A46D3D" w:rsidRPr="0043699F">
        <w:rPr>
          <w:b w:val="0"/>
          <w:szCs w:val="28"/>
        </w:rPr>
        <w:t xml:space="preserve">5.18. </w:t>
      </w:r>
      <w:r w:rsidRPr="0043699F">
        <w:rPr>
          <w:b w:val="0"/>
          <w:szCs w:val="28"/>
        </w:rPr>
        <w:t>У закладі освіти за рішенням Засновника відповідно до спеціальних законів створюється і діє наглядова (піклувальна) рада закладу освіти.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5464E77C" w14:textId="77777777" w:rsidR="0017490D" w:rsidRPr="0043699F" w:rsidRDefault="0017490D" w:rsidP="0017490D">
      <w:pPr>
        <w:pStyle w:val="ad"/>
        <w:tabs>
          <w:tab w:val="left" w:pos="567"/>
        </w:tabs>
        <w:ind w:firstLine="851"/>
        <w:jc w:val="both"/>
        <w:rPr>
          <w:b w:val="0"/>
          <w:szCs w:val="28"/>
        </w:rPr>
      </w:pPr>
      <w:r w:rsidRPr="0043699F">
        <w:rPr>
          <w:b w:val="0"/>
          <w:szCs w:val="28"/>
        </w:rPr>
        <w:t>Основними завданнями наглядової (піклувальної) ради є :</w:t>
      </w:r>
    </w:p>
    <w:p w14:paraId="3E116B32"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сприяння виконанню законодавства України щодо обов'язковості повної загальної середньої освіти;</w:t>
      </w:r>
    </w:p>
    <w:p w14:paraId="3D4A2D43"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співпраця з органами виконавчої влади, організаціями, підприємствами, установами, закладами освіти, окремими громадянами, спрямована на поліпшення умов навчання і виховання учнів у закладі освіти;</w:t>
      </w:r>
    </w:p>
    <w:p w14:paraId="61B743D9"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зміцнення навчально-виробничої, наукової, матеріально-технічної, культурно-спортивної, корекційно-відновної та лікувально-оздоровчої бази закладу освіти;</w:t>
      </w:r>
    </w:p>
    <w:p w14:paraId="4EB2B3DF"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організація змістовного дозвілля та оздоровлення учнів, педагогічних працівників;</w:t>
      </w:r>
    </w:p>
    <w:p w14:paraId="38AB5C43" w14:textId="77777777" w:rsidR="0017490D" w:rsidRPr="0043699F" w:rsidRDefault="0017490D" w:rsidP="0017490D">
      <w:pPr>
        <w:pStyle w:val="ad"/>
        <w:widowControl w:val="0"/>
        <w:numPr>
          <w:ilvl w:val="0"/>
          <w:numId w:val="4"/>
        </w:numPr>
        <w:autoSpaceDE w:val="0"/>
        <w:autoSpaceDN w:val="0"/>
        <w:ind w:left="709" w:firstLine="142"/>
        <w:jc w:val="both"/>
        <w:rPr>
          <w:b w:val="0"/>
          <w:szCs w:val="28"/>
        </w:rPr>
      </w:pPr>
      <w:r w:rsidRPr="0043699F">
        <w:rPr>
          <w:b w:val="0"/>
          <w:szCs w:val="28"/>
        </w:rPr>
        <w:t>стимулювання творчої праці педагогічних працівників та здобувачів освіти.</w:t>
      </w:r>
    </w:p>
    <w:p w14:paraId="20FF3F8C" w14:textId="77777777" w:rsidR="0017490D" w:rsidRPr="0043699F" w:rsidRDefault="0017490D" w:rsidP="0017490D">
      <w:pPr>
        <w:pStyle w:val="ad"/>
        <w:widowControl w:val="0"/>
        <w:autoSpaceDE w:val="0"/>
        <w:autoSpaceDN w:val="0"/>
        <w:ind w:left="784"/>
        <w:jc w:val="both"/>
        <w:rPr>
          <w:b w:val="0"/>
          <w:szCs w:val="28"/>
        </w:rPr>
      </w:pPr>
      <w:r w:rsidRPr="0043699F">
        <w:rPr>
          <w:b w:val="0"/>
          <w:szCs w:val="28"/>
        </w:rPr>
        <w:t>Наглядова (піклувальна) рада закладу освіти:</w:t>
      </w:r>
    </w:p>
    <w:p w14:paraId="7B35A317"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вносить пропозиції щодо зміни типу, статусу, вивчення іноземних мов та мов національних меншин;</w:t>
      </w:r>
    </w:p>
    <w:p w14:paraId="53BEA343"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спільно з адміністрацією розглядає план роботи закладу освіти та здійснює контроль за його виконанням;</w:t>
      </w:r>
    </w:p>
    <w:p w14:paraId="538A2F8F"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разом з адміністрацією здійснює контроль за виконанням Статуту закладу освіти;</w:t>
      </w:r>
    </w:p>
    <w:p w14:paraId="774F6234"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сприяє формуванню мережі класів  закладу освіти, обґрунтовуючи її доцільність в органах виконавчої влади та місцевого самоврядування;</w:t>
      </w:r>
    </w:p>
    <w:p w14:paraId="3B775C41"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заслуховує звіт голови ради, інформацію директора з фінансово-господарської діяльності;</w:t>
      </w:r>
    </w:p>
    <w:p w14:paraId="6D1AEAB9"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виносить на розгляд педагогічної ради пропозиції щодо поліпшення організації позакласної та позашкільної роботи із здобувачами освіти;</w:t>
      </w:r>
    </w:p>
    <w:p w14:paraId="3CABB57E"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lastRenderedPageBreak/>
        <w:t>виступає ініціатором проведення добродійних акцій;</w:t>
      </w:r>
    </w:p>
    <w:p w14:paraId="225E6709"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вносить на розгляд педагогічної ради пропозиції щодо морального і матеріального заохочення учасників освітнього процесу;</w:t>
      </w:r>
    </w:p>
    <w:p w14:paraId="1AA389F5"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14:paraId="0EF02CA3"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14:paraId="2EED1845"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сприяє педагогічній освіті батьків;</w:t>
      </w:r>
    </w:p>
    <w:p w14:paraId="58C8EB9A"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сприяє поповненню бібліотечного фонду та передплаті періодичних видань;</w:t>
      </w:r>
    </w:p>
    <w:p w14:paraId="2F03594C"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розглядає питання здобуття обов'язкової загальної середньої освіти учнями;</w:t>
      </w:r>
    </w:p>
    <w:p w14:paraId="2E859718"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організовує громадський контроль за харчуванням і медичним обслуговуванням учнів;</w:t>
      </w:r>
    </w:p>
    <w:p w14:paraId="56024F6E"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розглядає звернення учасників освітнього процесу з питань роботи закладу освіти;</w:t>
      </w:r>
    </w:p>
    <w:p w14:paraId="31AE1564"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вносить пропозиції щодо морального і матеріального заохочення учасників освітнього процесу;</w:t>
      </w:r>
    </w:p>
    <w:p w14:paraId="7E775C6A" w14:textId="77777777" w:rsidR="0017490D" w:rsidRPr="0043699F" w:rsidRDefault="0017490D" w:rsidP="0017490D">
      <w:pPr>
        <w:pStyle w:val="ad"/>
        <w:widowControl w:val="0"/>
        <w:numPr>
          <w:ilvl w:val="0"/>
          <w:numId w:val="4"/>
        </w:numPr>
        <w:autoSpaceDE w:val="0"/>
        <w:autoSpaceDN w:val="0"/>
        <w:ind w:hanging="502"/>
        <w:jc w:val="both"/>
        <w:rPr>
          <w:b w:val="0"/>
          <w:color w:val="FF0000"/>
          <w:szCs w:val="28"/>
        </w:rPr>
      </w:pPr>
      <w:r w:rsidRPr="0043699F">
        <w:rPr>
          <w:b w:val="0"/>
          <w:szCs w:val="28"/>
        </w:rPr>
        <w:t>може створювати постійні або тимчасові комісії з окремих напрямів роботи.</w:t>
      </w:r>
    </w:p>
    <w:p w14:paraId="44214C76" w14:textId="6969CB78" w:rsidR="0017490D" w:rsidRPr="0043699F" w:rsidRDefault="0017490D" w:rsidP="00A46D3D">
      <w:pPr>
        <w:pStyle w:val="ad"/>
        <w:widowControl w:val="0"/>
        <w:autoSpaceDE w:val="0"/>
        <w:autoSpaceDN w:val="0"/>
        <w:ind w:firstLine="851"/>
        <w:jc w:val="both"/>
        <w:rPr>
          <w:b w:val="0"/>
          <w:szCs w:val="28"/>
        </w:rPr>
      </w:pPr>
      <w:r w:rsidRPr="0043699F">
        <w:rPr>
          <w:b w:val="0"/>
          <w:szCs w:val="28"/>
        </w:rPr>
        <w:t xml:space="preserve"> </w:t>
      </w:r>
      <w:r w:rsidR="00A46D3D" w:rsidRPr="0043699F">
        <w:rPr>
          <w:b w:val="0"/>
          <w:szCs w:val="28"/>
        </w:rPr>
        <w:t xml:space="preserve">5.19. </w:t>
      </w:r>
      <w:r w:rsidRPr="0043699F">
        <w:rPr>
          <w:b w:val="0"/>
          <w:szCs w:val="28"/>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14:paraId="4C7F31BE" w14:textId="77777777" w:rsidR="0017490D" w:rsidRPr="0043699F" w:rsidRDefault="0017490D" w:rsidP="0017490D">
      <w:pPr>
        <w:pStyle w:val="ad"/>
        <w:tabs>
          <w:tab w:val="left" w:pos="567"/>
        </w:tabs>
        <w:ind w:firstLine="851"/>
        <w:jc w:val="both"/>
        <w:rPr>
          <w:b w:val="0"/>
          <w:szCs w:val="28"/>
        </w:rPr>
      </w:pPr>
      <w:r w:rsidRPr="0043699F">
        <w:rPr>
          <w:b w:val="0"/>
          <w:szCs w:val="28"/>
        </w:rPr>
        <w:t>До складу наглядової (піклувальної) ради закладу освіти не можуть входити здобувачі освіти та працівники цього закладу освіти.</w:t>
      </w:r>
    </w:p>
    <w:p w14:paraId="46A42EEC" w14:textId="77777777" w:rsidR="0017490D" w:rsidRPr="0043699F" w:rsidRDefault="0017490D" w:rsidP="0017490D">
      <w:pPr>
        <w:pStyle w:val="ad"/>
        <w:tabs>
          <w:tab w:val="left" w:pos="567"/>
        </w:tabs>
        <w:ind w:firstLine="851"/>
        <w:jc w:val="both"/>
        <w:rPr>
          <w:b w:val="0"/>
          <w:szCs w:val="28"/>
        </w:rPr>
      </w:pPr>
      <w:r w:rsidRPr="0043699F">
        <w:rPr>
          <w:b w:val="0"/>
          <w:szCs w:val="28"/>
        </w:rPr>
        <w:t>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14:paraId="23A8F8F7" w14:textId="77777777" w:rsidR="0017490D" w:rsidRPr="0043699F" w:rsidRDefault="0017490D" w:rsidP="0017490D">
      <w:pPr>
        <w:pStyle w:val="ad"/>
        <w:tabs>
          <w:tab w:val="left" w:pos="567"/>
        </w:tabs>
        <w:ind w:firstLine="851"/>
        <w:jc w:val="both"/>
        <w:rPr>
          <w:b w:val="0"/>
          <w:szCs w:val="28"/>
        </w:rPr>
      </w:pPr>
      <w:r w:rsidRPr="0043699F">
        <w:rPr>
          <w:b w:val="0"/>
          <w:szCs w:val="28"/>
        </w:rPr>
        <w:t>Наглядова (піклувальна) рада формується у складі до 15 осіб з батьків здобувачів освіти та інших осіб, які залучені до освітнього процесу у порядку, що встановлюється закладом освіти.</w:t>
      </w:r>
    </w:p>
    <w:p w14:paraId="2463DE6B" w14:textId="77777777" w:rsidR="0017490D" w:rsidRPr="0043699F" w:rsidRDefault="0017490D" w:rsidP="0017490D">
      <w:pPr>
        <w:pStyle w:val="ad"/>
        <w:tabs>
          <w:tab w:val="left" w:pos="567"/>
        </w:tabs>
        <w:ind w:firstLine="851"/>
        <w:jc w:val="both"/>
        <w:rPr>
          <w:b w:val="0"/>
          <w:szCs w:val="28"/>
        </w:rPr>
      </w:pPr>
      <w:r w:rsidRPr="0043699F">
        <w:rPr>
          <w:b w:val="0"/>
          <w:szCs w:val="28"/>
        </w:rPr>
        <w:t>Члени наглядової (піклувальної) ради обираються на загальних зборах (конференції) закладу освіти шляхом голосування простою більшістю голосів.</w:t>
      </w:r>
    </w:p>
    <w:p w14:paraId="26587BAD" w14:textId="77777777" w:rsidR="0017490D" w:rsidRPr="0043699F" w:rsidRDefault="0017490D" w:rsidP="0017490D">
      <w:pPr>
        <w:pStyle w:val="ad"/>
        <w:tabs>
          <w:tab w:val="left" w:pos="567"/>
        </w:tabs>
        <w:ind w:firstLine="851"/>
        <w:jc w:val="both"/>
        <w:rPr>
          <w:b w:val="0"/>
          <w:szCs w:val="28"/>
        </w:rPr>
      </w:pPr>
      <w:r w:rsidRPr="0043699F">
        <w:rPr>
          <w:b w:val="0"/>
          <w:szCs w:val="28"/>
        </w:rPr>
        <w:t>Члени наглядової (піклувальної) ради працюють на громадських засадах.</w:t>
      </w:r>
    </w:p>
    <w:p w14:paraId="2B8D564B" w14:textId="77777777" w:rsidR="0017490D" w:rsidRPr="0043699F" w:rsidRDefault="0017490D" w:rsidP="0017490D">
      <w:pPr>
        <w:pStyle w:val="ad"/>
        <w:tabs>
          <w:tab w:val="left" w:pos="567"/>
        </w:tabs>
        <w:ind w:firstLine="851"/>
        <w:jc w:val="both"/>
        <w:rPr>
          <w:b w:val="0"/>
          <w:szCs w:val="28"/>
        </w:rPr>
      </w:pPr>
      <w:r w:rsidRPr="0043699F">
        <w:rPr>
          <w:b w:val="0"/>
          <w:szCs w:val="28"/>
        </w:rPr>
        <w:t>Не допускається втручання членів наглядової (піклувальної) ради в освітній процес (відвідування уроків тощо) без згоди керівника закладу освіти.</w:t>
      </w:r>
    </w:p>
    <w:p w14:paraId="683448CB" w14:textId="77777777" w:rsidR="0017490D" w:rsidRPr="0043699F" w:rsidRDefault="0017490D" w:rsidP="0017490D">
      <w:pPr>
        <w:pStyle w:val="ad"/>
        <w:tabs>
          <w:tab w:val="left" w:pos="567"/>
        </w:tabs>
        <w:ind w:firstLine="851"/>
        <w:jc w:val="both"/>
        <w:rPr>
          <w:b w:val="0"/>
          <w:szCs w:val="28"/>
        </w:rPr>
      </w:pPr>
      <w:r w:rsidRPr="0043699F">
        <w:rPr>
          <w:b w:val="0"/>
          <w:szCs w:val="28"/>
        </w:rPr>
        <w:t>У випадках, коли хтось із членів наглядової (піклувальної) ради вибуває, на загальних зборах (конференції) на його місце обирається інша особа.</w:t>
      </w:r>
    </w:p>
    <w:p w14:paraId="38D993E0" w14:textId="77777777" w:rsidR="0017490D" w:rsidRPr="0043699F" w:rsidRDefault="0017490D" w:rsidP="0017490D">
      <w:pPr>
        <w:pStyle w:val="ad"/>
        <w:tabs>
          <w:tab w:val="left" w:pos="567"/>
        </w:tabs>
        <w:ind w:firstLine="851"/>
        <w:jc w:val="both"/>
        <w:rPr>
          <w:b w:val="0"/>
          <w:szCs w:val="28"/>
        </w:rPr>
      </w:pPr>
      <w:r w:rsidRPr="0043699F">
        <w:rPr>
          <w:b w:val="0"/>
          <w:szCs w:val="28"/>
        </w:rPr>
        <w:t>Наглядова (піклувальна) рада діє на засадах:</w:t>
      </w:r>
    </w:p>
    <w:p w14:paraId="0E0AC315"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пріоритету прав людини, гармонійного поєднання інтересів суспільства, держави;</w:t>
      </w:r>
    </w:p>
    <w:p w14:paraId="4DEAB3C7"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дотримання вимог законодавства України;</w:t>
      </w:r>
    </w:p>
    <w:p w14:paraId="3FFFA725"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самоврядування;</w:t>
      </w:r>
    </w:p>
    <w:p w14:paraId="4DBC05B7"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колегіальності ухвалення рішень;</w:t>
      </w:r>
    </w:p>
    <w:p w14:paraId="41341E10"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добровільності і рівноправності членства;</w:t>
      </w:r>
    </w:p>
    <w:p w14:paraId="07722AD3"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гласності.</w:t>
      </w:r>
    </w:p>
    <w:p w14:paraId="41E1A06B" w14:textId="77777777" w:rsidR="0017490D" w:rsidRPr="0043699F" w:rsidRDefault="0017490D" w:rsidP="0017490D">
      <w:pPr>
        <w:pStyle w:val="ad"/>
        <w:tabs>
          <w:tab w:val="left" w:pos="567"/>
        </w:tabs>
        <w:ind w:firstLine="851"/>
        <w:jc w:val="both"/>
        <w:rPr>
          <w:b w:val="0"/>
          <w:szCs w:val="28"/>
        </w:rPr>
      </w:pPr>
      <w:r w:rsidRPr="0043699F">
        <w:rPr>
          <w:b w:val="0"/>
          <w:szCs w:val="28"/>
        </w:rPr>
        <w:lastRenderedPageBreak/>
        <w:t>Робота наглядової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14:paraId="07D3F274" w14:textId="77777777" w:rsidR="0017490D" w:rsidRPr="0043699F" w:rsidRDefault="0017490D" w:rsidP="0017490D">
      <w:pPr>
        <w:pStyle w:val="ad"/>
        <w:tabs>
          <w:tab w:val="left" w:pos="567"/>
        </w:tabs>
        <w:ind w:firstLine="851"/>
        <w:jc w:val="both"/>
        <w:rPr>
          <w:b w:val="0"/>
          <w:szCs w:val="28"/>
        </w:rPr>
      </w:pPr>
      <w:r w:rsidRPr="0043699F">
        <w:rPr>
          <w:b w:val="0"/>
          <w:szCs w:val="28"/>
        </w:rPr>
        <w:t>Засідання наглядової (піклувальної) ради є правомочним, якщо на ньому присутні не менше двох третин її членів.</w:t>
      </w:r>
    </w:p>
    <w:p w14:paraId="69090DDA" w14:textId="77777777" w:rsidR="0017490D" w:rsidRPr="0043699F" w:rsidRDefault="0017490D" w:rsidP="0017490D">
      <w:pPr>
        <w:pStyle w:val="ad"/>
        <w:tabs>
          <w:tab w:val="left" w:pos="567"/>
        </w:tabs>
        <w:ind w:firstLine="851"/>
        <w:jc w:val="both"/>
        <w:rPr>
          <w:b w:val="0"/>
          <w:szCs w:val="28"/>
        </w:rPr>
      </w:pPr>
      <w:r w:rsidRPr="0043699F">
        <w:rPr>
          <w:b w:val="0"/>
          <w:szCs w:val="28"/>
        </w:rPr>
        <w:t>Рішення наглядової (піклувальної) ради приймається простою більшістю голосів.</w:t>
      </w:r>
    </w:p>
    <w:p w14:paraId="1B654980" w14:textId="77777777" w:rsidR="0017490D" w:rsidRPr="0043699F" w:rsidRDefault="0017490D" w:rsidP="0017490D">
      <w:pPr>
        <w:pStyle w:val="ad"/>
        <w:tabs>
          <w:tab w:val="left" w:pos="567"/>
        </w:tabs>
        <w:ind w:firstLine="851"/>
        <w:jc w:val="both"/>
        <w:rPr>
          <w:b w:val="0"/>
          <w:szCs w:val="28"/>
        </w:rPr>
      </w:pPr>
      <w:r w:rsidRPr="0043699F">
        <w:rPr>
          <w:b w:val="0"/>
          <w:szCs w:val="28"/>
        </w:rPr>
        <w:t>Наглядова (піклувальна) рада інформує про свою діяльність у доступній формі на зборах, на сайті закладу, через спеціальні стенди тощо.</w:t>
      </w:r>
    </w:p>
    <w:p w14:paraId="17C17D28" w14:textId="77777777" w:rsidR="0017490D" w:rsidRPr="0043699F" w:rsidRDefault="0017490D" w:rsidP="0017490D">
      <w:pPr>
        <w:pStyle w:val="ad"/>
        <w:tabs>
          <w:tab w:val="left" w:pos="567"/>
        </w:tabs>
        <w:ind w:firstLine="851"/>
        <w:jc w:val="both"/>
        <w:rPr>
          <w:b w:val="0"/>
          <w:szCs w:val="28"/>
        </w:rPr>
      </w:pPr>
      <w:r w:rsidRPr="0043699F">
        <w:rPr>
          <w:b w:val="0"/>
          <w:szCs w:val="28"/>
        </w:rPr>
        <w:t>Рішення наглядової (піклувальної) ради в 7-денний термін доводяться до відома закладу освіти, батьків, громадськості, їх виконання організовується членами піклувальної ради.</w:t>
      </w:r>
    </w:p>
    <w:p w14:paraId="74EB3035" w14:textId="77777777" w:rsidR="0017490D" w:rsidRPr="0043699F" w:rsidRDefault="0017490D" w:rsidP="0017490D">
      <w:pPr>
        <w:pStyle w:val="ad"/>
        <w:tabs>
          <w:tab w:val="left" w:pos="567"/>
        </w:tabs>
        <w:ind w:firstLine="851"/>
        <w:jc w:val="both"/>
        <w:rPr>
          <w:b w:val="0"/>
          <w:szCs w:val="28"/>
        </w:rPr>
      </w:pPr>
      <w:r w:rsidRPr="0043699F">
        <w:rPr>
          <w:b w:val="0"/>
          <w:szCs w:val="28"/>
        </w:rPr>
        <w:t>Очолює наглядову (піклувальну) раду голова, який обирається шляхом голосування на її засіданні з числа членів піклувальної ради.</w:t>
      </w:r>
    </w:p>
    <w:p w14:paraId="7DA568CC" w14:textId="77777777" w:rsidR="0017490D" w:rsidRPr="0043699F" w:rsidRDefault="0017490D" w:rsidP="0017490D">
      <w:pPr>
        <w:pStyle w:val="ad"/>
        <w:tabs>
          <w:tab w:val="left" w:pos="567"/>
        </w:tabs>
        <w:ind w:firstLine="851"/>
        <w:jc w:val="both"/>
        <w:rPr>
          <w:b w:val="0"/>
          <w:szCs w:val="28"/>
        </w:rPr>
      </w:pPr>
      <w:r w:rsidRPr="0043699F">
        <w:rPr>
          <w:b w:val="0"/>
          <w:szCs w:val="28"/>
        </w:rPr>
        <w:t>З числа членів наглядової (піклувальної) ради також обираються заступник та секретар. Голова наглядової (піклувальної) ради:</w:t>
      </w:r>
    </w:p>
    <w:p w14:paraId="4DB24A94"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скликає і координує роботу піклувальної ради;</w:t>
      </w:r>
    </w:p>
    <w:p w14:paraId="4BE3DBF8"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готує і проводить засідання, затверджує рішення піклувальної ради;</w:t>
      </w:r>
    </w:p>
    <w:p w14:paraId="7F7A8884"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визначає функції заступника, секретаря та інших членів;</w:t>
      </w:r>
    </w:p>
    <w:p w14:paraId="1AD41E7A"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представляє піклувальну раду в установах, підприємствах та організаціях з питань, віднесених до її повноважень.</w:t>
      </w:r>
    </w:p>
    <w:p w14:paraId="56A1DECC" w14:textId="77777777" w:rsidR="0017490D" w:rsidRPr="0043699F" w:rsidRDefault="0017490D" w:rsidP="0017490D">
      <w:pPr>
        <w:pStyle w:val="ad"/>
        <w:tabs>
          <w:tab w:val="left" w:pos="567"/>
        </w:tabs>
        <w:ind w:firstLine="851"/>
        <w:jc w:val="both"/>
        <w:rPr>
          <w:b w:val="0"/>
          <w:szCs w:val="28"/>
        </w:rPr>
      </w:pPr>
      <w:r w:rsidRPr="0043699F">
        <w:rPr>
          <w:b w:val="0"/>
          <w:szCs w:val="28"/>
        </w:rPr>
        <w:t>Голова наглядової (піклувальної) ради має право делегувати свої повноваження членам піклувальної ради.</w:t>
      </w:r>
    </w:p>
    <w:p w14:paraId="1AED25F5" w14:textId="35FB33AE" w:rsidR="0017490D" w:rsidRPr="0043699F" w:rsidRDefault="00A46D3D" w:rsidP="00A46D3D">
      <w:pPr>
        <w:pStyle w:val="ad"/>
        <w:widowControl w:val="0"/>
        <w:autoSpaceDE w:val="0"/>
        <w:autoSpaceDN w:val="0"/>
        <w:ind w:left="851"/>
        <w:jc w:val="both"/>
        <w:rPr>
          <w:b w:val="0"/>
          <w:szCs w:val="28"/>
        </w:rPr>
      </w:pPr>
      <w:r w:rsidRPr="0043699F">
        <w:rPr>
          <w:b w:val="0"/>
          <w:szCs w:val="28"/>
        </w:rPr>
        <w:t xml:space="preserve">5.20. </w:t>
      </w:r>
      <w:r w:rsidR="0017490D" w:rsidRPr="0043699F">
        <w:rPr>
          <w:b w:val="0"/>
          <w:szCs w:val="28"/>
        </w:rPr>
        <w:t xml:space="preserve">Наглядова (піклувальна) рада має право: </w:t>
      </w:r>
    </w:p>
    <w:p w14:paraId="16D5E66C"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брати участь у визначенні стратегії розвитку закладу освіти та контролювати її виконання;</w:t>
      </w:r>
    </w:p>
    <w:p w14:paraId="26F57C7A"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сприяти залученню додаткових джерел фінансування;</w:t>
      </w:r>
    </w:p>
    <w:p w14:paraId="32B5137C"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аналізувати та оцінювати діяльність закладу освіти та його керівника;</w:t>
      </w:r>
    </w:p>
    <w:p w14:paraId="67B95A9B"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14:paraId="4CD5CEFD" w14:textId="77777777" w:rsidR="0017490D" w:rsidRPr="0043699F" w:rsidRDefault="0017490D" w:rsidP="0017490D">
      <w:pPr>
        <w:pStyle w:val="ad"/>
        <w:widowControl w:val="0"/>
        <w:numPr>
          <w:ilvl w:val="0"/>
          <w:numId w:val="4"/>
        </w:numPr>
        <w:autoSpaceDE w:val="0"/>
        <w:autoSpaceDN w:val="0"/>
        <w:ind w:hanging="502"/>
        <w:jc w:val="both"/>
        <w:rPr>
          <w:b w:val="0"/>
          <w:szCs w:val="28"/>
        </w:rPr>
      </w:pPr>
      <w:r w:rsidRPr="0043699F">
        <w:rPr>
          <w:b w:val="0"/>
          <w:szCs w:val="28"/>
        </w:rPr>
        <w:t>вносити Засновнику закладу освіти подання про заохочення або відкликання керівника закладу освіти з підстав, визначених законом;</w:t>
      </w:r>
    </w:p>
    <w:p w14:paraId="4172A237" w14:textId="77777777" w:rsidR="0017490D" w:rsidRPr="0043699F" w:rsidRDefault="0017490D" w:rsidP="0017490D">
      <w:pPr>
        <w:pStyle w:val="ad"/>
        <w:numPr>
          <w:ilvl w:val="0"/>
          <w:numId w:val="4"/>
        </w:numPr>
        <w:ind w:hanging="502"/>
        <w:jc w:val="both"/>
        <w:rPr>
          <w:b w:val="0"/>
          <w:szCs w:val="28"/>
        </w:rPr>
      </w:pPr>
      <w:r w:rsidRPr="0043699F">
        <w:rPr>
          <w:b w:val="0"/>
          <w:szCs w:val="28"/>
        </w:rPr>
        <w:t>здійснювати інші права, визначені спеціальними законами та установчими документами закладу освіти.</w:t>
      </w:r>
    </w:p>
    <w:p w14:paraId="69B79FC1" w14:textId="486E35B9" w:rsidR="00A46D3D" w:rsidRPr="0043699F" w:rsidRDefault="00A46D3D" w:rsidP="00A46D3D">
      <w:pPr>
        <w:pStyle w:val="ad"/>
        <w:widowControl w:val="0"/>
        <w:autoSpaceDE w:val="0"/>
        <w:autoSpaceDN w:val="0"/>
        <w:ind w:firstLine="851"/>
        <w:jc w:val="both"/>
        <w:rPr>
          <w:b w:val="0"/>
          <w:bCs/>
          <w:szCs w:val="28"/>
        </w:rPr>
      </w:pPr>
      <w:r w:rsidRPr="0043699F">
        <w:rPr>
          <w:b w:val="0"/>
          <w:szCs w:val="28"/>
          <w:shd w:val="clear" w:color="auto" w:fill="FFFFFF"/>
        </w:rPr>
        <w:t>5.21. 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44788F06" w14:textId="470FE1C2" w:rsidR="00A46D3D" w:rsidRPr="0043699F" w:rsidRDefault="00A46D3D" w:rsidP="00A46D3D">
      <w:pPr>
        <w:pStyle w:val="ad"/>
        <w:widowControl w:val="0"/>
        <w:autoSpaceDE w:val="0"/>
        <w:autoSpaceDN w:val="0"/>
        <w:ind w:firstLine="851"/>
        <w:jc w:val="both"/>
        <w:rPr>
          <w:b w:val="0"/>
          <w:bCs/>
          <w:szCs w:val="28"/>
        </w:rPr>
      </w:pPr>
      <w:r w:rsidRPr="0043699F">
        <w:rPr>
          <w:b w:val="0"/>
          <w:bCs/>
          <w:szCs w:val="28"/>
        </w:rPr>
        <w:t>5.22. Учнівське самоврядування здійснюється учнями безпосередньо і через органи учнівського самоврядування.</w:t>
      </w:r>
      <w:bookmarkStart w:id="27" w:name="n381"/>
      <w:bookmarkEnd w:id="27"/>
    </w:p>
    <w:p w14:paraId="60139FD6" w14:textId="4754AA5D" w:rsidR="00A46D3D" w:rsidRPr="0043699F" w:rsidRDefault="00A46D3D" w:rsidP="00A46D3D">
      <w:pPr>
        <w:pStyle w:val="ad"/>
        <w:widowControl w:val="0"/>
        <w:autoSpaceDE w:val="0"/>
        <w:autoSpaceDN w:val="0"/>
        <w:ind w:firstLine="851"/>
        <w:jc w:val="both"/>
        <w:rPr>
          <w:b w:val="0"/>
          <w:bCs/>
          <w:szCs w:val="28"/>
        </w:rPr>
      </w:pPr>
      <w:r w:rsidRPr="0043699F">
        <w:rPr>
          <w:b w:val="0"/>
          <w:bCs/>
          <w:szCs w:val="28"/>
        </w:rPr>
        <w:t>5.23.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bookmarkStart w:id="28" w:name="n382"/>
      <w:bookmarkEnd w:id="28"/>
    </w:p>
    <w:p w14:paraId="6BE7B998" w14:textId="1618984A" w:rsidR="00A46D3D" w:rsidRPr="0043699F" w:rsidRDefault="00A46D3D" w:rsidP="00A46D3D">
      <w:pPr>
        <w:pStyle w:val="ad"/>
        <w:widowControl w:val="0"/>
        <w:autoSpaceDE w:val="0"/>
        <w:autoSpaceDN w:val="0"/>
        <w:ind w:firstLine="851"/>
        <w:jc w:val="both"/>
        <w:rPr>
          <w:b w:val="0"/>
          <w:bCs/>
          <w:szCs w:val="28"/>
        </w:rPr>
      </w:pPr>
      <w:r w:rsidRPr="0043699F">
        <w:rPr>
          <w:b w:val="0"/>
          <w:bCs/>
          <w:szCs w:val="28"/>
        </w:rPr>
        <w:lastRenderedPageBreak/>
        <w:t>5.24. Учнівське самоврядування може діяти на рівні класу.</w:t>
      </w:r>
      <w:bookmarkStart w:id="29" w:name="n383"/>
      <w:bookmarkEnd w:id="29"/>
      <w:r w:rsidRPr="0043699F">
        <w:rPr>
          <w:b w:val="0"/>
          <w:bCs/>
          <w:szCs w:val="28"/>
        </w:rPr>
        <w:t xml:space="preserve">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bookmarkStart w:id="30" w:name="n384"/>
      <w:bookmarkEnd w:id="30"/>
    </w:p>
    <w:p w14:paraId="33C7E8CA" w14:textId="489714F1" w:rsidR="00A46D3D" w:rsidRPr="0043699F" w:rsidRDefault="00A46D3D" w:rsidP="00A46D3D">
      <w:pPr>
        <w:pStyle w:val="ad"/>
        <w:widowControl w:val="0"/>
        <w:autoSpaceDE w:val="0"/>
        <w:autoSpaceDN w:val="0"/>
        <w:ind w:firstLine="851"/>
        <w:jc w:val="both"/>
        <w:rPr>
          <w:b w:val="0"/>
          <w:bCs/>
          <w:szCs w:val="28"/>
        </w:rPr>
      </w:pPr>
      <w:r w:rsidRPr="0043699F">
        <w:rPr>
          <w:b w:val="0"/>
          <w:bCs/>
          <w:szCs w:val="28"/>
        </w:rPr>
        <w:t>5.25. Керівник закладу освіти сприяє та створює умови для діяльності органів учнівського самоврядування.</w:t>
      </w:r>
      <w:bookmarkStart w:id="31" w:name="n385"/>
      <w:bookmarkEnd w:id="31"/>
    </w:p>
    <w:p w14:paraId="173A6EDE" w14:textId="2E4302EE" w:rsidR="00A46D3D" w:rsidRPr="0043699F" w:rsidRDefault="00CB7F8E" w:rsidP="00CB7F8E">
      <w:pPr>
        <w:pStyle w:val="ad"/>
        <w:widowControl w:val="0"/>
        <w:autoSpaceDE w:val="0"/>
        <w:autoSpaceDN w:val="0"/>
        <w:ind w:firstLine="851"/>
        <w:jc w:val="both"/>
        <w:rPr>
          <w:b w:val="0"/>
          <w:bCs/>
          <w:szCs w:val="28"/>
        </w:rPr>
      </w:pPr>
      <w:r w:rsidRPr="0043699F">
        <w:rPr>
          <w:b w:val="0"/>
          <w:bCs/>
          <w:szCs w:val="28"/>
        </w:rPr>
        <w:t xml:space="preserve">5.26. </w:t>
      </w:r>
      <w:r w:rsidR="00A46D3D" w:rsidRPr="0043699F">
        <w:rPr>
          <w:b w:val="0"/>
          <w:bCs/>
          <w:szCs w:val="28"/>
        </w:rPr>
        <w:t>Інші учасники освітнього процесу не повинні перешкоджати і втручатися в діяльність органів учнівського самоврядування.</w:t>
      </w:r>
      <w:bookmarkStart w:id="32" w:name="n386"/>
      <w:bookmarkEnd w:id="32"/>
    </w:p>
    <w:p w14:paraId="37BBFA30" w14:textId="5BD43E00" w:rsidR="00A46D3D" w:rsidRPr="0043699F" w:rsidRDefault="00CB7F8E" w:rsidP="00CB7F8E">
      <w:pPr>
        <w:pStyle w:val="ad"/>
        <w:widowControl w:val="0"/>
        <w:autoSpaceDE w:val="0"/>
        <w:autoSpaceDN w:val="0"/>
        <w:ind w:firstLine="851"/>
        <w:jc w:val="both"/>
        <w:rPr>
          <w:b w:val="0"/>
          <w:bCs/>
          <w:szCs w:val="28"/>
        </w:rPr>
      </w:pPr>
      <w:r w:rsidRPr="0043699F">
        <w:rPr>
          <w:b w:val="0"/>
          <w:bCs/>
          <w:szCs w:val="28"/>
        </w:rPr>
        <w:t xml:space="preserve">5.27. </w:t>
      </w:r>
      <w:r w:rsidR="00A46D3D" w:rsidRPr="0043699F">
        <w:rPr>
          <w:b w:val="0"/>
          <w:bCs/>
          <w:szCs w:val="28"/>
        </w:rPr>
        <w:t>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bookmarkStart w:id="33" w:name="n387"/>
      <w:bookmarkEnd w:id="33"/>
    </w:p>
    <w:p w14:paraId="4179DE7A" w14:textId="5A445A5E" w:rsidR="00A46D3D" w:rsidRPr="0043699F" w:rsidRDefault="00CB7F8E" w:rsidP="00CB7F8E">
      <w:pPr>
        <w:pStyle w:val="ad"/>
        <w:widowControl w:val="0"/>
        <w:autoSpaceDE w:val="0"/>
        <w:autoSpaceDN w:val="0"/>
        <w:ind w:firstLine="851"/>
        <w:jc w:val="both"/>
        <w:rPr>
          <w:b w:val="0"/>
          <w:bCs/>
          <w:szCs w:val="28"/>
        </w:rPr>
      </w:pPr>
      <w:r w:rsidRPr="0043699F">
        <w:rPr>
          <w:b w:val="0"/>
          <w:bCs/>
          <w:szCs w:val="28"/>
        </w:rPr>
        <w:t xml:space="preserve">5.28. </w:t>
      </w:r>
      <w:r w:rsidR="00A46D3D" w:rsidRPr="0043699F">
        <w:rPr>
          <w:b w:val="0"/>
          <w:bCs/>
          <w:szCs w:val="28"/>
        </w:rPr>
        <w:t>Органи учнівського самоврядування мають право, але не зобов’язані вести протоколи чи будь-які інші документи щодо своєї діяльності.</w:t>
      </w:r>
      <w:bookmarkStart w:id="34" w:name="n388"/>
      <w:bookmarkEnd w:id="34"/>
    </w:p>
    <w:p w14:paraId="6725FD59" w14:textId="77777777" w:rsidR="00CB7F8E" w:rsidRPr="0043699F" w:rsidRDefault="00CB7F8E" w:rsidP="00CB7F8E">
      <w:pPr>
        <w:pStyle w:val="ad"/>
        <w:widowControl w:val="0"/>
        <w:autoSpaceDE w:val="0"/>
        <w:autoSpaceDN w:val="0"/>
        <w:ind w:firstLine="851"/>
        <w:jc w:val="both"/>
        <w:rPr>
          <w:b w:val="0"/>
          <w:bCs/>
          <w:szCs w:val="28"/>
        </w:rPr>
      </w:pPr>
      <w:r w:rsidRPr="0043699F">
        <w:rPr>
          <w:b w:val="0"/>
          <w:bCs/>
          <w:szCs w:val="28"/>
        </w:rPr>
        <w:t xml:space="preserve">5.29. </w:t>
      </w:r>
      <w:r w:rsidR="00A46D3D" w:rsidRPr="0043699F">
        <w:rPr>
          <w:b w:val="0"/>
          <w:bCs/>
          <w:szCs w:val="28"/>
        </w:rPr>
        <w:t>Органи учнівського самоврядування мають право:</w:t>
      </w:r>
    </w:p>
    <w:p w14:paraId="5FDC6DE2" w14:textId="77777777" w:rsidR="00CB7F8E" w:rsidRPr="0043699F" w:rsidRDefault="00CB7F8E" w:rsidP="00CB7F8E">
      <w:pPr>
        <w:pStyle w:val="ad"/>
        <w:widowControl w:val="0"/>
        <w:autoSpaceDE w:val="0"/>
        <w:autoSpaceDN w:val="0"/>
        <w:ind w:firstLine="851"/>
        <w:jc w:val="both"/>
        <w:rPr>
          <w:b w:val="0"/>
          <w:szCs w:val="28"/>
        </w:rPr>
      </w:pPr>
      <w:r w:rsidRPr="0043699F">
        <w:rPr>
          <w:b w:val="0"/>
          <w:bCs/>
          <w:szCs w:val="28"/>
        </w:rPr>
        <w:t xml:space="preserve">- </w:t>
      </w:r>
      <w:r w:rsidR="00A46D3D" w:rsidRPr="0043699F">
        <w:rPr>
          <w:b w:val="0"/>
          <w:szCs w:val="28"/>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bookmarkStart w:id="35" w:name="n390"/>
      <w:bookmarkEnd w:id="35"/>
    </w:p>
    <w:p w14:paraId="51DA721C" w14:textId="77777777" w:rsidR="00CB7F8E" w:rsidRPr="0043699F" w:rsidRDefault="00CB7F8E" w:rsidP="00CB7F8E">
      <w:pPr>
        <w:pStyle w:val="ad"/>
        <w:widowControl w:val="0"/>
        <w:autoSpaceDE w:val="0"/>
        <w:autoSpaceDN w:val="0"/>
        <w:ind w:firstLine="851"/>
        <w:jc w:val="both"/>
        <w:rPr>
          <w:b w:val="0"/>
          <w:szCs w:val="28"/>
        </w:rPr>
      </w:pPr>
      <w:r w:rsidRPr="0043699F">
        <w:rPr>
          <w:b w:val="0"/>
          <w:szCs w:val="28"/>
        </w:rPr>
        <w:t xml:space="preserve">- </w:t>
      </w:r>
      <w:r w:rsidR="00A46D3D" w:rsidRPr="0043699F">
        <w:rPr>
          <w:b w:val="0"/>
          <w:szCs w:val="28"/>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bookmarkStart w:id="36" w:name="n391"/>
      <w:bookmarkEnd w:id="36"/>
    </w:p>
    <w:p w14:paraId="28B252FE" w14:textId="77777777" w:rsidR="00CB7F8E" w:rsidRPr="0043699F" w:rsidRDefault="00CB7F8E" w:rsidP="00CB7F8E">
      <w:pPr>
        <w:pStyle w:val="ad"/>
        <w:widowControl w:val="0"/>
        <w:autoSpaceDE w:val="0"/>
        <w:autoSpaceDN w:val="0"/>
        <w:ind w:firstLine="851"/>
        <w:jc w:val="both"/>
        <w:rPr>
          <w:b w:val="0"/>
          <w:szCs w:val="28"/>
        </w:rPr>
      </w:pPr>
      <w:r w:rsidRPr="0043699F">
        <w:rPr>
          <w:b w:val="0"/>
          <w:szCs w:val="28"/>
        </w:rPr>
        <w:t xml:space="preserve">- </w:t>
      </w:r>
      <w:r w:rsidR="00A46D3D" w:rsidRPr="0043699F">
        <w:rPr>
          <w:b w:val="0"/>
          <w:szCs w:val="28"/>
        </w:rPr>
        <w:t>брати участь у заходах (процесах) із забезпечення якості освіти відповідно до процедур внутрішньої системи забезпечення якості освіти;</w:t>
      </w:r>
      <w:bookmarkStart w:id="37" w:name="n392"/>
      <w:bookmarkEnd w:id="37"/>
    </w:p>
    <w:p w14:paraId="3306D3FF" w14:textId="77777777" w:rsidR="00CB7F8E" w:rsidRPr="0043699F" w:rsidRDefault="00CB7F8E" w:rsidP="00CB7F8E">
      <w:pPr>
        <w:pStyle w:val="ad"/>
        <w:widowControl w:val="0"/>
        <w:autoSpaceDE w:val="0"/>
        <w:autoSpaceDN w:val="0"/>
        <w:ind w:firstLine="851"/>
        <w:jc w:val="both"/>
        <w:rPr>
          <w:b w:val="0"/>
          <w:szCs w:val="28"/>
        </w:rPr>
      </w:pPr>
      <w:r w:rsidRPr="0043699F">
        <w:rPr>
          <w:b w:val="0"/>
          <w:szCs w:val="28"/>
        </w:rPr>
        <w:t xml:space="preserve">- </w:t>
      </w:r>
      <w:r w:rsidR="00A46D3D" w:rsidRPr="0043699F">
        <w:rPr>
          <w:b w:val="0"/>
          <w:szCs w:val="28"/>
        </w:rPr>
        <w:t>захищати права та інтереси учнів, які здобувають освіту у цьому закладі освіти;</w:t>
      </w:r>
      <w:bookmarkStart w:id="38" w:name="n393"/>
      <w:bookmarkEnd w:id="38"/>
    </w:p>
    <w:p w14:paraId="1137F13A" w14:textId="77777777" w:rsidR="00CB7F8E" w:rsidRPr="0043699F" w:rsidRDefault="00CB7F8E" w:rsidP="00CB7F8E">
      <w:pPr>
        <w:pStyle w:val="ad"/>
        <w:widowControl w:val="0"/>
        <w:autoSpaceDE w:val="0"/>
        <w:autoSpaceDN w:val="0"/>
        <w:ind w:firstLine="851"/>
        <w:jc w:val="both"/>
        <w:rPr>
          <w:b w:val="0"/>
          <w:szCs w:val="28"/>
        </w:rPr>
      </w:pPr>
      <w:r w:rsidRPr="0043699F">
        <w:rPr>
          <w:b w:val="0"/>
          <w:szCs w:val="28"/>
        </w:rPr>
        <w:t xml:space="preserve">- </w:t>
      </w:r>
      <w:r w:rsidR="00A46D3D" w:rsidRPr="0043699F">
        <w:rPr>
          <w:b w:val="0"/>
          <w:szCs w:val="28"/>
        </w:rPr>
        <w:t>вносити пропозиції та/або брати участь у розробленні та/або обговоренні плану роботи закладу освіти, змісту освітніх і навчальних програм;</w:t>
      </w:r>
      <w:bookmarkStart w:id="39" w:name="n394"/>
      <w:bookmarkEnd w:id="39"/>
    </w:p>
    <w:p w14:paraId="0E56C33E" w14:textId="431EF0EC" w:rsidR="00A46D3D" w:rsidRPr="0043699F" w:rsidRDefault="00CB7F8E" w:rsidP="00CB7F8E">
      <w:pPr>
        <w:pStyle w:val="ad"/>
        <w:widowControl w:val="0"/>
        <w:autoSpaceDE w:val="0"/>
        <w:autoSpaceDN w:val="0"/>
        <w:ind w:firstLine="851"/>
        <w:jc w:val="both"/>
        <w:rPr>
          <w:b w:val="0"/>
          <w:szCs w:val="28"/>
        </w:rPr>
      </w:pPr>
      <w:r w:rsidRPr="0043699F">
        <w:rPr>
          <w:b w:val="0"/>
          <w:szCs w:val="28"/>
        </w:rPr>
        <w:t xml:space="preserve">- </w:t>
      </w:r>
      <w:r w:rsidR="00A46D3D" w:rsidRPr="0043699F">
        <w:rPr>
          <w:b w:val="0"/>
          <w:szCs w:val="28"/>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318CDFA4" w14:textId="150D7178" w:rsidR="00A46D3D" w:rsidRPr="0043699F" w:rsidRDefault="00CB7F8E" w:rsidP="00CB7F8E">
      <w:pPr>
        <w:pStyle w:val="rvps2"/>
        <w:shd w:val="clear" w:color="auto" w:fill="FFFFFF"/>
        <w:tabs>
          <w:tab w:val="left" w:pos="0"/>
        </w:tabs>
        <w:spacing w:before="0" w:beforeAutospacing="0" w:after="0" w:afterAutospacing="0"/>
        <w:ind w:firstLine="851"/>
        <w:jc w:val="both"/>
        <w:rPr>
          <w:sz w:val="28"/>
          <w:szCs w:val="28"/>
          <w:lang w:val="uk-UA"/>
        </w:rPr>
      </w:pPr>
      <w:r w:rsidRPr="0043699F">
        <w:rPr>
          <w:sz w:val="28"/>
          <w:szCs w:val="28"/>
          <w:lang w:val="uk-UA"/>
        </w:rPr>
        <w:t xml:space="preserve">5.30. </w:t>
      </w:r>
      <w:r w:rsidR="00A46D3D" w:rsidRPr="0043699F">
        <w:rPr>
          <w:sz w:val="28"/>
          <w:szCs w:val="28"/>
          <w:lang w:val="uk-UA"/>
        </w:rPr>
        <w:t>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bookmarkStart w:id="40" w:name="n396"/>
      <w:bookmarkEnd w:id="40"/>
    </w:p>
    <w:p w14:paraId="046C6050" w14:textId="3FC6B301" w:rsidR="00A46D3D" w:rsidRPr="0043699F" w:rsidRDefault="00CB7F8E" w:rsidP="00CB7F8E">
      <w:pPr>
        <w:pStyle w:val="rvps2"/>
        <w:shd w:val="clear" w:color="auto" w:fill="FFFFFF"/>
        <w:tabs>
          <w:tab w:val="left" w:pos="0"/>
        </w:tabs>
        <w:spacing w:before="0" w:beforeAutospacing="0" w:after="0" w:afterAutospacing="0"/>
        <w:ind w:firstLine="851"/>
        <w:jc w:val="both"/>
        <w:rPr>
          <w:sz w:val="28"/>
          <w:szCs w:val="28"/>
          <w:lang w:val="uk-UA"/>
        </w:rPr>
      </w:pPr>
      <w:r w:rsidRPr="0043699F">
        <w:rPr>
          <w:sz w:val="28"/>
          <w:szCs w:val="28"/>
          <w:lang w:val="uk-UA"/>
        </w:rPr>
        <w:t xml:space="preserve">5.31. </w:t>
      </w:r>
      <w:r w:rsidR="00A46D3D" w:rsidRPr="0043699F">
        <w:rPr>
          <w:sz w:val="28"/>
          <w:szCs w:val="28"/>
          <w:lang w:val="uk-UA"/>
        </w:rPr>
        <w:t>Засади учнівського самоврядування визначаються Законом України «</w:t>
      </w:r>
      <w:r w:rsidR="00A46D3D" w:rsidRPr="0043699F">
        <w:rPr>
          <w:sz w:val="28"/>
          <w:szCs w:val="28"/>
          <w:shd w:val="clear" w:color="auto" w:fill="FFFFFF"/>
          <w:lang w:val="uk-UA"/>
        </w:rPr>
        <w:t>Про повну загальну середню освіту</w:t>
      </w:r>
      <w:r w:rsidR="00A46D3D" w:rsidRPr="0043699F">
        <w:rPr>
          <w:sz w:val="28"/>
          <w:szCs w:val="28"/>
          <w:lang w:val="uk-UA"/>
        </w:rPr>
        <w:t>»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bookmarkStart w:id="41" w:name="n397"/>
      <w:bookmarkEnd w:id="41"/>
    </w:p>
    <w:p w14:paraId="4CB78659" w14:textId="44CDFFDC" w:rsidR="00A46D3D" w:rsidRPr="0043699F" w:rsidRDefault="00CB7F8E" w:rsidP="00CB7F8E">
      <w:pPr>
        <w:pStyle w:val="rvps2"/>
        <w:shd w:val="clear" w:color="auto" w:fill="FFFFFF"/>
        <w:tabs>
          <w:tab w:val="left" w:pos="0"/>
        </w:tabs>
        <w:spacing w:before="0" w:beforeAutospacing="0" w:after="0" w:afterAutospacing="0"/>
        <w:ind w:firstLine="851"/>
        <w:jc w:val="both"/>
        <w:rPr>
          <w:sz w:val="28"/>
          <w:szCs w:val="28"/>
          <w:lang w:val="uk-UA"/>
        </w:rPr>
      </w:pPr>
      <w:r w:rsidRPr="0043699F">
        <w:rPr>
          <w:sz w:val="28"/>
          <w:szCs w:val="28"/>
          <w:lang w:val="uk-UA"/>
        </w:rPr>
        <w:t xml:space="preserve">5.32. </w:t>
      </w:r>
      <w:r w:rsidR="00A46D3D" w:rsidRPr="0043699F">
        <w:rPr>
          <w:sz w:val="28"/>
          <w:szCs w:val="28"/>
          <w:lang w:val="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bookmarkStart w:id="42" w:name="n398"/>
      <w:bookmarkEnd w:id="42"/>
      <w:r w:rsidR="00A46D3D" w:rsidRPr="0043699F">
        <w:rPr>
          <w:sz w:val="28"/>
          <w:szCs w:val="28"/>
          <w:lang w:val="uk-UA"/>
        </w:rPr>
        <w:t xml:space="preserve"> Рішення органу учнівського самоврядування виконується учнями на добровільних засадах.</w:t>
      </w:r>
    </w:p>
    <w:p w14:paraId="37A9E165" w14:textId="2DDD743D" w:rsidR="00A46D3D" w:rsidRPr="0043699F" w:rsidRDefault="00CB7F8E" w:rsidP="00CB7F8E">
      <w:pPr>
        <w:pStyle w:val="rvps2"/>
        <w:shd w:val="clear" w:color="auto" w:fill="FFFFFF"/>
        <w:tabs>
          <w:tab w:val="left" w:pos="0"/>
        </w:tabs>
        <w:spacing w:before="0" w:beforeAutospacing="0" w:after="0" w:afterAutospacing="0"/>
        <w:ind w:firstLine="851"/>
        <w:jc w:val="both"/>
        <w:rPr>
          <w:sz w:val="28"/>
          <w:szCs w:val="28"/>
          <w:lang w:val="uk-UA"/>
        </w:rPr>
      </w:pPr>
      <w:r w:rsidRPr="0043699F">
        <w:rPr>
          <w:sz w:val="28"/>
          <w:szCs w:val="28"/>
          <w:shd w:val="clear" w:color="auto" w:fill="FFFFFF"/>
          <w:lang w:val="uk-UA"/>
        </w:rPr>
        <w:t xml:space="preserve">5.33. </w:t>
      </w:r>
      <w:r w:rsidR="00A46D3D" w:rsidRPr="0043699F">
        <w:rPr>
          <w:sz w:val="28"/>
          <w:szCs w:val="28"/>
          <w:shd w:val="clear" w:color="auto" w:fill="FFFFFF"/>
          <w:lang w:val="uk-UA"/>
        </w:rPr>
        <w:t>Вищим органом громадського самоврядування працівників закладу освіти є загальні збори трудового колективу закладу освіти.</w:t>
      </w:r>
    </w:p>
    <w:p w14:paraId="0B38AA19" w14:textId="23C10F6B" w:rsidR="00A46D3D" w:rsidRPr="0043699F" w:rsidRDefault="00CB7F8E" w:rsidP="00CB7F8E">
      <w:pPr>
        <w:pStyle w:val="rvps2"/>
        <w:shd w:val="clear" w:color="auto" w:fill="FFFFFF"/>
        <w:tabs>
          <w:tab w:val="left" w:pos="0"/>
        </w:tabs>
        <w:spacing w:before="0" w:beforeAutospacing="0" w:after="0" w:afterAutospacing="0"/>
        <w:ind w:firstLine="851"/>
        <w:jc w:val="both"/>
        <w:rPr>
          <w:sz w:val="28"/>
          <w:szCs w:val="28"/>
          <w:lang w:val="uk-UA"/>
        </w:rPr>
      </w:pPr>
      <w:r w:rsidRPr="0043699F">
        <w:rPr>
          <w:sz w:val="28"/>
          <w:szCs w:val="28"/>
          <w:shd w:val="clear" w:color="auto" w:fill="FFFFFF"/>
          <w:lang w:val="uk-UA"/>
        </w:rPr>
        <w:t xml:space="preserve">5.34. </w:t>
      </w:r>
      <w:r w:rsidR="00A46D3D" w:rsidRPr="0043699F">
        <w:rPr>
          <w:sz w:val="28"/>
          <w:szCs w:val="28"/>
          <w:shd w:val="clear" w:color="auto" w:fill="FFFFFF"/>
          <w:lang w:val="uk-UA"/>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14:paraId="3F953350" w14:textId="77777777" w:rsidR="00CB7F8E" w:rsidRPr="0043699F" w:rsidRDefault="00CB7F8E" w:rsidP="00CB7F8E">
      <w:pPr>
        <w:pStyle w:val="rvps2"/>
        <w:shd w:val="clear" w:color="auto" w:fill="FFFFFF"/>
        <w:tabs>
          <w:tab w:val="left" w:pos="0"/>
        </w:tabs>
        <w:spacing w:before="0" w:beforeAutospacing="0" w:after="0" w:afterAutospacing="0"/>
        <w:ind w:firstLine="851"/>
        <w:jc w:val="both"/>
        <w:rPr>
          <w:sz w:val="28"/>
          <w:szCs w:val="28"/>
          <w:shd w:val="clear" w:color="auto" w:fill="FFFFFF"/>
          <w:lang w:val="uk-UA"/>
        </w:rPr>
      </w:pPr>
      <w:r w:rsidRPr="0043699F">
        <w:rPr>
          <w:sz w:val="28"/>
          <w:szCs w:val="28"/>
          <w:shd w:val="clear" w:color="auto" w:fill="FFFFFF"/>
          <w:lang w:val="uk-UA"/>
        </w:rPr>
        <w:lastRenderedPageBreak/>
        <w:t xml:space="preserve">5.35. </w:t>
      </w:r>
      <w:r w:rsidR="00A46D3D" w:rsidRPr="0043699F">
        <w:rPr>
          <w:sz w:val="28"/>
          <w:szCs w:val="28"/>
          <w:shd w:val="clear" w:color="auto" w:fill="FFFFFF"/>
          <w:lang w:val="uk-UA"/>
        </w:rPr>
        <w:t>Загальні збори трудового колективу:</w:t>
      </w:r>
    </w:p>
    <w:p w14:paraId="5996F31A" w14:textId="77777777" w:rsidR="00CB7F8E" w:rsidRPr="0043699F" w:rsidRDefault="00CB7F8E" w:rsidP="00CB7F8E">
      <w:pPr>
        <w:pStyle w:val="rvps2"/>
        <w:shd w:val="clear" w:color="auto" w:fill="FFFFFF"/>
        <w:tabs>
          <w:tab w:val="left" w:pos="0"/>
        </w:tabs>
        <w:spacing w:before="0" w:beforeAutospacing="0" w:after="0" w:afterAutospacing="0"/>
        <w:ind w:firstLine="851"/>
        <w:jc w:val="both"/>
        <w:rPr>
          <w:sz w:val="28"/>
          <w:szCs w:val="28"/>
          <w:lang w:val="uk-UA"/>
        </w:rPr>
      </w:pPr>
      <w:r w:rsidRPr="0043699F">
        <w:rPr>
          <w:sz w:val="28"/>
          <w:szCs w:val="28"/>
          <w:shd w:val="clear" w:color="auto" w:fill="FFFFFF"/>
          <w:lang w:val="uk-UA"/>
        </w:rPr>
        <w:t xml:space="preserve">- </w:t>
      </w:r>
      <w:r w:rsidR="00A46D3D" w:rsidRPr="0043699F">
        <w:rPr>
          <w:sz w:val="28"/>
          <w:szCs w:val="28"/>
          <w:lang w:val="uk-UA"/>
        </w:rPr>
        <w:t>розглядають та схвалюють проект колективного договору;</w:t>
      </w:r>
      <w:bookmarkStart w:id="43" w:name="n404"/>
      <w:bookmarkEnd w:id="43"/>
    </w:p>
    <w:p w14:paraId="497C3C2F" w14:textId="77777777" w:rsidR="00CB7F8E" w:rsidRPr="0043699F" w:rsidRDefault="00CB7F8E" w:rsidP="00CB7F8E">
      <w:pPr>
        <w:pStyle w:val="rvps2"/>
        <w:shd w:val="clear" w:color="auto" w:fill="FFFFFF"/>
        <w:tabs>
          <w:tab w:val="left" w:pos="0"/>
        </w:tabs>
        <w:spacing w:before="0" w:beforeAutospacing="0" w:after="0" w:afterAutospacing="0"/>
        <w:ind w:firstLine="851"/>
        <w:jc w:val="both"/>
        <w:rPr>
          <w:sz w:val="28"/>
          <w:szCs w:val="28"/>
          <w:lang w:val="uk-UA"/>
        </w:rPr>
      </w:pPr>
      <w:r w:rsidRPr="0043699F">
        <w:rPr>
          <w:sz w:val="28"/>
          <w:szCs w:val="28"/>
          <w:lang w:val="uk-UA"/>
        </w:rPr>
        <w:t xml:space="preserve">- </w:t>
      </w:r>
      <w:r w:rsidR="00A46D3D" w:rsidRPr="0043699F">
        <w:rPr>
          <w:sz w:val="28"/>
          <w:szCs w:val="28"/>
          <w:lang w:val="uk-UA"/>
        </w:rPr>
        <w:t>затверджують правила внутрішнього трудового розпорядку;</w:t>
      </w:r>
      <w:bookmarkStart w:id="44" w:name="n405"/>
      <w:bookmarkEnd w:id="44"/>
    </w:p>
    <w:p w14:paraId="7952E2F2" w14:textId="77777777" w:rsidR="00CB7F8E" w:rsidRPr="0043699F" w:rsidRDefault="00CB7F8E" w:rsidP="00CB7F8E">
      <w:pPr>
        <w:pStyle w:val="rvps2"/>
        <w:shd w:val="clear" w:color="auto" w:fill="FFFFFF"/>
        <w:tabs>
          <w:tab w:val="left" w:pos="0"/>
        </w:tabs>
        <w:spacing w:before="0" w:beforeAutospacing="0" w:after="0" w:afterAutospacing="0"/>
        <w:ind w:firstLine="851"/>
        <w:jc w:val="both"/>
        <w:rPr>
          <w:sz w:val="28"/>
          <w:szCs w:val="28"/>
          <w:lang w:val="uk-UA"/>
        </w:rPr>
      </w:pPr>
      <w:r w:rsidRPr="0043699F">
        <w:rPr>
          <w:sz w:val="28"/>
          <w:szCs w:val="28"/>
          <w:lang w:val="uk-UA"/>
        </w:rPr>
        <w:t xml:space="preserve">- </w:t>
      </w:r>
      <w:r w:rsidR="00A46D3D" w:rsidRPr="0043699F">
        <w:rPr>
          <w:sz w:val="28"/>
          <w:szCs w:val="28"/>
          <w:lang w:val="uk-UA"/>
        </w:rPr>
        <w:t>визначають порядок обрання, чисельність, склад і строк повноважень комісії з трудових спорів;</w:t>
      </w:r>
      <w:bookmarkStart w:id="45" w:name="n406"/>
      <w:bookmarkEnd w:id="45"/>
    </w:p>
    <w:p w14:paraId="4945C130" w14:textId="5CC0196F" w:rsidR="00A46D3D" w:rsidRPr="0043699F" w:rsidRDefault="00CB7F8E" w:rsidP="00CB7F8E">
      <w:pPr>
        <w:pStyle w:val="rvps2"/>
        <w:shd w:val="clear" w:color="auto" w:fill="FFFFFF"/>
        <w:tabs>
          <w:tab w:val="left" w:pos="0"/>
        </w:tabs>
        <w:spacing w:before="0" w:beforeAutospacing="0" w:after="0" w:afterAutospacing="0"/>
        <w:ind w:firstLine="851"/>
        <w:jc w:val="both"/>
        <w:rPr>
          <w:sz w:val="28"/>
          <w:szCs w:val="28"/>
          <w:lang w:val="uk-UA"/>
        </w:rPr>
      </w:pPr>
      <w:r w:rsidRPr="0043699F">
        <w:rPr>
          <w:sz w:val="28"/>
          <w:szCs w:val="28"/>
          <w:lang w:val="uk-UA"/>
        </w:rPr>
        <w:t xml:space="preserve">- </w:t>
      </w:r>
      <w:r w:rsidR="00A46D3D" w:rsidRPr="0043699F">
        <w:rPr>
          <w:sz w:val="28"/>
          <w:szCs w:val="28"/>
          <w:lang w:val="uk-UA"/>
        </w:rPr>
        <w:t>обирають комісію з трудових спорів.</w:t>
      </w:r>
    </w:p>
    <w:p w14:paraId="14111DCA" w14:textId="77777777" w:rsidR="00A46D3D" w:rsidRPr="0043699F" w:rsidRDefault="00A46D3D" w:rsidP="00CB7F8E">
      <w:pPr>
        <w:pStyle w:val="rvps2"/>
        <w:shd w:val="clear" w:color="auto" w:fill="FFFFFF"/>
        <w:spacing w:before="0" w:beforeAutospacing="0" w:after="0" w:afterAutospacing="0"/>
        <w:ind w:firstLine="851"/>
        <w:jc w:val="both"/>
        <w:rPr>
          <w:sz w:val="28"/>
          <w:szCs w:val="28"/>
          <w:lang w:val="uk-UA"/>
        </w:rPr>
      </w:pPr>
      <w:r w:rsidRPr="0043699F">
        <w:rPr>
          <w:sz w:val="28"/>
          <w:szCs w:val="28"/>
          <w:shd w:val="clear" w:color="auto" w:fill="FFFFFF"/>
          <w:lang w:val="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r w:rsidRPr="0043699F">
        <w:rPr>
          <w:sz w:val="28"/>
          <w:szCs w:val="28"/>
          <w:lang w:val="uk-UA"/>
        </w:rPr>
        <w:t xml:space="preserve"> Рішення загальних зборів трудового колективу підписуються головуючим на засіданні та секретарем.</w:t>
      </w:r>
      <w:bookmarkStart w:id="46" w:name="n409"/>
      <w:bookmarkEnd w:id="46"/>
      <w:r w:rsidRPr="0043699F">
        <w:rPr>
          <w:sz w:val="28"/>
          <w:szCs w:val="28"/>
          <w:lang w:val="uk-UA"/>
        </w:rPr>
        <w:t xml:space="preserve"> 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6FB08F91" w14:textId="0DB9F93C" w:rsidR="00A46D3D" w:rsidRPr="0043699F" w:rsidRDefault="00CB7F8E" w:rsidP="00CB7F8E">
      <w:pPr>
        <w:pStyle w:val="rvps2"/>
        <w:shd w:val="clear" w:color="auto" w:fill="FFFFFF"/>
        <w:tabs>
          <w:tab w:val="left" w:pos="851"/>
        </w:tabs>
        <w:spacing w:before="0" w:beforeAutospacing="0" w:after="0" w:afterAutospacing="0"/>
        <w:ind w:firstLine="851"/>
        <w:jc w:val="both"/>
        <w:rPr>
          <w:sz w:val="28"/>
          <w:szCs w:val="28"/>
          <w:lang w:val="uk-UA"/>
        </w:rPr>
      </w:pPr>
      <w:r w:rsidRPr="0043699F">
        <w:rPr>
          <w:sz w:val="28"/>
          <w:szCs w:val="28"/>
          <w:shd w:val="clear" w:color="auto" w:fill="FFFFFF"/>
          <w:lang w:val="uk-UA"/>
        </w:rPr>
        <w:t xml:space="preserve">5.36. </w:t>
      </w:r>
      <w:r w:rsidR="00A46D3D" w:rsidRPr="0043699F">
        <w:rPr>
          <w:sz w:val="28"/>
          <w:szCs w:val="28"/>
          <w:shd w:val="clear" w:color="auto" w:fill="FFFFFF"/>
          <w:lang w:val="uk-UA"/>
        </w:rPr>
        <w:t>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Законом України «Про повну загальну середню освіту» та статутом закладу освіти.</w:t>
      </w:r>
    </w:p>
    <w:p w14:paraId="6380AEED" w14:textId="329B3E1A" w:rsidR="00A46D3D" w:rsidRPr="0043699F" w:rsidRDefault="00CB7F8E" w:rsidP="00CB7F8E">
      <w:pPr>
        <w:pStyle w:val="rvps2"/>
        <w:shd w:val="clear" w:color="auto" w:fill="FFFFFF"/>
        <w:spacing w:before="0" w:beforeAutospacing="0" w:after="0" w:afterAutospacing="0"/>
        <w:ind w:firstLine="851"/>
        <w:jc w:val="both"/>
        <w:rPr>
          <w:sz w:val="28"/>
          <w:szCs w:val="28"/>
          <w:lang w:val="uk-UA"/>
        </w:rPr>
      </w:pPr>
      <w:r w:rsidRPr="0043699F">
        <w:rPr>
          <w:sz w:val="28"/>
          <w:szCs w:val="28"/>
          <w:shd w:val="clear" w:color="auto" w:fill="FFFFFF"/>
          <w:lang w:val="uk-UA"/>
        </w:rPr>
        <w:t xml:space="preserve">5.37. </w:t>
      </w:r>
      <w:r w:rsidR="00A46D3D" w:rsidRPr="0043699F">
        <w:rPr>
          <w:sz w:val="28"/>
          <w:szCs w:val="28"/>
          <w:shd w:val="clear" w:color="auto" w:fill="FFFFFF"/>
          <w:lang w:val="uk-UA"/>
        </w:rPr>
        <w:t>Батьки мають право утворювати різні органи батьківського самоврядування (в межах класу, закладу освіти, за інтересами тощо).</w:t>
      </w:r>
    </w:p>
    <w:p w14:paraId="5AC3A0AC" w14:textId="08AA33FB" w:rsidR="00A46D3D" w:rsidRPr="0043699F" w:rsidRDefault="00CB7F8E" w:rsidP="00CB7F8E">
      <w:pPr>
        <w:pStyle w:val="rvps2"/>
        <w:shd w:val="clear" w:color="auto" w:fill="FFFFFF"/>
        <w:spacing w:before="0" w:beforeAutospacing="0" w:after="0" w:afterAutospacing="0"/>
        <w:ind w:firstLine="851"/>
        <w:jc w:val="both"/>
        <w:rPr>
          <w:sz w:val="28"/>
          <w:szCs w:val="28"/>
          <w:lang w:val="uk-UA"/>
        </w:rPr>
      </w:pPr>
      <w:r w:rsidRPr="0043699F">
        <w:rPr>
          <w:sz w:val="28"/>
          <w:szCs w:val="28"/>
          <w:shd w:val="clear" w:color="auto" w:fill="FFFFFF"/>
          <w:lang w:val="uk-UA"/>
        </w:rPr>
        <w:t xml:space="preserve">5.38. </w:t>
      </w:r>
      <w:r w:rsidR="00A46D3D" w:rsidRPr="0043699F">
        <w:rPr>
          <w:sz w:val="28"/>
          <w:szCs w:val="28"/>
          <w:shd w:val="clear" w:color="auto" w:fill="FFFFFF"/>
          <w:lang w:val="uk-UA"/>
        </w:rPr>
        <w:t>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 Органи батьківського самоврядування мають право, але не зобов’язані оформляти свої рішення відповідними протоколами.</w:t>
      </w:r>
    </w:p>
    <w:p w14:paraId="1DF7D9E0" w14:textId="0498D112" w:rsidR="00A46D3D" w:rsidRPr="0043699F" w:rsidRDefault="00CB7F8E" w:rsidP="00CB7F8E">
      <w:pPr>
        <w:pStyle w:val="rvps2"/>
        <w:shd w:val="clear" w:color="auto" w:fill="FFFFFF"/>
        <w:spacing w:before="0" w:beforeAutospacing="0" w:after="0" w:afterAutospacing="0"/>
        <w:ind w:firstLine="851"/>
        <w:jc w:val="both"/>
        <w:rPr>
          <w:sz w:val="28"/>
          <w:szCs w:val="28"/>
          <w:lang w:val="uk-UA"/>
        </w:rPr>
      </w:pPr>
      <w:r w:rsidRPr="0043699F">
        <w:rPr>
          <w:sz w:val="28"/>
          <w:szCs w:val="28"/>
          <w:shd w:val="clear" w:color="auto" w:fill="FFFFFF"/>
          <w:lang w:val="uk-UA"/>
        </w:rPr>
        <w:t xml:space="preserve">5.39. </w:t>
      </w:r>
      <w:r w:rsidR="00A46D3D" w:rsidRPr="0043699F">
        <w:rPr>
          <w:sz w:val="28"/>
          <w:szCs w:val="28"/>
          <w:shd w:val="clear" w:color="auto" w:fill="FFFFFF"/>
          <w:lang w:val="uk-UA"/>
        </w:rPr>
        <w:t>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65C5FDCE" w14:textId="77777777" w:rsidR="0017490D" w:rsidRPr="0043699F" w:rsidRDefault="0017490D" w:rsidP="0017490D">
      <w:pPr>
        <w:pStyle w:val="ad"/>
        <w:ind w:firstLine="709"/>
        <w:jc w:val="both"/>
        <w:rPr>
          <w:b w:val="0"/>
          <w:szCs w:val="28"/>
        </w:rPr>
      </w:pPr>
    </w:p>
    <w:p w14:paraId="77A6C244" w14:textId="77777777" w:rsidR="0017490D" w:rsidRPr="0043699F" w:rsidRDefault="0017490D" w:rsidP="0017490D">
      <w:pPr>
        <w:pStyle w:val="ad"/>
        <w:rPr>
          <w:bCs/>
          <w:szCs w:val="28"/>
        </w:rPr>
      </w:pPr>
      <w:r w:rsidRPr="0043699F">
        <w:rPr>
          <w:bCs/>
          <w:szCs w:val="28"/>
        </w:rPr>
        <w:t>6. Прозорість та інформаційна відкритість закладу освіти</w:t>
      </w:r>
    </w:p>
    <w:p w14:paraId="5377A343" w14:textId="77777777" w:rsidR="0017490D" w:rsidRPr="0043699F" w:rsidRDefault="0017490D" w:rsidP="0017490D">
      <w:pPr>
        <w:pStyle w:val="ad"/>
        <w:tabs>
          <w:tab w:val="left" w:pos="567"/>
        </w:tabs>
        <w:ind w:firstLine="851"/>
        <w:jc w:val="both"/>
        <w:rPr>
          <w:b w:val="0"/>
          <w:szCs w:val="28"/>
        </w:rPr>
      </w:pPr>
      <w:r w:rsidRPr="0043699F">
        <w:rPr>
          <w:b w:val="0"/>
          <w:szCs w:val="28"/>
        </w:rPr>
        <w:t>6.1. Заклад освіти формує відкриті та загальнодоступні ресурси з інформацією про свою діяльність та оприлюднює</w:t>
      </w:r>
      <w:r w:rsidRPr="0043699F">
        <w:rPr>
          <w:b w:val="0"/>
          <w:color w:val="FF0000"/>
          <w:szCs w:val="28"/>
        </w:rPr>
        <w:t xml:space="preserve"> </w:t>
      </w:r>
      <w:r w:rsidRPr="0043699F">
        <w:rPr>
          <w:b w:val="0"/>
          <w:szCs w:val="28"/>
        </w:rPr>
        <w:t>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14:paraId="2FBF2538" w14:textId="77777777" w:rsidR="0017490D" w:rsidRPr="0043699F" w:rsidRDefault="0017490D" w:rsidP="0017490D">
      <w:pPr>
        <w:pStyle w:val="ad"/>
        <w:tabs>
          <w:tab w:val="left" w:pos="567"/>
        </w:tabs>
        <w:ind w:firstLine="851"/>
        <w:jc w:val="both"/>
        <w:rPr>
          <w:b w:val="0"/>
          <w:szCs w:val="28"/>
        </w:rPr>
      </w:pPr>
      <w:r w:rsidRPr="0043699F">
        <w:rPr>
          <w:b w:val="0"/>
          <w:szCs w:val="28"/>
        </w:rPr>
        <w:t>6.2. Заклад освіти забезпечує на офіційному веб-сайті закладу відкритий доступ до такої інформації та документів:</w:t>
      </w:r>
    </w:p>
    <w:p w14:paraId="5303B40D" w14:textId="77777777" w:rsidR="0017490D" w:rsidRPr="0043699F" w:rsidRDefault="0017490D" w:rsidP="0017490D">
      <w:pPr>
        <w:pStyle w:val="ad"/>
        <w:ind w:firstLine="851"/>
        <w:jc w:val="both"/>
        <w:rPr>
          <w:b w:val="0"/>
          <w:szCs w:val="28"/>
        </w:rPr>
      </w:pPr>
      <w:r w:rsidRPr="0043699F">
        <w:rPr>
          <w:b w:val="0"/>
          <w:szCs w:val="28"/>
        </w:rPr>
        <w:t>- Статут закладу освіти;</w:t>
      </w:r>
    </w:p>
    <w:p w14:paraId="501F4757" w14:textId="77777777" w:rsidR="0017490D" w:rsidRPr="0043699F" w:rsidRDefault="0017490D" w:rsidP="0017490D">
      <w:pPr>
        <w:pStyle w:val="ad"/>
        <w:ind w:firstLine="851"/>
        <w:jc w:val="both"/>
        <w:rPr>
          <w:b w:val="0"/>
          <w:szCs w:val="28"/>
        </w:rPr>
      </w:pPr>
      <w:r w:rsidRPr="0043699F">
        <w:rPr>
          <w:b w:val="0"/>
          <w:szCs w:val="28"/>
        </w:rPr>
        <w:t>- ліцензії на провадження освітньої діяльності;</w:t>
      </w:r>
    </w:p>
    <w:p w14:paraId="5B00AEAB" w14:textId="77777777" w:rsidR="0017490D" w:rsidRPr="0043699F" w:rsidRDefault="0017490D" w:rsidP="0017490D">
      <w:pPr>
        <w:pStyle w:val="ad"/>
        <w:ind w:firstLine="851"/>
        <w:jc w:val="both"/>
        <w:rPr>
          <w:b w:val="0"/>
          <w:szCs w:val="28"/>
        </w:rPr>
      </w:pPr>
      <w:r w:rsidRPr="0043699F">
        <w:rPr>
          <w:b w:val="0"/>
          <w:szCs w:val="28"/>
        </w:rPr>
        <w:t>- сертифікати про акредитацію освітніх програм;</w:t>
      </w:r>
    </w:p>
    <w:p w14:paraId="4439BCB3" w14:textId="77777777" w:rsidR="0017490D" w:rsidRPr="0043699F" w:rsidRDefault="0017490D" w:rsidP="0017490D">
      <w:pPr>
        <w:pStyle w:val="ad"/>
        <w:ind w:firstLine="851"/>
        <w:jc w:val="both"/>
        <w:rPr>
          <w:b w:val="0"/>
          <w:szCs w:val="28"/>
        </w:rPr>
      </w:pPr>
      <w:r w:rsidRPr="0043699F">
        <w:rPr>
          <w:b w:val="0"/>
          <w:szCs w:val="28"/>
        </w:rPr>
        <w:t>- структура та органи управління закладом освіти;</w:t>
      </w:r>
    </w:p>
    <w:p w14:paraId="7608EC0D" w14:textId="77777777" w:rsidR="0017490D" w:rsidRPr="0043699F" w:rsidRDefault="0017490D" w:rsidP="0017490D">
      <w:pPr>
        <w:pStyle w:val="ad"/>
        <w:ind w:firstLine="851"/>
        <w:jc w:val="both"/>
        <w:rPr>
          <w:b w:val="0"/>
          <w:szCs w:val="28"/>
        </w:rPr>
      </w:pPr>
      <w:r w:rsidRPr="0043699F">
        <w:rPr>
          <w:b w:val="0"/>
          <w:szCs w:val="28"/>
        </w:rPr>
        <w:t>- кадровий склад закладу освіти згідно з ліцензійними умовами;</w:t>
      </w:r>
    </w:p>
    <w:p w14:paraId="4F54A46F" w14:textId="77777777" w:rsidR="0017490D" w:rsidRPr="0043699F" w:rsidRDefault="0017490D" w:rsidP="0017490D">
      <w:pPr>
        <w:pStyle w:val="ad"/>
        <w:ind w:firstLine="851"/>
        <w:jc w:val="both"/>
        <w:rPr>
          <w:b w:val="0"/>
          <w:szCs w:val="28"/>
        </w:rPr>
      </w:pPr>
      <w:r w:rsidRPr="0043699F">
        <w:rPr>
          <w:b w:val="0"/>
          <w:szCs w:val="28"/>
        </w:rPr>
        <w:t>- освітні програми, що реалізуються в закладі освіти, та перелік освітніх компонентів, що передбачені відповідною освітньою програмою;</w:t>
      </w:r>
    </w:p>
    <w:p w14:paraId="7D351DF2" w14:textId="77777777" w:rsidR="0017490D" w:rsidRPr="0043699F" w:rsidRDefault="0017490D" w:rsidP="0017490D">
      <w:pPr>
        <w:pStyle w:val="ad"/>
        <w:ind w:firstLine="851"/>
        <w:jc w:val="both"/>
        <w:rPr>
          <w:b w:val="0"/>
          <w:szCs w:val="28"/>
        </w:rPr>
      </w:pPr>
      <w:r w:rsidRPr="0043699F">
        <w:rPr>
          <w:b w:val="0"/>
          <w:szCs w:val="28"/>
        </w:rPr>
        <w:t>- територія обслуговування, закріплена за закладом освіти;</w:t>
      </w:r>
    </w:p>
    <w:p w14:paraId="79CAD521" w14:textId="77777777" w:rsidR="0017490D" w:rsidRPr="0043699F" w:rsidRDefault="0017490D" w:rsidP="0017490D">
      <w:pPr>
        <w:pStyle w:val="ad"/>
        <w:ind w:firstLine="851"/>
        <w:jc w:val="both"/>
        <w:rPr>
          <w:b w:val="0"/>
          <w:szCs w:val="28"/>
        </w:rPr>
      </w:pPr>
      <w:r w:rsidRPr="0043699F">
        <w:rPr>
          <w:b w:val="0"/>
          <w:szCs w:val="28"/>
        </w:rPr>
        <w:t>- фактична кількість осіб, які навчаються у закладі освіти;</w:t>
      </w:r>
    </w:p>
    <w:p w14:paraId="755F5BE1" w14:textId="77777777" w:rsidR="0017490D" w:rsidRPr="0043699F" w:rsidRDefault="0017490D" w:rsidP="0017490D">
      <w:pPr>
        <w:pStyle w:val="ad"/>
        <w:ind w:firstLine="851"/>
        <w:jc w:val="both"/>
        <w:rPr>
          <w:b w:val="0"/>
          <w:szCs w:val="28"/>
        </w:rPr>
      </w:pPr>
      <w:r w:rsidRPr="0043699F">
        <w:rPr>
          <w:b w:val="0"/>
          <w:szCs w:val="28"/>
        </w:rPr>
        <w:t>- мова (мови) освітнього процесу;</w:t>
      </w:r>
    </w:p>
    <w:p w14:paraId="6654C18B" w14:textId="77777777" w:rsidR="0017490D" w:rsidRPr="0043699F" w:rsidRDefault="0017490D" w:rsidP="0017490D">
      <w:pPr>
        <w:pStyle w:val="ad"/>
        <w:ind w:firstLine="851"/>
        <w:jc w:val="both"/>
        <w:rPr>
          <w:b w:val="0"/>
          <w:szCs w:val="28"/>
        </w:rPr>
      </w:pPr>
      <w:r w:rsidRPr="0043699F">
        <w:rPr>
          <w:b w:val="0"/>
          <w:szCs w:val="28"/>
        </w:rPr>
        <w:t>- наявність вакантних посад, порядок і умови проведення конкурсу на їх заміщення (у разі його проведення);</w:t>
      </w:r>
    </w:p>
    <w:p w14:paraId="5C91E69C" w14:textId="77777777" w:rsidR="0017490D" w:rsidRPr="0043699F" w:rsidRDefault="0017490D" w:rsidP="0017490D">
      <w:pPr>
        <w:pStyle w:val="ad"/>
        <w:ind w:firstLine="851"/>
        <w:jc w:val="both"/>
        <w:rPr>
          <w:b w:val="0"/>
          <w:szCs w:val="28"/>
        </w:rPr>
      </w:pPr>
      <w:r w:rsidRPr="0043699F">
        <w:rPr>
          <w:b w:val="0"/>
          <w:szCs w:val="28"/>
        </w:rPr>
        <w:lastRenderedPageBreak/>
        <w:t>- матеріально-технічне забезпечення закладу освіти (згідно з ліцензійними умовами);</w:t>
      </w:r>
    </w:p>
    <w:p w14:paraId="6448C4D6" w14:textId="77777777" w:rsidR="0017490D" w:rsidRPr="0043699F" w:rsidRDefault="0017490D" w:rsidP="0017490D">
      <w:pPr>
        <w:pStyle w:val="ad"/>
        <w:ind w:firstLine="851"/>
        <w:jc w:val="both"/>
        <w:rPr>
          <w:b w:val="0"/>
          <w:szCs w:val="28"/>
        </w:rPr>
      </w:pPr>
      <w:r w:rsidRPr="0043699F">
        <w:rPr>
          <w:b w:val="0"/>
          <w:szCs w:val="28"/>
        </w:rPr>
        <w:t>- результати моніторингу якості освіти;</w:t>
      </w:r>
    </w:p>
    <w:p w14:paraId="56B44199" w14:textId="77777777" w:rsidR="0017490D" w:rsidRPr="0043699F" w:rsidRDefault="0017490D" w:rsidP="0017490D">
      <w:pPr>
        <w:pStyle w:val="ad"/>
        <w:ind w:firstLine="851"/>
        <w:jc w:val="both"/>
        <w:rPr>
          <w:b w:val="0"/>
          <w:szCs w:val="28"/>
        </w:rPr>
      </w:pPr>
      <w:r w:rsidRPr="0043699F">
        <w:rPr>
          <w:b w:val="0"/>
          <w:szCs w:val="28"/>
        </w:rPr>
        <w:t>- річний звіт про діяльність закладу освіти;</w:t>
      </w:r>
    </w:p>
    <w:p w14:paraId="5C456E16" w14:textId="77777777" w:rsidR="0017490D" w:rsidRPr="0043699F" w:rsidRDefault="0017490D" w:rsidP="0017490D">
      <w:pPr>
        <w:pStyle w:val="ad"/>
        <w:ind w:firstLine="851"/>
        <w:jc w:val="both"/>
        <w:rPr>
          <w:b w:val="0"/>
          <w:szCs w:val="28"/>
        </w:rPr>
      </w:pPr>
      <w:r w:rsidRPr="0043699F">
        <w:rPr>
          <w:b w:val="0"/>
          <w:szCs w:val="28"/>
        </w:rPr>
        <w:t>- правила прийому до закладу освіти;</w:t>
      </w:r>
    </w:p>
    <w:p w14:paraId="6E9D2438" w14:textId="77777777" w:rsidR="0017490D" w:rsidRPr="0043699F" w:rsidRDefault="0017490D" w:rsidP="0017490D">
      <w:pPr>
        <w:pStyle w:val="ad"/>
        <w:ind w:firstLine="851"/>
        <w:jc w:val="both"/>
        <w:rPr>
          <w:b w:val="0"/>
          <w:szCs w:val="28"/>
        </w:rPr>
      </w:pPr>
      <w:r w:rsidRPr="0043699F">
        <w:rPr>
          <w:b w:val="0"/>
          <w:szCs w:val="28"/>
        </w:rPr>
        <w:t>- умови доступності закладу освіти для навчання осіб з особливими освітніми потребами;</w:t>
      </w:r>
    </w:p>
    <w:p w14:paraId="1D837D92" w14:textId="77777777" w:rsidR="0017490D" w:rsidRPr="0043699F" w:rsidRDefault="0017490D" w:rsidP="0017490D">
      <w:pPr>
        <w:pStyle w:val="ad"/>
        <w:ind w:firstLine="851"/>
        <w:jc w:val="both"/>
        <w:rPr>
          <w:b w:val="0"/>
          <w:szCs w:val="28"/>
        </w:rPr>
      </w:pPr>
      <w:r w:rsidRPr="0043699F">
        <w:rPr>
          <w:b w:val="0"/>
          <w:szCs w:val="28"/>
        </w:rPr>
        <w:t>- перелік додаткових освітніх та інших послуг, їх вартість, порядок надання та оплати;</w:t>
      </w:r>
    </w:p>
    <w:p w14:paraId="5874FC04" w14:textId="77777777" w:rsidR="0017490D" w:rsidRPr="0043699F" w:rsidRDefault="0017490D" w:rsidP="0017490D">
      <w:pPr>
        <w:pStyle w:val="ad"/>
        <w:ind w:firstLine="851"/>
        <w:jc w:val="both"/>
        <w:rPr>
          <w:b w:val="0"/>
          <w:szCs w:val="28"/>
        </w:rPr>
      </w:pPr>
      <w:r w:rsidRPr="0043699F">
        <w:rPr>
          <w:b w:val="0"/>
          <w:szCs w:val="28"/>
        </w:rPr>
        <w:t>- інша інформація, що оприлюднюється за рішенням закладу освіти або на вимогу законодавства.</w:t>
      </w:r>
    </w:p>
    <w:p w14:paraId="1AF50537" w14:textId="77777777" w:rsidR="0017490D" w:rsidRPr="0043699F" w:rsidRDefault="0017490D" w:rsidP="0017490D">
      <w:pPr>
        <w:pStyle w:val="ad"/>
        <w:ind w:firstLine="851"/>
        <w:jc w:val="both"/>
        <w:rPr>
          <w:b w:val="0"/>
          <w:szCs w:val="28"/>
        </w:rPr>
      </w:pPr>
      <w:r w:rsidRPr="0043699F">
        <w:rPr>
          <w:b w:val="0"/>
          <w:szCs w:val="28"/>
        </w:rPr>
        <w:t xml:space="preserve">6.3.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14:paraId="44D5C7B4" w14:textId="77777777" w:rsidR="0017490D" w:rsidRPr="0043699F" w:rsidRDefault="0017490D" w:rsidP="0017490D">
      <w:pPr>
        <w:pStyle w:val="ad"/>
        <w:ind w:firstLine="851"/>
        <w:jc w:val="both"/>
        <w:rPr>
          <w:b w:val="0"/>
          <w:szCs w:val="28"/>
        </w:rPr>
      </w:pPr>
      <w:r w:rsidRPr="0043699F">
        <w:rPr>
          <w:b w:val="0"/>
          <w:szCs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w:t>
      </w:r>
      <w:r w:rsidRPr="0043699F">
        <w:rPr>
          <w:b w:val="0"/>
          <w:color w:val="FF0000"/>
          <w:szCs w:val="28"/>
        </w:rPr>
        <w:t xml:space="preserve"> </w:t>
      </w:r>
      <w:r w:rsidRPr="0043699F">
        <w:rPr>
          <w:b w:val="0"/>
          <w:szCs w:val="28"/>
        </w:rPr>
        <w:t>спеціальними законами.</w:t>
      </w:r>
    </w:p>
    <w:p w14:paraId="585B0B1F" w14:textId="77777777" w:rsidR="0017490D" w:rsidRPr="0043699F" w:rsidRDefault="0017490D" w:rsidP="0017490D">
      <w:pPr>
        <w:pStyle w:val="ad"/>
        <w:ind w:firstLine="851"/>
        <w:jc w:val="both"/>
        <w:rPr>
          <w:b w:val="0"/>
          <w:color w:val="000000"/>
          <w:szCs w:val="28"/>
        </w:rPr>
      </w:pPr>
      <w:r w:rsidRPr="0043699F">
        <w:rPr>
          <w:b w:val="0"/>
          <w:color w:val="000000"/>
          <w:szCs w:val="28"/>
        </w:rPr>
        <w:t>6.4. Перелік додаткової інформації, обов'язкової для оприлюднення закладами освіти, може визначатися спеціальними законами.</w:t>
      </w:r>
    </w:p>
    <w:p w14:paraId="37C69016" w14:textId="77777777" w:rsidR="0017490D" w:rsidRPr="0043699F" w:rsidRDefault="0017490D" w:rsidP="0017490D">
      <w:pPr>
        <w:pStyle w:val="ad"/>
        <w:ind w:firstLine="709"/>
        <w:jc w:val="both"/>
        <w:rPr>
          <w:b w:val="0"/>
          <w:color w:val="000000"/>
          <w:szCs w:val="28"/>
        </w:rPr>
      </w:pPr>
    </w:p>
    <w:p w14:paraId="57925E14" w14:textId="77777777" w:rsidR="0017490D" w:rsidRPr="0043699F" w:rsidRDefault="0017490D" w:rsidP="0017490D">
      <w:pPr>
        <w:tabs>
          <w:tab w:val="left" w:pos="1134"/>
        </w:tabs>
        <w:jc w:val="center"/>
        <w:rPr>
          <w:b/>
          <w:color w:val="000000"/>
          <w:sz w:val="28"/>
          <w:szCs w:val="28"/>
        </w:rPr>
      </w:pPr>
      <w:r w:rsidRPr="0043699F">
        <w:rPr>
          <w:b/>
          <w:color w:val="000000"/>
          <w:sz w:val="28"/>
          <w:szCs w:val="28"/>
        </w:rPr>
        <w:t>7. Забезпечення якості освіти</w:t>
      </w:r>
    </w:p>
    <w:p w14:paraId="2530070D" w14:textId="77777777" w:rsidR="0017490D" w:rsidRPr="0043699F" w:rsidRDefault="0017490D" w:rsidP="0017490D">
      <w:pPr>
        <w:tabs>
          <w:tab w:val="left" w:pos="1134"/>
        </w:tabs>
        <w:ind w:firstLine="851"/>
        <w:jc w:val="both"/>
        <w:rPr>
          <w:color w:val="000000"/>
          <w:sz w:val="28"/>
          <w:szCs w:val="28"/>
        </w:rPr>
      </w:pPr>
      <w:bookmarkStart w:id="47" w:name="n573"/>
      <w:bookmarkStart w:id="48" w:name="n578"/>
      <w:bookmarkEnd w:id="47"/>
      <w:bookmarkEnd w:id="48"/>
      <w:r w:rsidRPr="0043699F">
        <w:rPr>
          <w:color w:val="000000"/>
          <w:sz w:val="28"/>
          <w:szCs w:val="28"/>
        </w:rPr>
        <w:t>7.1. Однією із складових системи забезпечення якості освіти є</w:t>
      </w:r>
      <w:bookmarkStart w:id="49" w:name="n579"/>
      <w:bookmarkEnd w:id="49"/>
      <w:r w:rsidRPr="0043699F">
        <w:rPr>
          <w:color w:val="000000"/>
          <w:sz w:val="28"/>
          <w:szCs w:val="28"/>
        </w:rPr>
        <w:t xml:space="preserve"> внутрішня система забезпечення якості освіти в закладі освіти, включає:</w:t>
      </w:r>
    </w:p>
    <w:p w14:paraId="3E8B32C6" w14:textId="77777777" w:rsidR="0017490D" w:rsidRPr="0043699F" w:rsidRDefault="0017490D" w:rsidP="0017490D">
      <w:pPr>
        <w:ind w:firstLine="851"/>
        <w:jc w:val="both"/>
        <w:rPr>
          <w:color w:val="000000"/>
          <w:sz w:val="28"/>
          <w:szCs w:val="28"/>
        </w:rPr>
      </w:pPr>
      <w:bookmarkStart w:id="50" w:name="n583"/>
      <w:bookmarkEnd w:id="50"/>
      <w:r w:rsidRPr="0043699F">
        <w:rPr>
          <w:bCs/>
          <w:color w:val="000000"/>
          <w:sz w:val="28"/>
          <w:szCs w:val="28"/>
        </w:rPr>
        <w:t xml:space="preserve">- </w:t>
      </w:r>
      <w:r w:rsidRPr="0043699F">
        <w:rPr>
          <w:color w:val="000000"/>
          <w:sz w:val="28"/>
          <w:szCs w:val="28"/>
        </w:rPr>
        <w:t>стратегію (політику) та процедури забезпечення якості освіти;</w:t>
      </w:r>
    </w:p>
    <w:p w14:paraId="7D27A07B" w14:textId="77777777" w:rsidR="0017490D" w:rsidRPr="0043699F" w:rsidRDefault="0017490D" w:rsidP="0017490D">
      <w:pPr>
        <w:ind w:firstLine="851"/>
        <w:jc w:val="both"/>
        <w:rPr>
          <w:color w:val="000000"/>
          <w:sz w:val="28"/>
          <w:szCs w:val="28"/>
        </w:rPr>
      </w:pPr>
      <w:bookmarkStart w:id="51" w:name="n584"/>
      <w:bookmarkEnd w:id="51"/>
      <w:r w:rsidRPr="0043699F">
        <w:rPr>
          <w:bCs/>
          <w:color w:val="000000"/>
          <w:sz w:val="28"/>
          <w:szCs w:val="28"/>
        </w:rPr>
        <w:t xml:space="preserve">- </w:t>
      </w:r>
      <w:r w:rsidRPr="0043699F">
        <w:rPr>
          <w:color w:val="000000"/>
          <w:sz w:val="28"/>
          <w:szCs w:val="28"/>
        </w:rPr>
        <w:t>систему та механізми забезпечення академічної доброчесності;</w:t>
      </w:r>
    </w:p>
    <w:p w14:paraId="7444849E" w14:textId="77777777" w:rsidR="0017490D" w:rsidRPr="0043699F" w:rsidRDefault="0017490D" w:rsidP="0017490D">
      <w:pPr>
        <w:tabs>
          <w:tab w:val="left" w:pos="1134"/>
        </w:tabs>
        <w:ind w:firstLine="851"/>
        <w:jc w:val="both"/>
        <w:rPr>
          <w:color w:val="000000"/>
          <w:sz w:val="28"/>
          <w:szCs w:val="28"/>
        </w:rPr>
      </w:pPr>
      <w:bookmarkStart w:id="52" w:name="n585"/>
      <w:bookmarkEnd w:id="52"/>
      <w:r w:rsidRPr="0043699F">
        <w:rPr>
          <w:bCs/>
          <w:color w:val="000000"/>
          <w:sz w:val="28"/>
          <w:szCs w:val="28"/>
        </w:rPr>
        <w:t xml:space="preserve">- </w:t>
      </w:r>
      <w:r w:rsidRPr="0043699F">
        <w:rPr>
          <w:color w:val="000000"/>
          <w:sz w:val="28"/>
          <w:szCs w:val="28"/>
        </w:rPr>
        <w:t>оприлюднені критерії, правила і процедури оцінювання здобувачів освіти;</w:t>
      </w:r>
    </w:p>
    <w:p w14:paraId="03A09E02" w14:textId="77777777" w:rsidR="0017490D" w:rsidRPr="0043699F" w:rsidRDefault="0017490D" w:rsidP="0017490D">
      <w:pPr>
        <w:tabs>
          <w:tab w:val="left" w:pos="1134"/>
        </w:tabs>
        <w:ind w:firstLine="851"/>
        <w:jc w:val="both"/>
        <w:rPr>
          <w:color w:val="000000"/>
          <w:sz w:val="28"/>
          <w:szCs w:val="28"/>
        </w:rPr>
      </w:pPr>
      <w:bookmarkStart w:id="53" w:name="n586"/>
      <w:bookmarkEnd w:id="53"/>
      <w:r w:rsidRPr="0043699F">
        <w:rPr>
          <w:bCs/>
          <w:color w:val="000000"/>
          <w:sz w:val="28"/>
          <w:szCs w:val="28"/>
        </w:rPr>
        <w:t xml:space="preserve">- </w:t>
      </w:r>
      <w:r w:rsidRPr="0043699F">
        <w:rPr>
          <w:color w:val="000000"/>
          <w:sz w:val="28"/>
          <w:szCs w:val="28"/>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14:paraId="43DA68E6" w14:textId="77777777" w:rsidR="0017490D" w:rsidRPr="0043699F" w:rsidRDefault="0017490D" w:rsidP="0017490D">
      <w:pPr>
        <w:tabs>
          <w:tab w:val="left" w:pos="1134"/>
        </w:tabs>
        <w:ind w:firstLine="851"/>
        <w:jc w:val="both"/>
        <w:rPr>
          <w:color w:val="000000"/>
          <w:sz w:val="28"/>
          <w:szCs w:val="28"/>
        </w:rPr>
      </w:pPr>
      <w:bookmarkStart w:id="54" w:name="n587"/>
      <w:bookmarkEnd w:id="54"/>
      <w:r w:rsidRPr="0043699F">
        <w:rPr>
          <w:bCs/>
          <w:color w:val="000000"/>
          <w:sz w:val="28"/>
          <w:szCs w:val="28"/>
        </w:rPr>
        <w:t xml:space="preserve">- </w:t>
      </w:r>
      <w:r w:rsidRPr="0043699F">
        <w:rPr>
          <w:color w:val="000000"/>
          <w:sz w:val="28"/>
          <w:szCs w:val="28"/>
        </w:rPr>
        <w:t>оприлюднені критерії, правила і процедури оцінювання управлінської діяльності керівних працівників закладу освіти;</w:t>
      </w:r>
    </w:p>
    <w:p w14:paraId="2CF725E9" w14:textId="77777777" w:rsidR="0017490D" w:rsidRPr="0043699F" w:rsidRDefault="0017490D" w:rsidP="0017490D">
      <w:pPr>
        <w:tabs>
          <w:tab w:val="left" w:pos="1134"/>
        </w:tabs>
        <w:ind w:firstLine="851"/>
        <w:jc w:val="both"/>
        <w:rPr>
          <w:color w:val="000000"/>
          <w:sz w:val="28"/>
          <w:szCs w:val="28"/>
        </w:rPr>
      </w:pPr>
      <w:bookmarkStart w:id="55" w:name="n588"/>
      <w:bookmarkEnd w:id="55"/>
      <w:r w:rsidRPr="0043699F">
        <w:rPr>
          <w:bCs/>
          <w:color w:val="000000"/>
          <w:sz w:val="28"/>
          <w:szCs w:val="28"/>
        </w:rPr>
        <w:t xml:space="preserve">- </w:t>
      </w:r>
      <w:r w:rsidRPr="0043699F">
        <w:rPr>
          <w:color w:val="000000"/>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p w14:paraId="207613C5" w14:textId="77777777" w:rsidR="0017490D" w:rsidRPr="0043699F" w:rsidRDefault="0017490D" w:rsidP="0017490D">
      <w:pPr>
        <w:tabs>
          <w:tab w:val="left" w:pos="1134"/>
        </w:tabs>
        <w:ind w:firstLine="851"/>
        <w:jc w:val="both"/>
        <w:rPr>
          <w:color w:val="000000"/>
          <w:sz w:val="28"/>
          <w:szCs w:val="28"/>
        </w:rPr>
      </w:pPr>
      <w:bookmarkStart w:id="56" w:name="n589"/>
      <w:bookmarkEnd w:id="56"/>
      <w:r w:rsidRPr="0043699F">
        <w:rPr>
          <w:bCs/>
          <w:color w:val="000000"/>
          <w:sz w:val="28"/>
          <w:szCs w:val="28"/>
        </w:rPr>
        <w:t xml:space="preserve">- </w:t>
      </w:r>
      <w:r w:rsidRPr="0043699F">
        <w:rPr>
          <w:color w:val="000000"/>
          <w:sz w:val="28"/>
          <w:szCs w:val="28"/>
        </w:rPr>
        <w:t>забезпечення наявності інформаційних систем для ефективного управління закладу освіти;</w:t>
      </w:r>
    </w:p>
    <w:p w14:paraId="6CE121EA" w14:textId="77777777" w:rsidR="0017490D" w:rsidRPr="0043699F" w:rsidRDefault="0017490D" w:rsidP="0017490D">
      <w:pPr>
        <w:ind w:firstLine="851"/>
        <w:jc w:val="both"/>
        <w:rPr>
          <w:color w:val="000000"/>
          <w:sz w:val="28"/>
          <w:szCs w:val="28"/>
        </w:rPr>
      </w:pPr>
      <w:bookmarkStart w:id="57" w:name="n590"/>
      <w:bookmarkEnd w:id="57"/>
      <w:r w:rsidRPr="0043699F">
        <w:rPr>
          <w:bCs/>
          <w:color w:val="000000"/>
          <w:sz w:val="28"/>
          <w:szCs w:val="28"/>
        </w:rPr>
        <w:t xml:space="preserve">- </w:t>
      </w:r>
      <w:r w:rsidRPr="0043699F">
        <w:rPr>
          <w:color w:val="000000"/>
          <w:sz w:val="28"/>
          <w:szCs w:val="28"/>
        </w:rPr>
        <w:t>створення в закладі освіти інклюзивного освітнього середовища, універсального дизайну та розумного пристосування;</w:t>
      </w:r>
    </w:p>
    <w:p w14:paraId="13DEF470" w14:textId="77777777" w:rsidR="0017490D" w:rsidRPr="0043699F" w:rsidRDefault="0017490D" w:rsidP="0017490D">
      <w:pPr>
        <w:tabs>
          <w:tab w:val="left" w:pos="1134"/>
        </w:tabs>
        <w:ind w:firstLine="851"/>
        <w:jc w:val="both"/>
        <w:rPr>
          <w:color w:val="000000"/>
          <w:sz w:val="28"/>
          <w:szCs w:val="28"/>
        </w:rPr>
      </w:pPr>
      <w:bookmarkStart w:id="58" w:name="n591"/>
      <w:bookmarkEnd w:id="58"/>
      <w:r w:rsidRPr="0043699F">
        <w:rPr>
          <w:bCs/>
          <w:color w:val="000000"/>
          <w:sz w:val="28"/>
          <w:szCs w:val="28"/>
        </w:rPr>
        <w:t xml:space="preserve">- </w:t>
      </w:r>
      <w:r w:rsidRPr="0043699F">
        <w:rPr>
          <w:color w:val="000000"/>
          <w:sz w:val="28"/>
          <w:szCs w:val="28"/>
        </w:rPr>
        <w:t>інші процедури та заходи, що визначаються спеціальними законами або документами закладу освіти.</w:t>
      </w:r>
    </w:p>
    <w:p w14:paraId="6B542BDA" w14:textId="77777777" w:rsidR="0017490D" w:rsidRPr="0043699F" w:rsidRDefault="0017490D" w:rsidP="0017490D">
      <w:pPr>
        <w:ind w:firstLine="851"/>
        <w:jc w:val="both"/>
        <w:rPr>
          <w:color w:val="000000"/>
          <w:sz w:val="28"/>
          <w:szCs w:val="28"/>
        </w:rPr>
      </w:pPr>
      <w:bookmarkStart w:id="59" w:name="n592"/>
      <w:bookmarkStart w:id="60" w:name="n608"/>
      <w:bookmarkStart w:id="61" w:name="n612"/>
      <w:bookmarkEnd w:id="59"/>
      <w:bookmarkEnd w:id="60"/>
      <w:bookmarkEnd w:id="61"/>
      <w:r w:rsidRPr="0043699F">
        <w:rPr>
          <w:color w:val="000000"/>
          <w:sz w:val="28"/>
          <w:szCs w:val="28"/>
        </w:rPr>
        <w:t>7.2. Особливості функціонування внутрішньої системи забезпечення якості закладу визначається спеціальними законами.</w:t>
      </w:r>
    </w:p>
    <w:p w14:paraId="172328C2" w14:textId="77777777" w:rsidR="0017490D" w:rsidRPr="0043699F" w:rsidRDefault="0017490D" w:rsidP="0017490D">
      <w:pPr>
        <w:ind w:firstLine="851"/>
        <w:jc w:val="both"/>
        <w:rPr>
          <w:color w:val="000000"/>
          <w:sz w:val="28"/>
          <w:szCs w:val="28"/>
        </w:rPr>
      </w:pPr>
      <w:bookmarkStart w:id="62" w:name="n613"/>
      <w:bookmarkStart w:id="63" w:name="n614"/>
      <w:bookmarkEnd w:id="62"/>
      <w:bookmarkEnd w:id="63"/>
      <w:r w:rsidRPr="0043699F">
        <w:rPr>
          <w:color w:val="000000"/>
          <w:sz w:val="28"/>
          <w:szCs w:val="28"/>
        </w:rPr>
        <w:t xml:space="preserve">7.3.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w:t>
      </w:r>
    </w:p>
    <w:p w14:paraId="3ADF56F2" w14:textId="77777777" w:rsidR="0017490D" w:rsidRPr="0043699F" w:rsidRDefault="0017490D" w:rsidP="0017490D">
      <w:pPr>
        <w:ind w:firstLine="851"/>
        <w:jc w:val="both"/>
        <w:rPr>
          <w:color w:val="000000"/>
          <w:sz w:val="28"/>
          <w:szCs w:val="28"/>
        </w:rPr>
      </w:pPr>
      <w:r w:rsidRPr="0043699F">
        <w:rPr>
          <w:color w:val="000000"/>
          <w:sz w:val="28"/>
          <w:szCs w:val="28"/>
        </w:rPr>
        <w:lastRenderedPageBreak/>
        <w:t>7.4. Дотримання академічної доброчесності педагогічними працівниками передбачає:</w:t>
      </w:r>
    </w:p>
    <w:p w14:paraId="25174BCC" w14:textId="77777777" w:rsidR="0017490D" w:rsidRPr="0043699F" w:rsidRDefault="0017490D" w:rsidP="0017490D">
      <w:pPr>
        <w:ind w:firstLine="851"/>
        <w:jc w:val="both"/>
        <w:rPr>
          <w:color w:val="000000"/>
          <w:sz w:val="28"/>
          <w:szCs w:val="28"/>
        </w:rPr>
      </w:pPr>
      <w:bookmarkStart w:id="64" w:name="n616"/>
      <w:bookmarkEnd w:id="64"/>
      <w:r w:rsidRPr="0043699F">
        <w:rPr>
          <w:bCs/>
          <w:color w:val="000000"/>
          <w:sz w:val="28"/>
          <w:szCs w:val="28"/>
        </w:rPr>
        <w:t xml:space="preserve">- </w:t>
      </w:r>
      <w:r w:rsidRPr="0043699F">
        <w:rPr>
          <w:color w:val="000000"/>
          <w:sz w:val="28"/>
          <w:szCs w:val="28"/>
        </w:rPr>
        <w:t>посилання на джерела інформації у разі використання ідей, розробок, тверджень, відомостей;</w:t>
      </w:r>
    </w:p>
    <w:p w14:paraId="09C38856" w14:textId="77777777" w:rsidR="0017490D" w:rsidRPr="0043699F" w:rsidRDefault="0017490D" w:rsidP="0017490D">
      <w:pPr>
        <w:ind w:firstLine="851"/>
        <w:jc w:val="both"/>
        <w:rPr>
          <w:color w:val="000000"/>
          <w:sz w:val="28"/>
          <w:szCs w:val="28"/>
        </w:rPr>
      </w:pPr>
      <w:bookmarkStart w:id="65" w:name="n617"/>
      <w:bookmarkEnd w:id="65"/>
      <w:r w:rsidRPr="0043699F">
        <w:rPr>
          <w:bCs/>
          <w:color w:val="000000"/>
          <w:sz w:val="28"/>
          <w:szCs w:val="28"/>
        </w:rPr>
        <w:t xml:space="preserve">- </w:t>
      </w:r>
      <w:r w:rsidRPr="0043699F">
        <w:rPr>
          <w:color w:val="000000"/>
          <w:sz w:val="28"/>
          <w:szCs w:val="28"/>
        </w:rPr>
        <w:t>дотримання норм законодавства про авторське право і суміжні права;</w:t>
      </w:r>
    </w:p>
    <w:p w14:paraId="2D51F9B3" w14:textId="77777777" w:rsidR="0017490D" w:rsidRPr="0043699F" w:rsidRDefault="0017490D" w:rsidP="0017490D">
      <w:pPr>
        <w:ind w:firstLine="851"/>
        <w:jc w:val="both"/>
        <w:rPr>
          <w:color w:val="000000"/>
          <w:sz w:val="28"/>
          <w:szCs w:val="28"/>
        </w:rPr>
      </w:pPr>
      <w:bookmarkStart w:id="66" w:name="n618"/>
      <w:bookmarkEnd w:id="66"/>
      <w:r w:rsidRPr="0043699F">
        <w:rPr>
          <w:bCs/>
          <w:color w:val="000000"/>
          <w:sz w:val="28"/>
          <w:szCs w:val="28"/>
        </w:rPr>
        <w:t xml:space="preserve">- </w:t>
      </w:r>
      <w:r w:rsidRPr="0043699F">
        <w:rPr>
          <w:color w:val="000000"/>
          <w:sz w:val="28"/>
          <w:szCs w:val="28"/>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3CE5132E" w14:textId="77777777" w:rsidR="0017490D" w:rsidRPr="0043699F" w:rsidRDefault="0017490D" w:rsidP="0017490D">
      <w:pPr>
        <w:ind w:firstLine="851"/>
        <w:jc w:val="both"/>
        <w:rPr>
          <w:color w:val="000000"/>
          <w:sz w:val="28"/>
          <w:szCs w:val="28"/>
        </w:rPr>
      </w:pPr>
      <w:bookmarkStart w:id="67" w:name="n619"/>
      <w:bookmarkEnd w:id="67"/>
      <w:r w:rsidRPr="0043699F">
        <w:rPr>
          <w:bCs/>
          <w:color w:val="000000"/>
          <w:sz w:val="28"/>
          <w:szCs w:val="28"/>
        </w:rPr>
        <w:t xml:space="preserve">- </w:t>
      </w:r>
      <w:r w:rsidRPr="0043699F">
        <w:rPr>
          <w:color w:val="000000"/>
          <w:sz w:val="28"/>
          <w:szCs w:val="28"/>
        </w:rPr>
        <w:t>контроль за дотриманням академічної доброчесності здобувачами освіти;</w:t>
      </w:r>
    </w:p>
    <w:p w14:paraId="3B1DACAB" w14:textId="77777777" w:rsidR="0017490D" w:rsidRPr="0043699F" w:rsidRDefault="0017490D" w:rsidP="0017490D">
      <w:pPr>
        <w:ind w:firstLine="851"/>
        <w:jc w:val="both"/>
        <w:rPr>
          <w:color w:val="000000"/>
          <w:sz w:val="28"/>
          <w:szCs w:val="28"/>
        </w:rPr>
      </w:pPr>
      <w:bookmarkStart w:id="68" w:name="n620"/>
      <w:bookmarkEnd w:id="68"/>
      <w:r w:rsidRPr="0043699F">
        <w:rPr>
          <w:bCs/>
          <w:color w:val="000000"/>
          <w:sz w:val="28"/>
          <w:szCs w:val="28"/>
        </w:rPr>
        <w:t xml:space="preserve">- </w:t>
      </w:r>
      <w:r w:rsidRPr="0043699F">
        <w:rPr>
          <w:color w:val="000000"/>
          <w:sz w:val="28"/>
          <w:szCs w:val="28"/>
        </w:rPr>
        <w:t>об’єктивне оцінювання результатів навчання.</w:t>
      </w:r>
    </w:p>
    <w:p w14:paraId="7C75F79B" w14:textId="77777777" w:rsidR="0017490D" w:rsidRPr="0043699F" w:rsidRDefault="0017490D" w:rsidP="0017490D">
      <w:pPr>
        <w:ind w:firstLine="851"/>
        <w:jc w:val="both"/>
        <w:rPr>
          <w:color w:val="000000"/>
          <w:sz w:val="28"/>
          <w:szCs w:val="28"/>
        </w:rPr>
      </w:pPr>
      <w:bookmarkStart w:id="69" w:name="n621"/>
      <w:bookmarkEnd w:id="69"/>
      <w:r w:rsidRPr="0043699F">
        <w:rPr>
          <w:color w:val="000000"/>
          <w:sz w:val="28"/>
          <w:szCs w:val="28"/>
        </w:rPr>
        <w:t>7.5. Дотримання академічної доброчесності здобувачами освіти передбачає:</w:t>
      </w:r>
    </w:p>
    <w:p w14:paraId="54A8ED31" w14:textId="77777777" w:rsidR="0017490D" w:rsidRPr="0043699F" w:rsidRDefault="0017490D" w:rsidP="0017490D">
      <w:pPr>
        <w:ind w:firstLine="851"/>
        <w:jc w:val="both"/>
        <w:rPr>
          <w:color w:val="000000"/>
          <w:sz w:val="28"/>
          <w:szCs w:val="28"/>
        </w:rPr>
      </w:pPr>
      <w:bookmarkStart w:id="70" w:name="n622"/>
      <w:bookmarkEnd w:id="70"/>
      <w:r w:rsidRPr="0043699F">
        <w:rPr>
          <w:bCs/>
          <w:color w:val="000000"/>
          <w:sz w:val="28"/>
          <w:szCs w:val="28"/>
        </w:rPr>
        <w:t xml:space="preserve">- </w:t>
      </w:r>
      <w:r w:rsidRPr="0043699F">
        <w:rPr>
          <w:color w:val="000000"/>
          <w:sz w:val="28"/>
          <w:szCs w:val="28"/>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6FA0629D" w14:textId="77777777" w:rsidR="0017490D" w:rsidRPr="0043699F" w:rsidRDefault="0017490D" w:rsidP="0017490D">
      <w:pPr>
        <w:ind w:firstLine="851"/>
        <w:jc w:val="both"/>
        <w:rPr>
          <w:color w:val="000000"/>
          <w:sz w:val="28"/>
          <w:szCs w:val="28"/>
        </w:rPr>
      </w:pPr>
      <w:bookmarkStart w:id="71" w:name="n623"/>
      <w:bookmarkEnd w:id="71"/>
      <w:r w:rsidRPr="0043699F">
        <w:rPr>
          <w:bCs/>
          <w:color w:val="000000"/>
          <w:sz w:val="28"/>
          <w:szCs w:val="28"/>
        </w:rPr>
        <w:t xml:space="preserve">- </w:t>
      </w:r>
      <w:r w:rsidRPr="0043699F">
        <w:rPr>
          <w:color w:val="000000"/>
          <w:sz w:val="28"/>
          <w:szCs w:val="28"/>
        </w:rPr>
        <w:t>посилання на джерела інформації у разі використання ідей, розробок, тверджень, відомостей;</w:t>
      </w:r>
    </w:p>
    <w:p w14:paraId="76F41DDD" w14:textId="77777777" w:rsidR="0017490D" w:rsidRPr="0043699F" w:rsidRDefault="0017490D" w:rsidP="0017490D">
      <w:pPr>
        <w:tabs>
          <w:tab w:val="left" w:pos="709"/>
        </w:tabs>
        <w:ind w:firstLine="851"/>
        <w:jc w:val="both"/>
        <w:rPr>
          <w:color w:val="000000"/>
          <w:sz w:val="28"/>
          <w:szCs w:val="28"/>
        </w:rPr>
      </w:pPr>
      <w:bookmarkStart w:id="72" w:name="n624"/>
      <w:bookmarkEnd w:id="72"/>
      <w:r w:rsidRPr="0043699F">
        <w:rPr>
          <w:bCs/>
          <w:color w:val="000000"/>
          <w:sz w:val="28"/>
          <w:szCs w:val="28"/>
        </w:rPr>
        <w:t xml:space="preserve">- </w:t>
      </w:r>
      <w:r w:rsidRPr="0043699F">
        <w:rPr>
          <w:color w:val="000000"/>
          <w:sz w:val="28"/>
          <w:szCs w:val="28"/>
        </w:rPr>
        <w:t>дотримання норм законодавства про авторське право і суміжні права;</w:t>
      </w:r>
    </w:p>
    <w:p w14:paraId="0E2A98CE" w14:textId="77777777" w:rsidR="0017490D" w:rsidRPr="0043699F" w:rsidRDefault="0017490D" w:rsidP="0017490D">
      <w:pPr>
        <w:ind w:firstLine="851"/>
        <w:jc w:val="both"/>
        <w:rPr>
          <w:color w:val="000000"/>
          <w:sz w:val="28"/>
          <w:szCs w:val="28"/>
        </w:rPr>
      </w:pPr>
      <w:bookmarkStart w:id="73" w:name="n625"/>
      <w:bookmarkEnd w:id="73"/>
      <w:r w:rsidRPr="0043699F">
        <w:rPr>
          <w:bCs/>
          <w:color w:val="000000"/>
          <w:sz w:val="28"/>
          <w:szCs w:val="28"/>
        </w:rPr>
        <w:t xml:space="preserve">- </w:t>
      </w:r>
      <w:r w:rsidRPr="0043699F">
        <w:rPr>
          <w:color w:val="000000"/>
          <w:sz w:val="28"/>
          <w:szCs w:val="28"/>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14:paraId="1334D182" w14:textId="77777777" w:rsidR="0017490D" w:rsidRPr="0043699F" w:rsidRDefault="0017490D" w:rsidP="0017490D">
      <w:pPr>
        <w:ind w:firstLine="851"/>
        <w:jc w:val="both"/>
        <w:rPr>
          <w:color w:val="000000"/>
          <w:sz w:val="28"/>
          <w:szCs w:val="28"/>
        </w:rPr>
      </w:pPr>
      <w:bookmarkStart w:id="74" w:name="n626"/>
      <w:bookmarkEnd w:id="74"/>
      <w:r w:rsidRPr="0043699F">
        <w:rPr>
          <w:color w:val="000000"/>
          <w:sz w:val="28"/>
          <w:szCs w:val="28"/>
        </w:rPr>
        <w:t>7.6. Порушенням академічної доброчесності вважається:</w:t>
      </w:r>
    </w:p>
    <w:p w14:paraId="6C562451" w14:textId="77777777" w:rsidR="0017490D" w:rsidRPr="0043699F" w:rsidRDefault="0017490D" w:rsidP="0017490D">
      <w:pPr>
        <w:ind w:firstLine="851"/>
        <w:jc w:val="both"/>
        <w:rPr>
          <w:color w:val="000000"/>
          <w:sz w:val="28"/>
          <w:szCs w:val="28"/>
        </w:rPr>
      </w:pPr>
      <w:bookmarkStart w:id="75" w:name="n627"/>
      <w:bookmarkEnd w:id="75"/>
      <w:r w:rsidRPr="0043699F">
        <w:rPr>
          <w:bCs/>
          <w:color w:val="000000"/>
          <w:sz w:val="28"/>
          <w:szCs w:val="28"/>
        </w:rPr>
        <w:t xml:space="preserve">- </w:t>
      </w:r>
      <w:r w:rsidRPr="0043699F">
        <w:rPr>
          <w:color w:val="000000"/>
          <w:sz w:val="28"/>
          <w:szCs w:val="28"/>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3FBC2B31" w14:textId="77777777" w:rsidR="0017490D" w:rsidRPr="0043699F" w:rsidRDefault="0017490D" w:rsidP="0017490D">
      <w:pPr>
        <w:ind w:firstLine="851"/>
        <w:jc w:val="both"/>
        <w:rPr>
          <w:color w:val="000000"/>
          <w:sz w:val="28"/>
          <w:szCs w:val="28"/>
        </w:rPr>
      </w:pPr>
      <w:bookmarkStart w:id="76" w:name="n628"/>
      <w:bookmarkEnd w:id="76"/>
      <w:r w:rsidRPr="0043699F">
        <w:rPr>
          <w:bCs/>
          <w:color w:val="000000"/>
          <w:sz w:val="28"/>
          <w:szCs w:val="28"/>
        </w:rPr>
        <w:t xml:space="preserve">- </w:t>
      </w:r>
      <w:r w:rsidRPr="0043699F">
        <w:rPr>
          <w:color w:val="000000"/>
          <w:sz w:val="28"/>
          <w:szCs w:val="28"/>
        </w:rPr>
        <w:t>самоплагіат - оприлюднення (частково або повністю) власних раніше опублікованих наукових результатів як нових наукових результатів;</w:t>
      </w:r>
    </w:p>
    <w:p w14:paraId="30D1C2B4" w14:textId="77777777" w:rsidR="0017490D" w:rsidRPr="0043699F" w:rsidRDefault="0017490D" w:rsidP="0017490D">
      <w:pPr>
        <w:ind w:firstLine="851"/>
        <w:jc w:val="both"/>
        <w:rPr>
          <w:color w:val="000000"/>
          <w:sz w:val="28"/>
          <w:szCs w:val="28"/>
        </w:rPr>
      </w:pPr>
      <w:bookmarkStart w:id="77" w:name="n629"/>
      <w:bookmarkEnd w:id="77"/>
      <w:r w:rsidRPr="0043699F">
        <w:rPr>
          <w:bCs/>
          <w:color w:val="000000"/>
          <w:sz w:val="28"/>
          <w:szCs w:val="28"/>
        </w:rPr>
        <w:t xml:space="preserve">- </w:t>
      </w:r>
      <w:r w:rsidRPr="0043699F">
        <w:rPr>
          <w:color w:val="000000"/>
          <w:sz w:val="28"/>
          <w:szCs w:val="28"/>
        </w:rPr>
        <w:t>фабрикація - вигадування даних чи фактів, що використовуються в освітньому процесі або наукових дослідженнях;</w:t>
      </w:r>
    </w:p>
    <w:p w14:paraId="7A274D4D" w14:textId="77777777" w:rsidR="0017490D" w:rsidRPr="0043699F" w:rsidRDefault="0017490D" w:rsidP="0017490D">
      <w:pPr>
        <w:ind w:firstLine="851"/>
        <w:jc w:val="both"/>
        <w:rPr>
          <w:color w:val="000000"/>
          <w:sz w:val="28"/>
          <w:szCs w:val="28"/>
        </w:rPr>
      </w:pPr>
      <w:bookmarkStart w:id="78" w:name="n630"/>
      <w:bookmarkEnd w:id="78"/>
      <w:r w:rsidRPr="0043699F">
        <w:rPr>
          <w:bCs/>
          <w:color w:val="000000"/>
          <w:sz w:val="28"/>
          <w:szCs w:val="28"/>
        </w:rPr>
        <w:t xml:space="preserve">- </w:t>
      </w:r>
      <w:r w:rsidRPr="0043699F">
        <w:rPr>
          <w:color w:val="000000"/>
          <w:sz w:val="28"/>
          <w:szCs w:val="28"/>
        </w:rPr>
        <w:t>фальсифікація - свідома зміна чи модифікація вже наявних даних, що стосуються освітнього процесу чи наукових досліджень;</w:t>
      </w:r>
    </w:p>
    <w:p w14:paraId="50CD81FA" w14:textId="77777777" w:rsidR="0017490D" w:rsidRPr="0043699F" w:rsidRDefault="0017490D" w:rsidP="0017490D">
      <w:pPr>
        <w:ind w:firstLine="851"/>
        <w:jc w:val="both"/>
        <w:rPr>
          <w:color w:val="000000"/>
          <w:sz w:val="28"/>
          <w:szCs w:val="28"/>
        </w:rPr>
      </w:pPr>
      <w:bookmarkStart w:id="79" w:name="n631"/>
      <w:bookmarkEnd w:id="79"/>
      <w:r w:rsidRPr="0043699F">
        <w:rPr>
          <w:bCs/>
          <w:color w:val="000000"/>
          <w:sz w:val="28"/>
          <w:szCs w:val="28"/>
        </w:rPr>
        <w:t xml:space="preserve">- </w:t>
      </w:r>
      <w:r w:rsidRPr="0043699F">
        <w:rPr>
          <w:color w:val="000000"/>
          <w:sz w:val="28"/>
          <w:szCs w:val="28"/>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77002929" w14:textId="77777777" w:rsidR="0017490D" w:rsidRPr="0043699F" w:rsidRDefault="0017490D" w:rsidP="0017490D">
      <w:pPr>
        <w:ind w:firstLine="851"/>
        <w:jc w:val="both"/>
        <w:rPr>
          <w:color w:val="000000"/>
          <w:sz w:val="28"/>
          <w:szCs w:val="28"/>
        </w:rPr>
      </w:pPr>
      <w:bookmarkStart w:id="80" w:name="n632"/>
      <w:bookmarkEnd w:id="80"/>
      <w:r w:rsidRPr="0043699F">
        <w:rPr>
          <w:bCs/>
          <w:color w:val="000000"/>
          <w:sz w:val="28"/>
          <w:szCs w:val="28"/>
        </w:rPr>
        <w:t xml:space="preserve">- </w:t>
      </w:r>
      <w:r w:rsidRPr="0043699F">
        <w:rPr>
          <w:color w:val="000000"/>
          <w:sz w:val="28"/>
          <w:szCs w:val="28"/>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14:paraId="5C3805D3" w14:textId="77777777" w:rsidR="0017490D" w:rsidRPr="0043699F" w:rsidRDefault="0017490D" w:rsidP="0017490D">
      <w:pPr>
        <w:ind w:firstLine="851"/>
        <w:jc w:val="both"/>
        <w:rPr>
          <w:color w:val="000000"/>
          <w:sz w:val="28"/>
          <w:szCs w:val="28"/>
        </w:rPr>
      </w:pPr>
      <w:bookmarkStart w:id="81" w:name="n633"/>
      <w:bookmarkEnd w:id="81"/>
      <w:r w:rsidRPr="0043699F">
        <w:rPr>
          <w:bCs/>
          <w:color w:val="000000"/>
          <w:sz w:val="28"/>
          <w:szCs w:val="28"/>
        </w:rPr>
        <w:t xml:space="preserve">- </w:t>
      </w:r>
      <w:r w:rsidRPr="0043699F">
        <w:rPr>
          <w:color w:val="000000"/>
          <w:sz w:val="28"/>
          <w:szCs w:val="2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6C445A46" w14:textId="77777777" w:rsidR="0017490D" w:rsidRPr="0043699F" w:rsidRDefault="0017490D" w:rsidP="0017490D">
      <w:pPr>
        <w:tabs>
          <w:tab w:val="left" w:pos="1134"/>
        </w:tabs>
        <w:ind w:firstLine="851"/>
        <w:jc w:val="both"/>
        <w:rPr>
          <w:color w:val="000000"/>
          <w:sz w:val="28"/>
          <w:szCs w:val="28"/>
        </w:rPr>
      </w:pPr>
      <w:bookmarkStart w:id="82" w:name="n634"/>
      <w:bookmarkEnd w:id="82"/>
      <w:r w:rsidRPr="0043699F">
        <w:rPr>
          <w:bCs/>
          <w:color w:val="000000"/>
          <w:sz w:val="28"/>
          <w:szCs w:val="28"/>
        </w:rPr>
        <w:t xml:space="preserve">- </w:t>
      </w:r>
      <w:r w:rsidRPr="0043699F">
        <w:rPr>
          <w:color w:val="000000"/>
          <w:sz w:val="28"/>
          <w:szCs w:val="28"/>
        </w:rPr>
        <w:t>необ’єктивне оцінювання - свідоме завищення або заниження оцінки результатів навчання здобувачів освіти.</w:t>
      </w:r>
    </w:p>
    <w:p w14:paraId="15481B7B" w14:textId="77777777" w:rsidR="0017490D" w:rsidRPr="0043699F" w:rsidRDefault="0017490D" w:rsidP="0017490D">
      <w:pPr>
        <w:ind w:firstLine="851"/>
        <w:jc w:val="both"/>
        <w:rPr>
          <w:color w:val="000000"/>
          <w:sz w:val="28"/>
          <w:szCs w:val="28"/>
        </w:rPr>
      </w:pPr>
      <w:bookmarkStart w:id="83" w:name="n635"/>
      <w:bookmarkEnd w:id="83"/>
      <w:r w:rsidRPr="0043699F">
        <w:rPr>
          <w:color w:val="000000"/>
          <w:sz w:val="28"/>
          <w:szCs w:val="28"/>
        </w:rPr>
        <w:t>7.7. За порушення академічної доброчесності педагогічні працівники закладу освіти можуть бути притягнені до такої академічної відповідальності:</w:t>
      </w:r>
    </w:p>
    <w:p w14:paraId="0A52EE77" w14:textId="77777777" w:rsidR="0017490D" w:rsidRPr="0043699F" w:rsidRDefault="0017490D" w:rsidP="0017490D">
      <w:pPr>
        <w:ind w:firstLine="851"/>
        <w:jc w:val="both"/>
        <w:rPr>
          <w:color w:val="000000"/>
          <w:sz w:val="28"/>
          <w:szCs w:val="28"/>
        </w:rPr>
      </w:pPr>
      <w:bookmarkStart w:id="84" w:name="n636"/>
      <w:bookmarkStart w:id="85" w:name="n638"/>
      <w:bookmarkEnd w:id="84"/>
      <w:bookmarkEnd w:id="85"/>
      <w:r w:rsidRPr="0043699F">
        <w:rPr>
          <w:bCs/>
          <w:color w:val="000000"/>
          <w:sz w:val="28"/>
          <w:szCs w:val="28"/>
        </w:rPr>
        <w:lastRenderedPageBreak/>
        <w:t xml:space="preserve">- </w:t>
      </w:r>
      <w:r w:rsidRPr="0043699F">
        <w:rPr>
          <w:color w:val="000000"/>
          <w:sz w:val="28"/>
          <w:szCs w:val="28"/>
        </w:rPr>
        <w:t>відмова в присвоєнні або позбавлення присвоєного педагогічного звання, кваліфікаційної категорії;</w:t>
      </w:r>
    </w:p>
    <w:p w14:paraId="2A930839" w14:textId="77777777" w:rsidR="0017490D" w:rsidRPr="0043699F" w:rsidRDefault="0017490D" w:rsidP="0017490D">
      <w:pPr>
        <w:ind w:firstLine="851"/>
        <w:jc w:val="both"/>
        <w:rPr>
          <w:color w:val="000000"/>
          <w:sz w:val="28"/>
          <w:szCs w:val="28"/>
        </w:rPr>
      </w:pPr>
      <w:bookmarkStart w:id="86" w:name="n639"/>
      <w:bookmarkEnd w:id="86"/>
      <w:r w:rsidRPr="0043699F">
        <w:rPr>
          <w:bCs/>
          <w:color w:val="000000"/>
          <w:sz w:val="28"/>
          <w:szCs w:val="28"/>
        </w:rPr>
        <w:t xml:space="preserve">- </w:t>
      </w:r>
      <w:r w:rsidRPr="0043699F">
        <w:rPr>
          <w:color w:val="000000"/>
          <w:sz w:val="28"/>
          <w:szCs w:val="28"/>
        </w:rPr>
        <w:t>позбавлення права брати участь у роботі визначених законом органів чи займати визначені законом посади.</w:t>
      </w:r>
    </w:p>
    <w:p w14:paraId="65AF4700" w14:textId="77777777" w:rsidR="0017490D" w:rsidRPr="0043699F" w:rsidRDefault="0017490D" w:rsidP="0017490D">
      <w:pPr>
        <w:ind w:firstLine="851"/>
        <w:jc w:val="both"/>
        <w:rPr>
          <w:color w:val="000000"/>
          <w:sz w:val="28"/>
          <w:szCs w:val="28"/>
        </w:rPr>
      </w:pPr>
      <w:bookmarkStart w:id="87" w:name="n640"/>
      <w:bookmarkEnd w:id="87"/>
      <w:r w:rsidRPr="0043699F">
        <w:rPr>
          <w:color w:val="000000"/>
          <w:sz w:val="28"/>
          <w:szCs w:val="28"/>
        </w:rPr>
        <w:t>7.8. За порушення академічної доброчесності здобувачі освіти можуть бути притягнені до такої академічної відповідальності:</w:t>
      </w:r>
    </w:p>
    <w:p w14:paraId="1043B21B" w14:textId="77777777" w:rsidR="0017490D" w:rsidRPr="0043699F" w:rsidRDefault="0017490D" w:rsidP="0017490D">
      <w:pPr>
        <w:tabs>
          <w:tab w:val="left" w:pos="1134"/>
        </w:tabs>
        <w:ind w:firstLine="851"/>
        <w:jc w:val="both"/>
        <w:rPr>
          <w:color w:val="000000"/>
          <w:sz w:val="28"/>
          <w:szCs w:val="28"/>
        </w:rPr>
      </w:pPr>
      <w:bookmarkStart w:id="88" w:name="n641"/>
      <w:bookmarkEnd w:id="88"/>
      <w:r w:rsidRPr="0043699F">
        <w:rPr>
          <w:bCs/>
          <w:color w:val="000000"/>
          <w:sz w:val="28"/>
          <w:szCs w:val="28"/>
        </w:rPr>
        <w:t xml:space="preserve">- </w:t>
      </w:r>
      <w:r w:rsidRPr="0043699F">
        <w:rPr>
          <w:color w:val="000000"/>
          <w:sz w:val="28"/>
          <w:szCs w:val="28"/>
        </w:rPr>
        <w:t>повторне проходження оцінювання (контрольна робота, іспит, залік тощо);</w:t>
      </w:r>
    </w:p>
    <w:p w14:paraId="101466E4" w14:textId="77777777" w:rsidR="0017490D" w:rsidRPr="0043699F" w:rsidRDefault="0017490D" w:rsidP="0017490D">
      <w:pPr>
        <w:ind w:firstLine="851"/>
        <w:jc w:val="both"/>
        <w:rPr>
          <w:color w:val="000000"/>
          <w:sz w:val="28"/>
          <w:szCs w:val="28"/>
        </w:rPr>
      </w:pPr>
      <w:bookmarkStart w:id="89" w:name="n642"/>
      <w:bookmarkEnd w:id="89"/>
      <w:r w:rsidRPr="0043699F">
        <w:rPr>
          <w:bCs/>
          <w:color w:val="000000"/>
          <w:sz w:val="28"/>
          <w:szCs w:val="28"/>
        </w:rPr>
        <w:t xml:space="preserve">- </w:t>
      </w:r>
      <w:r w:rsidRPr="0043699F">
        <w:rPr>
          <w:color w:val="000000"/>
          <w:sz w:val="28"/>
          <w:szCs w:val="28"/>
        </w:rPr>
        <w:t>повторне проходження відповідного освітнього компонента освітньої програми.</w:t>
      </w:r>
    </w:p>
    <w:p w14:paraId="79BBEB54" w14:textId="77777777" w:rsidR="0017490D" w:rsidRPr="0043699F" w:rsidRDefault="0017490D" w:rsidP="0017490D">
      <w:pPr>
        <w:ind w:firstLine="851"/>
        <w:jc w:val="both"/>
        <w:rPr>
          <w:color w:val="000000"/>
          <w:sz w:val="28"/>
          <w:szCs w:val="28"/>
        </w:rPr>
      </w:pPr>
      <w:bookmarkStart w:id="90" w:name="n643"/>
      <w:bookmarkStart w:id="91" w:name="n644"/>
      <w:bookmarkStart w:id="92" w:name="n645"/>
      <w:bookmarkStart w:id="93" w:name="n646"/>
      <w:bookmarkEnd w:id="90"/>
      <w:bookmarkEnd w:id="91"/>
      <w:bookmarkEnd w:id="92"/>
      <w:bookmarkEnd w:id="93"/>
      <w:r w:rsidRPr="0043699F">
        <w:rPr>
          <w:color w:val="000000"/>
          <w:sz w:val="28"/>
          <w:szCs w:val="28"/>
        </w:rPr>
        <w:t>7.9.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14:paraId="393FDFB1" w14:textId="77777777" w:rsidR="0017490D" w:rsidRPr="0043699F" w:rsidRDefault="0017490D" w:rsidP="0017490D">
      <w:pPr>
        <w:ind w:firstLine="851"/>
        <w:jc w:val="both"/>
        <w:rPr>
          <w:color w:val="000000"/>
          <w:sz w:val="28"/>
          <w:szCs w:val="28"/>
        </w:rPr>
      </w:pPr>
      <w:bookmarkStart w:id="94" w:name="n647"/>
      <w:bookmarkEnd w:id="94"/>
      <w:r w:rsidRPr="0043699F">
        <w:rPr>
          <w:color w:val="000000"/>
          <w:sz w:val="28"/>
          <w:szCs w:val="28"/>
        </w:rPr>
        <w:t>7.10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14:paraId="62754B9C" w14:textId="77777777" w:rsidR="0017490D" w:rsidRPr="0043699F" w:rsidRDefault="0017490D" w:rsidP="0017490D">
      <w:pPr>
        <w:ind w:firstLine="851"/>
        <w:jc w:val="both"/>
        <w:rPr>
          <w:color w:val="000000"/>
          <w:sz w:val="28"/>
          <w:szCs w:val="28"/>
        </w:rPr>
      </w:pPr>
      <w:bookmarkStart w:id="95" w:name="n648"/>
      <w:bookmarkEnd w:id="95"/>
      <w:r w:rsidRPr="0043699F">
        <w:rPr>
          <w:color w:val="000000"/>
          <w:sz w:val="28"/>
          <w:szCs w:val="28"/>
        </w:rPr>
        <w:t>Кожна особа, стосовно якої порушено питання про порушення нею академічної доброчесності, має такі права:</w:t>
      </w:r>
    </w:p>
    <w:p w14:paraId="48E2965C" w14:textId="77777777" w:rsidR="0017490D" w:rsidRPr="0043699F" w:rsidRDefault="0017490D" w:rsidP="0017490D">
      <w:pPr>
        <w:tabs>
          <w:tab w:val="left" w:pos="1134"/>
        </w:tabs>
        <w:ind w:firstLine="851"/>
        <w:jc w:val="both"/>
        <w:rPr>
          <w:color w:val="000000"/>
          <w:sz w:val="28"/>
          <w:szCs w:val="28"/>
        </w:rPr>
      </w:pPr>
      <w:bookmarkStart w:id="96" w:name="n649"/>
      <w:bookmarkEnd w:id="96"/>
      <w:r w:rsidRPr="0043699F">
        <w:rPr>
          <w:bCs/>
          <w:color w:val="000000"/>
          <w:sz w:val="28"/>
          <w:szCs w:val="28"/>
        </w:rPr>
        <w:t xml:space="preserve">- </w:t>
      </w:r>
      <w:r w:rsidRPr="0043699F">
        <w:rPr>
          <w:color w:val="000000"/>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14:paraId="37AF1679" w14:textId="77777777" w:rsidR="0017490D" w:rsidRPr="0043699F" w:rsidRDefault="0017490D" w:rsidP="0017490D">
      <w:pPr>
        <w:ind w:firstLine="851"/>
        <w:jc w:val="both"/>
        <w:rPr>
          <w:color w:val="000000"/>
          <w:sz w:val="28"/>
          <w:szCs w:val="28"/>
        </w:rPr>
      </w:pPr>
      <w:bookmarkStart w:id="97" w:name="n650"/>
      <w:bookmarkEnd w:id="97"/>
      <w:r w:rsidRPr="0043699F">
        <w:rPr>
          <w:bCs/>
          <w:color w:val="000000"/>
          <w:sz w:val="28"/>
          <w:szCs w:val="28"/>
        </w:rPr>
        <w:t xml:space="preserve">- </w:t>
      </w:r>
      <w:r w:rsidRPr="0043699F">
        <w:rPr>
          <w:color w:val="000000"/>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52FDEBA2" w14:textId="77777777" w:rsidR="0017490D" w:rsidRPr="0043699F" w:rsidRDefault="0017490D" w:rsidP="0017490D">
      <w:pPr>
        <w:tabs>
          <w:tab w:val="left" w:pos="1134"/>
        </w:tabs>
        <w:ind w:firstLine="851"/>
        <w:jc w:val="both"/>
        <w:rPr>
          <w:color w:val="000000"/>
          <w:sz w:val="28"/>
          <w:szCs w:val="28"/>
        </w:rPr>
      </w:pPr>
      <w:bookmarkStart w:id="98" w:name="n651"/>
      <w:bookmarkEnd w:id="98"/>
      <w:r w:rsidRPr="0043699F">
        <w:rPr>
          <w:bCs/>
          <w:color w:val="000000"/>
          <w:sz w:val="28"/>
          <w:szCs w:val="28"/>
        </w:rPr>
        <w:t xml:space="preserve">- </w:t>
      </w:r>
      <w:r w:rsidRPr="0043699F">
        <w:rPr>
          <w:color w:val="000000"/>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72459139" w14:textId="77777777" w:rsidR="0017490D" w:rsidRPr="0043699F" w:rsidRDefault="0017490D" w:rsidP="0017490D">
      <w:pPr>
        <w:tabs>
          <w:tab w:val="left" w:pos="709"/>
          <w:tab w:val="left" w:pos="851"/>
          <w:tab w:val="left" w:pos="1134"/>
        </w:tabs>
        <w:ind w:firstLine="851"/>
        <w:jc w:val="both"/>
        <w:rPr>
          <w:color w:val="000000"/>
          <w:sz w:val="28"/>
          <w:szCs w:val="28"/>
        </w:rPr>
      </w:pPr>
      <w:bookmarkStart w:id="99" w:name="n652"/>
      <w:bookmarkEnd w:id="99"/>
      <w:r w:rsidRPr="0043699F">
        <w:rPr>
          <w:bCs/>
          <w:color w:val="000000"/>
          <w:sz w:val="28"/>
          <w:szCs w:val="28"/>
        </w:rPr>
        <w:t xml:space="preserve">- </w:t>
      </w:r>
      <w:r w:rsidRPr="0043699F">
        <w:rPr>
          <w:color w:val="000000"/>
          <w:sz w:val="28"/>
          <w:szCs w:val="28"/>
        </w:rPr>
        <w:t>оскаржити рішення про притягнення до академічної відповідальності до органу, уповноваженого розглядати апеляції, або до суду.</w:t>
      </w:r>
    </w:p>
    <w:p w14:paraId="71E11CB5" w14:textId="77777777" w:rsidR="0017490D" w:rsidRPr="0043699F" w:rsidRDefault="0017490D" w:rsidP="0017490D">
      <w:pPr>
        <w:tabs>
          <w:tab w:val="left" w:pos="709"/>
          <w:tab w:val="left" w:pos="851"/>
          <w:tab w:val="left" w:pos="1134"/>
        </w:tabs>
        <w:ind w:firstLine="567"/>
        <w:jc w:val="both"/>
        <w:rPr>
          <w:color w:val="000000"/>
          <w:sz w:val="28"/>
          <w:szCs w:val="28"/>
        </w:rPr>
      </w:pPr>
    </w:p>
    <w:p w14:paraId="64174643" w14:textId="77777777" w:rsidR="0017490D" w:rsidRPr="0043699F" w:rsidRDefault="0017490D" w:rsidP="0017490D">
      <w:pPr>
        <w:pStyle w:val="ad"/>
        <w:rPr>
          <w:bCs/>
          <w:color w:val="000000"/>
          <w:szCs w:val="28"/>
        </w:rPr>
      </w:pPr>
      <w:r w:rsidRPr="0043699F">
        <w:rPr>
          <w:bCs/>
          <w:color w:val="000000"/>
          <w:szCs w:val="28"/>
        </w:rPr>
        <w:t>8. Матеріально-технічна база</w:t>
      </w:r>
    </w:p>
    <w:p w14:paraId="6BEF5194" w14:textId="77777777" w:rsidR="0017490D" w:rsidRPr="0043699F" w:rsidRDefault="0017490D" w:rsidP="0017490D">
      <w:pPr>
        <w:pStyle w:val="ad"/>
        <w:ind w:left="567"/>
        <w:rPr>
          <w:bCs/>
          <w:szCs w:val="28"/>
        </w:rPr>
      </w:pPr>
      <w:r w:rsidRPr="0043699F">
        <w:rPr>
          <w:bCs/>
          <w:color w:val="000000"/>
          <w:szCs w:val="28"/>
        </w:rPr>
        <w:t>та фінансово</w:t>
      </w:r>
      <w:r w:rsidRPr="0043699F">
        <w:rPr>
          <w:bCs/>
          <w:szCs w:val="28"/>
        </w:rPr>
        <w:t>-господарська діяльність закладу освіти</w:t>
      </w:r>
    </w:p>
    <w:p w14:paraId="5719816B" w14:textId="77777777" w:rsidR="0017490D" w:rsidRPr="0043699F" w:rsidRDefault="0017490D" w:rsidP="0017490D">
      <w:pPr>
        <w:pStyle w:val="ad"/>
        <w:widowControl w:val="0"/>
        <w:numPr>
          <w:ilvl w:val="1"/>
          <w:numId w:val="7"/>
        </w:numPr>
        <w:tabs>
          <w:tab w:val="left" w:pos="567"/>
        </w:tabs>
        <w:autoSpaceDE w:val="0"/>
        <w:autoSpaceDN w:val="0"/>
        <w:ind w:left="0" w:firstLine="851"/>
        <w:jc w:val="both"/>
        <w:rPr>
          <w:b w:val="0"/>
          <w:szCs w:val="28"/>
        </w:rPr>
      </w:pPr>
      <w:r w:rsidRPr="0043699F">
        <w:rPr>
          <w:b w:val="0"/>
          <w:szCs w:val="28"/>
        </w:rPr>
        <w:t>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 закладу.</w:t>
      </w:r>
    </w:p>
    <w:p w14:paraId="0886BA05" w14:textId="77777777" w:rsidR="0017490D" w:rsidRPr="0043699F" w:rsidRDefault="0017490D" w:rsidP="0017490D">
      <w:pPr>
        <w:pStyle w:val="ad"/>
        <w:widowControl w:val="0"/>
        <w:numPr>
          <w:ilvl w:val="1"/>
          <w:numId w:val="7"/>
        </w:numPr>
        <w:tabs>
          <w:tab w:val="left" w:pos="567"/>
        </w:tabs>
        <w:autoSpaceDE w:val="0"/>
        <w:autoSpaceDN w:val="0"/>
        <w:ind w:left="142" w:firstLine="709"/>
        <w:jc w:val="both"/>
        <w:rPr>
          <w:b w:val="0"/>
          <w:szCs w:val="28"/>
        </w:rPr>
      </w:pPr>
      <w:r w:rsidRPr="0043699F">
        <w:rPr>
          <w:b w:val="0"/>
          <w:szCs w:val="28"/>
        </w:rPr>
        <w:t>Майно закладу освіти перебуває у комунальній власності територіальної громади і закріплено за ним на правах оперативного управління.</w:t>
      </w:r>
    </w:p>
    <w:p w14:paraId="339B049E" w14:textId="77777777" w:rsidR="0017490D" w:rsidRPr="0043699F" w:rsidRDefault="0017490D" w:rsidP="0017490D">
      <w:pPr>
        <w:pStyle w:val="ad"/>
        <w:widowControl w:val="0"/>
        <w:numPr>
          <w:ilvl w:val="1"/>
          <w:numId w:val="7"/>
        </w:numPr>
        <w:tabs>
          <w:tab w:val="left" w:pos="567"/>
        </w:tabs>
        <w:autoSpaceDE w:val="0"/>
        <w:autoSpaceDN w:val="0"/>
        <w:ind w:left="0" w:firstLine="851"/>
        <w:jc w:val="both"/>
        <w:rPr>
          <w:b w:val="0"/>
          <w:szCs w:val="28"/>
        </w:rPr>
      </w:pPr>
      <w:r w:rsidRPr="0043699F">
        <w:rPr>
          <w:b w:val="0"/>
          <w:szCs w:val="28"/>
        </w:rPr>
        <w:t>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14:paraId="5D0D0115" w14:textId="77777777" w:rsidR="0017490D" w:rsidRPr="0043699F" w:rsidRDefault="0017490D" w:rsidP="0017490D">
      <w:pPr>
        <w:pStyle w:val="ad"/>
        <w:widowControl w:val="0"/>
        <w:numPr>
          <w:ilvl w:val="1"/>
          <w:numId w:val="7"/>
        </w:numPr>
        <w:tabs>
          <w:tab w:val="left" w:pos="567"/>
        </w:tabs>
        <w:autoSpaceDE w:val="0"/>
        <w:autoSpaceDN w:val="0"/>
        <w:ind w:left="0" w:firstLine="851"/>
        <w:jc w:val="both"/>
        <w:rPr>
          <w:b w:val="0"/>
          <w:szCs w:val="28"/>
        </w:rPr>
      </w:pPr>
      <w:r w:rsidRPr="0043699F">
        <w:rPr>
          <w:b w:val="0"/>
          <w:szCs w:val="28"/>
        </w:rPr>
        <w:t>Об’єкти та майно закладу освіти не підлягають приватизації чи використанню не за освітнім призначенням.</w:t>
      </w:r>
    </w:p>
    <w:p w14:paraId="56EF5ABE" w14:textId="77777777" w:rsidR="0017490D" w:rsidRPr="0043699F" w:rsidRDefault="0017490D" w:rsidP="0017490D">
      <w:pPr>
        <w:pStyle w:val="ad"/>
        <w:widowControl w:val="0"/>
        <w:numPr>
          <w:ilvl w:val="1"/>
          <w:numId w:val="7"/>
        </w:numPr>
        <w:tabs>
          <w:tab w:val="left" w:pos="567"/>
        </w:tabs>
        <w:autoSpaceDE w:val="0"/>
        <w:autoSpaceDN w:val="0"/>
        <w:ind w:left="0" w:firstLine="851"/>
        <w:jc w:val="both"/>
        <w:rPr>
          <w:b w:val="0"/>
          <w:szCs w:val="28"/>
        </w:rPr>
      </w:pPr>
      <w:r w:rsidRPr="0043699F">
        <w:rPr>
          <w:b w:val="0"/>
          <w:szCs w:val="28"/>
        </w:rPr>
        <w:t>Фінансування закладу освіти здійснюється відповідно до чинного законодавства.</w:t>
      </w:r>
    </w:p>
    <w:p w14:paraId="37791C3E" w14:textId="77777777" w:rsidR="0017490D" w:rsidRPr="0043699F" w:rsidRDefault="0017490D" w:rsidP="0017490D">
      <w:pPr>
        <w:pStyle w:val="ad"/>
        <w:widowControl w:val="0"/>
        <w:numPr>
          <w:ilvl w:val="1"/>
          <w:numId w:val="7"/>
        </w:numPr>
        <w:tabs>
          <w:tab w:val="left" w:pos="567"/>
        </w:tabs>
        <w:autoSpaceDE w:val="0"/>
        <w:autoSpaceDN w:val="0"/>
        <w:ind w:left="0" w:firstLine="851"/>
        <w:jc w:val="both"/>
        <w:rPr>
          <w:b w:val="0"/>
          <w:szCs w:val="28"/>
        </w:rPr>
      </w:pPr>
      <w:r w:rsidRPr="0043699F">
        <w:rPr>
          <w:b w:val="0"/>
          <w:szCs w:val="28"/>
        </w:rPr>
        <w:lastRenderedPageBreak/>
        <w:t>Фінансово-господарська діяльність закладу освіти проводиться відповідно до Бюджетного кодексу України, Законів України «Про освіту», «Про загальну середню освіту», «Про місцеве самоврядування в Україні» та інших нормативно-правових актів.</w:t>
      </w:r>
    </w:p>
    <w:p w14:paraId="3C3D3B9C" w14:textId="77777777" w:rsidR="0017490D" w:rsidRPr="0043699F" w:rsidRDefault="0017490D" w:rsidP="0017490D">
      <w:pPr>
        <w:pStyle w:val="ad"/>
        <w:widowControl w:val="0"/>
        <w:numPr>
          <w:ilvl w:val="1"/>
          <w:numId w:val="7"/>
        </w:numPr>
        <w:tabs>
          <w:tab w:val="left" w:pos="567"/>
        </w:tabs>
        <w:autoSpaceDE w:val="0"/>
        <w:autoSpaceDN w:val="0"/>
        <w:ind w:left="0" w:firstLine="851"/>
        <w:jc w:val="both"/>
        <w:rPr>
          <w:b w:val="0"/>
          <w:szCs w:val="28"/>
        </w:rPr>
      </w:pPr>
      <w:r w:rsidRPr="0043699F">
        <w:rPr>
          <w:b w:val="0"/>
          <w:szCs w:val="28"/>
        </w:rPr>
        <w:t>Джерелами фінансування закладу освіти є :</w:t>
      </w:r>
    </w:p>
    <w:p w14:paraId="14249549" w14:textId="77777777" w:rsidR="0017490D" w:rsidRPr="0043699F" w:rsidRDefault="0017490D" w:rsidP="0017490D">
      <w:pPr>
        <w:pStyle w:val="ad"/>
        <w:widowControl w:val="0"/>
        <w:numPr>
          <w:ilvl w:val="0"/>
          <w:numId w:val="4"/>
        </w:numPr>
        <w:tabs>
          <w:tab w:val="left" w:pos="851"/>
        </w:tabs>
        <w:autoSpaceDE w:val="0"/>
        <w:autoSpaceDN w:val="0"/>
        <w:jc w:val="both"/>
        <w:rPr>
          <w:b w:val="0"/>
          <w:szCs w:val="28"/>
        </w:rPr>
      </w:pPr>
      <w:r w:rsidRPr="0043699F">
        <w:rPr>
          <w:b w:val="0"/>
          <w:szCs w:val="28"/>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освіти;</w:t>
      </w:r>
    </w:p>
    <w:p w14:paraId="713CAD3F" w14:textId="77777777" w:rsidR="0017490D" w:rsidRPr="0043699F" w:rsidRDefault="0017490D" w:rsidP="0017490D">
      <w:pPr>
        <w:pStyle w:val="ad"/>
        <w:widowControl w:val="0"/>
        <w:numPr>
          <w:ilvl w:val="0"/>
          <w:numId w:val="4"/>
        </w:numPr>
        <w:autoSpaceDE w:val="0"/>
        <w:autoSpaceDN w:val="0"/>
        <w:jc w:val="both"/>
        <w:rPr>
          <w:b w:val="0"/>
          <w:szCs w:val="28"/>
        </w:rPr>
      </w:pPr>
      <w:r w:rsidRPr="0043699F">
        <w:rPr>
          <w:b w:val="0"/>
          <w:szCs w:val="28"/>
        </w:rPr>
        <w:t>благодійні внески юридичних та фізичних осіб;</w:t>
      </w:r>
    </w:p>
    <w:p w14:paraId="3FCF4C6A" w14:textId="77777777" w:rsidR="0017490D" w:rsidRPr="0043699F" w:rsidRDefault="0017490D" w:rsidP="0017490D">
      <w:pPr>
        <w:pStyle w:val="ad"/>
        <w:widowControl w:val="0"/>
        <w:numPr>
          <w:ilvl w:val="0"/>
          <w:numId w:val="4"/>
        </w:numPr>
        <w:autoSpaceDE w:val="0"/>
        <w:autoSpaceDN w:val="0"/>
        <w:jc w:val="both"/>
        <w:rPr>
          <w:b w:val="0"/>
          <w:szCs w:val="28"/>
        </w:rPr>
      </w:pPr>
      <w:r w:rsidRPr="0043699F">
        <w:rPr>
          <w:b w:val="0"/>
          <w:szCs w:val="28"/>
        </w:rPr>
        <w:t>інші джерела, не заборонені законодавством.</w:t>
      </w:r>
    </w:p>
    <w:p w14:paraId="0EB3422C" w14:textId="77777777" w:rsidR="0017490D" w:rsidRPr="0043699F" w:rsidRDefault="0017490D" w:rsidP="0017490D">
      <w:pPr>
        <w:pStyle w:val="ad"/>
        <w:widowControl w:val="0"/>
        <w:numPr>
          <w:ilvl w:val="1"/>
          <w:numId w:val="7"/>
        </w:numPr>
        <w:tabs>
          <w:tab w:val="left" w:pos="567"/>
        </w:tabs>
        <w:autoSpaceDE w:val="0"/>
        <w:autoSpaceDN w:val="0"/>
        <w:ind w:left="0" w:firstLine="851"/>
        <w:jc w:val="both"/>
        <w:rPr>
          <w:b w:val="0"/>
          <w:szCs w:val="28"/>
        </w:rPr>
      </w:pPr>
      <w:r w:rsidRPr="0043699F">
        <w:rPr>
          <w:b w:val="0"/>
          <w:szCs w:val="28"/>
        </w:rPr>
        <w:t>Заклад</w:t>
      </w:r>
      <w:r w:rsidRPr="0043699F">
        <w:rPr>
          <w:b w:val="0"/>
          <w:color w:val="FF0000"/>
          <w:szCs w:val="28"/>
        </w:rPr>
        <w:t xml:space="preserve"> </w:t>
      </w:r>
      <w:r w:rsidRPr="0043699F">
        <w:rPr>
          <w:b w:val="0"/>
          <w:szCs w:val="28"/>
        </w:rPr>
        <w:t>освіти є неприбутковою установою. Доходи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0DFE464A" w14:textId="77777777" w:rsidR="0017490D" w:rsidRPr="0043699F" w:rsidRDefault="0017490D" w:rsidP="0017490D">
      <w:pPr>
        <w:pStyle w:val="ad"/>
        <w:widowControl w:val="0"/>
        <w:numPr>
          <w:ilvl w:val="1"/>
          <w:numId w:val="7"/>
        </w:numPr>
        <w:tabs>
          <w:tab w:val="left" w:pos="567"/>
        </w:tabs>
        <w:autoSpaceDE w:val="0"/>
        <w:autoSpaceDN w:val="0"/>
        <w:ind w:left="0" w:firstLine="851"/>
        <w:jc w:val="both"/>
        <w:rPr>
          <w:b w:val="0"/>
          <w:szCs w:val="28"/>
        </w:rPr>
      </w:pPr>
      <w:r w:rsidRPr="0043699F">
        <w:rPr>
          <w:b w:val="0"/>
          <w:szCs w:val="28"/>
        </w:rPr>
        <w:t xml:space="preserve"> Порядок діловодства і бухгалтерського обліку в закладі освіти визначається керівником закладу відповідно до законодавства України.</w:t>
      </w:r>
    </w:p>
    <w:p w14:paraId="6EDB301D" w14:textId="77777777" w:rsidR="0017490D" w:rsidRPr="0043699F" w:rsidRDefault="0017490D" w:rsidP="0017490D">
      <w:pPr>
        <w:pStyle w:val="ad"/>
        <w:widowControl w:val="0"/>
        <w:numPr>
          <w:ilvl w:val="1"/>
          <w:numId w:val="7"/>
        </w:numPr>
        <w:tabs>
          <w:tab w:val="left" w:pos="567"/>
        </w:tabs>
        <w:autoSpaceDE w:val="0"/>
        <w:autoSpaceDN w:val="0"/>
        <w:ind w:left="0" w:firstLine="851"/>
        <w:jc w:val="both"/>
        <w:rPr>
          <w:b w:val="0"/>
          <w:szCs w:val="28"/>
        </w:rPr>
      </w:pPr>
      <w:r w:rsidRPr="0043699F">
        <w:rPr>
          <w:b w:val="0"/>
          <w:szCs w:val="28"/>
        </w:rPr>
        <w:t xml:space="preserve"> Бухгалтерський облік може здійснюватися самостійно закладом освіти або через централізовану бухгалтерію управління освіти Долинської міської ради Івано-Франківської області.</w:t>
      </w:r>
    </w:p>
    <w:p w14:paraId="69D1C151" w14:textId="2233185A" w:rsidR="0017490D" w:rsidRPr="004223BE" w:rsidRDefault="0017490D" w:rsidP="0017490D">
      <w:pPr>
        <w:pStyle w:val="ad"/>
        <w:widowControl w:val="0"/>
        <w:numPr>
          <w:ilvl w:val="1"/>
          <w:numId w:val="7"/>
        </w:numPr>
        <w:tabs>
          <w:tab w:val="left" w:pos="567"/>
        </w:tabs>
        <w:autoSpaceDE w:val="0"/>
        <w:autoSpaceDN w:val="0"/>
        <w:ind w:left="0" w:firstLine="851"/>
        <w:jc w:val="both"/>
        <w:rPr>
          <w:b w:val="0"/>
          <w:szCs w:val="28"/>
        </w:rPr>
      </w:pPr>
      <w:r w:rsidRPr="0043699F">
        <w:rPr>
          <w:b w:val="0"/>
          <w:szCs w:val="28"/>
        </w:rPr>
        <w:t xml:space="preserve"> Штатний розпис закладу освіти затверджується керівником закладу на підставі Типових штатних нормативів закладів загальної середньої освіти, </w:t>
      </w:r>
      <w:r w:rsidRPr="004223BE">
        <w:rPr>
          <w:b w:val="0"/>
          <w:szCs w:val="28"/>
        </w:rPr>
        <w:t>затверджених центральним органом виконавчої влади, що забезпечує формування та реалізує державну політику у сфері освіти</w:t>
      </w:r>
      <w:r w:rsidR="00D86882" w:rsidRPr="004223BE">
        <w:t xml:space="preserve"> </w:t>
      </w:r>
      <w:r w:rsidR="00D86882" w:rsidRPr="004223BE">
        <w:rPr>
          <w:rStyle w:val="a3"/>
        </w:rPr>
        <w:t>за погодженням з Уповноваженим органом Засновника</w:t>
      </w:r>
      <w:r w:rsidRPr="004223BE">
        <w:rPr>
          <w:b w:val="0"/>
          <w:szCs w:val="28"/>
        </w:rPr>
        <w:t>.</w:t>
      </w:r>
    </w:p>
    <w:p w14:paraId="2EF23923" w14:textId="77777777" w:rsidR="0017490D" w:rsidRPr="004223BE" w:rsidRDefault="0017490D" w:rsidP="0017490D">
      <w:pPr>
        <w:pStyle w:val="ad"/>
        <w:tabs>
          <w:tab w:val="left" w:pos="567"/>
        </w:tabs>
        <w:ind w:left="709"/>
        <w:jc w:val="both"/>
        <w:rPr>
          <w:b w:val="0"/>
          <w:szCs w:val="28"/>
        </w:rPr>
      </w:pPr>
    </w:p>
    <w:p w14:paraId="1D86BF18" w14:textId="77777777" w:rsidR="0017490D" w:rsidRPr="004223BE" w:rsidRDefault="0017490D" w:rsidP="0017490D">
      <w:pPr>
        <w:pStyle w:val="ad"/>
        <w:ind w:left="567"/>
        <w:rPr>
          <w:bCs/>
          <w:szCs w:val="28"/>
        </w:rPr>
      </w:pPr>
      <w:r w:rsidRPr="004223BE">
        <w:rPr>
          <w:bCs/>
          <w:szCs w:val="28"/>
        </w:rPr>
        <w:t>9. Міжнародне співробітництво</w:t>
      </w:r>
    </w:p>
    <w:p w14:paraId="555DCB37" w14:textId="49442F29" w:rsidR="0017490D" w:rsidRPr="0043699F" w:rsidRDefault="0017490D" w:rsidP="0017490D">
      <w:pPr>
        <w:pStyle w:val="11"/>
        <w:tabs>
          <w:tab w:val="left" w:pos="1418"/>
        </w:tabs>
        <w:ind w:firstLine="851"/>
        <w:jc w:val="both"/>
        <w:rPr>
          <w:rFonts w:ascii="Times New Roman" w:hAnsi="Times New Roman"/>
          <w:color w:val="000000"/>
          <w:sz w:val="28"/>
          <w:szCs w:val="28"/>
        </w:rPr>
      </w:pPr>
      <w:r w:rsidRPr="004223BE">
        <w:rPr>
          <w:rFonts w:ascii="Times New Roman" w:hAnsi="Times New Roman"/>
          <w:sz w:val="28"/>
          <w:szCs w:val="28"/>
        </w:rPr>
        <w:t>9.1. Заклад освіти має право налагоджувати прямі зв'язки (також міжнародні) на основі самостійно укладених угод. Закладу освіти Засновником можуть виділя</w:t>
      </w:r>
      <w:r w:rsidR="00E87048" w:rsidRPr="004223BE">
        <w:rPr>
          <w:rFonts w:ascii="Times New Roman" w:hAnsi="Times New Roman"/>
          <w:sz w:val="28"/>
          <w:szCs w:val="28"/>
        </w:rPr>
        <w:t>тися</w:t>
      </w:r>
      <w:r w:rsidRPr="004223BE">
        <w:rPr>
          <w:rFonts w:ascii="Times New Roman" w:hAnsi="Times New Roman"/>
          <w:sz w:val="28"/>
          <w:szCs w:val="28"/>
        </w:rPr>
        <w:t xml:space="preserve"> бюджетні кошти для проведення представницьких видатків </w:t>
      </w:r>
      <w:r w:rsidRPr="0043699F">
        <w:rPr>
          <w:rFonts w:ascii="Times New Roman" w:hAnsi="Times New Roman"/>
          <w:color w:val="000000"/>
          <w:sz w:val="28"/>
          <w:szCs w:val="28"/>
        </w:rPr>
        <w:t>по обміну педагогічними працівниками та учнями в рамках освітніх програм. Закладу освіти надається право створювати у встановленому законодавством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відповідно до чинного законодавства.</w:t>
      </w:r>
    </w:p>
    <w:p w14:paraId="0A49F279" w14:textId="77777777" w:rsidR="0017490D" w:rsidRPr="0043699F" w:rsidRDefault="0017490D" w:rsidP="0017490D">
      <w:pPr>
        <w:pStyle w:val="11"/>
        <w:ind w:firstLine="851"/>
        <w:jc w:val="both"/>
        <w:rPr>
          <w:rFonts w:ascii="Times New Roman" w:hAnsi="Times New Roman"/>
          <w:color w:val="000000"/>
          <w:sz w:val="28"/>
          <w:szCs w:val="28"/>
        </w:rPr>
      </w:pPr>
      <w:r w:rsidRPr="0043699F">
        <w:rPr>
          <w:rFonts w:ascii="Times New Roman" w:hAnsi="Times New Roman"/>
          <w:sz w:val="28"/>
          <w:szCs w:val="28"/>
        </w:rPr>
        <w:t xml:space="preserve">9.2. Заклад освіти відповідно до чинного законодавства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w:t>
      </w:r>
      <w:r w:rsidRPr="0043699F">
        <w:rPr>
          <w:rFonts w:ascii="Times New Roman" w:hAnsi="Times New Roman"/>
          <w:color w:val="000000"/>
          <w:sz w:val="28"/>
          <w:szCs w:val="28"/>
        </w:rPr>
        <w:t>підприємствами, установами, організаціями, фондами тощо.</w:t>
      </w:r>
    </w:p>
    <w:p w14:paraId="51E7B83D" w14:textId="77777777" w:rsidR="0017490D" w:rsidRPr="0043699F" w:rsidRDefault="0017490D" w:rsidP="0017490D">
      <w:pPr>
        <w:pStyle w:val="11"/>
        <w:tabs>
          <w:tab w:val="left" w:pos="1134"/>
          <w:tab w:val="left" w:pos="1418"/>
        </w:tabs>
        <w:ind w:firstLine="851"/>
        <w:jc w:val="both"/>
        <w:rPr>
          <w:rFonts w:ascii="Times New Roman" w:hAnsi="Times New Roman"/>
          <w:color w:val="000000"/>
          <w:sz w:val="28"/>
          <w:szCs w:val="28"/>
        </w:rPr>
      </w:pPr>
      <w:r w:rsidRPr="0043699F">
        <w:rPr>
          <w:rFonts w:ascii="Times New Roman" w:hAnsi="Times New Roman"/>
          <w:color w:val="000000"/>
          <w:sz w:val="28"/>
          <w:szCs w:val="28"/>
        </w:rPr>
        <w:t>9.3. Заклад освіти має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14:paraId="4193E369" w14:textId="77777777" w:rsidR="0017490D" w:rsidRPr="0043699F" w:rsidRDefault="0017490D" w:rsidP="0017490D">
      <w:pPr>
        <w:pStyle w:val="ad"/>
        <w:tabs>
          <w:tab w:val="left" w:pos="567"/>
        </w:tabs>
        <w:ind w:firstLine="851"/>
        <w:jc w:val="both"/>
        <w:rPr>
          <w:b w:val="0"/>
          <w:szCs w:val="28"/>
        </w:rPr>
      </w:pPr>
      <w:r w:rsidRPr="0043699F">
        <w:rPr>
          <w:b w:val="0"/>
          <w:szCs w:val="28"/>
        </w:rPr>
        <w:t>9.4. Заклад освіти, педагогічні працівники, здобувачі освіти можуть брати участь у реалізації міжнародних проектів і програм.</w:t>
      </w:r>
    </w:p>
    <w:p w14:paraId="61881885" w14:textId="77777777" w:rsidR="0017490D" w:rsidRPr="0043699F" w:rsidRDefault="0017490D" w:rsidP="0017490D">
      <w:pPr>
        <w:pStyle w:val="ad"/>
        <w:rPr>
          <w:b w:val="0"/>
          <w:bCs/>
          <w:szCs w:val="28"/>
        </w:rPr>
      </w:pPr>
    </w:p>
    <w:p w14:paraId="3D219D4E" w14:textId="77777777" w:rsidR="0017490D" w:rsidRPr="0043699F" w:rsidRDefault="0017490D" w:rsidP="0017490D">
      <w:pPr>
        <w:pStyle w:val="ad"/>
        <w:rPr>
          <w:bCs/>
          <w:szCs w:val="28"/>
        </w:rPr>
      </w:pPr>
      <w:r w:rsidRPr="0043699F">
        <w:rPr>
          <w:bCs/>
          <w:szCs w:val="28"/>
        </w:rPr>
        <w:t>10. Контроль за діяльністю закладу освіти</w:t>
      </w:r>
    </w:p>
    <w:p w14:paraId="4D9C7DE5" w14:textId="77777777" w:rsidR="0017490D" w:rsidRPr="0043699F" w:rsidRDefault="0017490D" w:rsidP="0017490D">
      <w:pPr>
        <w:pStyle w:val="ad"/>
        <w:widowControl w:val="0"/>
        <w:numPr>
          <w:ilvl w:val="1"/>
          <w:numId w:val="8"/>
        </w:numPr>
        <w:tabs>
          <w:tab w:val="left" w:pos="0"/>
          <w:tab w:val="left" w:pos="220"/>
        </w:tabs>
        <w:autoSpaceDE w:val="0"/>
        <w:autoSpaceDN w:val="0"/>
        <w:ind w:left="0" w:firstLine="851"/>
        <w:jc w:val="both"/>
        <w:rPr>
          <w:b w:val="0"/>
          <w:szCs w:val="28"/>
        </w:rPr>
      </w:pPr>
      <w:r w:rsidRPr="0043699F">
        <w:rPr>
          <w:b w:val="0"/>
          <w:szCs w:val="28"/>
        </w:rPr>
        <w:lastRenderedPageBreak/>
        <w:t xml:space="preserve">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07969BC0" w14:textId="77777777" w:rsidR="0017490D" w:rsidRPr="0043699F" w:rsidRDefault="0017490D" w:rsidP="0017490D">
      <w:pPr>
        <w:pStyle w:val="ad"/>
        <w:widowControl w:val="0"/>
        <w:numPr>
          <w:ilvl w:val="1"/>
          <w:numId w:val="8"/>
        </w:numPr>
        <w:tabs>
          <w:tab w:val="left" w:pos="220"/>
        </w:tabs>
        <w:autoSpaceDE w:val="0"/>
        <w:autoSpaceDN w:val="0"/>
        <w:ind w:left="0" w:firstLine="851"/>
        <w:jc w:val="both"/>
        <w:rPr>
          <w:b w:val="0"/>
          <w:szCs w:val="28"/>
        </w:rPr>
      </w:pPr>
      <w:r w:rsidRPr="0043699F">
        <w:rPr>
          <w:b w:val="0"/>
          <w:szCs w:val="28"/>
        </w:rPr>
        <w:t xml:space="preserve">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14:paraId="37E1DB42" w14:textId="77777777" w:rsidR="0017490D" w:rsidRPr="0043699F" w:rsidRDefault="0017490D" w:rsidP="0017490D">
      <w:pPr>
        <w:pStyle w:val="ad"/>
        <w:tabs>
          <w:tab w:val="left" w:pos="220"/>
          <w:tab w:val="left" w:pos="709"/>
        </w:tabs>
        <w:ind w:firstLine="851"/>
        <w:jc w:val="both"/>
        <w:rPr>
          <w:b w:val="0"/>
          <w:szCs w:val="28"/>
        </w:rPr>
      </w:pPr>
      <w:r w:rsidRPr="0043699F">
        <w:rPr>
          <w:b w:val="0"/>
          <w:szCs w:val="28"/>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14:paraId="6EA549E4" w14:textId="77777777" w:rsidR="0017490D" w:rsidRPr="0043699F" w:rsidRDefault="0017490D" w:rsidP="0017490D">
      <w:pPr>
        <w:pStyle w:val="ad"/>
        <w:widowControl w:val="0"/>
        <w:numPr>
          <w:ilvl w:val="1"/>
          <w:numId w:val="8"/>
        </w:numPr>
        <w:tabs>
          <w:tab w:val="left" w:pos="220"/>
        </w:tabs>
        <w:autoSpaceDE w:val="0"/>
        <w:autoSpaceDN w:val="0"/>
        <w:ind w:left="0" w:firstLine="851"/>
        <w:jc w:val="both"/>
        <w:rPr>
          <w:b w:val="0"/>
          <w:szCs w:val="28"/>
        </w:rPr>
      </w:pPr>
      <w:r w:rsidRPr="0043699F">
        <w:rPr>
          <w:b w:val="0"/>
          <w:szCs w:val="28"/>
        </w:rPr>
        <w:t xml:space="preserve">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14:paraId="5610A4A4" w14:textId="77777777" w:rsidR="0017490D" w:rsidRPr="0043699F" w:rsidRDefault="0017490D" w:rsidP="0017490D">
      <w:pPr>
        <w:pStyle w:val="ad"/>
        <w:tabs>
          <w:tab w:val="left" w:pos="220"/>
        </w:tabs>
        <w:ind w:firstLine="851"/>
        <w:jc w:val="both"/>
        <w:rPr>
          <w:b w:val="0"/>
          <w:szCs w:val="28"/>
        </w:rPr>
      </w:pPr>
      <w:r w:rsidRPr="0043699F">
        <w:rPr>
          <w:b w:val="0"/>
          <w:szCs w:val="28"/>
        </w:rPr>
        <w:t>Інституційний аудит включає планову перевірку дотримання ліцензійних умов.</w:t>
      </w:r>
    </w:p>
    <w:p w14:paraId="5789084F" w14:textId="77777777" w:rsidR="0017490D" w:rsidRPr="0043699F" w:rsidRDefault="0017490D" w:rsidP="0017490D">
      <w:pPr>
        <w:pStyle w:val="ad"/>
        <w:tabs>
          <w:tab w:val="left" w:pos="220"/>
        </w:tabs>
        <w:ind w:firstLine="851"/>
        <w:jc w:val="both"/>
        <w:rPr>
          <w:b w:val="0"/>
          <w:szCs w:val="28"/>
        </w:rPr>
      </w:pPr>
      <w:r w:rsidRPr="0043699F">
        <w:rPr>
          <w:b w:val="0"/>
          <w:szCs w:val="28"/>
        </w:rPr>
        <w:t>Позаплановий інституційний аудит може бути проведений за ініціативою Засновника або уповноваженого ним органу,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14:paraId="3F10ABA5" w14:textId="77777777" w:rsidR="0017490D" w:rsidRPr="0043699F" w:rsidRDefault="0017490D" w:rsidP="0017490D">
      <w:pPr>
        <w:pStyle w:val="ad"/>
        <w:widowControl w:val="0"/>
        <w:numPr>
          <w:ilvl w:val="1"/>
          <w:numId w:val="8"/>
        </w:numPr>
        <w:tabs>
          <w:tab w:val="left" w:pos="220"/>
        </w:tabs>
        <w:autoSpaceDE w:val="0"/>
        <w:autoSpaceDN w:val="0"/>
        <w:ind w:left="0" w:firstLine="851"/>
        <w:jc w:val="both"/>
        <w:rPr>
          <w:b w:val="0"/>
          <w:szCs w:val="28"/>
        </w:rPr>
      </w:pPr>
      <w:r w:rsidRPr="0043699F">
        <w:rPr>
          <w:b w:val="0"/>
          <w:szCs w:val="28"/>
        </w:rPr>
        <w:t xml:space="preserve"> Результати інституційного аудиту оприлюднюються на сайтах закладу освіти, Засновника та органу, що здійснював інституційний аудит.</w:t>
      </w:r>
    </w:p>
    <w:p w14:paraId="7D95B6D3" w14:textId="77777777" w:rsidR="0017490D" w:rsidRPr="0043699F" w:rsidRDefault="0017490D" w:rsidP="0017490D">
      <w:pPr>
        <w:pStyle w:val="ad"/>
        <w:widowControl w:val="0"/>
        <w:numPr>
          <w:ilvl w:val="1"/>
          <w:numId w:val="8"/>
        </w:numPr>
        <w:tabs>
          <w:tab w:val="left" w:pos="220"/>
        </w:tabs>
        <w:autoSpaceDE w:val="0"/>
        <w:autoSpaceDN w:val="0"/>
        <w:ind w:left="0" w:firstLine="851"/>
        <w:jc w:val="both"/>
        <w:rPr>
          <w:b w:val="0"/>
          <w:szCs w:val="28"/>
        </w:rPr>
      </w:pPr>
      <w:r w:rsidRPr="0043699F">
        <w:rPr>
          <w:b w:val="0"/>
          <w:szCs w:val="28"/>
        </w:rPr>
        <w:t xml:space="preserve"> 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14:paraId="7393AD57" w14:textId="77777777" w:rsidR="0017490D" w:rsidRPr="0043699F" w:rsidRDefault="0017490D" w:rsidP="0017490D">
      <w:pPr>
        <w:pStyle w:val="ad"/>
        <w:widowControl w:val="0"/>
        <w:numPr>
          <w:ilvl w:val="1"/>
          <w:numId w:val="8"/>
        </w:numPr>
        <w:tabs>
          <w:tab w:val="left" w:pos="220"/>
          <w:tab w:val="left" w:pos="1134"/>
        </w:tabs>
        <w:autoSpaceDE w:val="0"/>
        <w:autoSpaceDN w:val="0"/>
        <w:ind w:left="0" w:firstLine="851"/>
        <w:jc w:val="both"/>
        <w:rPr>
          <w:b w:val="0"/>
          <w:szCs w:val="28"/>
        </w:rPr>
      </w:pPr>
      <w:r w:rsidRPr="0043699F">
        <w:rPr>
          <w:b w:val="0"/>
          <w:szCs w:val="28"/>
        </w:rPr>
        <w:t xml:space="preserve">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14:paraId="036DEA01" w14:textId="77777777" w:rsidR="0017490D" w:rsidRPr="0043699F" w:rsidRDefault="0017490D" w:rsidP="0017490D">
      <w:pPr>
        <w:pStyle w:val="ad"/>
        <w:widowControl w:val="0"/>
        <w:numPr>
          <w:ilvl w:val="1"/>
          <w:numId w:val="8"/>
        </w:numPr>
        <w:tabs>
          <w:tab w:val="left" w:pos="220"/>
        </w:tabs>
        <w:autoSpaceDE w:val="0"/>
        <w:autoSpaceDN w:val="0"/>
        <w:ind w:left="0" w:firstLine="851"/>
        <w:jc w:val="both"/>
        <w:rPr>
          <w:b w:val="0"/>
          <w:szCs w:val="28"/>
        </w:rPr>
      </w:pPr>
      <w:r w:rsidRPr="0043699F">
        <w:rPr>
          <w:b w:val="0"/>
          <w:szCs w:val="28"/>
        </w:rPr>
        <w:t xml:space="preserve"> Засновник закладу освіти або уповноважений ним орган :</w:t>
      </w:r>
    </w:p>
    <w:p w14:paraId="2AB6E488" w14:textId="77777777" w:rsidR="0017490D" w:rsidRPr="0043699F" w:rsidRDefault="0017490D" w:rsidP="0017490D">
      <w:pPr>
        <w:pStyle w:val="ad"/>
        <w:widowControl w:val="0"/>
        <w:numPr>
          <w:ilvl w:val="0"/>
          <w:numId w:val="4"/>
        </w:numPr>
        <w:tabs>
          <w:tab w:val="left" w:pos="220"/>
          <w:tab w:val="left" w:pos="774"/>
        </w:tabs>
        <w:autoSpaceDE w:val="0"/>
        <w:autoSpaceDN w:val="0"/>
        <w:ind w:left="1276" w:hanging="425"/>
        <w:jc w:val="both"/>
        <w:rPr>
          <w:b w:val="0"/>
          <w:szCs w:val="28"/>
        </w:rPr>
      </w:pPr>
      <w:r w:rsidRPr="0043699F">
        <w:rPr>
          <w:b w:val="0"/>
          <w:szCs w:val="28"/>
        </w:rPr>
        <w:t>здійснює контроль за дотриманням установчих документів закладу    освіти;</w:t>
      </w:r>
    </w:p>
    <w:p w14:paraId="456A09C7" w14:textId="77777777" w:rsidR="0017490D" w:rsidRPr="0043699F" w:rsidRDefault="0017490D" w:rsidP="0017490D">
      <w:pPr>
        <w:pStyle w:val="ad"/>
        <w:widowControl w:val="0"/>
        <w:numPr>
          <w:ilvl w:val="0"/>
          <w:numId w:val="4"/>
        </w:numPr>
        <w:tabs>
          <w:tab w:val="left" w:pos="220"/>
        </w:tabs>
        <w:autoSpaceDE w:val="0"/>
        <w:autoSpaceDN w:val="0"/>
        <w:ind w:left="1276" w:hanging="425"/>
        <w:jc w:val="both"/>
        <w:rPr>
          <w:b w:val="0"/>
          <w:szCs w:val="28"/>
        </w:rPr>
      </w:pPr>
      <w:r w:rsidRPr="0043699F">
        <w:rPr>
          <w:b w:val="0"/>
          <w:szCs w:val="28"/>
        </w:rPr>
        <w:t>здійснює контроль за фінансово-господарською діяльністю закладу освіти;</w:t>
      </w:r>
    </w:p>
    <w:p w14:paraId="1005DF01" w14:textId="77777777" w:rsidR="0017490D" w:rsidRPr="0043699F" w:rsidRDefault="0017490D" w:rsidP="0017490D">
      <w:pPr>
        <w:pStyle w:val="ad"/>
        <w:tabs>
          <w:tab w:val="left" w:pos="220"/>
          <w:tab w:val="left" w:pos="1134"/>
        </w:tabs>
        <w:ind w:firstLine="851"/>
        <w:jc w:val="both"/>
        <w:rPr>
          <w:b w:val="0"/>
          <w:szCs w:val="28"/>
        </w:rPr>
      </w:pPr>
      <w:r w:rsidRPr="0043699F">
        <w:rPr>
          <w:b w:val="0"/>
          <w:szCs w:val="28"/>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4C48D652" w14:textId="77777777" w:rsidR="0017490D" w:rsidRPr="0043699F" w:rsidRDefault="0017490D" w:rsidP="0017490D">
      <w:pPr>
        <w:pStyle w:val="ad"/>
        <w:tabs>
          <w:tab w:val="left" w:pos="220"/>
          <w:tab w:val="left" w:pos="1134"/>
        </w:tabs>
        <w:ind w:firstLine="709"/>
        <w:jc w:val="both"/>
        <w:rPr>
          <w:b w:val="0"/>
          <w:szCs w:val="28"/>
        </w:rPr>
      </w:pPr>
    </w:p>
    <w:p w14:paraId="2152E108" w14:textId="77777777" w:rsidR="0017490D" w:rsidRPr="0043699F" w:rsidRDefault="0017490D" w:rsidP="0017490D">
      <w:pPr>
        <w:pStyle w:val="ad"/>
        <w:ind w:left="567"/>
        <w:rPr>
          <w:bCs/>
          <w:szCs w:val="28"/>
        </w:rPr>
      </w:pPr>
      <w:r w:rsidRPr="0043699F">
        <w:rPr>
          <w:bCs/>
          <w:szCs w:val="28"/>
        </w:rPr>
        <w:t>11. Припинення діяльності закладу освіти</w:t>
      </w:r>
    </w:p>
    <w:p w14:paraId="038FB033" w14:textId="77777777" w:rsidR="0017490D" w:rsidRPr="0043699F" w:rsidRDefault="0017490D" w:rsidP="0017490D">
      <w:pPr>
        <w:pStyle w:val="11"/>
        <w:tabs>
          <w:tab w:val="left" w:pos="1418"/>
        </w:tabs>
        <w:ind w:firstLine="851"/>
        <w:jc w:val="both"/>
        <w:rPr>
          <w:rFonts w:ascii="Times New Roman" w:hAnsi="Times New Roman"/>
          <w:sz w:val="28"/>
          <w:szCs w:val="28"/>
        </w:rPr>
      </w:pPr>
      <w:r w:rsidRPr="0043699F">
        <w:rPr>
          <w:rFonts w:ascii="Times New Roman" w:hAnsi="Times New Roman"/>
          <w:sz w:val="28"/>
          <w:szCs w:val="28"/>
        </w:rPr>
        <w:t>11.1. Рішення про реорганізацію, ліквідацію чи перепрофілювання (зміна типу) закладу освіти приймає Засновник.</w:t>
      </w:r>
    </w:p>
    <w:p w14:paraId="3A674229" w14:textId="77777777" w:rsidR="0017490D" w:rsidRPr="0043699F" w:rsidRDefault="0017490D" w:rsidP="0017490D">
      <w:pPr>
        <w:pStyle w:val="11"/>
        <w:ind w:firstLine="851"/>
        <w:jc w:val="both"/>
        <w:rPr>
          <w:rFonts w:ascii="Times New Roman" w:hAnsi="Times New Roman"/>
          <w:color w:val="000000"/>
          <w:sz w:val="28"/>
          <w:szCs w:val="28"/>
        </w:rPr>
      </w:pPr>
      <w:r w:rsidRPr="0043699F">
        <w:rPr>
          <w:rFonts w:ascii="Times New Roman" w:hAnsi="Times New Roman"/>
          <w:color w:val="000000"/>
          <w:sz w:val="28"/>
          <w:szCs w:val="28"/>
        </w:rPr>
        <w:t>11.2. У разі реорганізації чи ліквідації закладу освіти Засновник зобов’язаний забезпечити здобувачам освіти можливість продовжити здобуття загальної середньої освіти.</w:t>
      </w:r>
    </w:p>
    <w:p w14:paraId="2661EA20" w14:textId="77777777" w:rsidR="0017490D" w:rsidRPr="0043699F" w:rsidRDefault="0017490D" w:rsidP="0017490D">
      <w:pPr>
        <w:pStyle w:val="11"/>
        <w:ind w:firstLine="851"/>
        <w:jc w:val="both"/>
        <w:rPr>
          <w:rFonts w:ascii="Times New Roman" w:hAnsi="Times New Roman"/>
          <w:color w:val="000000"/>
          <w:sz w:val="28"/>
          <w:szCs w:val="28"/>
        </w:rPr>
      </w:pPr>
      <w:r w:rsidRPr="0043699F">
        <w:rPr>
          <w:rFonts w:ascii="Times New Roman" w:hAnsi="Times New Roman"/>
          <w:color w:val="000000"/>
          <w:sz w:val="28"/>
          <w:szCs w:val="28"/>
        </w:rPr>
        <w:lastRenderedPageBreak/>
        <w:t>11.3. При реорганізації чи ліквідації закладу освіти працівникам, які звільняються або переводяться, гарантується дотримання їхніх прав та інтересів відповідно до законодавства України про працю.</w:t>
      </w:r>
    </w:p>
    <w:p w14:paraId="155F8F31" w14:textId="77777777" w:rsidR="0017490D" w:rsidRPr="0043699F" w:rsidRDefault="0017490D" w:rsidP="0017490D">
      <w:pPr>
        <w:shd w:val="clear" w:color="auto" w:fill="FFFFFF"/>
        <w:ind w:firstLine="851"/>
        <w:jc w:val="both"/>
        <w:rPr>
          <w:b/>
          <w:bCs/>
          <w:color w:val="000000"/>
          <w:szCs w:val="28"/>
        </w:rPr>
      </w:pPr>
      <w:r w:rsidRPr="0043699F">
        <w:rPr>
          <w:color w:val="000000"/>
          <w:sz w:val="28"/>
          <w:szCs w:val="28"/>
        </w:rPr>
        <w:t>11.4. У разі припинення діяльності юридичної особи (у результаті ліквідації, злиття, поділу, приєднання або перетворенню) активи повинні бути передані одній або кільком неприбутковим організаціям відповідного виду, або зараховані до бюджету.</w:t>
      </w:r>
    </w:p>
    <w:p w14:paraId="0E530DB1" w14:textId="545718F0" w:rsidR="000B7631" w:rsidRPr="0043699F" w:rsidRDefault="000B7631" w:rsidP="0017490D">
      <w:pPr>
        <w:pStyle w:val="a4"/>
        <w:rPr>
          <w:sz w:val="28"/>
          <w:szCs w:val="28"/>
          <w:lang w:eastAsia="ar-SA"/>
        </w:rPr>
      </w:pPr>
      <w:r w:rsidRPr="0043699F">
        <w:rPr>
          <w:sz w:val="28"/>
          <w:szCs w:val="28"/>
          <w:lang w:eastAsia="ar-SA"/>
        </w:rPr>
        <w:t xml:space="preserve"> </w:t>
      </w:r>
    </w:p>
    <w:p w14:paraId="3A58E364" w14:textId="7E9C544B" w:rsidR="00493BC5" w:rsidRPr="0043699F" w:rsidRDefault="00493BC5" w:rsidP="00493BC5">
      <w:pPr>
        <w:pStyle w:val="a4"/>
        <w:rPr>
          <w:sz w:val="28"/>
          <w:szCs w:val="28"/>
        </w:rPr>
      </w:pPr>
    </w:p>
    <w:p w14:paraId="4810ABB7" w14:textId="61ED37EB" w:rsidR="000B7631" w:rsidRPr="0043699F" w:rsidRDefault="000B7631" w:rsidP="000B7631"/>
    <w:p w14:paraId="6BD867EF" w14:textId="77777777" w:rsidR="000B7631" w:rsidRPr="0043699F" w:rsidRDefault="000B7631" w:rsidP="000B7631"/>
    <w:p w14:paraId="68181E6D" w14:textId="58089827" w:rsidR="000B7631" w:rsidRPr="0043699F" w:rsidRDefault="000B7631" w:rsidP="000B7631"/>
    <w:p w14:paraId="00543D4E" w14:textId="49ACAF2D" w:rsidR="000B7631" w:rsidRPr="0043699F" w:rsidRDefault="000B7631" w:rsidP="000B7631"/>
    <w:p w14:paraId="3AC0768F" w14:textId="2C81BE91" w:rsidR="000B7631" w:rsidRPr="0043699F" w:rsidRDefault="000B7631" w:rsidP="000B7631"/>
    <w:p w14:paraId="04911FA6" w14:textId="77777777" w:rsidR="000B7631" w:rsidRPr="0043699F" w:rsidRDefault="000B7631" w:rsidP="000B7631"/>
    <w:p w14:paraId="03DEAB3F" w14:textId="77777777" w:rsidR="004B1247" w:rsidRPr="0043699F" w:rsidRDefault="004B1247"/>
    <w:sectPr w:rsidR="004B1247" w:rsidRPr="0043699F" w:rsidSect="007A175B">
      <w:pgSz w:w="11906" w:h="16838"/>
      <w:pgMar w:top="426"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36D73" w14:textId="77777777" w:rsidR="004605A7" w:rsidRDefault="004605A7" w:rsidP="004B7E8F">
      <w:r>
        <w:separator/>
      </w:r>
    </w:p>
  </w:endnote>
  <w:endnote w:type="continuationSeparator" w:id="0">
    <w:p w14:paraId="6AF5D209" w14:textId="77777777" w:rsidR="004605A7" w:rsidRDefault="004605A7" w:rsidP="004B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BE211" w14:textId="77777777" w:rsidR="004605A7" w:rsidRDefault="004605A7" w:rsidP="004B7E8F">
      <w:r>
        <w:separator/>
      </w:r>
    </w:p>
  </w:footnote>
  <w:footnote w:type="continuationSeparator" w:id="0">
    <w:p w14:paraId="3268889D" w14:textId="77777777" w:rsidR="004605A7" w:rsidRDefault="004605A7" w:rsidP="004B7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CEC"/>
    <w:multiLevelType w:val="hybridMultilevel"/>
    <w:tmpl w:val="BA20FCC8"/>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15D66EF1"/>
    <w:multiLevelType w:val="hybridMultilevel"/>
    <w:tmpl w:val="11881630"/>
    <w:lvl w:ilvl="0" w:tplc="9F68C122">
      <w:numFmt w:val="bullet"/>
      <w:lvlText w:val="-"/>
      <w:lvlJc w:val="left"/>
      <w:pPr>
        <w:ind w:left="1353" w:hanging="360"/>
      </w:pPr>
      <w:rPr>
        <w:rFonts w:ascii="Times New Roman" w:eastAsia="Times New Roman" w:hAnsi="Times New Roman" w:cs="Times New Roman" w:hint="default"/>
        <w:color w:val="auto"/>
      </w:rPr>
    </w:lvl>
    <w:lvl w:ilvl="1" w:tplc="04090003">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181925B5"/>
    <w:multiLevelType w:val="multilevel"/>
    <w:tmpl w:val="A1DAA97C"/>
    <w:lvl w:ilvl="0">
      <w:start w:val="5"/>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15:restartNumberingAfterBreak="0">
    <w:nsid w:val="1A101363"/>
    <w:multiLevelType w:val="multilevel"/>
    <w:tmpl w:val="CDC80266"/>
    <w:lvl w:ilvl="0">
      <w:start w:val="5"/>
      <w:numFmt w:val="decimal"/>
      <w:lvlText w:val="%1."/>
      <w:lvlJc w:val="left"/>
      <w:pPr>
        <w:ind w:left="450" w:hanging="450"/>
      </w:pPr>
      <w:rPr>
        <w:color w:val="000000"/>
      </w:rPr>
    </w:lvl>
    <w:lvl w:ilvl="1">
      <w:start w:val="5"/>
      <w:numFmt w:val="decimal"/>
      <w:lvlText w:val="%1.%2."/>
      <w:lvlJc w:val="left"/>
      <w:pPr>
        <w:ind w:left="1288" w:hanging="720"/>
      </w:pPr>
      <w:rPr>
        <w:color w:val="000000"/>
      </w:rPr>
    </w:lvl>
    <w:lvl w:ilvl="2">
      <w:start w:val="1"/>
      <w:numFmt w:val="decimal"/>
      <w:lvlText w:val="%1.%2.%3."/>
      <w:lvlJc w:val="left"/>
      <w:pPr>
        <w:ind w:left="1856" w:hanging="720"/>
      </w:pPr>
      <w:rPr>
        <w:color w:val="000000"/>
      </w:rPr>
    </w:lvl>
    <w:lvl w:ilvl="3">
      <w:start w:val="1"/>
      <w:numFmt w:val="decimal"/>
      <w:lvlText w:val="%1.%2.%3.%4."/>
      <w:lvlJc w:val="left"/>
      <w:pPr>
        <w:ind w:left="2784" w:hanging="1080"/>
      </w:pPr>
      <w:rPr>
        <w:color w:val="000000"/>
      </w:rPr>
    </w:lvl>
    <w:lvl w:ilvl="4">
      <w:start w:val="1"/>
      <w:numFmt w:val="decimal"/>
      <w:lvlText w:val="%1.%2.%3.%4.%5."/>
      <w:lvlJc w:val="left"/>
      <w:pPr>
        <w:ind w:left="3352" w:hanging="1080"/>
      </w:pPr>
      <w:rPr>
        <w:color w:val="000000"/>
      </w:rPr>
    </w:lvl>
    <w:lvl w:ilvl="5">
      <w:start w:val="1"/>
      <w:numFmt w:val="decimal"/>
      <w:lvlText w:val="%1.%2.%3.%4.%5.%6."/>
      <w:lvlJc w:val="left"/>
      <w:pPr>
        <w:ind w:left="4280" w:hanging="1440"/>
      </w:pPr>
      <w:rPr>
        <w:color w:val="000000"/>
      </w:rPr>
    </w:lvl>
    <w:lvl w:ilvl="6">
      <w:start w:val="1"/>
      <w:numFmt w:val="decimal"/>
      <w:lvlText w:val="%1.%2.%3.%4.%5.%6.%7."/>
      <w:lvlJc w:val="left"/>
      <w:pPr>
        <w:ind w:left="5208" w:hanging="1800"/>
      </w:pPr>
      <w:rPr>
        <w:color w:val="000000"/>
      </w:rPr>
    </w:lvl>
    <w:lvl w:ilvl="7">
      <w:start w:val="1"/>
      <w:numFmt w:val="decimal"/>
      <w:lvlText w:val="%1.%2.%3.%4.%5.%6.%7.%8."/>
      <w:lvlJc w:val="left"/>
      <w:pPr>
        <w:ind w:left="5776" w:hanging="1800"/>
      </w:pPr>
      <w:rPr>
        <w:color w:val="000000"/>
      </w:rPr>
    </w:lvl>
    <w:lvl w:ilvl="8">
      <w:start w:val="1"/>
      <w:numFmt w:val="decimal"/>
      <w:lvlText w:val="%1.%2.%3.%4.%5.%6.%7.%8.%9."/>
      <w:lvlJc w:val="left"/>
      <w:pPr>
        <w:ind w:left="6704" w:hanging="2160"/>
      </w:pPr>
      <w:rPr>
        <w:color w:val="000000"/>
      </w:rPr>
    </w:lvl>
  </w:abstractNum>
  <w:abstractNum w:abstractNumId="4" w15:restartNumberingAfterBreak="0">
    <w:nsid w:val="1F8447C3"/>
    <w:multiLevelType w:val="multilevel"/>
    <w:tmpl w:val="74B238F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8EB6923"/>
    <w:multiLevelType w:val="multilevel"/>
    <w:tmpl w:val="68A6298C"/>
    <w:lvl w:ilvl="0">
      <w:start w:val="1"/>
      <w:numFmt w:val="decimal"/>
      <w:lvlText w:val="%1."/>
      <w:lvlJc w:val="left"/>
      <w:pPr>
        <w:ind w:left="720" w:hanging="360"/>
      </w:pPr>
      <w:rPr>
        <w:rFonts w:hint="default"/>
        <w:b/>
        <w:sz w:val="28"/>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FE4B3F"/>
    <w:multiLevelType w:val="multilevel"/>
    <w:tmpl w:val="CC5A133A"/>
    <w:lvl w:ilvl="0">
      <w:start w:val="10"/>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15:restartNumberingAfterBreak="0">
    <w:nsid w:val="2BEA68A8"/>
    <w:multiLevelType w:val="hybridMultilevel"/>
    <w:tmpl w:val="4FF022AC"/>
    <w:lvl w:ilvl="0" w:tplc="0006330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2D107E72"/>
    <w:multiLevelType w:val="hybridMultilevel"/>
    <w:tmpl w:val="4B240DC2"/>
    <w:lvl w:ilvl="0" w:tplc="675A848C">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9" w15:restartNumberingAfterBreak="0">
    <w:nsid w:val="393856D0"/>
    <w:multiLevelType w:val="hybridMultilevel"/>
    <w:tmpl w:val="485EC68A"/>
    <w:lvl w:ilvl="0" w:tplc="675A848C">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3E9E6D9C"/>
    <w:multiLevelType w:val="multilevel"/>
    <w:tmpl w:val="175EB14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val="0"/>
        <w:color w:val="auto"/>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11" w15:restartNumberingAfterBreak="0">
    <w:nsid w:val="45495479"/>
    <w:multiLevelType w:val="multilevel"/>
    <w:tmpl w:val="DADE2AF4"/>
    <w:lvl w:ilvl="0">
      <w:start w:val="8"/>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15:restartNumberingAfterBreak="0">
    <w:nsid w:val="6BFD19EA"/>
    <w:multiLevelType w:val="hybridMultilevel"/>
    <w:tmpl w:val="D974F95A"/>
    <w:lvl w:ilvl="0" w:tplc="675A848C">
      <w:start w:val="1"/>
      <w:numFmt w:val="bullet"/>
      <w:lvlText w:val=""/>
      <w:lvlJc w:val="left"/>
      <w:pPr>
        <w:ind w:left="1500" w:hanging="360"/>
      </w:pPr>
      <w:rPr>
        <w:rFonts w:ascii="Symbol" w:hAnsi="Symbol" w:hint="default"/>
      </w:rPr>
    </w:lvl>
    <w:lvl w:ilvl="1" w:tplc="04220003">
      <w:start w:val="1"/>
      <w:numFmt w:val="bullet"/>
      <w:lvlText w:val="o"/>
      <w:lvlJc w:val="left"/>
      <w:pPr>
        <w:ind w:left="2220" w:hanging="360"/>
      </w:pPr>
      <w:rPr>
        <w:rFonts w:ascii="Courier New" w:hAnsi="Courier New" w:cs="Courier New" w:hint="default"/>
      </w:rPr>
    </w:lvl>
    <w:lvl w:ilvl="2" w:tplc="04220005">
      <w:start w:val="1"/>
      <w:numFmt w:val="bullet"/>
      <w:lvlText w:val=""/>
      <w:lvlJc w:val="left"/>
      <w:pPr>
        <w:ind w:left="2940" w:hanging="360"/>
      </w:pPr>
      <w:rPr>
        <w:rFonts w:ascii="Wingdings" w:hAnsi="Wingdings" w:hint="default"/>
      </w:rPr>
    </w:lvl>
    <w:lvl w:ilvl="3" w:tplc="04220001">
      <w:start w:val="1"/>
      <w:numFmt w:val="bullet"/>
      <w:lvlText w:val=""/>
      <w:lvlJc w:val="left"/>
      <w:pPr>
        <w:ind w:left="3660" w:hanging="360"/>
      </w:pPr>
      <w:rPr>
        <w:rFonts w:ascii="Symbol" w:hAnsi="Symbol" w:hint="default"/>
      </w:rPr>
    </w:lvl>
    <w:lvl w:ilvl="4" w:tplc="04220003">
      <w:start w:val="1"/>
      <w:numFmt w:val="bullet"/>
      <w:lvlText w:val="o"/>
      <w:lvlJc w:val="left"/>
      <w:pPr>
        <w:ind w:left="4380" w:hanging="360"/>
      </w:pPr>
      <w:rPr>
        <w:rFonts w:ascii="Courier New" w:hAnsi="Courier New" w:cs="Courier New" w:hint="default"/>
      </w:rPr>
    </w:lvl>
    <w:lvl w:ilvl="5" w:tplc="04220005">
      <w:start w:val="1"/>
      <w:numFmt w:val="bullet"/>
      <w:lvlText w:val=""/>
      <w:lvlJc w:val="left"/>
      <w:pPr>
        <w:ind w:left="5100" w:hanging="360"/>
      </w:pPr>
      <w:rPr>
        <w:rFonts w:ascii="Wingdings" w:hAnsi="Wingdings" w:hint="default"/>
      </w:rPr>
    </w:lvl>
    <w:lvl w:ilvl="6" w:tplc="04220001">
      <w:start w:val="1"/>
      <w:numFmt w:val="bullet"/>
      <w:lvlText w:val=""/>
      <w:lvlJc w:val="left"/>
      <w:pPr>
        <w:ind w:left="5820" w:hanging="360"/>
      </w:pPr>
      <w:rPr>
        <w:rFonts w:ascii="Symbol" w:hAnsi="Symbol" w:hint="default"/>
      </w:rPr>
    </w:lvl>
    <w:lvl w:ilvl="7" w:tplc="04220003">
      <w:start w:val="1"/>
      <w:numFmt w:val="bullet"/>
      <w:lvlText w:val="o"/>
      <w:lvlJc w:val="left"/>
      <w:pPr>
        <w:ind w:left="6540" w:hanging="360"/>
      </w:pPr>
      <w:rPr>
        <w:rFonts w:ascii="Courier New" w:hAnsi="Courier New" w:cs="Courier New" w:hint="default"/>
      </w:rPr>
    </w:lvl>
    <w:lvl w:ilvl="8" w:tplc="04220005">
      <w:start w:val="1"/>
      <w:numFmt w:val="bullet"/>
      <w:lvlText w:val=""/>
      <w:lvlJc w:val="left"/>
      <w:pPr>
        <w:ind w:left="7260" w:hanging="360"/>
      </w:pPr>
      <w:rPr>
        <w:rFonts w:ascii="Wingdings" w:hAnsi="Wingdings" w:hint="default"/>
      </w:rPr>
    </w:lvl>
  </w:abstractNum>
  <w:abstractNum w:abstractNumId="13" w15:restartNumberingAfterBreak="0">
    <w:nsid w:val="7D5E49D7"/>
    <w:multiLevelType w:val="multilevel"/>
    <w:tmpl w:val="20FE1D2A"/>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0"/>
  </w:num>
  <w:num w:numId="3">
    <w:abstractNumId w:val="4"/>
  </w:num>
  <w:num w:numId="4">
    <w:abstractNumId w:val="1"/>
  </w:num>
  <w:num w:numId="5">
    <w:abstractNumId w:val="2"/>
  </w:num>
  <w:num w:numId="6">
    <w:abstractNumId w:val="13"/>
  </w:num>
  <w:num w:numId="7">
    <w:abstractNumId w:val="11"/>
  </w:num>
  <w:num w:numId="8">
    <w:abstractNumId w:val="6"/>
  </w:num>
  <w:num w:numId="9">
    <w:abstractNumId w:val="7"/>
  </w:num>
  <w:num w:numId="10">
    <w:abstractNumId w:val="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47"/>
    <w:rsid w:val="00026CCA"/>
    <w:rsid w:val="000B7631"/>
    <w:rsid w:val="00130198"/>
    <w:rsid w:val="00137247"/>
    <w:rsid w:val="001742A7"/>
    <w:rsid w:val="0017490D"/>
    <w:rsid w:val="0022399B"/>
    <w:rsid w:val="00227B78"/>
    <w:rsid w:val="00271407"/>
    <w:rsid w:val="002C7859"/>
    <w:rsid w:val="002F1447"/>
    <w:rsid w:val="00353ED3"/>
    <w:rsid w:val="00376E4A"/>
    <w:rsid w:val="003D0B31"/>
    <w:rsid w:val="003D7AD3"/>
    <w:rsid w:val="0041493C"/>
    <w:rsid w:val="004223BE"/>
    <w:rsid w:val="00426618"/>
    <w:rsid w:val="0043699F"/>
    <w:rsid w:val="0045465B"/>
    <w:rsid w:val="004605A7"/>
    <w:rsid w:val="00493186"/>
    <w:rsid w:val="00493BC5"/>
    <w:rsid w:val="004B0F09"/>
    <w:rsid w:val="004B1247"/>
    <w:rsid w:val="004B7E8F"/>
    <w:rsid w:val="004F24A2"/>
    <w:rsid w:val="00562D5C"/>
    <w:rsid w:val="00583436"/>
    <w:rsid w:val="005838E6"/>
    <w:rsid w:val="0060020B"/>
    <w:rsid w:val="006221F8"/>
    <w:rsid w:val="00660530"/>
    <w:rsid w:val="0067304D"/>
    <w:rsid w:val="006D2FD7"/>
    <w:rsid w:val="007057A5"/>
    <w:rsid w:val="00763AB6"/>
    <w:rsid w:val="007A175B"/>
    <w:rsid w:val="007A377B"/>
    <w:rsid w:val="008031E8"/>
    <w:rsid w:val="00817860"/>
    <w:rsid w:val="0087294A"/>
    <w:rsid w:val="008778F4"/>
    <w:rsid w:val="008833FD"/>
    <w:rsid w:val="008D03E0"/>
    <w:rsid w:val="00913987"/>
    <w:rsid w:val="009D01BE"/>
    <w:rsid w:val="009E52EC"/>
    <w:rsid w:val="00A11B8A"/>
    <w:rsid w:val="00A174A3"/>
    <w:rsid w:val="00A35B95"/>
    <w:rsid w:val="00A46D3D"/>
    <w:rsid w:val="00A52741"/>
    <w:rsid w:val="00A83DC6"/>
    <w:rsid w:val="00AA035A"/>
    <w:rsid w:val="00AC6B6A"/>
    <w:rsid w:val="00B0164D"/>
    <w:rsid w:val="00B10E26"/>
    <w:rsid w:val="00B87E30"/>
    <w:rsid w:val="00BF475A"/>
    <w:rsid w:val="00C130D7"/>
    <w:rsid w:val="00C272F3"/>
    <w:rsid w:val="00C87ACD"/>
    <w:rsid w:val="00C9624A"/>
    <w:rsid w:val="00CA1340"/>
    <w:rsid w:val="00CA4BC7"/>
    <w:rsid w:val="00CB5BD2"/>
    <w:rsid w:val="00CB7F8E"/>
    <w:rsid w:val="00CE4A90"/>
    <w:rsid w:val="00D37EE4"/>
    <w:rsid w:val="00D702A5"/>
    <w:rsid w:val="00D86882"/>
    <w:rsid w:val="00DA412C"/>
    <w:rsid w:val="00DF5425"/>
    <w:rsid w:val="00E87048"/>
    <w:rsid w:val="00EA20FF"/>
    <w:rsid w:val="00F011B9"/>
    <w:rsid w:val="00F55EC1"/>
    <w:rsid w:val="00F743A8"/>
    <w:rsid w:val="00FB55C5"/>
    <w:rsid w:val="00FB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FE98"/>
  <w15:docId w15:val="{BAFE1D4F-4191-4A9C-B283-9AE8E77E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BC5"/>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link w:val="10"/>
    <w:uiPriority w:val="1"/>
    <w:qFormat/>
    <w:rsid w:val="0017490D"/>
    <w:pPr>
      <w:widowControl w:val="0"/>
      <w:autoSpaceDE w:val="0"/>
      <w:autoSpaceDN w:val="0"/>
      <w:ind w:left="102" w:hanging="240"/>
      <w:outlineLvl w:val="0"/>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93BC5"/>
    <w:rPr>
      <w:b/>
      <w:bCs/>
    </w:rPr>
  </w:style>
  <w:style w:type="paragraph" w:styleId="a4">
    <w:name w:val="No Spacing"/>
    <w:uiPriority w:val="1"/>
    <w:qFormat/>
    <w:rsid w:val="00493BC5"/>
    <w:pPr>
      <w:spacing w:after="0"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A52741"/>
    <w:rPr>
      <w:color w:val="0000FF"/>
      <w:u w:val="single"/>
    </w:rPr>
  </w:style>
  <w:style w:type="paragraph" w:styleId="a6">
    <w:name w:val="List Paragraph"/>
    <w:basedOn w:val="a"/>
    <w:uiPriority w:val="34"/>
    <w:qFormat/>
    <w:rsid w:val="00A52741"/>
    <w:pPr>
      <w:ind w:left="720"/>
      <w:contextualSpacing/>
    </w:pPr>
  </w:style>
  <w:style w:type="paragraph" w:styleId="a7">
    <w:name w:val="Balloon Text"/>
    <w:basedOn w:val="a"/>
    <w:link w:val="a8"/>
    <w:uiPriority w:val="99"/>
    <w:semiHidden/>
    <w:unhideWhenUsed/>
    <w:rsid w:val="00493186"/>
    <w:rPr>
      <w:rFonts w:ascii="Tahoma" w:hAnsi="Tahoma" w:cs="Tahoma"/>
      <w:sz w:val="16"/>
      <w:szCs w:val="16"/>
    </w:rPr>
  </w:style>
  <w:style w:type="character" w:customStyle="1" w:styleId="a8">
    <w:name w:val="Текст у виносці Знак"/>
    <w:basedOn w:val="a0"/>
    <w:link w:val="a7"/>
    <w:uiPriority w:val="99"/>
    <w:semiHidden/>
    <w:rsid w:val="00493186"/>
    <w:rPr>
      <w:rFonts w:ascii="Tahoma" w:eastAsia="Times New Roman" w:hAnsi="Tahoma" w:cs="Tahoma"/>
      <w:sz w:val="16"/>
      <w:szCs w:val="16"/>
      <w:lang w:val="uk-UA" w:eastAsia="uk-UA"/>
    </w:rPr>
  </w:style>
  <w:style w:type="paragraph" w:styleId="a9">
    <w:name w:val="header"/>
    <w:basedOn w:val="a"/>
    <w:link w:val="aa"/>
    <w:uiPriority w:val="99"/>
    <w:unhideWhenUsed/>
    <w:rsid w:val="004B7E8F"/>
    <w:pPr>
      <w:tabs>
        <w:tab w:val="center" w:pos="4677"/>
        <w:tab w:val="right" w:pos="9355"/>
      </w:tabs>
    </w:pPr>
  </w:style>
  <w:style w:type="character" w:customStyle="1" w:styleId="aa">
    <w:name w:val="Верхній колонтитул Знак"/>
    <w:basedOn w:val="a0"/>
    <w:link w:val="a9"/>
    <w:uiPriority w:val="99"/>
    <w:rsid w:val="004B7E8F"/>
    <w:rPr>
      <w:rFonts w:ascii="Times New Roman" w:eastAsia="Times New Roman" w:hAnsi="Times New Roman" w:cs="Times New Roman"/>
      <w:sz w:val="24"/>
      <w:szCs w:val="24"/>
      <w:lang w:val="uk-UA" w:eastAsia="uk-UA"/>
    </w:rPr>
  </w:style>
  <w:style w:type="paragraph" w:styleId="ab">
    <w:name w:val="footer"/>
    <w:basedOn w:val="a"/>
    <w:link w:val="ac"/>
    <w:uiPriority w:val="99"/>
    <w:unhideWhenUsed/>
    <w:rsid w:val="004B7E8F"/>
    <w:pPr>
      <w:tabs>
        <w:tab w:val="center" w:pos="4677"/>
        <w:tab w:val="right" w:pos="9355"/>
      </w:tabs>
    </w:pPr>
  </w:style>
  <w:style w:type="character" w:customStyle="1" w:styleId="ac">
    <w:name w:val="Нижній колонтитул Знак"/>
    <w:basedOn w:val="a0"/>
    <w:link w:val="ab"/>
    <w:uiPriority w:val="99"/>
    <w:rsid w:val="004B7E8F"/>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1"/>
    <w:rsid w:val="0017490D"/>
    <w:rPr>
      <w:rFonts w:ascii="Times New Roman" w:eastAsia="Times New Roman" w:hAnsi="Times New Roman" w:cs="Times New Roman"/>
      <w:b/>
      <w:bCs/>
      <w:sz w:val="24"/>
      <w:szCs w:val="24"/>
      <w:lang w:val="en-US"/>
    </w:rPr>
  </w:style>
  <w:style w:type="paragraph" w:styleId="ad">
    <w:name w:val="Body Text"/>
    <w:basedOn w:val="a"/>
    <w:link w:val="ae"/>
    <w:uiPriority w:val="99"/>
    <w:qFormat/>
    <w:rsid w:val="0017490D"/>
    <w:pPr>
      <w:jc w:val="center"/>
    </w:pPr>
    <w:rPr>
      <w:b/>
      <w:sz w:val="28"/>
      <w:szCs w:val="20"/>
      <w:lang w:eastAsia="ru-RU"/>
    </w:rPr>
  </w:style>
  <w:style w:type="character" w:customStyle="1" w:styleId="ae">
    <w:name w:val="Основний текст Знак"/>
    <w:basedOn w:val="a0"/>
    <w:link w:val="ad"/>
    <w:uiPriority w:val="99"/>
    <w:rsid w:val="0017490D"/>
    <w:rPr>
      <w:rFonts w:ascii="Times New Roman" w:eastAsia="Times New Roman" w:hAnsi="Times New Roman" w:cs="Times New Roman"/>
      <w:b/>
      <w:sz w:val="28"/>
      <w:szCs w:val="20"/>
      <w:lang w:val="uk-UA" w:eastAsia="ru-RU"/>
    </w:rPr>
  </w:style>
  <w:style w:type="character" w:customStyle="1" w:styleId="FontStyle18">
    <w:name w:val="Font Style18"/>
    <w:uiPriority w:val="99"/>
    <w:rsid w:val="0017490D"/>
    <w:rPr>
      <w:rFonts w:ascii="Times New Roman" w:hAnsi="Times New Roman" w:cs="Times New Roman"/>
      <w:sz w:val="26"/>
      <w:szCs w:val="26"/>
    </w:rPr>
  </w:style>
  <w:style w:type="paragraph" w:customStyle="1" w:styleId="11">
    <w:name w:val="Без інтервалів1"/>
    <w:link w:val="NoSpacing"/>
    <w:rsid w:val="0017490D"/>
    <w:pPr>
      <w:spacing w:after="0" w:line="240" w:lineRule="auto"/>
    </w:pPr>
    <w:rPr>
      <w:rFonts w:ascii="Calibri" w:eastAsia="Times New Roman" w:hAnsi="Calibri" w:cs="Times New Roman"/>
      <w:lang w:val="uk-UA" w:eastAsia="uk-UA"/>
    </w:rPr>
  </w:style>
  <w:style w:type="character" w:customStyle="1" w:styleId="NoSpacing">
    <w:name w:val="No Spacing Знак"/>
    <w:link w:val="11"/>
    <w:locked/>
    <w:rsid w:val="0017490D"/>
    <w:rPr>
      <w:rFonts w:ascii="Calibri" w:eastAsia="Times New Roman" w:hAnsi="Calibri" w:cs="Times New Roman"/>
      <w:lang w:val="uk-UA" w:eastAsia="uk-UA"/>
    </w:rPr>
  </w:style>
  <w:style w:type="paragraph" w:customStyle="1" w:styleId="rvps2">
    <w:name w:val="rvps2"/>
    <w:basedOn w:val="a"/>
    <w:rsid w:val="0042661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467482">
      <w:bodyDiv w:val="1"/>
      <w:marLeft w:val="0"/>
      <w:marRight w:val="0"/>
      <w:marTop w:val="0"/>
      <w:marBottom w:val="0"/>
      <w:divBdr>
        <w:top w:val="none" w:sz="0" w:space="0" w:color="auto"/>
        <w:left w:val="none" w:sz="0" w:space="0" w:color="auto"/>
        <w:bottom w:val="none" w:sz="0" w:space="0" w:color="auto"/>
        <w:right w:val="none" w:sz="0" w:space="0" w:color="auto"/>
      </w:divBdr>
    </w:div>
    <w:div w:id="140772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83-19" TargetMode="External"/><Relationship Id="rId5" Type="http://schemas.openxmlformats.org/officeDocument/2006/relationships/webSettings" Target="webSettings.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F06C2-2CBC-42EF-B369-0C4A11B3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52397</Words>
  <Characters>29867</Characters>
  <Application>Microsoft Office Word</Application>
  <DocSecurity>0</DocSecurity>
  <Lines>248</Lines>
  <Paragraphs>164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82100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2022-10-05T10:38:00Z</cp:lastPrinted>
  <dcterms:created xsi:type="dcterms:W3CDTF">2023-04-10T12:58:00Z</dcterms:created>
  <dcterms:modified xsi:type="dcterms:W3CDTF">2023-04-10T12:59:00Z</dcterms:modified>
</cp:coreProperties>
</file>