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CFF84" w14:textId="77777777" w:rsidR="00FF7980" w:rsidRPr="00D82E00" w:rsidRDefault="00FF7980" w:rsidP="00FF7980">
      <w:pPr>
        <w:tabs>
          <w:tab w:val="left" w:pos="3015"/>
        </w:tabs>
        <w:jc w:val="right"/>
        <w:rPr>
          <w:sz w:val="28"/>
          <w:szCs w:val="22"/>
          <w:lang w:val="uk-UA"/>
        </w:rPr>
      </w:pPr>
      <w:bookmarkStart w:id="0" w:name="_GoBack"/>
      <w:bookmarkEnd w:id="0"/>
      <w:r w:rsidRPr="00D82E00">
        <w:rPr>
          <w:sz w:val="28"/>
          <w:szCs w:val="22"/>
          <w:lang w:val="uk-UA"/>
        </w:rPr>
        <w:t>Додаток до рішення міської ради</w:t>
      </w:r>
    </w:p>
    <w:p w14:paraId="28532925" w14:textId="4718DCCC" w:rsidR="00FF7980" w:rsidRPr="00D82E00" w:rsidRDefault="00FF7980" w:rsidP="00FF7980">
      <w:pPr>
        <w:tabs>
          <w:tab w:val="left" w:pos="3015"/>
        </w:tabs>
        <w:jc w:val="right"/>
        <w:rPr>
          <w:b/>
          <w:sz w:val="32"/>
          <w:szCs w:val="32"/>
          <w:lang w:val="uk-UA"/>
        </w:rPr>
      </w:pPr>
      <w:r w:rsidRPr="00D82E00">
        <w:rPr>
          <w:sz w:val="28"/>
          <w:szCs w:val="22"/>
          <w:lang w:val="uk-UA"/>
        </w:rPr>
        <w:t xml:space="preserve">від </w:t>
      </w:r>
      <w:r w:rsidR="002255F1">
        <w:rPr>
          <w:sz w:val="28"/>
          <w:szCs w:val="22"/>
          <w:lang w:val="uk-UA"/>
        </w:rPr>
        <w:t>30</w:t>
      </w:r>
      <w:r w:rsidRPr="00D82E00">
        <w:rPr>
          <w:sz w:val="28"/>
          <w:szCs w:val="22"/>
          <w:lang w:val="uk-UA"/>
        </w:rPr>
        <w:t xml:space="preserve">.03.2023 № </w:t>
      </w:r>
      <w:r w:rsidR="002255F1">
        <w:rPr>
          <w:sz w:val="28"/>
          <w:szCs w:val="22"/>
          <w:lang w:val="uk-UA"/>
        </w:rPr>
        <w:t>2091</w:t>
      </w:r>
      <w:r w:rsidRPr="00D82E00">
        <w:rPr>
          <w:sz w:val="28"/>
          <w:szCs w:val="22"/>
          <w:lang w:val="uk-UA"/>
        </w:rPr>
        <w:t>-30/2023</w:t>
      </w:r>
    </w:p>
    <w:p w14:paraId="195E4124" w14:textId="62797EB3" w:rsidR="00FF7980" w:rsidRPr="00D82E00" w:rsidRDefault="00FF7980" w:rsidP="00FF7980">
      <w:pPr>
        <w:pStyle w:val="a3"/>
        <w:shd w:val="clear" w:color="auto" w:fill="FFFFFF"/>
        <w:spacing w:before="0" w:beforeAutospacing="0" w:after="0" w:afterAutospacing="0"/>
        <w:ind w:left="708"/>
        <w:jc w:val="center"/>
        <w:rPr>
          <w:b/>
          <w:sz w:val="32"/>
          <w:szCs w:val="32"/>
          <w:lang w:val="uk-UA"/>
        </w:rPr>
      </w:pPr>
    </w:p>
    <w:p w14:paraId="64C27B34" w14:textId="77777777" w:rsidR="00D82E00" w:rsidRPr="00D82E00" w:rsidRDefault="00D82E00" w:rsidP="00D82E00">
      <w:pPr>
        <w:shd w:val="clear" w:color="auto" w:fill="FFFFFF"/>
        <w:jc w:val="center"/>
        <w:rPr>
          <w:b/>
          <w:bCs/>
          <w:caps/>
          <w:sz w:val="32"/>
          <w:szCs w:val="32"/>
          <w:bdr w:val="none" w:sz="0" w:space="0" w:color="auto" w:frame="1"/>
          <w:shd w:val="clear" w:color="auto" w:fill="FFFFFF"/>
          <w:lang w:val="uk-UA"/>
        </w:rPr>
      </w:pPr>
      <w:r w:rsidRPr="00D82E00">
        <w:rPr>
          <w:b/>
          <w:bCs/>
          <w:caps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Звіт </w:t>
      </w:r>
    </w:p>
    <w:p w14:paraId="4FF5CD9B" w14:textId="6FEE522A" w:rsidR="00FF7980" w:rsidRPr="00D82E00" w:rsidRDefault="00FF7980" w:rsidP="00FF7980">
      <w:pPr>
        <w:suppressAutoHyphens/>
        <w:contextualSpacing/>
        <w:jc w:val="center"/>
        <w:rPr>
          <w:b/>
          <w:sz w:val="28"/>
          <w:lang w:val="uk-UA" w:eastAsia="zh-CN"/>
        </w:rPr>
      </w:pPr>
      <w:r w:rsidRPr="00D82E00">
        <w:rPr>
          <w:b/>
          <w:sz w:val="28"/>
          <w:lang w:val="uk-UA" w:eastAsia="zh-CN"/>
        </w:rPr>
        <w:t xml:space="preserve">старости </w:t>
      </w:r>
      <w:proofErr w:type="spellStart"/>
      <w:r w:rsidRPr="00D82E00">
        <w:rPr>
          <w:b/>
          <w:sz w:val="28"/>
          <w:lang w:val="uk-UA" w:eastAsia="zh-CN"/>
        </w:rPr>
        <w:t>Грабівського</w:t>
      </w:r>
      <w:proofErr w:type="spellEnd"/>
      <w:r w:rsidRPr="00D82E00">
        <w:rPr>
          <w:b/>
          <w:sz w:val="28"/>
          <w:lang w:val="uk-UA" w:eastAsia="zh-CN"/>
        </w:rPr>
        <w:t xml:space="preserve"> </w:t>
      </w:r>
      <w:proofErr w:type="spellStart"/>
      <w:r w:rsidRPr="00D82E00">
        <w:rPr>
          <w:b/>
          <w:sz w:val="28"/>
          <w:lang w:val="uk-UA" w:eastAsia="zh-CN"/>
        </w:rPr>
        <w:t>старостинського</w:t>
      </w:r>
      <w:proofErr w:type="spellEnd"/>
      <w:r w:rsidRPr="00D82E00">
        <w:rPr>
          <w:b/>
          <w:sz w:val="28"/>
          <w:lang w:val="uk-UA" w:eastAsia="zh-CN"/>
        </w:rPr>
        <w:t xml:space="preserve"> округу</w:t>
      </w:r>
    </w:p>
    <w:p w14:paraId="23DD90BF" w14:textId="77777777" w:rsidR="00FF7980" w:rsidRPr="00D82E00" w:rsidRDefault="00FF7980" w:rsidP="00FF7980">
      <w:pPr>
        <w:suppressAutoHyphens/>
        <w:contextualSpacing/>
        <w:jc w:val="center"/>
        <w:rPr>
          <w:b/>
          <w:sz w:val="28"/>
          <w:lang w:val="uk-UA" w:eastAsia="zh-CN"/>
        </w:rPr>
      </w:pPr>
      <w:r w:rsidRPr="00D82E00">
        <w:rPr>
          <w:b/>
          <w:sz w:val="28"/>
          <w:lang w:val="uk-UA" w:eastAsia="zh-CN"/>
        </w:rPr>
        <w:t xml:space="preserve"> про роботу у 2022 році</w:t>
      </w:r>
    </w:p>
    <w:p w14:paraId="0606B646" w14:textId="77777777" w:rsidR="00FF7980" w:rsidRPr="00D82E00" w:rsidRDefault="00FF7980" w:rsidP="00FF7980">
      <w:pPr>
        <w:suppressAutoHyphens/>
        <w:contextualSpacing/>
        <w:jc w:val="center"/>
        <w:rPr>
          <w:b/>
          <w:sz w:val="28"/>
          <w:lang w:val="uk-UA" w:eastAsia="zh-CN"/>
        </w:rPr>
      </w:pPr>
    </w:p>
    <w:p w14:paraId="4A8B4876" w14:textId="77777777" w:rsidR="00FF7980" w:rsidRPr="00D82E00" w:rsidRDefault="00FF7980" w:rsidP="00FF7980">
      <w:pPr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        Я, Химій Тетяна - староста </w:t>
      </w:r>
      <w:proofErr w:type="spellStart"/>
      <w:r w:rsidRPr="00D82E00">
        <w:rPr>
          <w:sz w:val="28"/>
          <w:szCs w:val="28"/>
          <w:lang w:val="uk-UA"/>
        </w:rPr>
        <w:t>Грабівського</w:t>
      </w:r>
      <w:proofErr w:type="spellEnd"/>
      <w:r w:rsidRPr="00D82E00">
        <w:rPr>
          <w:sz w:val="28"/>
          <w:szCs w:val="28"/>
          <w:lang w:val="uk-UA"/>
        </w:rPr>
        <w:t xml:space="preserve"> </w:t>
      </w:r>
      <w:proofErr w:type="spellStart"/>
      <w:r w:rsidRPr="00D82E00">
        <w:rPr>
          <w:sz w:val="28"/>
          <w:szCs w:val="28"/>
          <w:lang w:val="uk-UA"/>
        </w:rPr>
        <w:t>старостинського</w:t>
      </w:r>
      <w:proofErr w:type="spellEnd"/>
      <w:r w:rsidRPr="00D82E00">
        <w:rPr>
          <w:sz w:val="28"/>
          <w:szCs w:val="28"/>
          <w:lang w:val="uk-UA"/>
        </w:rPr>
        <w:t xml:space="preserve"> округу </w:t>
      </w:r>
      <w:proofErr w:type="spellStart"/>
      <w:r w:rsidRPr="00D82E00">
        <w:rPr>
          <w:sz w:val="28"/>
          <w:szCs w:val="28"/>
          <w:lang w:val="uk-UA"/>
        </w:rPr>
        <w:t>Долинської</w:t>
      </w:r>
      <w:proofErr w:type="spellEnd"/>
      <w:r w:rsidRPr="00D82E00">
        <w:rPr>
          <w:sz w:val="28"/>
          <w:szCs w:val="28"/>
          <w:lang w:val="uk-UA"/>
        </w:rPr>
        <w:t xml:space="preserve"> міської ради, керуючись Конституцією України, Законом України «Про місцеве самоврядування в Україні», Положенням про старосту та іншими нормативно-правовими актами звітую про свою роботу в період з січня 2022 року по лютий 2023 року.</w:t>
      </w:r>
    </w:p>
    <w:p w14:paraId="5C67B713" w14:textId="77777777" w:rsidR="00FF7980" w:rsidRPr="00D82E00" w:rsidRDefault="00FF7980" w:rsidP="00FF7980">
      <w:pPr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         Протягом звітного періоду брала  участь у засіданнях постійних комісій та пленарних засіданнях сесії Долинської міської ради,  засіданнях виконавчого комітету.</w:t>
      </w:r>
    </w:p>
    <w:p w14:paraId="11E73670" w14:textId="77777777" w:rsidR="00FF7980" w:rsidRPr="00D82E00" w:rsidRDefault="00FF7980" w:rsidP="00FF7980">
      <w:pPr>
        <w:jc w:val="both"/>
        <w:rPr>
          <w:rFonts w:ascii="Calibri" w:hAnsi="Calibri" w:cs="Calibri"/>
          <w:sz w:val="28"/>
          <w:szCs w:val="28"/>
          <w:shd w:val="clear" w:color="auto" w:fill="FFFFFF"/>
          <w:lang w:val="uk-UA"/>
        </w:rPr>
      </w:pPr>
      <w:r w:rsidRPr="00D82E00">
        <w:rPr>
          <w:sz w:val="28"/>
          <w:szCs w:val="28"/>
          <w:lang w:val="uk-UA"/>
        </w:rPr>
        <w:t xml:space="preserve">         Прийом громадян  здійснюється  за місцем роботи в межах робочого  часу  та  в позаробочий час  за місцем  проживання жителів села Грабів та села Крива. </w:t>
      </w:r>
      <w:r w:rsidRPr="00D82E00">
        <w:rPr>
          <w:sz w:val="28"/>
          <w:szCs w:val="28"/>
          <w:shd w:val="clear" w:color="auto" w:fill="FFFFFF"/>
          <w:lang w:val="uk-UA"/>
        </w:rPr>
        <w:t>Надаються  рекомендації та консультації. Особистий прийом громадян дає змогу контролювати стан дотримання їхніх прав і законних інтересів. </w:t>
      </w:r>
      <w:r w:rsidRPr="00D82E00">
        <w:rPr>
          <w:sz w:val="28"/>
          <w:szCs w:val="28"/>
          <w:lang w:val="uk-UA"/>
        </w:rPr>
        <w:t>За зверненням жителів надаються певні види довідок, видаються гірські посвідчення, здійснюються нотаріальні дії, складаються акти обстеження матеріально-побутових умов та здійснюються консультації в межах повноважень.</w:t>
      </w:r>
      <w:r w:rsidRPr="00D82E00">
        <w:rPr>
          <w:rFonts w:ascii="Calibri" w:hAnsi="Calibri" w:cs="Calibri"/>
          <w:sz w:val="28"/>
          <w:szCs w:val="28"/>
          <w:shd w:val="clear" w:color="auto" w:fill="FFFFFF"/>
          <w:lang w:val="uk-UA"/>
        </w:rPr>
        <w:t xml:space="preserve"> </w:t>
      </w:r>
    </w:p>
    <w:p w14:paraId="6E2014B1" w14:textId="77777777" w:rsidR="00FF7980" w:rsidRPr="00D82E00" w:rsidRDefault="00FF7980" w:rsidP="00FF7980">
      <w:pPr>
        <w:jc w:val="both"/>
        <w:rPr>
          <w:b/>
          <w:bCs/>
          <w:sz w:val="28"/>
          <w:szCs w:val="28"/>
          <w:lang w:val="uk-UA"/>
        </w:rPr>
      </w:pPr>
    </w:p>
    <w:p w14:paraId="5FC6B85E" w14:textId="77777777" w:rsidR="00FF7980" w:rsidRPr="00D82E00" w:rsidRDefault="00FF7980" w:rsidP="00FF7980">
      <w:pPr>
        <w:jc w:val="both"/>
        <w:rPr>
          <w:b/>
          <w:bCs/>
          <w:sz w:val="28"/>
          <w:szCs w:val="28"/>
          <w:lang w:val="uk-UA"/>
        </w:rPr>
      </w:pPr>
      <w:r w:rsidRPr="00D82E00">
        <w:rPr>
          <w:b/>
          <w:bCs/>
          <w:sz w:val="28"/>
          <w:szCs w:val="28"/>
          <w:lang w:val="uk-UA"/>
        </w:rPr>
        <w:t>За період роботи 2022 року :</w:t>
      </w:r>
    </w:p>
    <w:p w14:paraId="659BE7E8" w14:textId="77777777" w:rsidR="00FF7980" w:rsidRPr="00D82E00" w:rsidRDefault="00FF7980" w:rsidP="00FF7980">
      <w:pPr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проведено нотаріальних дій – 45, з них заповітів -14, </w:t>
      </w:r>
      <w:r w:rsidRPr="00D82E00">
        <w:rPr>
          <w:sz w:val="28"/>
          <w:szCs w:val="28"/>
          <w:shd w:val="clear" w:color="auto" w:fill="FFFFFF"/>
          <w:lang w:val="uk-UA"/>
        </w:rPr>
        <w:t>а</w:t>
      </w:r>
      <w:r w:rsidRPr="00D82E0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D82E00">
        <w:rPr>
          <w:sz w:val="28"/>
          <w:szCs w:val="28"/>
          <w:shd w:val="clear" w:color="auto" w:fill="FFFFFF"/>
          <w:lang w:val="uk-UA"/>
        </w:rPr>
        <w:t>також відправлено –14 заяв в Івано-Франківську регіональну філію ДП «Національні інформаційні системи» на отримання витягу про реєстрацію в Спадковому реєстрі - 14</w:t>
      </w:r>
      <w:r w:rsidRPr="00D82E00">
        <w:rPr>
          <w:rFonts w:ascii="Calibri" w:hAnsi="Calibri" w:cs="Calibri"/>
          <w:sz w:val="28"/>
          <w:szCs w:val="28"/>
          <w:shd w:val="clear" w:color="auto" w:fill="FFFFFF"/>
          <w:lang w:val="uk-UA"/>
        </w:rPr>
        <w:t>,</w:t>
      </w:r>
      <w:r w:rsidRPr="00D82E00">
        <w:rPr>
          <w:sz w:val="28"/>
          <w:szCs w:val="28"/>
          <w:lang w:val="uk-UA"/>
        </w:rPr>
        <w:t xml:space="preserve"> довіреностей - 13, засвідчення справжності підпису -18.</w:t>
      </w:r>
    </w:p>
    <w:p w14:paraId="291C8F7E" w14:textId="77777777" w:rsidR="00FF7980" w:rsidRPr="00D82E00" w:rsidRDefault="00FF7980" w:rsidP="00FF7980">
      <w:pPr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>видано довідок –85;</w:t>
      </w:r>
    </w:p>
    <w:p w14:paraId="47B990F1" w14:textId="77777777" w:rsidR="00FF7980" w:rsidRPr="00D82E00" w:rsidRDefault="00FF7980" w:rsidP="00FF7980">
      <w:pPr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характеристик –8 ; </w:t>
      </w:r>
    </w:p>
    <w:p w14:paraId="34FA41EC" w14:textId="77777777" w:rsidR="00FF7980" w:rsidRPr="00D82E00" w:rsidRDefault="00FF7980" w:rsidP="00FF7980">
      <w:pPr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>гірських посвідчень- 24;</w:t>
      </w:r>
    </w:p>
    <w:p w14:paraId="7FBFC270" w14:textId="77777777" w:rsidR="00FF7980" w:rsidRPr="00D82E00" w:rsidRDefault="00FF7980" w:rsidP="00FF7980">
      <w:pPr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>актів обстежень- 201;</w:t>
      </w:r>
    </w:p>
    <w:p w14:paraId="7A933C5E" w14:textId="77777777" w:rsidR="00FF7980" w:rsidRPr="00D82E00" w:rsidRDefault="00FF7980" w:rsidP="00FF7980">
      <w:pPr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>зареєстровано вихідних документів – 116;</w:t>
      </w:r>
    </w:p>
    <w:p w14:paraId="7D7FE1BF" w14:textId="77777777" w:rsidR="00FF7980" w:rsidRPr="00D82E00" w:rsidRDefault="00FF7980" w:rsidP="00FF7980">
      <w:pPr>
        <w:jc w:val="both"/>
        <w:rPr>
          <w:sz w:val="28"/>
          <w:szCs w:val="28"/>
          <w:lang w:val="uk-UA"/>
        </w:rPr>
      </w:pPr>
    </w:p>
    <w:p w14:paraId="2E04697A" w14:textId="77777777" w:rsidR="00FF7980" w:rsidRPr="00D82E00" w:rsidRDefault="00FF7980" w:rsidP="00FF7980">
      <w:pPr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 Проведені роботи в рамках програми розвитку благоустрою та інфраструктури сільських населених пунктів Долинської територіальної громади на 2022 рік:</w:t>
      </w:r>
    </w:p>
    <w:p w14:paraId="7A4F485B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 xml:space="preserve">поточний ремонт дороги  по </w:t>
      </w:r>
      <w:proofErr w:type="spellStart"/>
      <w:r w:rsidRPr="00D82E00">
        <w:rPr>
          <w:sz w:val="28"/>
          <w:szCs w:val="28"/>
        </w:rPr>
        <w:t>вул.І.Франка</w:t>
      </w:r>
      <w:proofErr w:type="spellEnd"/>
      <w:r w:rsidRPr="00D82E00">
        <w:rPr>
          <w:sz w:val="28"/>
          <w:szCs w:val="28"/>
        </w:rPr>
        <w:t>;</w:t>
      </w:r>
    </w:p>
    <w:p w14:paraId="4E97BF7F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>закупівля фарби для фарбування приміщення адміністративного  будинку;</w:t>
      </w:r>
    </w:p>
    <w:p w14:paraId="2E9A4F78" w14:textId="77777777" w:rsidR="00FF7980" w:rsidRPr="00D82E00" w:rsidRDefault="00FF7980" w:rsidP="00FF7980">
      <w:pPr>
        <w:pStyle w:val="a6"/>
        <w:rPr>
          <w:sz w:val="28"/>
          <w:szCs w:val="28"/>
        </w:rPr>
      </w:pPr>
    </w:p>
    <w:p w14:paraId="70E76A62" w14:textId="77777777" w:rsidR="00FF7980" w:rsidRPr="00D82E00" w:rsidRDefault="00FF7980" w:rsidP="00FF7980">
      <w:pPr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    Окрім цього на території села Грабів були проведені наступні заходи та роботи:</w:t>
      </w:r>
    </w:p>
    <w:p w14:paraId="78E92FDA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>укладено договорів на вивіз сміття  по округу у кількості 337шт.</w:t>
      </w:r>
    </w:p>
    <w:p w14:paraId="24DDC0F2" w14:textId="77777777" w:rsidR="00FF7980" w:rsidRPr="00D82E00" w:rsidRDefault="00FF7980" w:rsidP="00FF7980">
      <w:pPr>
        <w:ind w:left="360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     З них </w:t>
      </w:r>
      <w:proofErr w:type="spellStart"/>
      <w:r w:rsidRPr="00D82E00">
        <w:rPr>
          <w:sz w:val="28"/>
          <w:szCs w:val="28"/>
          <w:lang w:val="uk-UA"/>
        </w:rPr>
        <w:t>с.Грабів</w:t>
      </w:r>
      <w:proofErr w:type="spellEnd"/>
      <w:r w:rsidRPr="00D82E00">
        <w:rPr>
          <w:sz w:val="28"/>
          <w:szCs w:val="28"/>
          <w:lang w:val="uk-UA"/>
        </w:rPr>
        <w:t xml:space="preserve"> – 323( 62,60%), </w:t>
      </w:r>
      <w:proofErr w:type="spellStart"/>
      <w:r w:rsidRPr="00D82E00">
        <w:rPr>
          <w:sz w:val="28"/>
          <w:szCs w:val="28"/>
          <w:lang w:val="uk-UA"/>
        </w:rPr>
        <w:t>с.Крива</w:t>
      </w:r>
      <w:proofErr w:type="spellEnd"/>
      <w:r w:rsidRPr="00D82E00">
        <w:rPr>
          <w:sz w:val="28"/>
          <w:szCs w:val="28"/>
          <w:lang w:val="uk-UA"/>
        </w:rPr>
        <w:t xml:space="preserve"> -14(45%).</w:t>
      </w:r>
    </w:p>
    <w:p w14:paraId="6A3FDC67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 xml:space="preserve">силами громади був проведений поточний ремонт дороги (копання ровів протяжністю 3,5 км та </w:t>
      </w:r>
      <w:proofErr w:type="spellStart"/>
      <w:r w:rsidRPr="00D82E00">
        <w:rPr>
          <w:sz w:val="28"/>
          <w:szCs w:val="28"/>
        </w:rPr>
        <w:t>щебенювання</w:t>
      </w:r>
      <w:proofErr w:type="spellEnd"/>
      <w:r w:rsidRPr="00D82E00">
        <w:rPr>
          <w:sz w:val="28"/>
          <w:szCs w:val="28"/>
        </w:rPr>
        <w:t xml:space="preserve"> поверхні);</w:t>
      </w:r>
    </w:p>
    <w:p w14:paraId="2EF7491D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lastRenderedPageBreak/>
        <w:t>проведена робота з впорядкування стихійних сміттєзвалищ, які знаходилися  на території села Грабів(проведення толоки із залучення жителів села);</w:t>
      </w:r>
    </w:p>
    <w:p w14:paraId="5FBCB460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>налагоджено вивіз твердих побутових відходів двічі на місяць від домогосподарств, які уклали відповідні договори із КП «Комунгосп»;</w:t>
      </w:r>
    </w:p>
    <w:p w14:paraId="6560B4B8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  <w:shd w:val="clear" w:color="auto" w:fill="FFFFFF"/>
        </w:rPr>
        <w:t>на території села встановлено додаткові урни (кладовище, дитячий майданчик)</w:t>
      </w:r>
      <w:r w:rsidRPr="00D82E00">
        <w:rPr>
          <w:sz w:val="28"/>
          <w:szCs w:val="28"/>
        </w:rPr>
        <w:t>;</w:t>
      </w:r>
    </w:p>
    <w:p w14:paraId="4A01DB9F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 xml:space="preserve">проводилося </w:t>
      </w:r>
      <w:proofErr w:type="spellStart"/>
      <w:r w:rsidRPr="00D82E00">
        <w:rPr>
          <w:sz w:val="28"/>
          <w:szCs w:val="28"/>
        </w:rPr>
        <w:t>кронування</w:t>
      </w:r>
      <w:proofErr w:type="spellEnd"/>
      <w:r w:rsidRPr="00D82E00">
        <w:rPr>
          <w:sz w:val="28"/>
          <w:szCs w:val="28"/>
        </w:rPr>
        <w:t xml:space="preserve"> дерев вздовж узбіччя дороги;</w:t>
      </w:r>
    </w:p>
    <w:p w14:paraId="4453485D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>організовано систематичний покіс трави на в’їздах до населеного пункту та на узбіччях доріг, в центрі та вздовж села;</w:t>
      </w:r>
    </w:p>
    <w:p w14:paraId="4A0BFD50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>проводилися толоки на території сільського кладовища (встановлення таблиці);</w:t>
      </w:r>
    </w:p>
    <w:p w14:paraId="4901C49F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 xml:space="preserve">організовано заміну  ламп мережі вуличного освітлення </w:t>
      </w:r>
      <w:r w:rsidRPr="00D82E00">
        <w:rPr>
          <w:sz w:val="28"/>
          <w:szCs w:val="28"/>
          <w:shd w:val="clear" w:color="auto" w:fill="FFFFFF"/>
        </w:rPr>
        <w:t>;</w:t>
      </w:r>
    </w:p>
    <w:p w14:paraId="63E0EA71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>встановлено ящик для склотари ;</w:t>
      </w:r>
    </w:p>
    <w:p w14:paraId="468ED35B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>організація благоустрою біля цілющих джерел (встановлення вказівників, розчищення чагарників та облаштування стежки).</w:t>
      </w:r>
    </w:p>
    <w:p w14:paraId="704F2FE2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>була налагоджена робота з КП «Комунгосп» та ДП «Дороги Прикарпаття» з очищення доріг комунального та місцевого значення від снігу;</w:t>
      </w:r>
    </w:p>
    <w:p w14:paraId="28ECEB89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 xml:space="preserve"> управлінням житлово-комунального майна надано будівельний матеріал(лінолеум) для ремонту підлоги адміністративного будинку </w:t>
      </w:r>
      <w:proofErr w:type="spellStart"/>
      <w:r w:rsidRPr="00D82E00">
        <w:rPr>
          <w:sz w:val="28"/>
          <w:szCs w:val="28"/>
        </w:rPr>
        <w:t>Грабівського</w:t>
      </w:r>
      <w:proofErr w:type="spellEnd"/>
      <w:r w:rsidRPr="00D82E00">
        <w:rPr>
          <w:sz w:val="28"/>
          <w:szCs w:val="28"/>
        </w:rPr>
        <w:t xml:space="preserve"> </w:t>
      </w:r>
      <w:proofErr w:type="spellStart"/>
      <w:r w:rsidRPr="00D82E00">
        <w:rPr>
          <w:sz w:val="28"/>
          <w:szCs w:val="28"/>
        </w:rPr>
        <w:t>старостинського</w:t>
      </w:r>
      <w:proofErr w:type="spellEnd"/>
      <w:r w:rsidRPr="00D82E00">
        <w:rPr>
          <w:sz w:val="28"/>
          <w:szCs w:val="28"/>
        </w:rPr>
        <w:t xml:space="preserve"> округу;</w:t>
      </w:r>
    </w:p>
    <w:p w14:paraId="2414B91E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 xml:space="preserve">працівниками </w:t>
      </w:r>
      <w:proofErr w:type="spellStart"/>
      <w:r w:rsidRPr="00D82E00">
        <w:rPr>
          <w:sz w:val="28"/>
          <w:szCs w:val="28"/>
        </w:rPr>
        <w:t>Грабівського</w:t>
      </w:r>
      <w:proofErr w:type="spellEnd"/>
      <w:r w:rsidRPr="00D82E00">
        <w:rPr>
          <w:sz w:val="28"/>
          <w:szCs w:val="28"/>
        </w:rPr>
        <w:t xml:space="preserve"> </w:t>
      </w:r>
      <w:proofErr w:type="spellStart"/>
      <w:r w:rsidRPr="00D82E00">
        <w:rPr>
          <w:sz w:val="28"/>
          <w:szCs w:val="28"/>
        </w:rPr>
        <w:t>старостинського</w:t>
      </w:r>
      <w:proofErr w:type="spellEnd"/>
      <w:r w:rsidRPr="00D82E00">
        <w:rPr>
          <w:sz w:val="28"/>
          <w:szCs w:val="28"/>
        </w:rPr>
        <w:t xml:space="preserve"> округу проведено озеленення території адміністративного будинку;</w:t>
      </w:r>
    </w:p>
    <w:p w14:paraId="4A0E7F47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 xml:space="preserve">проводилося впорядкування могили Січових Стрільців в </w:t>
      </w:r>
      <w:proofErr w:type="spellStart"/>
      <w:r w:rsidRPr="00D82E00">
        <w:rPr>
          <w:sz w:val="28"/>
          <w:szCs w:val="28"/>
        </w:rPr>
        <w:t>с.Грабів</w:t>
      </w:r>
      <w:proofErr w:type="spellEnd"/>
      <w:r w:rsidRPr="00D82E00">
        <w:rPr>
          <w:sz w:val="28"/>
          <w:szCs w:val="28"/>
        </w:rPr>
        <w:t xml:space="preserve"> та могили загиблого односельчанина , воїна УПА в </w:t>
      </w:r>
      <w:proofErr w:type="spellStart"/>
      <w:r w:rsidRPr="00D82E00">
        <w:rPr>
          <w:sz w:val="28"/>
          <w:szCs w:val="28"/>
        </w:rPr>
        <w:t>с.Крива</w:t>
      </w:r>
      <w:proofErr w:type="spellEnd"/>
      <w:r w:rsidRPr="00D82E00">
        <w:rPr>
          <w:sz w:val="28"/>
          <w:szCs w:val="28"/>
        </w:rPr>
        <w:t xml:space="preserve"> ;</w:t>
      </w:r>
    </w:p>
    <w:p w14:paraId="2935964B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>періодично проводилися толоки на території села із залученням місцевих жителів;</w:t>
      </w:r>
    </w:p>
    <w:p w14:paraId="07D38A60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 xml:space="preserve">своїми силами зроблено косметичний ремонт в  приміщення адміністративного будинку </w:t>
      </w:r>
      <w:proofErr w:type="spellStart"/>
      <w:r w:rsidRPr="00D82E00">
        <w:rPr>
          <w:sz w:val="28"/>
          <w:szCs w:val="28"/>
        </w:rPr>
        <w:t>Грабівського</w:t>
      </w:r>
      <w:proofErr w:type="spellEnd"/>
      <w:r w:rsidRPr="00D82E00">
        <w:rPr>
          <w:sz w:val="28"/>
          <w:szCs w:val="28"/>
        </w:rPr>
        <w:t xml:space="preserve"> </w:t>
      </w:r>
      <w:proofErr w:type="spellStart"/>
      <w:r w:rsidRPr="00D82E00">
        <w:rPr>
          <w:sz w:val="28"/>
          <w:szCs w:val="28"/>
        </w:rPr>
        <w:t>старостинського</w:t>
      </w:r>
      <w:proofErr w:type="spellEnd"/>
      <w:r w:rsidRPr="00D82E00">
        <w:rPr>
          <w:sz w:val="28"/>
          <w:szCs w:val="28"/>
        </w:rPr>
        <w:t xml:space="preserve"> округу;</w:t>
      </w:r>
    </w:p>
    <w:p w14:paraId="59703128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>організовано грейдерування дороги ( за сприяння ПАТ «Укрнафта»);</w:t>
      </w:r>
    </w:p>
    <w:p w14:paraId="5B498808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>разом з мешканцями округу самостійно встановлювали дитячий майданчик  та огорожу до нього;</w:t>
      </w:r>
    </w:p>
    <w:p w14:paraId="2EF491E5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>підготовлено звернення до ПАТ «Прикарпаттяобленерго», згідно якого на підстанції ЗТП - 210 замінили комплектуючі до даної підстанції.</w:t>
      </w:r>
    </w:p>
    <w:p w14:paraId="778DC2BF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 xml:space="preserve">спільно з працівниками культури проводили благодійну Різдвяну </w:t>
      </w:r>
      <w:proofErr w:type="spellStart"/>
      <w:r w:rsidRPr="00D82E00">
        <w:rPr>
          <w:sz w:val="28"/>
          <w:szCs w:val="28"/>
        </w:rPr>
        <w:t>акціїю</w:t>
      </w:r>
      <w:proofErr w:type="spellEnd"/>
      <w:r w:rsidRPr="00D82E00">
        <w:rPr>
          <w:sz w:val="28"/>
          <w:szCs w:val="28"/>
        </w:rPr>
        <w:t xml:space="preserve"> для ЗСУ ;</w:t>
      </w:r>
    </w:p>
    <w:p w14:paraId="1475214F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 xml:space="preserve">неодноразово направлялись листи та звернення щодо аварійного стану та дороги місцевого значення Долина -Грабів- </w:t>
      </w:r>
      <w:proofErr w:type="spellStart"/>
      <w:r w:rsidRPr="00D82E00">
        <w:rPr>
          <w:sz w:val="28"/>
          <w:szCs w:val="28"/>
        </w:rPr>
        <w:t>Цінева</w:t>
      </w:r>
      <w:proofErr w:type="spellEnd"/>
      <w:r w:rsidRPr="00D82E00">
        <w:rPr>
          <w:sz w:val="28"/>
          <w:szCs w:val="28"/>
        </w:rPr>
        <w:t xml:space="preserve"> О 090502 та необхідності її ремонту;</w:t>
      </w:r>
    </w:p>
    <w:p w14:paraId="6C8B9A5B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 xml:space="preserve">протягом повномасштабного вторгнення </w:t>
      </w:r>
      <w:proofErr w:type="spellStart"/>
      <w:r w:rsidRPr="00D82E00">
        <w:rPr>
          <w:sz w:val="28"/>
          <w:szCs w:val="28"/>
        </w:rPr>
        <w:t>росії</w:t>
      </w:r>
      <w:proofErr w:type="spellEnd"/>
      <w:r w:rsidRPr="00D82E00">
        <w:rPr>
          <w:sz w:val="28"/>
          <w:szCs w:val="28"/>
        </w:rPr>
        <w:t xml:space="preserve">  проводилися збори для ЗСУ (переданий автомобіль, </w:t>
      </w:r>
      <w:proofErr w:type="spellStart"/>
      <w:r w:rsidRPr="00D82E00">
        <w:rPr>
          <w:sz w:val="28"/>
          <w:szCs w:val="28"/>
        </w:rPr>
        <w:t>квадрокоптер</w:t>
      </w:r>
      <w:proofErr w:type="spellEnd"/>
      <w:r w:rsidRPr="00D82E00">
        <w:rPr>
          <w:sz w:val="28"/>
          <w:szCs w:val="28"/>
        </w:rPr>
        <w:t xml:space="preserve"> та інше);</w:t>
      </w:r>
    </w:p>
    <w:p w14:paraId="42AD79EA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lastRenderedPageBreak/>
        <w:t>організація плетіння маскувальних сіток, відправлення продуктів харчування ЗСУ(ліплення вареників, випікання печива, солодощів);</w:t>
      </w:r>
    </w:p>
    <w:p w14:paraId="142ACC5E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>організація нічних патрулювань в окрузі протягом лютого-квітня 2022 року;</w:t>
      </w:r>
    </w:p>
    <w:p w14:paraId="48EEFB21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>постійна робота із внутрішньо – переміщеними особами – надання допомоги, інформаційна підтримка, допомога з поселенням;</w:t>
      </w:r>
    </w:p>
    <w:p w14:paraId="1324F7AF" w14:textId="77777777" w:rsidR="00FF7980" w:rsidRPr="00D82E00" w:rsidRDefault="00FF7980" w:rsidP="00FF7980">
      <w:pPr>
        <w:pStyle w:val="a6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D82E00">
        <w:rPr>
          <w:sz w:val="28"/>
          <w:szCs w:val="28"/>
        </w:rPr>
        <w:t>заготівля твердопаливних матеріалів для ВПО спільно з мешканцями  округу;</w:t>
      </w:r>
    </w:p>
    <w:p w14:paraId="0C3EAE1F" w14:textId="77777777" w:rsidR="00FF7980" w:rsidRPr="00D82E00" w:rsidRDefault="00FF7980" w:rsidP="00FF7980">
      <w:pPr>
        <w:pStyle w:val="a6"/>
        <w:jc w:val="both"/>
        <w:rPr>
          <w:sz w:val="28"/>
          <w:szCs w:val="28"/>
        </w:rPr>
      </w:pPr>
      <w:r w:rsidRPr="00D82E00">
        <w:rPr>
          <w:sz w:val="28"/>
          <w:szCs w:val="28"/>
        </w:rPr>
        <w:t xml:space="preserve">Протягом </w:t>
      </w:r>
      <w:proofErr w:type="spellStart"/>
      <w:r w:rsidRPr="00D82E00">
        <w:rPr>
          <w:sz w:val="28"/>
          <w:szCs w:val="28"/>
        </w:rPr>
        <w:t>звітнього</w:t>
      </w:r>
      <w:proofErr w:type="spellEnd"/>
      <w:r w:rsidRPr="00D82E00">
        <w:rPr>
          <w:sz w:val="28"/>
          <w:szCs w:val="28"/>
        </w:rPr>
        <w:t xml:space="preserve"> періоду брала участь у курсах підвищення кваліфікації та у семінарі для старост Інституту політичної освіти « Посилення місцевої демократії».</w:t>
      </w:r>
    </w:p>
    <w:p w14:paraId="5BAAA1EB" w14:textId="44E98B25" w:rsidR="00FF7980" w:rsidRPr="00D82E00" w:rsidRDefault="00FF7980" w:rsidP="00FF7980">
      <w:pPr>
        <w:pStyle w:val="a6"/>
        <w:jc w:val="both"/>
        <w:rPr>
          <w:sz w:val="28"/>
          <w:szCs w:val="28"/>
        </w:rPr>
      </w:pPr>
      <w:r w:rsidRPr="00D82E00">
        <w:rPr>
          <w:sz w:val="28"/>
          <w:szCs w:val="28"/>
        </w:rPr>
        <w:t xml:space="preserve"> Здійснювалося оповіщення військовозобов’язаних </w:t>
      </w:r>
      <w:r w:rsidRPr="00D82E00">
        <w:rPr>
          <w:sz w:val="28"/>
          <w:szCs w:val="28"/>
          <w:lang w:eastAsia="zh-CN"/>
        </w:rPr>
        <w:t>згідно Розпорядження 1відділення РТЦК та СП,</w:t>
      </w:r>
      <w:r w:rsidR="00D82E00">
        <w:rPr>
          <w:sz w:val="28"/>
          <w:szCs w:val="28"/>
          <w:lang w:eastAsia="zh-CN"/>
        </w:rPr>
        <w:t xml:space="preserve"> </w:t>
      </w:r>
      <w:r w:rsidRPr="00D82E00">
        <w:rPr>
          <w:sz w:val="28"/>
          <w:szCs w:val="28"/>
          <w:lang w:eastAsia="zh-CN"/>
        </w:rPr>
        <w:t xml:space="preserve">та  на виконання Указу Президента № 69/2022 від 24.02.2022 року про загальну мобілізацію, Наказу Верховного Головнокомандувача Збройних Сил України №2 від 22.02.2022 року, конституції України, Законів України «Про  оборону України», « Про військовий обов’язок і військову службу», « Про мобілізаційну підготовку та мобілізацію» </w:t>
      </w:r>
      <w:r w:rsidRPr="00D82E00">
        <w:rPr>
          <w:sz w:val="28"/>
          <w:szCs w:val="28"/>
        </w:rPr>
        <w:t xml:space="preserve">військову службу. Проводилася приписка юнаків до призовних дільниць, а також  ведеться </w:t>
      </w:r>
      <w:proofErr w:type="spellStart"/>
      <w:r w:rsidRPr="00D82E00">
        <w:rPr>
          <w:sz w:val="28"/>
          <w:szCs w:val="28"/>
        </w:rPr>
        <w:t>роз’яснувально</w:t>
      </w:r>
      <w:proofErr w:type="spellEnd"/>
      <w:r w:rsidRPr="00D82E00">
        <w:rPr>
          <w:sz w:val="28"/>
          <w:szCs w:val="28"/>
        </w:rPr>
        <w:t xml:space="preserve"> -агітаційна робота у зв’язку з мобілізацією.</w:t>
      </w:r>
    </w:p>
    <w:p w14:paraId="3C12993A" w14:textId="77777777" w:rsidR="00FF7980" w:rsidRPr="00D82E00" w:rsidRDefault="00FF7980" w:rsidP="00FF7980">
      <w:pPr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           Окрім цього, постійно проводиться регулювання таймерів вуличного освітлення, передавання показників лічильників усіх комунальних установ на території старостинського округу.</w:t>
      </w:r>
    </w:p>
    <w:p w14:paraId="308D0C48" w14:textId="77777777" w:rsidR="00FF7980" w:rsidRPr="00D82E00" w:rsidRDefault="00FF7980" w:rsidP="00FF7980">
      <w:pPr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shd w:val="clear" w:color="auto" w:fill="FFFFFF"/>
          <w:lang w:val="uk-UA"/>
        </w:rPr>
        <w:t xml:space="preserve">       Наприкінці звіту хочу висловити слова вдячності міському голові, депутатам, працівникам всіх установ та закладів, підприємцям , всім, хто докладає зусиль для покращення життя нашого округу. </w:t>
      </w:r>
    </w:p>
    <w:p w14:paraId="2E1CE133" w14:textId="77777777" w:rsidR="00FF7980" w:rsidRPr="00D82E00" w:rsidRDefault="00FF7980" w:rsidP="00FF7980">
      <w:pPr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    </w:t>
      </w:r>
      <w:r w:rsidRPr="00D82E00">
        <w:rPr>
          <w:sz w:val="28"/>
          <w:szCs w:val="28"/>
          <w:shd w:val="clear" w:color="auto" w:fill="FFFFFF"/>
          <w:lang w:val="uk-UA"/>
        </w:rPr>
        <w:t>Всім бажаю здоров’я, наснаги та впевненості у завтрашньому дні!</w:t>
      </w:r>
      <w:r w:rsidRPr="00D82E00">
        <w:rPr>
          <w:sz w:val="28"/>
          <w:szCs w:val="28"/>
          <w:lang w:val="uk-UA"/>
        </w:rPr>
        <w:t xml:space="preserve"> </w:t>
      </w:r>
    </w:p>
    <w:p w14:paraId="24F84077" w14:textId="77777777" w:rsidR="00FF7980" w:rsidRPr="00D82E00" w:rsidRDefault="00FF7980" w:rsidP="00FF7980">
      <w:pPr>
        <w:jc w:val="both"/>
        <w:rPr>
          <w:sz w:val="28"/>
          <w:szCs w:val="28"/>
          <w:lang w:val="uk-UA"/>
        </w:rPr>
      </w:pPr>
    </w:p>
    <w:p w14:paraId="7A27CB3E" w14:textId="5C189264" w:rsidR="00D82E00" w:rsidRDefault="00FF7980" w:rsidP="00FF7980">
      <w:pPr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 Староста</w:t>
      </w:r>
    </w:p>
    <w:p w14:paraId="62CDCE06" w14:textId="54357602" w:rsidR="00FF7980" w:rsidRPr="00D82E00" w:rsidRDefault="00D82E00" w:rsidP="00FF7980">
      <w:pPr>
        <w:jc w:val="both"/>
        <w:rPr>
          <w:sz w:val="28"/>
          <w:szCs w:val="28"/>
          <w:lang w:val="uk-UA"/>
        </w:rPr>
      </w:pPr>
      <w:proofErr w:type="spellStart"/>
      <w:r w:rsidRPr="00D82E00">
        <w:rPr>
          <w:sz w:val="28"/>
          <w:szCs w:val="28"/>
          <w:lang w:val="uk-UA"/>
        </w:rPr>
        <w:t>Грабівського</w:t>
      </w:r>
      <w:proofErr w:type="spellEnd"/>
      <w:r w:rsidRPr="00D82E00">
        <w:rPr>
          <w:sz w:val="28"/>
          <w:szCs w:val="28"/>
          <w:lang w:val="uk-UA"/>
        </w:rPr>
        <w:t xml:space="preserve"> </w:t>
      </w:r>
      <w:proofErr w:type="spellStart"/>
      <w:r w:rsidRPr="00D82E00">
        <w:rPr>
          <w:sz w:val="28"/>
          <w:szCs w:val="28"/>
          <w:lang w:val="uk-UA"/>
        </w:rPr>
        <w:t>старостинського</w:t>
      </w:r>
      <w:proofErr w:type="spellEnd"/>
      <w:r w:rsidRPr="00D82E00">
        <w:rPr>
          <w:sz w:val="28"/>
          <w:szCs w:val="28"/>
          <w:lang w:val="uk-UA"/>
        </w:rPr>
        <w:t xml:space="preserve"> округу</w:t>
      </w:r>
      <w:r w:rsidR="00FF7980" w:rsidRPr="00D82E0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F7980" w:rsidRPr="00D82E00">
        <w:rPr>
          <w:sz w:val="28"/>
          <w:szCs w:val="28"/>
          <w:lang w:val="uk-UA"/>
        </w:rPr>
        <w:t xml:space="preserve">      Тетяна Химій</w:t>
      </w:r>
    </w:p>
    <w:p w14:paraId="0C65B03F" w14:textId="371B8E24" w:rsidR="00FF7980" w:rsidRPr="00D82E00" w:rsidRDefault="00FF7980" w:rsidP="00FF7980">
      <w:pPr>
        <w:jc w:val="both"/>
        <w:rPr>
          <w:sz w:val="28"/>
          <w:szCs w:val="28"/>
          <w:lang w:val="uk-UA"/>
        </w:rPr>
      </w:pPr>
    </w:p>
    <w:p w14:paraId="3728C76E" w14:textId="3277A453" w:rsidR="00115907" w:rsidRPr="00D82E00" w:rsidRDefault="00115907" w:rsidP="00FF7980">
      <w:pPr>
        <w:jc w:val="both"/>
        <w:rPr>
          <w:sz w:val="28"/>
          <w:szCs w:val="28"/>
          <w:lang w:val="uk-UA"/>
        </w:rPr>
      </w:pPr>
    </w:p>
    <w:p w14:paraId="32E7C411" w14:textId="005997B2" w:rsidR="00115907" w:rsidRPr="00D82E00" w:rsidRDefault="00115907" w:rsidP="00FF7980">
      <w:pPr>
        <w:jc w:val="both"/>
        <w:rPr>
          <w:sz w:val="28"/>
          <w:szCs w:val="28"/>
          <w:lang w:val="uk-UA"/>
        </w:rPr>
      </w:pPr>
    </w:p>
    <w:p w14:paraId="081D4123" w14:textId="65589B67" w:rsidR="00115907" w:rsidRPr="00D82E00" w:rsidRDefault="00115907" w:rsidP="00FF7980">
      <w:pPr>
        <w:jc w:val="both"/>
        <w:rPr>
          <w:sz w:val="28"/>
          <w:szCs w:val="28"/>
          <w:lang w:val="uk-UA"/>
        </w:rPr>
      </w:pPr>
    </w:p>
    <w:sectPr w:rsidR="00115907" w:rsidRPr="00D82E00" w:rsidSect="00EF085E">
      <w:headerReference w:type="default" r:id="rId7"/>
      <w:headerReference w:type="firs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CE34A" w14:textId="77777777" w:rsidR="00613529" w:rsidRDefault="00613529">
      <w:r>
        <w:separator/>
      </w:r>
    </w:p>
  </w:endnote>
  <w:endnote w:type="continuationSeparator" w:id="0">
    <w:p w14:paraId="4DD30BA9" w14:textId="77777777" w:rsidR="00613529" w:rsidRDefault="0061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2EDC5" w14:textId="77777777" w:rsidR="00613529" w:rsidRDefault="00613529">
      <w:r>
        <w:separator/>
      </w:r>
    </w:p>
  </w:footnote>
  <w:footnote w:type="continuationSeparator" w:id="0">
    <w:p w14:paraId="51CDDE2D" w14:textId="77777777" w:rsidR="00613529" w:rsidRDefault="0061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268729"/>
      <w:docPartObj>
        <w:docPartGallery w:val="Page Numbers (Top of Page)"/>
        <w:docPartUnique/>
      </w:docPartObj>
    </w:sdtPr>
    <w:sdtEndPr/>
    <w:sdtContent>
      <w:p w14:paraId="2F43E30F" w14:textId="6626BBEB" w:rsidR="00EF085E" w:rsidRDefault="00EF08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05B" w:rsidRPr="0037705B">
          <w:rPr>
            <w:noProof/>
            <w:lang w:val="uk-UA"/>
          </w:rPr>
          <w:t>3</w:t>
        </w:r>
        <w:r>
          <w:fldChar w:fldCharType="end"/>
        </w:r>
      </w:p>
    </w:sdtContent>
  </w:sdt>
  <w:p w14:paraId="55D1B8AA" w14:textId="77777777" w:rsidR="00C40ECE" w:rsidRPr="00F31A3A" w:rsidRDefault="00613529" w:rsidP="00D54351">
    <w:pPr>
      <w:pStyle w:val="a4"/>
      <w:jc w:val="center"/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DF3BD" w14:textId="26DEB0AF" w:rsidR="00EF085E" w:rsidRDefault="00EF085E">
    <w:pPr>
      <w:pStyle w:val="a4"/>
      <w:jc w:val="center"/>
    </w:pPr>
  </w:p>
  <w:p w14:paraId="15FB2644" w14:textId="77777777" w:rsidR="00EF085E" w:rsidRDefault="00EF08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47AB4"/>
    <w:multiLevelType w:val="hybridMultilevel"/>
    <w:tmpl w:val="5D76E8AC"/>
    <w:lvl w:ilvl="0" w:tplc="C720B9F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9B"/>
    <w:rsid w:val="00065774"/>
    <w:rsid w:val="00115907"/>
    <w:rsid w:val="002255F1"/>
    <w:rsid w:val="00253F9B"/>
    <w:rsid w:val="0037705B"/>
    <w:rsid w:val="00613529"/>
    <w:rsid w:val="006C3676"/>
    <w:rsid w:val="006C5966"/>
    <w:rsid w:val="00774B68"/>
    <w:rsid w:val="007B15A2"/>
    <w:rsid w:val="008E7BF4"/>
    <w:rsid w:val="00A13012"/>
    <w:rsid w:val="00CC138E"/>
    <w:rsid w:val="00D82E00"/>
    <w:rsid w:val="00DF3023"/>
    <w:rsid w:val="00EF085E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C796"/>
  <w15:chartTrackingRefBased/>
  <w15:docId w15:val="{2DBBD8B9-187A-4FB5-B32C-689A2C1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F7980"/>
    <w:pPr>
      <w:keepNext/>
      <w:jc w:val="both"/>
      <w:outlineLvl w:val="0"/>
    </w:pPr>
    <w:rPr>
      <w:rFonts w:ascii="Bookman Old Style" w:hAnsi="Bookman Old Style"/>
      <w:b/>
      <w:color w:val="000000"/>
      <w:sz w:val="1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7980"/>
    <w:rPr>
      <w:rFonts w:ascii="Bookman Old Style" w:eastAsia="Times New Roman" w:hAnsi="Bookman Old Style" w:cs="Times New Roman"/>
      <w:b/>
      <w:color w:val="000000"/>
      <w:sz w:val="16"/>
      <w:szCs w:val="20"/>
      <w:lang w:eastAsia="ru-RU"/>
    </w:rPr>
  </w:style>
  <w:style w:type="paragraph" w:styleId="a3">
    <w:name w:val="Normal (Web)"/>
    <w:basedOn w:val="a"/>
    <w:uiPriority w:val="99"/>
    <w:rsid w:val="00FF798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F798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F79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FF7980"/>
    <w:pPr>
      <w:suppressAutoHyphens/>
      <w:ind w:left="708"/>
    </w:pPr>
    <w:rPr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EF085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F085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3808</Words>
  <Characters>2171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</dc:creator>
  <cp:keywords/>
  <dc:description/>
  <cp:lastModifiedBy>Admin</cp:lastModifiedBy>
  <cp:revision>3</cp:revision>
  <cp:lastPrinted>2023-03-21T07:38:00Z</cp:lastPrinted>
  <dcterms:created xsi:type="dcterms:W3CDTF">2023-04-10T13:22:00Z</dcterms:created>
  <dcterms:modified xsi:type="dcterms:W3CDTF">2023-04-10T13:22:00Z</dcterms:modified>
</cp:coreProperties>
</file>