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A0DF5" w14:textId="77777777" w:rsidR="001B1470" w:rsidRPr="001B1470" w:rsidRDefault="001B1470" w:rsidP="001B1470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B1470">
        <w:rPr>
          <w:rFonts w:ascii="Times New Roman" w:eastAsia="Calibri" w:hAnsi="Times New Roman" w:cs="Times New Roman"/>
          <w:sz w:val="28"/>
          <w:szCs w:val="28"/>
          <w:lang w:eastAsia="ru-RU"/>
        </w:rPr>
        <w:t>Проєкт</w:t>
      </w:r>
    </w:p>
    <w:p w14:paraId="7D262FFD" w14:textId="77777777" w:rsidR="001B1470" w:rsidRPr="001B1470" w:rsidRDefault="001B1470" w:rsidP="001B1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6"/>
          <w:szCs w:val="28"/>
          <w:lang w:eastAsia="ru-RU"/>
        </w:rPr>
      </w:pPr>
      <w:r w:rsidRPr="001B1470">
        <w:rPr>
          <w:rFonts w:ascii="Times New Roman" w:eastAsia="Times New Roman" w:hAnsi="Times New Roman" w:cs="Times New Roman"/>
          <w:b/>
          <w:caps/>
          <w:sz w:val="36"/>
          <w:szCs w:val="28"/>
          <w:lang w:eastAsia="ru-RU"/>
        </w:rPr>
        <w:t>Долинська міська рада</w:t>
      </w:r>
    </w:p>
    <w:p w14:paraId="3D0C01C2" w14:textId="77777777" w:rsidR="001B1470" w:rsidRPr="001B1470" w:rsidRDefault="001B1470" w:rsidP="001B1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1B147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Калуського району Івано-Франківської області</w:t>
      </w:r>
    </w:p>
    <w:p w14:paraId="10AC4B44" w14:textId="77777777" w:rsidR="001B1470" w:rsidRPr="001B1470" w:rsidRDefault="001B1470" w:rsidP="001B1470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>восьме скликання</w:t>
      </w:r>
    </w:p>
    <w:p w14:paraId="3CD036BC" w14:textId="77777777" w:rsidR="001B1470" w:rsidRPr="001B1470" w:rsidRDefault="001B1470" w:rsidP="001B1470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>(п’ятдесят п’ята сесія)</w:t>
      </w:r>
    </w:p>
    <w:p w14:paraId="1AD0ABA2" w14:textId="77777777" w:rsidR="001B1470" w:rsidRPr="001B1470" w:rsidRDefault="001B1470" w:rsidP="001B1470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2551774" w14:textId="77777777" w:rsidR="001B1470" w:rsidRPr="001B1470" w:rsidRDefault="001B1470" w:rsidP="001B1470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pacing w:val="20"/>
          <w:sz w:val="32"/>
          <w:szCs w:val="28"/>
          <w:lang w:eastAsia="uk-UA"/>
        </w:rPr>
      </w:pPr>
      <w:r w:rsidRPr="001B1470">
        <w:rPr>
          <w:rFonts w:ascii="Times New Roman" w:eastAsia="Times New Roman" w:hAnsi="Times New Roman" w:cs="Times New Roman"/>
          <w:b/>
          <w:spacing w:val="20"/>
          <w:sz w:val="32"/>
          <w:szCs w:val="28"/>
          <w:lang w:eastAsia="uk-UA"/>
        </w:rPr>
        <w:t>РІШЕННЯ</w:t>
      </w:r>
    </w:p>
    <w:p w14:paraId="2571A06C" w14:textId="77777777" w:rsidR="001B1470" w:rsidRPr="001B1470" w:rsidRDefault="001B1470" w:rsidP="001B1470">
      <w:pPr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14:paraId="13241C90" w14:textId="77777777" w:rsidR="001B1470" w:rsidRPr="001B1470" w:rsidRDefault="001B1470" w:rsidP="001B1470">
      <w:pPr>
        <w:spacing w:after="0" w:line="240" w:lineRule="auto"/>
        <w:ind w:right="2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 __.04.2025 </w:t>
      </w:r>
      <w:r w:rsidRPr="001B14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>№ ______-55/2025</w:t>
      </w:r>
    </w:p>
    <w:p w14:paraId="6B68852B" w14:textId="77777777" w:rsidR="001B1470" w:rsidRPr="001B1470" w:rsidRDefault="001B1470" w:rsidP="001B1470">
      <w:pPr>
        <w:spacing w:after="0" w:line="240" w:lineRule="auto"/>
        <w:ind w:right="2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>м. Долина</w:t>
      </w:r>
    </w:p>
    <w:p w14:paraId="6B415414" w14:textId="77777777" w:rsidR="00D4543C" w:rsidRPr="001B1470" w:rsidRDefault="00D4543C" w:rsidP="00D4543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4436D4A" w14:textId="77777777" w:rsidR="00D4543C" w:rsidRPr="001B1470" w:rsidRDefault="00D4543C" w:rsidP="00D45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B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 </w:t>
      </w:r>
      <w:r w:rsidRPr="001B147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виконання у 2024 році </w:t>
      </w:r>
    </w:p>
    <w:p w14:paraId="69C48A9E" w14:textId="77777777" w:rsidR="00D4543C" w:rsidRPr="001B1470" w:rsidRDefault="00D4543C" w:rsidP="00D45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програми розвитку та утримання</w:t>
      </w:r>
    </w:p>
    <w:p w14:paraId="3406CE54" w14:textId="77777777" w:rsidR="00D4543C" w:rsidRPr="001B1470" w:rsidRDefault="00D4543C" w:rsidP="00D45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мережі вуличного освітлення </w:t>
      </w:r>
    </w:p>
    <w:p w14:paraId="04263AD2" w14:textId="77777777" w:rsidR="00D4543C" w:rsidRPr="001B1470" w:rsidRDefault="00D4543C" w:rsidP="00D45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населених пунктів Долинської </w:t>
      </w:r>
    </w:p>
    <w:p w14:paraId="49AB36A5" w14:textId="77777777" w:rsidR="00D4543C" w:rsidRPr="001B1470" w:rsidRDefault="00D4543C" w:rsidP="00D45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територіальної громади </w:t>
      </w:r>
    </w:p>
    <w:p w14:paraId="485C4629" w14:textId="77777777" w:rsidR="00D4543C" w:rsidRPr="001B1470" w:rsidRDefault="00D4543C" w:rsidP="00D454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2022-2024 роки</w:t>
      </w:r>
    </w:p>
    <w:p w14:paraId="16FC7427" w14:textId="23C9C00E" w:rsidR="00D4543C" w:rsidRDefault="00D4543C" w:rsidP="00D454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DD98F43" w14:textId="77777777" w:rsidR="001B1470" w:rsidRPr="001B1470" w:rsidRDefault="001B1470" w:rsidP="00D4543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00CD2A" w14:textId="03C11E01" w:rsidR="00D4543C" w:rsidRPr="001B1470" w:rsidRDefault="00D4543C" w:rsidP="00D4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Заслухавши та розглянувши інформацію начальника управління благоустрою та інфраструктури про виконання у 2024 році програми </w:t>
      </w:r>
      <w:r w:rsidRPr="001B147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розвитку та утримання мережі вуличного освітлення  населених пунктів Долинської територіальної громади на 2022-2024 роки</w:t>
      </w: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керуючись ст. 2</w:t>
      </w:r>
      <w:r w:rsid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Закону України «Про місцеве самоврядування в Україні», міська рада</w:t>
      </w:r>
    </w:p>
    <w:p w14:paraId="2FCBABA9" w14:textId="77777777" w:rsidR="00D4543C" w:rsidRPr="001B1470" w:rsidRDefault="00D4543C" w:rsidP="00D4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853F59" w14:textId="77777777" w:rsidR="00D4543C" w:rsidRPr="001B1470" w:rsidRDefault="00D4543C" w:rsidP="00D45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B1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Л А:</w:t>
      </w:r>
    </w:p>
    <w:p w14:paraId="19DC01B7" w14:textId="77777777" w:rsidR="00D4543C" w:rsidRPr="001B1470" w:rsidRDefault="00D4543C" w:rsidP="00D454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83A8ECA" w14:textId="77777777" w:rsidR="00D4543C" w:rsidRPr="001B1470" w:rsidRDefault="00D4543C" w:rsidP="00D454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Інформацію </w:t>
      </w: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 виконання у 2024 році </w:t>
      </w:r>
      <w:r w:rsidRPr="001B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програми розвитку та утримання мережі вуличного освітлення населених пунктів Долинської територіальної громади на 2022-2024 роки, затверджену рішенням міської ради від 16.12.2021 № 1343-18/2021 </w:t>
      </w:r>
      <w:r w:rsidRPr="001B14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B147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взяти до уваги (додається).</w:t>
      </w:r>
    </w:p>
    <w:p w14:paraId="6984B5E5" w14:textId="77777777" w:rsidR="00D4543C" w:rsidRPr="001B1470" w:rsidRDefault="00D4543C" w:rsidP="00D4543C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342FC38" w14:textId="77777777" w:rsidR="00D4543C" w:rsidRPr="001B1470" w:rsidRDefault="00D4543C" w:rsidP="00D4543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>2. Роботу по виконанню Програми у 2024 році вважати _____________</w:t>
      </w:r>
    </w:p>
    <w:p w14:paraId="5BD2A4A4" w14:textId="77777777" w:rsidR="00D4543C" w:rsidRPr="001B1470" w:rsidRDefault="00D4543C" w:rsidP="00D454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031F8A" w14:textId="77777777" w:rsidR="00D4543C" w:rsidRPr="001B1470" w:rsidRDefault="00D4543C" w:rsidP="00D45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DDC38F" w14:textId="77777777" w:rsidR="00D4543C" w:rsidRPr="001B1470" w:rsidRDefault="00D4543C" w:rsidP="00D45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3F0EF" w14:textId="77777777" w:rsidR="00D4543C" w:rsidRPr="001B1470" w:rsidRDefault="00D4543C" w:rsidP="00D454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4543C" w:rsidRPr="001B1470" w:rsidSect="0023611D"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  <w:r w:rsidRPr="001B14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</w:t>
      </w:r>
      <w:r w:rsidRPr="001B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B14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Іван ДИРІВ </w:t>
      </w:r>
    </w:p>
    <w:p w14:paraId="335ECC35" w14:textId="77777777" w:rsidR="00B035F6" w:rsidRPr="001B1470" w:rsidRDefault="00B035F6" w:rsidP="00B035F6">
      <w:pPr>
        <w:tabs>
          <w:tab w:val="left" w:pos="709"/>
          <w:tab w:val="left" w:pos="993"/>
          <w:tab w:val="left" w:pos="1276"/>
        </w:tabs>
        <w:spacing w:after="0" w:line="240" w:lineRule="auto"/>
        <w:ind w:left="4962" w:right="1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7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Додаток </w:t>
      </w:r>
      <w:r w:rsidR="00B76365" w:rsidRPr="001B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1 </w:t>
      </w:r>
      <w:r w:rsidRPr="001B1470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до </w:t>
      </w: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міської ради</w:t>
      </w:r>
    </w:p>
    <w:p w14:paraId="56CCCD64" w14:textId="22717114" w:rsidR="00B035F6" w:rsidRPr="001B1470" w:rsidRDefault="00B035F6" w:rsidP="00B035F6">
      <w:pPr>
        <w:tabs>
          <w:tab w:val="left" w:pos="709"/>
          <w:tab w:val="left" w:pos="993"/>
          <w:tab w:val="left" w:pos="1276"/>
        </w:tabs>
        <w:spacing w:after="0" w:line="240" w:lineRule="auto"/>
        <w:ind w:right="1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від    .   .2025  № ______-</w:t>
      </w:r>
      <w:r w:rsidR="00BA4F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/2025</w:t>
      </w:r>
    </w:p>
    <w:p w14:paraId="09F061C1" w14:textId="77777777" w:rsidR="00B035F6" w:rsidRPr="001B1470" w:rsidRDefault="00B035F6" w:rsidP="00B03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E2D638" w14:textId="77777777" w:rsidR="00D4543C" w:rsidRPr="001B1470" w:rsidRDefault="00D4543C" w:rsidP="00B035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470">
        <w:rPr>
          <w:rFonts w:ascii="Times New Roman" w:hAnsi="Times New Roman" w:cs="Times New Roman"/>
          <w:b/>
          <w:sz w:val="28"/>
          <w:szCs w:val="28"/>
        </w:rPr>
        <w:t>ЗВІТ</w:t>
      </w:r>
    </w:p>
    <w:p w14:paraId="35FC3E9E" w14:textId="77777777" w:rsidR="0084614D" w:rsidRDefault="00D4543C" w:rsidP="00B03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1470">
        <w:rPr>
          <w:rFonts w:ascii="Times New Roman" w:hAnsi="Times New Roman" w:cs="Times New Roman"/>
          <w:b/>
          <w:sz w:val="28"/>
          <w:szCs w:val="28"/>
        </w:rPr>
        <w:t xml:space="preserve">про стан виконання </w:t>
      </w:r>
      <w:r w:rsidRPr="001B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програми</w:t>
      </w:r>
      <w:r w:rsidRPr="001B14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1B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розвитку та утримання мережі вуличного освітлення  населених пунктів Долинської територіальної громади </w:t>
      </w:r>
    </w:p>
    <w:p w14:paraId="4A410985" w14:textId="0BFE4DD3" w:rsidR="00D4543C" w:rsidRPr="001B1470" w:rsidRDefault="004B15C5" w:rsidP="00B03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B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 </w:t>
      </w:r>
      <w:r w:rsidR="00D4543C" w:rsidRPr="001B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2024 р</w:t>
      </w:r>
      <w:r w:rsidRPr="001B14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ік</w:t>
      </w:r>
    </w:p>
    <w:p w14:paraId="3C1711BA" w14:textId="77777777" w:rsidR="00D4543C" w:rsidRPr="001B1470" w:rsidRDefault="00D4543C" w:rsidP="00B035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0FE150" w14:textId="77777777" w:rsidR="00B035F6" w:rsidRPr="001B1470" w:rsidRDefault="00B035F6" w:rsidP="00B035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1470">
        <w:rPr>
          <w:rFonts w:ascii="Times New Roman" w:hAnsi="Times New Roman" w:cs="Times New Roman"/>
          <w:sz w:val="28"/>
          <w:szCs w:val="28"/>
        </w:rPr>
        <w:t xml:space="preserve">Дана програма затверджена рішенням міської ради від </w:t>
      </w:r>
      <w:r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>16.12.2021 №1343-18/2021</w:t>
      </w:r>
      <w:r w:rsidR="00D4543C"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D4543C"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Програми розвитку та утримання мережі вуличного освітлення  населених пунктів Долинської територіальної громади на 2022-2024 роки</w:t>
      </w:r>
      <w:r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D4543C"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 </w:t>
      </w:r>
    </w:p>
    <w:p w14:paraId="6843A49C" w14:textId="77777777" w:rsidR="00B035F6" w:rsidRPr="001B1470" w:rsidRDefault="00B035F6" w:rsidP="00B035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Програма передбачає реалізацію комплексу заходів з енергозбереження, модернізації диспетчеризації зовнішнього освітлення, а також покращення освітлення місць загального відпочинку населення та гостей Долинської територіальної громади.</w:t>
      </w:r>
    </w:p>
    <w:p w14:paraId="060ED9C1" w14:textId="77777777" w:rsidR="00B035F6" w:rsidRPr="001B1470" w:rsidRDefault="00B035F6" w:rsidP="00B035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Основними проблемами зовнішнього освітлення на території Долинської територіальної громади є технічно застарілі світильники периферійних вулиць з лампами, які споживають велику кількість електроенергії, частино відсутнє дворове освітлення житлових районів з багатоповерховими будинками, капітальний ремонт шаф обліку, диспетчеризація управління і контролю роботи шаф управління зовнішнім освітленням, заміна дерев’яних та пошкоджених залізобетонних опор ліній електропередач, що знаходяться у спільній підвісці з лініями зовнішнього освітлення.</w:t>
      </w:r>
    </w:p>
    <w:p w14:paraId="02C475DE" w14:textId="7FC49F35" w:rsidR="00D4543C" w:rsidRPr="001B1470" w:rsidRDefault="00D4543C" w:rsidP="00B035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Для досягнення мети Програми в процесі її реалізації здійснювались заходи, направлені на поліпшення зовнішнього освітлення, а також покращення освітлення місць загального відпочинку населення та гостей Долинської територіальної громади. Основні зусилля </w:t>
      </w:r>
      <w:r w:rsidR="00B035F6"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2024 році </w:t>
      </w:r>
      <w:r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>були направлені на покращення стану об’єктів та елементів зовнішнього освітлення, підвищення рівня освітленості вулиць</w:t>
      </w:r>
      <w:r w:rsidR="00DE0492"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Запланований обсяг фінансування заходів, які були передбачені Програмою для реалізації, складав </w:t>
      </w:r>
      <w:r w:rsidR="00CD43FC"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>272 584</w:t>
      </w:r>
      <w:r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,00 </w:t>
      </w:r>
      <w:r w:rsidR="00B035F6"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грн – кошти </w:t>
      </w:r>
      <w:r w:rsidR="00CD43FC"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бюджету </w:t>
      </w:r>
      <w:r w:rsidR="00B035F6"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громади </w:t>
      </w:r>
      <w:r w:rsidR="00CD43FC"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>та 60 000,00 – інша субвенція з обласного бюджету. Фактично протягом 2024</w:t>
      </w:r>
      <w:r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року в процесі реалізації Програми </w:t>
      </w:r>
      <w:r w:rsidR="00BE6C79"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>забезпечено виконання заходів</w:t>
      </w:r>
      <w:r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загальну суму </w:t>
      </w:r>
      <w:r w:rsidR="0096774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329</w:t>
      </w:r>
      <w:r w:rsidR="00CD43FC" w:rsidRPr="001B147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 </w:t>
      </w:r>
      <w:r w:rsidR="0096774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452</w:t>
      </w:r>
      <w:r w:rsidR="00CD43FC" w:rsidRPr="001B147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,</w:t>
      </w:r>
      <w:r w:rsidR="00967742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79</w:t>
      </w:r>
      <w:r w:rsidR="00B035F6" w:rsidRPr="001B1470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1B1470">
        <w:rPr>
          <w:rFonts w:ascii="Times New Roman" w:eastAsia="Times New Roman" w:hAnsi="Times New Roman" w:cs="Times New Roman"/>
          <w:sz w:val="28"/>
          <w:szCs w:val="28"/>
          <w:lang w:eastAsia="uk-UA"/>
        </w:rPr>
        <w:t>грн.</w:t>
      </w:r>
    </w:p>
    <w:p w14:paraId="45EA7454" w14:textId="77777777" w:rsidR="00B76365" w:rsidRPr="001B1470" w:rsidRDefault="00B76365" w:rsidP="00B763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B1470">
        <w:rPr>
          <w:rFonts w:ascii="Times New Roman" w:hAnsi="Times New Roman" w:cs="Times New Roman"/>
          <w:sz w:val="28"/>
          <w:szCs w:val="28"/>
        </w:rPr>
        <w:t>Інформація про виконання узагальнених заходів програми подана у Таблиці 1 та детальний план заходів програми подана у Таблиці 2 (додається).</w:t>
      </w:r>
    </w:p>
    <w:p w14:paraId="4E7D9A93" w14:textId="77777777" w:rsidR="00B76365" w:rsidRPr="001B1470" w:rsidRDefault="00B76365" w:rsidP="00B035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39FE500" w14:textId="77777777" w:rsidR="00B035F6" w:rsidRPr="001B1470" w:rsidRDefault="00B035F6" w:rsidP="00B035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821048B" w14:textId="77777777" w:rsidR="00B035F6" w:rsidRPr="001B1470" w:rsidRDefault="00B035F6" w:rsidP="00B035F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  <w:sectPr w:rsidR="00B035F6" w:rsidRPr="001B1470" w:rsidSect="00B035F6">
          <w:pgSz w:w="11906" w:h="16838"/>
          <w:pgMar w:top="851" w:right="567" w:bottom="851" w:left="1701" w:header="709" w:footer="709" w:gutter="0"/>
          <w:cols w:space="708"/>
          <w:docGrid w:linePitch="360"/>
        </w:sectPr>
      </w:pPr>
    </w:p>
    <w:p w14:paraId="55B836A4" w14:textId="77777777" w:rsidR="00B76365" w:rsidRPr="001B1470" w:rsidRDefault="00B76365" w:rsidP="00B76365">
      <w:pPr>
        <w:tabs>
          <w:tab w:val="left" w:pos="709"/>
          <w:tab w:val="left" w:pos="993"/>
          <w:tab w:val="left" w:pos="1276"/>
        </w:tabs>
        <w:spacing w:after="0" w:line="240" w:lineRule="auto"/>
        <w:ind w:right="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7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Додаток 2 до </w:t>
      </w: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міської ради</w:t>
      </w:r>
    </w:p>
    <w:p w14:paraId="17150BDF" w14:textId="051A97D4" w:rsidR="00B76365" w:rsidRPr="001B1470" w:rsidRDefault="00B76365" w:rsidP="00B76365">
      <w:pPr>
        <w:tabs>
          <w:tab w:val="left" w:pos="709"/>
          <w:tab w:val="left" w:pos="993"/>
          <w:tab w:val="left" w:pos="1276"/>
        </w:tabs>
        <w:spacing w:after="0" w:line="240" w:lineRule="auto"/>
        <w:ind w:right="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   .   .2025  № ______-</w:t>
      </w:r>
      <w:r w:rsidR="0084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/2025</w:t>
      </w:r>
    </w:p>
    <w:p w14:paraId="1D7518C5" w14:textId="77777777" w:rsidR="00B76365" w:rsidRPr="001B1470" w:rsidRDefault="00B76365" w:rsidP="00B763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3FE3B" w14:textId="77777777" w:rsidR="00D4543C" w:rsidRPr="001B1470" w:rsidRDefault="00D4543C" w:rsidP="00B763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470">
        <w:rPr>
          <w:rFonts w:ascii="Times New Roman" w:hAnsi="Times New Roman" w:cs="Times New Roman"/>
          <w:b/>
          <w:sz w:val="28"/>
          <w:szCs w:val="28"/>
        </w:rPr>
        <w:t>Перелік узагальнених заходів Програми</w:t>
      </w:r>
    </w:p>
    <w:p w14:paraId="3B7CEDE8" w14:textId="77777777" w:rsidR="00D4543C" w:rsidRPr="001B1470" w:rsidRDefault="00D4543C" w:rsidP="00B76365">
      <w:pPr>
        <w:tabs>
          <w:tab w:val="left" w:pos="13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1B1470">
        <w:rPr>
          <w:rFonts w:ascii="Times New Roman" w:eastAsia="Times New Roman" w:hAnsi="Times New Roman" w:cs="Times New Roman"/>
          <w:sz w:val="24"/>
          <w:szCs w:val="24"/>
          <w:lang w:eastAsia="uk-UA"/>
        </w:rPr>
        <w:t>Таблиця 1</w:t>
      </w:r>
      <w:r w:rsidRPr="001B1470">
        <w:rPr>
          <w:rFonts w:ascii="Times New Roman" w:eastAsia="Times New Roman" w:hAnsi="Times New Roman" w:cs="Times New Roman"/>
          <w:sz w:val="24"/>
          <w:szCs w:val="24"/>
          <w:lang w:eastAsia="uk-UA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5290"/>
        <w:gridCol w:w="3070"/>
        <w:gridCol w:w="3071"/>
        <w:gridCol w:w="3071"/>
      </w:tblGrid>
      <w:tr w:rsidR="00D4543C" w:rsidRPr="001B1470" w14:paraId="33499D81" w14:textId="77777777" w:rsidTr="00D4543C">
        <w:trPr>
          <w:trHeight w:val="323"/>
        </w:trPr>
        <w:tc>
          <w:tcPr>
            <w:tcW w:w="850" w:type="dxa"/>
            <w:vMerge w:val="restart"/>
          </w:tcPr>
          <w:p w14:paraId="42BFBA44" w14:textId="77777777" w:rsidR="00D4543C" w:rsidRPr="001B1470" w:rsidRDefault="00D4543C" w:rsidP="00B763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№з/п</w:t>
            </w:r>
          </w:p>
        </w:tc>
        <w:tc>
          <w:tcPr>
            <w:tcW w:w="5290" w:type="dxa"/>
            <w:vMerge w:val="restart"/>
          </w:tcPr>
          <w:p w14:paraId="5059AC80" w14:textId="77777777" w:rsidR="00D4543C" w:rsidRPr="001B1470" w:rsidRDefault="00D4543C" w:rsidP="00B7636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Перелік заходів Програми</w:t>
            </w:r>
          </w:p>
        </w:tc>
        <w:tc>
          <w:tcPr>
            <w:tcW w:w="6141" w:type="dxa"/>
            <w:gridSpan w:val="2"/>
          </w:tcPr>
          <w:p w14:paraId="1B3B96A0" w14:textId="77777777" w:rsidR="00D4543C" w:rsidRPr="001B1470" w:rsidRDefault="00D4543C" w:rsidP="00B763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Обсяг фінансування</w:t>
            </w:r>
            <w:r w:rsidR="00B035F6" w:rsidRPr="001B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,  млн. грн</w:t>
            </w:r>
          </w:p>
        </w:tc>
        <w:tc>
          <w:tcPr>
            <w:tcW w:w="3071" w:type="dxa"/>
            <w:vMerge w:val="restart"/>
            <w:vAlign w:val="center"/>
          </w:tcPr>
          <w:p w14:paraId="580E2FB8" w14:textId="77777777" w:rsidR="00D4543C" w:rsidRPr="001B1470" w:rsidRDefault="00D4543C" w:rsidP="00B76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Інформація про виконання</w:t>
            </w:r>
          </w:p>
        </w:tc>
      </w:tr>
      <w:tr w:rsidR="00D4543C" w:rsidRPr="001B1470" w14:paraId="54D61F90" w14:textId="77777777" w:rsidTr="00D4543C">
        <w:trPr>
          <w:trHeight w:val="322"/>
        </w:trPr>
        <w:tc>
          <w:tcPr>
            <w:tcW w:w="850" w:type="dxa"/>
            <w:vMerge/>
          </w:tcPr>
          <w:p w14:paraId="2A2C3AC7" w14:textId="77777777" w:rsidR="00D4543C" w:rsidRPr="001B1470" w:rsidRDefault="00D4543C" w:rsidP="00B76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90" w:type="dxa"/>
            <w:vMerge/>
          </w:tcPr>
          <w:p w14:paraId="7DD7A0C2" w14:textId="77777777" w:rsidR="00D4543C" w:rsidRPr="001B1470" w:rsidRDefault="00D4543C" w:rsidP="00B76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3070" w:type="dxa"/>
            <w:vAlign w:val="center"/>
          </w:tcPr>
          <w:p w14:paraId="543F22B8" w14:textId="77777777" w:rsidR="00B035F6" w:rsidRPr="001B1470" w:rsidRDefault="00D4543C" w:rsidP="00B763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Загальна потреба </w:t>
            </w:r>
          </w:p>
          <w:p w14:paraId="1523CA95" w14:textId="77777777" w:rsidR="00D4543C" w:rsidRPr="001B1470" w:rsidRDefault="00D4543C" w:rsidP="00B763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на 2024</w:t>
            </w:r>
            <w:r w:rsidR="00B035F6" w:rsidRPr="001B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 xml:space="preserve"> </w:t>
            </w:r>
            <w:r w:rsidRPr="001B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р.</w:t>
            </w:r>
          </w:p>
        </w:tc>
        <w:tc>
          <w:tcPr>
            <w:tcW w:w="3071" w:type="dxa"/>
            <w:vAlign w:val="center"/>
          </w:tcPr>
          <w:p w14:paraId="191F7286" w14:textId="77777777" w:rsidR="00D4543C" w:rsidRPr="001B1470" w:rsidRDefault="00D4543C" w:rsidP="00B7636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Фактично профінансовано</w:t>
            </w:r>
          </w:p>
        </w:tc>
        <w:tc>
          <w:tcPr>
            <w:tcW w:w="3071" w:type="dxa"/>
            <w:vMerge/>
          </w:tcPr>
          <w:p w14:paraId="66794197" w14:textId="77777777" w:rsidR="00D4543C" w:rsidRPr="001B1470" w:rsidRDefault="00D4543C" w:rsidP="00B76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4543C" w:rsidRPr="001B1470" w14:paraId="0AF8C8DA" w14:textId="77777777" w:rsidTr="00D4543C">
        <w:tc>
          <w:tcPr>
            <w:tcW w:w="850" w:type="dxa"/>
          </w:tcPr>
          <w:p w14:paraId="3585ABC2" w14:textId="77777777" w:rsidR="00D4543C" w:rsidRPr="001B1470" w:rsidRDefault="00D4543C" w:rsidP="00B76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1.</w:t>
            </w:r>
          </w:p>
        </w:tc>
        <w:tc>
          <w:tcPr>
            <w:tcW w:w="5290" w:type="dxa"/>
          </w:tcPr>
          <w:p w14:paraId="641B0026" w14:textId="77777777" w:rsidR="00D4543C" w:rsidRPr="001B1470" w:rsidRDefault="00D4543C" w:rsidP="00B76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Нове будівництво, реконструкція, мереж вуличного освітлення території громади</w:t>
            </w:r>
          </w:p>
        </w:tc>
        <w:tc>
          <w:tcPr>
            <w:tcW w:w="3070" w:type="dxa"/>
            <w:vAlign w:val="center"/>
          </w:tcPr>
          <w:p w14:paraId="7AE1A75D" w14:textId="77777777" w:rsidR="00D4543C" w:rsidRPr="001B1470" w:rsidRDefault="00D4543C" w:rsidP="00B7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3071" w:type="dxa"/>
            <w:vAlign w:val="center"/>
          </w:tcPr>
          <w:p w14:paraId="3DDE9AC3" w14:textId="77777777" w:rsidR="00D4543C" w:rsidRPr="001B1470" w:rsidRDefault="00D4543C" w:rsidP="00B7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  <w:r w:rsidR="0005609D" w:rsidRPr="001B1470">
              <w:rPr>
                <w:rFonts w:ascii="Times New Roman" w:hAnsi="Times New Roman" w:cs="Times New Roman"/>
                <w:sz w:val="24"/>
                <w:szCs w:val="24"/>
              </w:rPr>
              <w:t>0521</w:t>
            </w:r>
          </w:p>
        </w:tc>
        <w:tc>
          <w:tcPr>
            <w:tcW w:w="3071" w:type="dxa"/>
            <w:vAlign w:val="center"/>
          </w:tcPr>
          <w:p w14:paraId="1FE40DF9" w14:textId="77777777" w:rsidR="00D4543C" w:rsidRPr="001B1470" w:rsidRDefault="00D4543C" w:rsidP="00B76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Виконано</w:t>
            </w:r>
          </w:p>
        </w:tc>
      </w:tr>
      <w:tr w:rsidR="00D4543C" w:rsidRPr="001B1470" w14:paraId="65AE0424" w14:textId="77777777" w:rsidTr="00D4543C">
        <w:tc>
          <w:tcPr>
            <w:tcW w:w="850" w:type="dxa"/>
          </w:tcPr>
          <w:p w14:paraId="053DF9F0" w14:textId="77777777" w:rsidR="00D4543C" w:rsidRPr="001B1470" w:rsidRDefault="00D4543C" w:rsidP="00B76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2.</w:t>
            </w:r>
          </w:p>
        </w:tc>
        <w:tc>
          <w:tcPr>
            <w:tcW w:w="5290" w:type="dxa"/>
          </w:tcPr>
          <w:p w14:paraId="35AA1C24" w14:textId="77777777" w:rsidR="00D4543C" w:rsidRPr="001B1470" w:rsidRDefault="00D4543C" w:rsidP="00B76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Капітальний ремонт, мереж вуличного освітлення території громади</w:t>
            </w:r>
          </w:p>
        </w:tc>
        <w:tc>
          <w:tcPr>
            <w:tcW w:w="3070" w:type="dxa"/>
            <w:vAlign w:val="center"/>
          </w:tcPr>
          <w:p w14:paraId="5A067482" w14:textId="77777777" w:rsidR="00D4543C" w:rsidRPr="001B1470" w:rsidRDefault="00D4543C" w:rsidP="00B7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3071" w:type="dxa"/>
            <w:vAlign w:val="center"/>
          </w:tcPr>
          <w:p w14:paraId="44B07A7D" w14:textId="77777777" w:rsidR="00D4543C" w:rsidRPr="001B1470" w:rsidRDefault="00D4543C" w:rsidP="00B7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4157F064" w14:textId="77777777" w:rsidR="00D4543C" w:rsidRPr="001B1470" w:rsidRDefault="00D4543C" w:rsidP="00B76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виконувалось</w:t>
            </w:r>
          </w:p>
        </w:tc>
      </w:tr>
      <w:tr w:rsidR="00D4543C" w:rsidRPr="001B1470" w14:paraId="6A41B82A" w14:textId="77777777" w:rsidTr="00D4543C">
        <w:tc>
          <w:tcPr>
            <w:tcW w:w="850" w:type="dxa"/>
          </w:tcPr>
          <w:p w14:paraId="5FE1D4C8" w14:textId="77777777" w:rsidR="00D4543C" w:rsidRPr="001B1470" w:rsidRDefault="00D4543C" w:rsidP="00B76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3.</w:t>
            </w:r>
          </w:p>
        </w:tc>
        <w:tc>
          <w:tcPr>
            <w:tcW w:w="5290" w:type="dxa"/>
          </w:tcPr>
          <w:p w14:paraId="75ACF896" w14:textId="77777777" w:rsidR="00D4543C" w:rsidRPr="001B1470" w:rsidRDefault="00D4543C" w:rsidP="00B76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Придбання та встановлення на території громади декоративного освітлення</w:t>
            </w:r>
          </w:p>
        </w:tc>
        <w:tc>
          <w:tcPr>
            <w:tcW w:w="3070" w:type="dxa"/>
            <w:vAlign w:val="center"/>
          </w:tcPr>
          <w:p w14:paraId="07C97CF8" w14:textId="77777777" w:rsidR="00D4543C" w:rsidRPr="001B1470" w:rsidRDefault="00D4543C" w:rsidP="00B7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071" w:type="dxa"/>
            <w:vAlign w:val="center"/>
          </w:tcPr>
          <w:p w14:paraId="57CBEDEA" w14:textId="77777777" w:rsidR="00D4543C" w:rsidRPr="001B1470" w:rsidRDefault="00D4543C" w:rsidP="00B7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45731036" w14:textId="77777777" w:rsidR="00D4543C" w:rsidRPr="001B1470" w:rsidRDefault="00D4543C" w:rsidP="00B76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виконувалось</w:t>
            </w:r>
          </w:p>
        </w:tc>
      </w:tr>
      <w:tr w:rsidR="00D4543C" w:rsidRPr="001B1470" w14:paraId="1C7639BA" w14:textId="77777777" w:rsidTr="00D4543C">
        <w:tc>
          <w:tcPr>
            <w:tcW w:w="850" w:type="dxa"/>
          </w:tcPr>
          <w:p w14:paraId="76430736" w14:textId="77777777" w:rsidR="00D4543C" w:rsidRPr="001B1470" w:rsidRDefault="00D4543C" w:rsidP="00B76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4.</w:t>
            </w:r>
          </w:p>
        </w:tc>
        <w:tc>
          <w:tcPr>
            <w:tcW w:w="5290" w:type="dxa"/>
          </w:tcPr>
          <w:p w14:paraId="0478884D" w14:textId="77777777" w:rsidR="00D4543C" w:rsidRPr="001B1470" w:rsidRDefault="00D4543C" w:rsidP="00B76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Розробка проектно-кошторисної документації</w:t>
            </w:r>
          </w:p>
        </w:tc>
        <w:tc>
          <w:tcPr>
            <w:tcW w:w="3070" w:type="dxa"/>
            <w:vAlign w:val="center"/>
          </w:tcPr>
          <w:p w14:paraId="1F1191D2" w14:textId="77777777" w:rsidR="00D4543C" w:rsidRPr="001B1470" w:rsidRDefault="00D4543C" w:rsidP="00B7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071" w:type="dxa"/>
            <w:vAlign w:val="center"/>
          </w:tcPr>
          <w:p w14:paraId="0013E056" w14:textId="77777777" w:rsidR="00D4543C" w:rsidRPr="001B1470" w:rsidRDefault="00D4543C" w:rsidP="00B7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1591FBD1" w14:textId="77777777" w:rsidR="00D4543C" w:rsidRPr="001B1470" w:rsidRDefault="00D4543C" w:rsidP="00B76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виконувалось</w:t>
            </w:r>
          </w:p>
        </w:tc>
      </w:tr>
      <w:tr w:rsidR="00D4543C" w:rsidRPr="001B1470" w14:paraId="7AA75D54" w14:textId="77777777" w:rsidTr="00D4543C">
        <w:tc>
          <w:tcPr>
            <w:tcW w:w="850" w:type="dxa"/>
          </w:tcPr>
          <w:p w14:paraId="7E91498F" w14:textId="77777777" w:rsidR="00D4543C" w:rsidRPr="001B1470" w:rsidRDefault="00D4543C" w:rsidP="00B76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5.</w:t>
            </w:r>
          </w:p>
        </w:tc>
        <w:tc>
          <w:tcPr>
            <w:tcW w:w="5290" w:type="dxa"/>
          </w:tcPr>
          <w:p w14:paraId="26BFFB65" w14:textId="77777777" w:rsidR="00D4543C" w:rsidRPr="001B1470" w:rsidRDefault="00D4543C" w:rsidP="00B76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Незаплановані та аварійно відновлювальні  роботи, мереж вуличного освітлення території громади</w:t>
            </w:r>
          </w:p>
        </w:tc>
        <w:tc>
          <w:tcPr>
            <w:tcW w:w="3070" w:type="dxa"/>
            <w:vAlign w:val="center"/>
          </w:tcPr>
          <w:p w14:paraId="2E1C22B1" w14:textId="77777777" w:rsidR="00D4543C" w:rsidRPr="001B1470" w:rsidRDefault="00D4543C" w:rsidP="00B7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3071" w:type="dxa"/>
            <w:vAlign w:val="center"/>
          </w:tcPr>
          <w:p w14:paraId="086BA158" w14:textId="77777777" w:rsidR="00D4543C" w:rsidRPr="001B1470" w:rsidRDefault="00D4543C" w:rsidP="00B7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1" w:type="dxa"/>
            <w:vAlign w:val="center"/>
          </w:tcPr>
          <w:p w14:paraId="2419538F" w14:textId="77777777" w:rsidR="00D4543C" w:rsidRPr="001B1470" w:rsidRDefault="00D4543C" w:rsidP="00B76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виконувалось</w:t>
            </w:r>
          </w:p>
        </w:tc>
      </w:tr>
      <w:tr w:rsidR="00D4543C" w:rsidRPr="001B1470" w14:paraId="649853AD" w14:textId="77777777" w:rsidTr="00D4543C">
        <w:tc>
          <w:tcPr>
            <w:tcW w:w="850" w:type="dxa"/>
          </w:tcPr>
          <w:p w14:paraId="01B44B31" w14:textId="77777777" w:rsidR="00D4543C" w:rsidRPr="001B1470" w:rsidRDefault="00D4543C" w:rsidP="00B76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6.</w:t>
            </w:r>
          </w:p>
        </w:tc>
        <w:tc>
          <w:tcPr>
            <w:tcW w:w="5290" w:type="dxa"/>
          </w:tcPr>
          <w:p w14:paraId="7CB54B06" w14:textId="77777777" w:rsidR="00D4543C" w:rsidRPr="001B1470" w:rsidRDefault="00D4543C" w:rsidP="00B76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Проведення техніко-економічних розрахунків доцільності встановлення сонячних панелей на території окремих об’єктів Долинської територіальної громади для створення сотової енергетичної мережі</w:t>
            </w:r>
          </w:p>
        </w:tc>
        <w:tc>
          <w:tcPr>
            <w:tcW w:w="3070" w:type="dxa"/>
            <w:vAlign w:val="center"/>
          </w:tcPr>
          <w:p w14:paraId="520C162C" w14:textId="77777777" w:rsidR="00D4543C" w:rsidRPr="001B1470" w:rsidRDefault="00D4543C" w:rsidP="00B7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3071" w:type="dxa"/>
            <w:vAlign w:val="center"/>
          </w:tcPr>
          <w:p w14:paraId="34BB839B" w14:textId="77777777" w:rsidR="00D4543C" w:rsidRPr="001B1470" w:rsidRDefault="0005609D" w:rsidP="00B7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sz w:val="24"/>
                <w:szCs w:val="24"/>
              </w:rPr>
              <w:t>0,099</w:t>
            </w:r>
          </w:p>
        </w:tc>
        <w:tc>
          <w:tcPr>
            <w:tcW w:w="3071" w:type="dxa"/>
            <w:vAlign w:val="center"/>
          </w:tcPr>
          <w:p w14:paraId="18B4A12F" w14:textId="77777777" w:rsidR="00D4543C" w:rsidRPr="001B1470" w:rsidRDefault="00D4543C" w:rsidP="00B7636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Виконано</w:t>
            </w:r>
          </w:p>
        </w:tc>
      </w:tr>
      <w:tr w:rsidR="00D4543C" w:rsidRPr="001B1470" w14:paraId="4B6E1AC0" w14:textId="77777777" w:rsidTr="00D4543C">
        <w:tc>
          <w:tcPr>
            <w:tcW w:w="850" w:type="dxa"/>
          </w:tcPr>
          <w:p w14:paraId="42CEF840" w14:textId="77777777" w:rsidR="00D4543C" w:rsidRPr="001B1470" w:rsidRDefault="00D4543C" w:rsidP="00B76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5290" w:type="dxa"/>
          </w:tcPr>
          <w:p w14:paraId="19169861" w14:textId="77777777" w:rsidR="00D4543C" w:rsidRPr="001B1470" w:rsidRDefault="00D4543C" w:rsidP="00B76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Всього коштів:</w:t>
            </w:r>
          </w:p>
        </w:tc>
        <w:tc>
          <w:tcPr>
            <w:tcW w:w="3070" w:type="dxa"/>
            <w:vAlign w:val="center"/>
          </w:tcPr>
          <w:p w14:paraId="12E06EA6" w14:textId="77777777" w:rsidR="00D4543C" w:rsidRPr="001B1470" w:rsidRDefault="00D4543C" w:rsidP="00B76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b/>
                <w:sz w:val="24"/>
                <w:szCs w:val="24"/>
              </w:rPr>
              <w:t>2,2</w:t>
            </w:r>
          </w:p>
        </w:tc>
        <w:tc>
          <w:tcPr>
            <w:tcW w:w="3071" w:type="dxa"/>
            <w:vAlign w:val="center"/>
          </w:tcPr>
          <w:p w14:paraId="47018CA1" w14:textId="77777777" w:rsidR="00D4543C" w:rsidRPr="001B1470" w:rsidRDefault="00D4543C" w:rsidP="00B76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b/>
                <w:sz w:val="24"/>
                <w:szCs w:val="24"/>
              </w:rPr>
              <w:t>0,3</w:t>
            </w:r>
            <w:r w:rsidR="0005609D" w:rsidRPr="001B1470">
              <w:rPr>
                <w:rFonts w:ascii="Times New Roman" w:hAnsi="Times New Roman" w:cs="Times New Roman"/>
                <w:b/>
                <w:sz w:val="24"/>
                <w:szCs w:val="24"/>
              </w:rPr>
              <w:t>29521</w:t>
            </w:r>
          </w:p>
        </w:tc>
        <w:tc>
          <w:tcPr>
            <w:tcW w:w="3071" w:type="dxa"/>
          </w:tcPr>
          <w:p w14:paraId="217CCA6A" w14:textId="77777777" w:rsidR="00D4543C" w:rsidRPr="001B1470" w:rsidRDefault="00D4543C" w:rsidP="00B7636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</w:tbl>
    <w:p w14:paraId="5A051436" w14:textId="77777777" w:rsidR="00D4543C" w:rsidRPr="001B1470" w:rsidRDefault="00D4543C" w:rsidP="00B763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  <w:sectPr w:rsidR="00D4543C" w:rsidRPr="001B1470" w:rsidSect="00B035F6">
          <w:pgSz w:w="16838" w:h="11906" w:orient="landscape"/>
          <w:pgMar w:top="1418" w:right="851" w:bottom="1276" w:left="851" w:header="709" w:footer="709" w:gutter="0"/>
          <w:cols w:space="708"/>
          <w:docGrid w:linePitch="360"/>
        </w:sectPr>
      </w:pPr>
    </w:p>
    <w:p w14:paraId="0FE53B01" w14:textId="77777777" w:rsidR="00B76365" w:rsidRPr="001B1470" w:rsidRDefault="00B76365" w:rsidP="00B76365">
      <w:pPr>
        <w:tabs>
          <w:tab w:val="left" w:pos="709"/>
          <w:tab w:val="left" w:pos="993"/>
          <w:tab w:val="left" w:pos="1276"/>
        </w:tabs>
        <w:spacing w:after="0" w:line="240" w:lineRule="auto"/>
        <w:ind w:right="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70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Додаток 3 до </w:t>
      </w: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рішення міської ради</w:t>
      </w:r>
    </w:p>
    <w:p w14:paraId="6815519A" w14:textId="65A7A52C" w:rsidR="00B76365" w:rsidRPr="001B1470" w:rsidRDefault="00B76365" w:rsidP="00B76365">
      <w:pPr>
        <w:tabs>
          <w:tab w:val="left" w:pos="709"/>
          <w:tab w:val="left" w:pos="993"/>
          <w:tab w:val="left" w:pos="1276"/>
        </w:tabs>
        <w:spacing w:after="0" w:line="240" w:lineRule="auto"/>
        <w:ind w:right="11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    .   .2025  № ______-</w:t>
      </w:r>
      <w:r w:rsidR="008461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55</w:t>
      </w:r>
      <w:r w:rsidRPr="001B1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/2025</w:t>
      </w:r>
    </w:p>
    <w:p w14:paraId="14E882A6" w14:textId="77777777" w:rsidR="00B76365" w:rsidRPr="001B1470" w:rsidRDefault="00B76365" w:rsidP="00B7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E8DDE4" w14:textId="77777777" w:rsidR="000B1EF8" w:rsidRPr="001B1470" w:rsidRDefault="00D4543C" w:rsidP="00B763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1470">
        <w:rPr>
          <w:rFonts w:ascii="Times New Roman" w:hAnsi="Times New Roman" w:cs="Times New Roman"/>
          <w:b/>
          <w:sz w:val="28"/>
          <w:szCs w:val="28"/>
        </w:rPr>
        <w:t>Детальний план заходів Програми</w:t>
      </w:r>
      <w:r w:rsidR="00B76365" w:rsidRPr="001B14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E954787" w14:textId="77777777" w:rsidR="00D4543C" w:rsidRPr="001B1470" w:rsidRDefault="00D4543C" w:rsidP="00B76365">
      <w:pPr>
        <w:tabs>
          <w:tab w:val="left" w:pos="1306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B1470">
        <w:rPr>
          <w:rFonts w:ascii="Times New Roman" w:hAnsi="Times New Roman" w:cs="Times New Roman"/>
          <w:b/>
          <w:sz w:val="24"/>
          <w:szCs w:val="24"/>
        </w:rPr>
        <w:t>Таблиця 2</w:t>
      </w:r>
      <w:r w:rsidRPr="001B1470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323"/>
        <w:gridCol w:w="3070"/>
        <w:gridCol w:w="3071"/>
        <w:gridCol w:w="3071"/>
      </w:tblGrid>
      <w:tr w:rsidR="00D4543C" w:rsidRPr="001B1470" w14:paraId="571701FC" w14:textId="77777777" w:rsidTr="008543B7">
        <w:trPr>
          <w:trHeight w:val="480"/>
        </w:trPr>
        <w:tc>
          <w:tcPr>
            <w:tcW w:w="817" w:type="dxa"/>
            <w:vMerge w:val="restart"/>
            <w:vAlign w:val="center"/>
          </w:tcPr>
          <w:p w14:paraId="5FE5B565" w14:textId="77777777" w:rsidR="00D4543C" w:rsidRPr="001B1470" w:rsidRDefault="00D4543C" w:rsidP="00B76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b/>
                <w:sz w:val="24"/>
                <w:szCs w:val="24"/>
              </w:rPr>
              <w:t>№з/п</w:t>
            </w:r>
          </w:p>
        </w:tc>
        <w:tc>
          <w:tcPr>
            <w:tcW w:w="5323" w:type="dxa"/>
            <w:vMerge w:val="restart"/>
            <w:vAlign w:val="center"/>
          </w:tcPr>
          <w:p w14:paraId="0A6CDC1B" w14:textId="77777777" w:rsidR="00D4543C" w:rsidRPr="001B1470" w:rsidRDefault="00D4543C" w:rsidP="00B76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 об’єкта, вулиця</w:t>
            </w:r>
          </w:p>
        </w:tc>
        <w:tc>
          <w:tcPr>
            <w:tcW w:w="6141" w:type="dxa"/>
            <w:gridSpan w:val="2"/>
            <w:vAlign w:val="center"/>
          </w:tcPr>
          <w:p w14:paraId="0D44A751" w14:textId="77777777" w:rsidR="00D4543C" w:rsidRPr="001B1470" w:rsidRDefault="00D4543C" w:rsidP="00B76365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Обсяг фінансування</w:t>
            </w:r>
            <w:r w:rsidR="00B76365" w:rsidRPr="001B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грн</w:t>
            </w:r>
          </w:p>
        </w:tc>
        <w:tc>
          <w:tcPr>
            <w:tcW w:w="3071" w:type="dxa"/>
            <w:vMerge w:val="restart"/>
            <w:vAlign w:val="center"/>
          </w:tcPr>
          <w:p w14:paraId="1DD3880C" w14:textId="77777777" w:rsidR="00D4543C" w:rsidRPr="001B1470" w:rsidRDefault="00D4543C" w:rsidP="00B76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Інформація про виконання</w:t>
            </w:r>
          </w:p>
        </w:tc>
      </w:tr>
      <w:tr w:rsidR="00D4543C" w:rsidRPr="001B1470" w14:paraId="0EE58221" w14:textId="77777777" w:rsidTr="008543B7">
        <w:trPr>
          <w:trHeight w:val="480"/>
        </w:trPr>
        <w:tc>
          <w:tcPr>
            <w:tcW w:w="817" w:type="dxa"/>
            <w:vMerge/>
          </w:tcPr>
          <w:p w14:paraId="28B40148" w14:textId="77777777" w:rsidR="00D4543C" w:rsidRPr="001B1470" w:rsidRDefault="00D4543C" w:rsidP="00B76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3" w:type="dxa"/>
            <w:vMerge/>
          </w:tcPr>
          <w:p w14:paraId="1CA1EDBE" w14:textId="77777777" w:rsidR="00D4543C" w:rsidRPr="001B1470" w:rsidRDefault="00D4543C" w:rsidP="00B763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070" w:type="dxa"/>
          </w:tcPr>
          <w:p w14:paraId="0B2A498D" w14:textId="77777777" w:rsidR="00D4543C" w:rsidRPr="001B1470" w:rsidRDefault="00D4543C" w:rsidP="00B76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b/>
                <w:sz w:val="24"/>
                <w:szCs w:val="24"/>
              </w:rPr>
              <w:t>Кошторисні призначення</w:t>
            </w:r>
          </w:p>
        </w:tc>
        <w:tc>
          <w:tcPr>
            <w:tcW w:w="3071" w:type="dxa"/>
          </w:tcPr>
          <w:p w14:paraId="70544A30" w14:textId="77777777" w:rsidR="00D4543C" w:rsidRPr="001B1470" w:rsidRDefault="00D4543C" w:rsidP="00B76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b/>
                <w:sz w:val="24"/>
                <w:szCs w:val="24"/>
              </w:rPr>
              <w:t>Фактично профінансовано</w:t>
            </w:r>
          </w:p>
        </w:tc>
        <w:tc>
          <w:tcPr>
            <w:tcW w:w="3071" w:type="dxa"/>
            <w:vMerge/>
          </w:tcPr>
          <w:p w14:paraId="6CAEF478" w14:textId="77777777" w:rsidR="00D4543C" w:rsidRPr="001B1470" w:rsidRDefault="00D4543C" w:rsidP="00B76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543B7" w:rsidRPr="001B1470" w14:paraId="2B5E68FC" w14:textId="77777777" w:rsidTr="00F753D7">
        <w:tc>
          <w:tcPr>
            <w:tcW w:w="817" w:type="dxa"/>
          </w:tcPr>
          <w:p w14:paraId="15BDDA12" w14:textId="77777777" w:rsidR="008543B7" w:rsidRPr="001B1470" w:rsidRDefault="008543B7" w:rsidP="00B7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23" w:type="dxa"/>
          </w:tcPr>
          <w:p w14:paraId="2F63B337" w14:textId="77777777" w:rsidR="008543B7" w:rsidRPr="001B1470" w:rsidRDefault="008543B7" w:rsidP="00B7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Проведення техніко-економічних розрахунків доцільності встановлення сонячних панелей на території окремих об’єктів Долинської територіальної громади Івано-Франківської області при створення сотової енергетичної мережі</w:t>
            </w:r>
          </w:p>
        </w:tc>
        <w:tc>
          <w:tcPr>
            <w:tcW w:w="3070" w:type="dxa"/>
            <w:vAlign w:val="center"/>
          </w:tcPr>
          <w:p w14:paraId="1EDF142F" w14:textId="77777777" w:rsidR="008543B7" w:rsidRPr="001B1470" w:rsidRDefault="008543B7" w:rsidP="00B763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100 000,00</w:t>
            </w:r>
          </w:p>
        </w:tc>
        <w:tc>
          <w:tcPr>
            <w:tcW w:w="3071" w:type="dxa"/>
            <w:vAlign w:val="center"/>
          </w:tcPr>
          <w:p w14:paraId="6F160253" w14:textId="77777777" w:rsidR="008543B7" w:rsidRPr="001B1470" w:rsidRDefault="008543B7" w:rsidP="00B763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99 000,00</w:t>
            </w:r>
          </w:p>
        </w:tc>
        <w:tc>
          <w:tcPr>
            <w:tcW w:w="3071" w:type="dxa"/>
            <w:vAlign w:val="center"/>
          </w:tcPr>
          <w:p w14:paraId="3A640D48" w14:textId="77777777" w:rsidR="008543B7" w:rsidRPr="001B1470" w:rsidRDefault="008543B7" w:rsidP="00B763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 xml:space="preserve">Виконано </w:t>
            </w:r>
          </w:p>
        </w:tc>
      </w:tr>
      <w:tr w:rsidR="008543B7" w:rsidRPr="001B1470" w14:paraId="050C65DD" w14:textId="77777777" w:rsidTr="0005609D">
        <w:trPr>
          <w:trHeight w:val="633"/>
        </w:trPr>
        <w:tc>
          <w:tcPr>
            <w:tcW w:w="817" w:type="dxa"/>
          </w:tcPr>
          <w:p w14:paraId="5FEE5F9D" w14:textId="77777777" w:rsidR="008543B7" w:rsidRPr="001B1470" w:rsidRDefault="008543B7" w:rsidP="00B7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23" w:type="dxa"/>
          </w:tcPr>
          <w:p w14:paraId="56D70298" w14:textId="77777777" w:rsidR="008543B7" w:rsidRPr="001B1470" w:rsidRDefault="008543B7" w:rsidP="00B7636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bCs/>
                <w:sz w:val="24"/>
                <w:szCs w:val="24"/>
              </w:rPr>
              <w:t>Встановлення вуличного освітлення в с. Рахиня Калуського району Івано-Франківської області</w:t>
            </w:r>
          </w:p>
        </w:tc>
        <w:tc>
          <w:tcPr>
            <w:tcW w:w="3070" w:type="dxa"/>
            <w:vAlign w:val="center"/>
          </w:tcPr>
          <w:p w14:paraId="118B6507" w14:textId="77777777" w:rsidR="008543B7" w:rsidRPr="001B1470" w:rsidRDefault="008543B7" w:rsidP="00B763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60 000,00</w:t>
            </w:r>
          </w:p>
        </w:tc>
        <w:tc>
          <w:tcPr>
            <w:tcW w:w="3071" w:type="dxa"/>
            <w:vAlign w:val="center"/>
          </w:tcPr>
          <w:p w14:paraId="2BAF6EEC" w14:textId="77777777" w:rsidR="008543B7" w:rsidRPr="001B1470" w:rsidRDefault="008543B7" w:rsidP="00B763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59 989,11</w:t>
            </w:r>
          </w:p>
        </w:tc>
        <w:tc>
          <w:tcPr>
            <w:tcW w:w="3071" w:type="dxa"/>
            <w:vAlign w:val="center"/>
          </w:tcPr>
          <w:p w14:paraId="043F221D" w14:textId="77777777" w:rsidR="008543B7" w:rsidRPr="001B1470" w:rsidRDefault="008543B7" w:rsidP="00B763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Виконано</w:t>
            </w:r>
          </w:p>
        </w:tc>
      </w:tr>
      <w:tr w:rsidR="008543B7" w:rsidRPr="001B1470" w14:paraId="2A50EE3B" w14:textId="77777777" w:rsidTr="00426E92">
        <w:tc>
          <w:tcPr>
            <w:tcW w:w="817" w:type="dxa"/>
          </w:tcPr>
          <w:p w14:paraId="47AC9305" w14:textId="77777777" w:rsidR="008543B7" w:rsidRPr="001B1470" w:rsidRDefault="008543B7" w:rsidP="00B7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23" w:type="dxa"/>
          </w:tcPr>
          <w:p w14:paraId="42910873" w14:textId="77777777" w:rsidR="008543B7" w:rsidRPr="001B1470" w:rsidRDefault="008543B7" w:rsidP="00B7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bCs/>
                <w:sz w:val="24"/>
                <w:szCs w:val="24"/>
              </w:rPr>
              <w:t>Встановлення вуличного освітлення по вул. Довбуша в м. Долина Калуського району, Івано-Франківської області</w:t>
            </w:r>
          </w:p>
        </w:tc>
        <w:tc>
          <w:tcPr>
            <w:tcW w:w="3070" w:type="dxa"/>
            <w:vAlign w:val="center"/>
          </w:tcPr>
          <w:p w14:paraId="50FDF141" w14:textId="77777777" w:rsidR="008543B7" w:rsidRPr="001B1470" w:rsidRDefault="008543B7" w:rsidP="00B763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100 000,00</w:t>
            </w:r>
          </w:p>
        </w:tc>
        <w:tc>
          <w:tcPr>
            <w:tcW w:w="3071" w:type="dxa"/>
            <w:vAlign w:val="center"/>
          </w:tcPr>
          <w:p w14:paraId="391D1D69" w14:textId="77777777" w:rsidR="008543B7" w:rsidRPr="001B1470" w:rsidRDefault="008543B7" w:rsidP="00B763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97 947,89</w:t>
            </w:r>
          </w:p>
        </w:tc>
        <w:tc>
          <w:tcPr>
            <w:tcW w:w="3071" w:type="dxa"/>
            <w:vAlign w:val="center"/>
          </w:tcPr>
          <w:p w14:paraId="2CFE13F8" w14:textId="77777777" w:rsidR="008543B7" w:rsidRPr="001B1470" w:rsidRDefault="008543B7" w:rsidP="00B763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Виконано</w:t>
            </w:r>
          </w:p>
        </w:tc>
      </w:tr>
      <w:tr w:rsidR="008543B7" w:rsidRPr="001B1470" w14:paraId="39A48096" w14:textId="77777777" w:rsidTr="00764668">
        <w:trPr>
          <w:trHeight w:val="70"/>
        </w:trPr>
        <w:tc>
          <w:tcPr>
            <w:tcW w:w="817" w:type="dxa"/>
          </w:tcPr>
          <w:p w14:paraId="7DD01ECD" w14:textId="77777777" w:rsidR="008543B7" w:rsidRPr="001B1470" w:rsidRDefault="008543B7" w:rsidP="00B763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23" w:type="dxa"/>
          </w:tcPr>
          <w:p w14:paraId="343AA8B7" w14:textId="77777777" w:rsidR="008543B7" w:rsidRPr="001B1470" w:rsidRDefault="008543B7" w:rsidP="00B76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bCs/>
                <w:sz w:val="24"/>
                <w:szCs w:val="24"/>
              </w:rPr>
              <w:t>Поточний ремонт вуличного освітлення в с. Рахиня Калуського району Івано-Франківської області</w:t>
            </w:r>
          </w:p>
        </w:tc>
        <w:tc>
          <w:tcPr>
            <w:tcW w:w="3070" w:type="dxa"/>
            <w:vAlign w:val="center"/>
          </w:tcPr>
          <w:p w14:paraId="49675344" w14:textId="77777777" w:rsidR="008543B7" w:rsidRPr="001B1470" w:rsidRDefault="008543B7" w:rsidP="00B763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72 584,00</w:t>
            </w:r>
          </w:p>
        </w:tc>
        <w:tc>
          <w:tcPr>
            <w:tcW w:w="3071" w:type="dxa"/>
            <w:vAlign w:val="center"/>
          </w:tcPr>
          <w:p w14:paraId="1BF228EE" w14:textId="77777777" w:rsidR="008543B7" w:rsidRPr="001B1470" w:rsidRDefault="008543B7" w:rsidP="00B763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72 584,00</w:t>
            </w:r>
          </w:p>
        </w:tc>
        <w:tc>
          <w:tcPr>
            <w:tcW w:w="3071" w:type="dxa"/>
            <w:vAlign w:val="center"/>
          </w:tcPr>
          <w:p w14:paraId="3418E20B" w14:textId="77777777" w:rsidR="008543B7" w:rsidRPr="001B1470" w:rsidRDefault="008543B7" w:rsidP="00B76365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uk-UA"/>
              </w:rPr>
              <w:t>Виконано</w:t>
            </w:r>
          </w:p>
        </w:tc>
      </w:tr>
      <w:tr w:rsidR="008543B7" w:rsidRPr="001B1470" w14:paraId="77C0FA17" w14:textId="77777777" w:rsidTr="00AD3056">
        <w:tc>
          <w:tcPr>
            <w:tcW w:w="817" w:type="dxa"/>
          </w:tcPr>
          <w:p w14:paraId="76E5C3FE" w14:textId="77777777" w:rsidR="008543B7" w:rsidRPr="001B1470" w:rsidRDefault="008543B7" w:rsidP="00B76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23" w:type="dxa"/>
          </w:tcPr>
          <w:p w14:paraId="679CEEBE" w14:textId="77777777" w:rsidR="008543B7" w:rsidRPr="001B1470" w:rsidRDefault="008543B7" w:rsidP="00B76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14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Всього:</w:t>
            </w:r>
          </w:p>
        </w:tc>
        <w:tc>
          <w:tcPr>
            <w:tcW w:w="3070" w:type="dxa"/>
            <w:vAlign w:val="center"/>
          </w:tcPr>
          <w:p w14:paraId="0A7FD873" w14:textId="77777777" w:rsidR="008543B7" w:rsidRPr="001B1470" w:rsidRDefault="008543B7" w:rsidP="00B763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332 584,00</w:t>
            </w:r>
          </w:p>
        </w:tc>
        <w:tc>
          <w:tcPr>
            <w:tcW w:w="3071" w:type="dxa"/>
            <w:vAlign w:val="center"/>
          </w:tcPr>
          <w:p w14:paraId="659F7D0E" w14:textId="77777777" w:rsidR="008543B7" w:rsidRPr="001B1470" w:rsidRDefault="008543B7" w:rsidP="00B763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B147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329 521,00</w:t>
            </w:r>
          </w:p>
        </w:tc>
        <w:tc>
          <w:tcPr>
            <w:tcW w:w="3071" w:type="dxa"/>
          </w:tcPr>
          <w:p w14:paraId="328D74A7" w14:textId="77777777" w:rsidR="008543B7" w:rsidRPr="001B1470" w:rsidRDefault="008543B7" w:rsidP="00B763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14732E0" w14:textId="77777777" w:rsidR="00AF1A2A" w:rsidRPr="001B1470" w:rsidRDefault="00AF1A2A" w:rsidP="00B7636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63779237" w14:textId="77777777" w:rsidR="00AF1A2A" w:rsidRPr="001B1470" w:rsidRDefault="00AF1A2A" w:rsidP="00B76365">
      <w:pPr>
        <w:spacing w:after="0" w:line="240" w:lineRule="auto"/>
        <w:rPr>
          <w:rFonts w:ascii="Times New Roman" w:hAnsi="Times New Roman" w:cs="Times New Roman"/>
        </w:rPr>
      </w:pPr>
    </w:p>
    <w:p w14:paraId="7D3135D2" w14:textId="77777777" w:rsidR="00AF1A2A" w:rsidRPr="001B1470" w:rsidRDefault="00AF1A2A" w:rsidP="00B76365">
      <w:pPr>
        <w:spacing w:after="0" w:line="240" w:lineRule="auto"/>
        <w:rPr>
          <w:rFonts w:ascii="Times New Roman" w:hAnsi="Times New Roman" w:cs="Times New Roman"/>
        </w:rPr>
      </w:pPr>
    </w:p>
    <w:p w14:paraId="63EAC46E" w14:textId="77777777" w:rsidR="00D4543C" w:rsidRPr="001B1470" w:rsidRDefault="00AF1A2A" w:rsidP="00B76365">
      <w:pPr>
        <w:tabs>
          <w:tab w:val="left" w:pos="11985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B1470">
        <w:rPr>
          <w:rFonts w:ascii="Times New Roman" w:hAnsi="Times New Roman" w:cs="Times New Roman"/>
          <w:b/>
          <w:sz w:val="28"/>
          <w:szCs w:val="28"/>
        </w:rPr>
        <w:t>Начальник управління благоустрою та інфраструктури</w:t>
      </w:r>
      <w:r w:rsidRPr="001B1470">
        <w:rPr>
          <w:rFonts w:ascii="Times New Roman" w:hAnsi="Times New Roman" w:cs="Times New Roman"/>
          <w:b/>
          <w:sz w:val="28"/>
          <w:szCs w:val="28"/>
        </w:rPr>
        <w:tab/>
        <w:t xml:space="preserve">      Віталій ЮСИП</w:t>
      </w:r>
    </w:p>
    <w:sectPr w:rsidR="00D4543C" w:rsidRPr="001B1470" w:rsidSect="00D4543C">
      <w:pgSz w:w="16838" w:h="11906" w:orient="landscape"/>
      <w:pgMar w:top="1418" w:right="851" w:bottom="1276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377E"/>
    <w:rsid w:val="0005609D"/>
    <w:rsid w:val="000B1EF8"/>
    <w:rsid w:val="001B1470"/>
    <w:rsid w:val="004B15C5"/>
    <w:rsid w:val="006A3BF2"/>
    <w:rsid w:val="007E5545"/>
    <w:rsid w:val="0084614D"/>
    <w:rsid w:val="008543B7"/>
    <w:rsid w:val="00967742"/>
    <w:rsid w:val="00AD377E"/>
    <w:rsid w:val="00AF1A2A"/>
    <w:rsid w:val="00B035F6"/>
    <w:rsid w:val="00B76365"/>
    <w:rsid w:val="00BA4FC4"/>
    <w:rsid w:val="00BE6C79"/>
    <w:rsid w:val="00CD43FC"/>
    <w:rsid w:val="00D4543C"/>
    <w:rsid w:val="00DE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F7AB6"/>
  <w15:docId w15:val="{93A44D16-CDF7-40CA-9E02-1CC9C30EF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4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6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BE6C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8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3245</Words>
  <Characters>1850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</dc:creator>
  <cp:lastModifiedBy>Віктор Гошилик</cp:lastModifiedBy>
  <cp:revision>6</cp:revision>
  <cp:lastPrinted>2025-04-11T07:08:00Z</cp:lastPrinted>
  <dcterms:created xsi:type="dcterms:W3CDTF">2025-04-11T07:09:00Z</dcterms:created>
  <dcterms:modified xsi:type="dcterms:W3CDTF">2025-04-17T06:44:00Z</dcterms:modified>
</cp:coreProperties>
</file>