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8B0E" w14:textId="4F33A825" w:rsidR="00935A37" w:rsidRPr="00935A37" w:rsidRDefault="00935A37" w:rsidP="00CE6220">
      <w:pPr>
        <w:widowControl w:val="0"/>
        <w:suppressAutoHyphens/>
        <w:autoSpaceDE w:val="0"/>
        <w:autoSpaceDN w:val="0"/>
        <w:adjustRightInd w:val="0"/>
        <w:ind w:right="-1"/>
        <w:jc w:val="center"/>
        <w:rPr>
          <w:sz w:val="28"/>
          <w:szCs w:val="28"/>
        </w:rPr>
        <w:sectPr w:rsidR="00935A37" w:rsidRPr="00935A37" w:rsidSect="0065247B">
          <w:pgSz w:w="16838" w:h="11906" w:orient="landscape"/>
          <w:pgMar w:top="1701" w:right="680" w:bottom="567" w:left="680" w:header="709" w:footer="709" w:gutter="0"/>
          <w:cols w:space="708"/>
          <w:docGrid w:linePitch="360"/>
        </w:sectPr>
      </w:pPr>
      <w:bookmarkStart w:id="0" w:name="_GoBack"/>
      <w:bookmarkEnd w:id="0"/>
    </w:p>
    <w:tbl>
      <w:tblPr>
        <w:tblpPr w:leftFromText="180" w:rightFromText="180" w:vertAnchor="text" w:horzAnchor="margin" w:tblpY="26"/>
        <w:tblW w:w="5029" w:type="pct"/>
        <w:tblCellMar>
          <w:left w:w="0" w:type="dxa"/>
          <w:right w:w="0" w:type="dxa"/>
        </w:tblCellMar>
        <w:tblLook w:val="00A0" w:firstRow="1" w:lastRow="0" w:firstColumn="1" w:lastColumn="0" w:noHBand="0" w:noVBand="0"/>
      </w:tblPr>
      <w:tblGrid>
        <w:gridCol w:w="5973"/>
        <w:gridCol w:w="4404"/>
        <w:gridCol w:w="5418"/>
      </w:tblGrid>
      <w:tr w:rsidR="00710E89" w:rsidRPr="00935A37" w14:paraId="3861ABE0" w14:textId="77777777" w:rsidTr="00710E89">
        <w:trPr>
          <w:trHeight w:val="235"/>
        </w:trPr>
        <w:tc>
          <w:tcPr>
            <w:tcW w:w="1891" w:type="pct"/>
            <w:tcBorders>
              <w:top w:val="nil"/>
              <w:left w:val="nil"/>
              <w:bottom w:val="single" w:sz="8" w:space="0" w:color="000000"/>
              <w:right w:val="nil"/>
            </w:tcBorders>
            <w:tcMar>
              <w:top w:w="28" w:type="dxa"/>
              <w:left w:w="0" w:type="dxa"/>
              <w:bottom w:w="170" w:type="dxa"/>
              <w:right w:w="0" w:type="dxa"/>
            </w:tcMar>
          </w:tcPr>
          <w:p w14:paraId="69CA2BAD" w14:textId="77777777" w:rsidR="00710E89" w:rsidRPr="00935A37" w:rsidRDefault="00710E89" w:rsidP="00710E89">
            <w:pPr>
              <w:rPr>
                <w:rFonts w:eastAsia="Calibri"/>
              </w:rPr>
            </w:pPr>
            <w:r w:rsidRPr="00935A37">
              <w:rPr>
                <w:rFonts w:eastAsia="Calibri"/>
              </w:rPr>
              <w:lastRenderedPageBreak/>
              <w:t>ПОГОДЖЕНО</w:t>
            </w:r>
          </w:p>
          <w:p w14:paraId="0BFA7F9E" w14:textId="77777777" w:rsidR="00710E89" w:rsidRPr="00935A37" w:rsidRDefault="00710E89" w:rsidP="00710E89">
            <w:pPr>
              <w:rPr>
                <w:rFonts w:eastAsia="Calibri"/>
                <w:color w:val="000000"/>
              </w:rPr>
            </w:pPr>
            <w:r w:rsidRPr="00935A37">
              <w:rPr>
                <w:rFonts w:eastAsia="Calibri"/>
                <w:color w:val="000000"/>
              </w:rPr>
              <w:t>Постійна комісія з питань бюджету та фінансів</w:t>
            </w:r>
          </w:p>
          <w:p w14:paraId="23FE75DD" w14:textId="77777777" w:rsidR="00710E89" w:rsidRPr="00935A37" w:rsidRDefault="00710E89" w:rsidP="00710E89">
            <w:pPr>
              <w:rPr>
                <w:rFonts w:eastAsia="Calibri"/>
                <w:color w:val="000000"/>
              </w:rPr>
            </w:pPr>
          </w:p>
        </w:tc>
        <w:tc>
          <w:tcPr>
            <w:tcW w:w="1394" w:type="pct"/>
            <w:vMerge w:val="restart"/>
            <w:vAlign w:val="center"/>
          </w:tcPr>
          <w:p w14:paraId="73FC723A" w14:textId="77777777" w:rsidR="00710E89" w:rsidRPr="00935A37" w:rsidRDefault="00710E89" w:rsidP="00710E89">
            <w:pPr>
              <w:rPr>
                <w:rFonts w:eastAsia="Calibri"/>
                <w:color w:val="000000"/>
              </w:rPr>
            </w:pPr>
          </w:p>
        </w:tc>
        <w:tc>
          <w:tcPr>
            <w:tcW w:w="1715" w:type="pct"/>
            <w:vMerge w:val="restart"/>
            <w:vAlign w:val="center"/>
          </w:tcPr>
          <w:p w14:paraId="36B71E32" w14:textId="77777777" w:rsidR="00710E89" w:rsidRPr="00F90A33" w:rsidRDefault="00710E89" w:rsidP="00710E89">
            <w:pPr>
              <w:rPr>
                <w:rFonts w:eastAsia="Calibri"/>
              </w:rPr>
            </w:pPr>
            <w:r w:rsidRPr="00F90A33">
              <w:rPr>
                <w:rFonts w:eastAsia="Calibri"/>
              </w:rPr>
              <w:t xml:space="preserve">Додаток до рішення міської ради </w:t>
            </w:r>
          </w:p>
          <w:p w14:paraId="2A0E390F" w14:textId="77777777" w:rsidR="00710E89" w:rsidRPr="00F90A33" w:rsidRDefault="00710E89" w:rsidP="00710E89">
            <w:pPr>
              <w:rPr>
                <w:rFonts w:eastAsia="Calibri"/>
              </w:rPr>
            </w:pPr>
            <w:r w:rsidRPr="00F90A33">
              <w:rPr>
                <w:rFonts w:eastAsia="Calibri"/>
              </w:rPr>
              <w:t xml:space="preserve">від </w:t>
            </w:r>
            <w:r>
              <w:rPr>
                <w:rFonts w:eastAsia="Calibri"/>
              </w:rPr>
              <w:t>20</w:t>
            </w:r>
            <w:r w:rsidRPr="00F90A33">
              <w:rPr>
                <w:rFonts w:eastAsia="Calibri"/>
              </w:rPr>
              <w:t xml:space="preserve">.09.2023 № </w:t>
            </w:r>
            <w:r>
              <w:rPr>
                <w:rFonts w:eastAsia="Calibri"/>
              </w:rPr>
              <w:t>2385</w:t>
            </w:r>
            <w:r w:rsidRPr="00F90A33">
              <w:rPr>
                <w:rFonts w:eastAsia="Calibri"/>
              </w:rPr>
              <w:t xml:space="preserve">-35/2023 </w:t>
            </w:r>
          </w:p>
          <w:p w14:paraId="7EAFC691" w14:textId="77777777" w:rsidR="00710E89" w:rsidRPr="00935A37" w:rsidRDefault="00710E89" w:rsidP="00710E89">
            <w:pPr>
              <w:rPr>
                <w:rFonts w:eastAsia="Calibri"/>
              </w:rPr>
            </w:pPr>
          </w:p>
        </w:tc>
      </w:tr>
      <w:tr w:rsidR="00710E89" w:rsidRPr="00935A37" w14:paraId="0853D4F0" w14:textId="77777777" w:rsidTr="00710E89">
        <w:trPr>
          <w:trHeight w:val="56"/>
        </w:trPr>
        <w:tc>
          <w:tcPr>
            <w:tcW w:w="1891" w:type="pct"/>
            <w:tcBorders>
              <w:top w:val="nil"/>
              <w:left w:val="nil"/>
              <w:bottom w:val="single" w:sz="8" w:space="0" w:color="000000"/>
              <w:right w:val="nil"/>
            </w:tcBorders>
            <w:tcMar>
              <w:top w:w="28" w:type="dxa"/>
              <w:left w:w="0" w:type="dxa"/>
              <w:bottom w:w="340" w:type="dxa"/>
              <w:right w:w="0" w:type="dxa"/>
            </w:tcMar>
          </w:tcPr>
          <w:p w14:paraId="160B8C51" w14:textId="77777777" w:rsidR="00710E89" w:rsidRPr="00935A37" w:rsidRDefault="00710E89" w:rsidP="00710E89">
            <w:pPr>
              <w:rPr>
                <w:rFonts w:eastAsia="Calibri"/>
              </w:rPr>
            </w:pPr>
            <w:r w:rsidRPr="00935A37">
              <w:rPr>
                <w:rFonts w:eastAsia="Calibri"/>
              </w:rPr>
              <w:t>РОЗГЛЯНУТО</w:t>
            </w:r>
          </w:p>
          <w:p w14:paraId="5412AE08" w14:textId="77777777" w:rsidR="00710E89" w:rsidRPr="00935A37" w:rsidRDefault="00710E89" w:rsidP="00710E89">
            <w:pPr>
              <w:rPr>
                <w:rFonts w:eastAsia="Calibri"/>
                <w:color w:val="000000"/>
                <w:sz w:val="20"/>
                <w:szCs w:val="20"/>
              </w:rPr>
            </w:pPr>
            <w:r w:rsidRPr="00935A37">
              <w:rPr>
                <w:rFonts w:eastAsia="Calibri"/>
                <w:color w:val="000000"/>
                <w:sz w:val="20"/>
                <w:szCs w:val="20"/>
              </w:rPr>
              <w:t xml:space="preserve">Управління економіки </w:t>
            </w:r>
          </w:p>
        </w:tc>
        <w:tc>
          <w:tcPr>
            <w:tcW w:w="1394" w:type="pct"/>
            <w:vMerge/>
            <w:vAlign w:val="center"/>
          </w:tcPr>
          <w:p w14:paraId="6BAB41FE" w14:textId="77777777" w:rsidR="00710E89" w:rsidRPr="00935A37" w:rsidRDefault="00710E89" w:rsidP="00710E89">
            <w:pPr>
              <w:rPr>
                <w:rFonts w:eastAsia="Calibri"/>
                <w:color w:val="000000"/>
              </w:rPr>
            </w:pPr>
          </w:p>
        </w:tc>
        <w:tc>
          <w:tcPr>
            <w:tcW w:w="1715" w:type="pct"/>
            <w:vMerge/>
            <w:vAlign w:val="center"/>
          </w:tcPr>
          <w:p w14:paraId="240FAC5B" w14:textId="77777777" w:rsidR="00710E89" w:rsidRPr="00935A37" w:rsidRDefault="00710E89" w:rsidP="00710E89">
            <w:pPr>
              <w:rPr>
                <w:rFonts w:eastAsia="Calibri"/>
              </w:rPr>
            </w:pPr>
          </w:p>
        </w:tc>
      </w:tr>
      <w:tr w:rsidR="00710E89" w:rsidRPr="00935A37" w14:paraId="68333B5A" w14:textId="77777777" w:rsidTr="00710E89">
        <w:trPr>
          <w:trHeight w:val="56"/>
        </w:trPr>
        <w:tc>
          <w:tcPr>
            <w:tcW w:w="1891" w:type="pct"/>
            <w:tcBorders>
              <w:top w:val="nil"/>
              <w:left w:val="nil"/>
              <w:bottom w:val="single" w:sz="8" w:space="0" w:color="000000"/>
              <w:right w:val="nil"/>
            </w:tcBorders>
            <w:tcMar>
              <w:top w:w="28" w:type="dxa"/>
              <w:left w:w="0" w:type="dxa"/>
              <w:bottom w:w="57" w:type="dxa"/>
              <w:right w:w="0" w:type="dxa"/>
            </w:tcMar>
          </w:tcPr>
          <w:p w14:paraId="131C9F4E" w14:textId="77777777" w:rsidR="00710E89" w:rsidRPr="00935A37" w:rsidRDefault="00710E89" w:rsidP="00710E89">
            <w:pPr>
              <w:rPr>
                <w:rFonts w:eastAsia="Calibri"/>
              </w:rPr>
            </w:pPr>
            <w:r w:rsidRPr="00935A37">
              <w:rPr>
                <w:rFonts w:eastAsia="Calibri"/>
              </w:rPr>
              <w:t>РОЗГЛЯНУТО</w:t>
            </w:r>
          </w:p>
        </w:tc>
        <w:tc>
          <w:tcPr>
            <w:tcW w:w="1394" w:type="pct"/>
            <w:vMerge/>
            <w:vAlign w:val="center"/>
          </w:tcPr>
          <w:p w14:paraId="4C183BF1" w14:textId="77777777" w:rsidR="00710E89" w:rsidRPr="00935A37" w:rsidRDefault="00710E89" w:rsidP="00710E89">
            <w:pPr>
              <w:rPr>
                <w:rFonts w:eastAsia="Calibri"/>
                <w:color w:val="000000"/>
              </w:rPr>
            </w:pPr>
          </w:p>
        </w:tc>
        <w:tc>
          <w:tcPr>
            <w:tcW w:w="1715" w:type="pct"/>
            <w:vMerge/>
            <w:vAlign w:val="center"/>
          </w:tcPr>
          <w:p w14:paraId="58C066C3" w14:textId="77777777" w:rsidR="00710E89" w:rsidRPr="00935A37" w:rsidRDefault="00710E89" w:rsidP="00710E89">
            <w:pPr>
              <w:rPr>
                <w:rFonts w:eastAsia="Calibri"/>
              </w:rPr>
            </w:pPr>
          </w:p>
        </w:tc>
      </w:tr>
      <w:tr w:rsidR="00710E89" w:rsidRPr="00935A37" w14:paraId="38A37E1E" w14:textId="77777777" w:rsidTr="00710E89">
        <w:trPr>
          <w:trHeight w:val="56"/>
        </w:trPr>
        <w:tc>
          <w:tcPr>
            <w:tcW w:w="1891" w:type="pct"/>
            <w:tcBorders>
              <w:top w:val="nil"/>
              <w:left w:val="nil"/>
              <w:bottom w:val="single" w:sz="8" w:space="0" w:color="000000"/>
              <w:right w:val="nil"/>
            </w:tcBorders>
            <w:tcMar>
              <w:top w:w="28" w:type="dxa"/>
              <w:left w:w="0" w:type="dxa"/>
              <w:bottom w:w="57" w:type="dxa"/>
              <w:right w:w="0" w:type="dxa"/>
            </w:tcMar>
          </w:tcPr>
          <w:p w14:paraId="1078D6D9" w14:textId="77777777" w:rsidR="00710E89" w:rsidRPr="00935A37" w:rsidRDefault="00710E89" w:rsidP="00710E89">
            <w:pPr>
              <w:rPr>
                <w:rFonts w:eastAsia="Calibri"/>
              </w:rPr>
            </w:pPr>
            <w:r w:rsidRPr="00935A37">
              <w:rPr>
                <w:rFonts w:eastAsia="Calibri"/>
              </w:rPr>
              <w:t xml:space="preserve">Фінансове управління </w:t>
            </w:r>
          </w:p>
        </w:tc>
        <w:tc>
          <w:tcPr>
            <w:tcW w:w="1394" w:type="pct"/>
            <w:vMerge/>
            <w:vAlign w:val="center"/>
          </w:tcPr>
          <w:p w14:paraId="06D6EC92" w14:textId="77777777" w:rsidR="00710E89" w:rsidRPr="00935A37" w:rsidRDefault="00710E89" w:rsidP="00710E89">
            <w:pPr>
              <w:rPr>
                <w:rFonts w:eastAsia="Calibri"/>
                <w:color w:val="000000"/>
              </w:rPr>
            </w:pPr>
          </w:p>
        </w:tc>
        <w:tc>
          <w:tcPr>
            <w:tcW w:w="1715" w:type="pct"/>
          </w:tcPr>
          <w:p w14:paraId="7E3E572E" w14:textId="77777777" w:rsidR="00710E89" w:rsidRPr="00935A37" w:rsidRDefault="00710E89" w:rsidP="00710E89">
            <w:pPr>
              <w:rPr>
                <w:rFonts w:eastAsia="Calibri"/>
              </w:rPr>
            </w:pPr>
            <w:r w:rsidRPr="00935A37">
              <w:rPr>
                <w:rFonts w:eastAsia="Calibri"/>
              </w:rPr>
              <w:t>ЗАТВЕРДЖЕНО</w:t>
            </w:r>
          </w:p>
        </w:tc>
      </w:tr>
      <w:tr w:rsidR="00710E89" w:rsidRPr="00935A37" w14:paraId="6CBF0215" w14:textId="77777777" w:rsidTr="00710E89">
        <w:trPr>
          <w:trHeight w:val="56"/>
        </w:trPr>
        <w:tc>
          <w:tcPr>
            <w:tcW w:w="1891" w:type="pct"/>
            <w:tcBorders>
              <w:top w:val="nil"/>
              <w:left w:val="nil"/>
              <w:bottom w:val="single" w:sz="8" w:space="0" w:color="000000"/>
              <w:right w:val="nil"/>
            </w:tcBorders>
            <w:tcMar>
              <w:top w:w="28" w:type="dxa"/>
              <w:left w:w="0" w:type="dxa"/>
              <w:bottom w:w="57" w:type="dxa"/>
              <w:right w:w="0" w:type="dxa"/>
            </w:tcMar>
          </w:tcPr>
          <w:p w14:paraId="732A08DB" w14:textId="77777777" w:rsidR="00710E89" w:rsidRPr="00935A37" w:rsidRDefault="00710E89" w:rsidP="00710E89">
            <w:pPr>
              <w:rPr>
                <w:rFonts w:eastAsia="Calibri"/>
                <w:color w:val="000000"/>
              </w:rPr>
            </w:pPr>
            <w:r w:rsidRPr="00935A37">
              <w:rPr>
                <w:rFonts w:eastAsia="Calibri"/>
              </w:rPr>
              <w:t> </w:t>
            </w:r>
          </w:p>
        </w:tc>
        <w:tc>
          <w:tcPr>
            <w:tcW w:w="1394" w:type="pct"/>
            <w:vMerge/>
            <w:vAlign w:val="center"/>
          </w:tcPr>
          <w:p w14:paraId="2EA2B019" w14:textId="77777777" w:rsidR="00710E89" w:rsidRPr="00935A37" w:rsidRDefault="00710E89" w:rsidP="00710E89">
            <w:pPr>
              <w:rPr>
                <w:rFonts w:eastAsia="Calibri"/>
                <w:color w:val="000000"/>
              </w:rPr>
            </w:pPr>
          </w:p>
        </w:tc>
        <w:tc>
          <w:tcPr>
            <w:tcW w:w="1715" w:type="pct"/>
            <w:tcBorders>
              <w:top w:val="nil"/>
              <w:left w:val="nil"/>
              <w:bottom w:val="single" w:sz="8" w:space="0" w:color="000000"/>
              <w:right w:val="nil"/>
            </w:tcBorders>
          </w:tcPr>
          <w:p w14:paraId="324A7032" w14:textId="77777777" w:rsidR="00710E89" w:rsidRPr="00935A37" w:rsidRDefault="00710E89" w:rsidP="00710E89">
            <w:pPr>
              <w:rPr>
                <w:rFonts w:eastAsia="Calibri"/>
                <w:color w:val="000000"/>
              </w:rPr>
            </w:pPr>
            <w:r w:rsidRPr="00935A37">
              <w:rPr>
                <w:rFonts w:eastAsia="Calibri"/>
              </w:rPr>
              <w:t> </w:t>
            </w:r>
          </w:p>
        </w:tc>
      </w:tr>
      <w:tr w:rsidR="00710E89" w:rsidRPr="00935A37" w14:paraId="3FC91220" w14:textId="77777777" w:rsidTr="00710E89">
        <w:trPr>
          <w:trHeight w:val="105"/>
        </w:trPr>
        <w:tc>
          <w:tcPr>
            <w:tcW w:w="1891" w:type="pct"/>
            <w:tcBorders>
              <w:top w:val="nil"/>
              <w:left w:val="nil"/>
              <w:bottom w:val="single" w:sz="8" w:space="0" w:color="000000"/>
              <w:right w:val="nil"/>
            </w:tcBorders>
            <w:tcMar>
              <w:top w:w="28" w:type="dxa"/>
              <w:left w:w="0" w:type="dxa"/>
              <w:bottom w:w="340" w:type="dxa"/>
              <w:right w:w="0" w:type="dxa"/>
            </w:tcMar>
          </w:tcPr>
          <w:p w14:paraId="76BFCA40" w14:textId="77777777" w:rsidR="00710E89" w:rsidRPr="00935A37" w:rsidRDefault="00710E89" w:rsidP="00710E89">
            <w:pPr>
              <w:jc w:val="center"/>
              <w:rPr>
                <w:rFonts w:eastAsia="Calibri"/>
                <w:color w:val="000000"/>
                <w:sz w:val="20"/>
                <w:szCs w:val="20"/>
              </w:rPr>
            </w:pPr>
          </w:p>
        </w:tc>
        <w:tc>
          <w:tcPr>
            <w:tcW w:w="1394" w:type="pct"/>
            <w:vMerge/>
            <w:vAlign w:val="center"/>
          </w:tcPr>
          <w:p w14:paraId="36BEE55F" w14:textId="77777777" w:rsidR="00710E89" w:rsidRPr="00935A37" w:rsidRDefault="00710E89" w:rsidP="00710E89">
            <w:pPr>
              <w:rPr>
                <w:rFonts w:eastAsia="Calibri"/>
                <w:color w:val="000000"/>
              </w:rPr>
            </w:pPr>
          </w:p>
        </w:tc>
        <w:tc>
          <w:tcPr>
            <w:tcW w:w="1715" w:type="pct"/>
            <w:tcBorders>
              <w:top w:val="nil"/>
              <w:left w:val="nil"/>
              <w:bottom w:val="single" w:sz="8" w:space="0" w:color="000000"/>
              <w:right w:val="nil"/>
            </w:tcBorders>
            <w:tcMar>
              <w:top w:w="28" w:type="dxa"/>
              <w:left w:w="0" w:type="dxa"/>
              <w:bottom w:w="340" w:type="dxa"/>
              <w:right w:w="0" w:type="dxa"/>
            </w:tcMar>
          </w:tcPr>
          <w:p w14:paraId="54724B8C" w14:textId="77777777" w:rsidR="00710E89" w:rsidRPr="00935A37" w:rsidRDefault="00710E89" w:rsidP="00710E89">
            <w:pPr>
              <w:jc w:val="center"/>
              <w:rPr>
                <w:rFonts w:eastAsia="Calibri"/>
                <w:color w:val="000000"/>
                <w:sz w:val="20"/>
                <w:szCs w:val="20"/>
              </w:rPr>
            </w:pPr>
            <w:r w:rsidRPr="00935A37">
              <w:rPr>
                <w:rFonts w:eastAsia="Calibri"/>
                <w:color w:val="000000"/>
                <w:sz w:val="20"/>
                <w:szCs w:val="20"/>
              </w:rPr>
              <w:t>(рішення Долинської міської ради )</w:t>
            </w:r>
          </w:p>
        </w:tc>
      </w:tr>
      <w:tr w:rsidR="00710E89" w:rsidRPr="00935A37" w14:paraId="2718BE16" w14:textId="77777777" w:rsidTr="00710E89">
        <w:trPr>
          <w:trHeight w:val="49"/>
        </w:trPr>
        <w:tc>
          <w:tcPr>
            <w:tcW w:w="1891" w:type="pct"/>
            <w:tcBorders>
              <w:top w:val="nil"/>
              <w:left w:val="nil"/>
              <w:bottom w:val="nil"/>
              <w:right w:val="nil"/>
            </w:tcBorders>
            <w:tcMar>
              <w:top w:w="28" w:type="dxa"/>
              <w:left w:w="0" w:type="dxa"/>
              <w:bottom w:w="227" w:type="dxa"/>
              <w:right w:w="0" w:type="dxa"/>
            </w:tcMar>
          </w:tcPr>
          <w:p w14:paraId="1FC92E6B" w14:textId="77777777" w:rsidR="00710E89" w:rsidRPr="00935A37" w:rsidRDefault="00710E89" w:rsidP="00710E89">
            <w:pPr>
              <w:rPr>
                <w:rFonts w:eastAsia="Calibri"/>
              </w:rPr>
            </w:pPr>
          </w:p>
        </w:tc>
        <w:tc>
          <w:tcPr>
            <w:tcW w:w="1394" w:type="pct"/>
            <w:vMerge/>
            <w:vAlign w:val="center"/>
          </w:tcPr>
          <w:p w14:paraId="04067BB8" w14:textId="77777777" w:rsidR="00710E89" w:rsidRPr="00935A37" w:rsidRDefault="00710E89" w:rsidP="00710E89">
            <w:pPr>
              <w:rPr>
                <w:rFonts w:eastAsia="Calibri"/>
                <w:color w:val="000000"/>
              </w:rPr>
            </w:pPr>
          </w:p>
        </w:tc>
        <w:tc>
          <w:tcPr>
            <w:tcW w:w="1715" w:type="pct"/>
            <w:tcBorders>
              <w:top w:val="nil"/>
              <w:left w:val="nil"/>
              <w:bottom w:val="nil"/>
              <w:right w:val="nil"/>
            </w:tcBorders>
            <w:tcMar>
              <w:top w:w="28" w:type="dxa"/>
              <w:left w:w="0" w:type="dxa"/>
              <w:bottom w:w="227" w:type="dxa"/>
              <w:right w:w="0" w:type="dxa"/>
            </w:tcMar>
          </w:tcPr>
          <w:p w14:paraId="07C4E1D8" w14:textId="77777777" w:rsidR="00710E89" w:rsidRPr="00935A37" w:rsidRDefault="00710E89" w:rsidP="00710E89">
            <w:pPr>
              <w:rPr>
                <w:rFonts w:eastAsia="Calibri"/>
              </w:rPr>
            </w:pPr>
          </w:p>
        </w:tc>
      </w:tr>
    </w:tbl>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0"/>
        <w:gridCol w:w="3865"/>
        <w:gridCol w:w="2286"/>
      </w:tblGrid>
      <w:tr w:rsidR="00935A37" w:rsidRPr="00F91DD7" w14:paraId="6BA72E4D" w14:textId="77777777" w:rsidTr="00F91DD7">
        <w:trPr>
          <w:trHeight w:val="610"/>
        </w:trPr>
        <w:tc>
          <w:tcPr>
            <w:tcW w:w="9590" w:type="dxa"/>
            <w:vAlign w:val="center"/>
          </w:tcPr>
          <w:p w14:paraId="1E751665" w14:textId="7A36944F"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jc w:val="center"/>
              <w:rPr>
                <w:rFonts w:eastAsia="Calibri"/>
                <w:color w:val="000000"/>
                <w:lang w:eastAsia="en-US"/>
              </w:rPr>
            </w:pPr>
            <w:r w:rsidRPr="00F91DD7">
              <w:rPr>
                <w:rFonts w:eastAsia="Calibri"/>
                <w:color w:val="000000"/>
                <w:lang w:eastAsia="en-US"/>
              </w:rPr>
              <w:t>Комунальне  підприємство «Водоканал» Долинської  міської ради</w:t>
            </w:r>
          </w:p>
        </w:tc>
        <w:tc>
          <w:tcPr>
            <w:tcW w:w="3865" w:type="dxa"/>
          </w:tcPr>
          <w:p w14:paraId="5B87C2A3" w14:textId="4513FCB9" w:rsidR="00935A37" w:rsidRPr="00F91DD7" w:rsidRDefault="00935A37" w:rsidP="00F91DD7">
            <w:pPr>
              <w:rPr>
                <w:rFonts w:eastAsia="Calibri"/>
                <w:color w:val="000000"/>
                <w:lang w:eastAsia="en-US"/>
              </w:rPr>
            </w:pPr>
            <w:r w:rsidRPr="00F91DD7">
              <w:rPr>
                <w:rFonts w:eastAsia="Calibri"/>
                <w:color w:val="000000"/>
                <w:lang w:eastAsia="en-US"/>
              </w:rPr>
              <w:t>I півріччя 2023 року</w:t>
            </w:r>
          </w:p>
          <w:p w14:paraId="0242C5B4"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 xml:space="preserve">за ЄДРПОУ </w:t>
            </w:r>
          </w:p>
        </w:tc>
        <w:tc>
          <w:tcPr>
            <w:tcW w:w="2286" w:type="dxa"/>
          </w:tcPr>
          <w:p w14:paraId="56A73FBD" w14:textId="77777777" w:rsidR="00935A37" w:rsidRPr="00F91DD7" w:rsidRDefault="00935A37" w:rsidP="00F91DD7">
            <w:pPr>
              <w:tabs>
                <w:tab w:val="left" w:pos="4200"/>
                <w:tab w:val="left" w:pos="6533"/>
                <w:tab w:val="left" w:pos="9528"/>
                <w:tab w:val="left" w:pos="13444"/>
                <w:tab w:val="left" w:pos="13497"/>
              </w:tabs>
              <w:autoSpaceDE w:val="0"/>
              <w:autoSpaceDN w:val="0"/>
              <w:adjustRightInd w:val="0"/>
              <w:rPr>
                <w:rFonts w:eastAsia="Calibri"/>
                <w:color w:val="000000"/>
                <w:lang w:eastAsia="en-US"/>
              </w:rPr>
            </w:pPr>
            <w:r w:rsidRPr="00F91DD7">
              <w:rPr>
                <w:rFonts w:eastAsia="Calibri"/>
                <w:color w:val="000000"/>
                <w:lang w:eastAsia="en-US"/>
              </w:rPr>
              <w:t>Коди</w:t>
            </w:r>
          </w:p>
          <w:p w14:paraId="69451C16"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p>
          <w:p w14:paraId="1B537473"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03361626</w:t>
            </w:r>
          </w:p>
        </w:tc>
      </w:tr>
      <w:tr w:rsidR="00935A37" w:rsidRPr="00F91DD7" w14:paraId="24304BDD" w14:textId="77777777" w:rsidTr="00F91DD7">
        <w:trPr>
          <w:trHeight w:val="276"/>
        </w:trPr>
        <w:tc>
          <w:tcPr>
            <w:tcW w:w="9590" w:type="dxa"/>
          </w:tcPr>
          <w:p w14:paraId="07A8279A"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 xml:space="preserve">Організаційно-правова форма                                                                                                     </w:t>
            </w:r>
            <w:r w:rsidRPr="00F91DD7">
              <w:rPr>
                <w:rFonts w:eastAsia="Calibri"/>
                <w:i/>
                <w:color w:val="000000"/>
                <w:lang w:eastAsia="en-US"/>
              </w:rPr>
              <w:t>комунальне підприємство</w:t>
            </w:r>
          </w:p>
        </w:tc>
        <w:tc>
          <w:tcPr>
            <w:tcW w:w="3865" w:type="dxa"/>
          </w:tcPr>
          <w:p w14:paraId="5903FA83"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за КОПФГ</w:t>
            </w:r>
          </w:p>
        </w:tc>
        <w:tc>
          <w:tcPr>
            <w:tcW w:w="2286" w:type="dxa"/>
          </w:tcPr>
          <w:p w14:paraId="08AE5CF1"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150</w:t>
            </w:r>
          </w:p>
        </w:tc>
      </w:tr>
      <w:tr w:rsidR="00935A37" w:rsidRPr="00F91DD7" w14:paraId="010D6559" w14:textId="77777777" w:rsidTr="00F91DD7">
        <w:trPr>
          <w:trHeight w:val="380"/>
        </w:trPr>
        <w:tc>
          <w:tcPr>
            <w:tcW w:w="9590" w:type="dxa"/>
          </w:tcPr>
          <w:p w14:paraId="6BDB2D9B" w14:textId="1812977A"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 xml:space="preserve">Територія                            </w:t>
            </w:r>
            <w:r w:rsidRPr="00F91DD7">
              <w:rPr>
                <w:rFonts w:eastAsia="Calibri"/>
                <w:i/>
                <w:color w:val="000000"/>
                <w:lang w:eastAsia="en-US"/>
              </w:rPr>
              <w:t>м.</w:t>
            </w:r>
            <w:r w:rsidR="00F91DD7">
              <w:rPr>
                <w:rFonts w:eastAsia="Calibri"/>
                <w:i/>
                <w:color w:val="000000"/>
                <w:lang w:eastAsia="en-US"/>
              </w:rPr>
              <w:t xml:space="preserve"> </w:t>
            </w:r>
            <w:r w:rsidRPr="00F91DD7">
              <w:rPr>
                <w:rFonts w:eastAsia="Calibri"/>
                <w:i/>
                <w:color w:val="000000"/>
                <w:lang w:eastAsia="en-US"/>
              </w:rPr>
              <w:t>Долина</w:t>
            </w:r>
          </w:p>
        </w:tc>
        <w:tc>
          <w:tcPr>
            <w:tcW w:w="3865" w:type="dxa"/>
          </w:tcPr>
          <w:p w14:paraId="527188B8"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за КОАТУУ</w:t>
            </w:r>
          </w:p>
        </w:tc>
        <w:tc>
          <w:tcPr>
            <w:tcW w:w="2286" w:type="dxa"/>
          </w:tcPr>
          <w:p w14:paraId="6896ECF5"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26060130010099427</w:t>
            </w:r>
          </w:p>
        </w:tc>
      </w:tr>
      <w:tr w:rsidR="00935A37" w:rsidRPr="00F91DD7" w14:paraId="1648B8CA" w14:textId="77777777" w:rsidTr="00F91DD7">
        <w:trPr>
          <w:trHeight w:val="367"/>
        </w:trPr>
        <w:tc>
          <w:tcPr>
            <w:tcW w:w="9590" w:type="dxa"/>
          </w:tcPr>
          <w:p w14:paraId="79F5C1D9"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Орган державного управління</w:t>
            </w:r>
          </w:p>
        </w:tc>
        <w:tc>
          <w:tcPr>
            <w:tcW w:w="3865" w:type="dxa"/>
          </w:tcPr>
          <w:p w14:paraId="641A9CB7"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за СПОДУ</w:t>
            </w:r>
          </w:p>
        </w:tc>
        <w:tc>
          <w:tcPr>
            <w:tcW w:w="2286" w:type="dxa"/>
          </w:tcPr>
          <w:p w14:paraId="6BFAF9A9"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p>
        </w:tc>
      </w:tr>
      <w:tr w:rsidR="00935A37" w:rsidRPr="00F91DD7" w14:paraId="5B89DF7D" w14:textId="77777777" w:rsidTr="00F91DD7">
        <w:trPr>
          <w:trHeight w:val="344"/>
        </w:trPr>
        <w:tc>
          <w:tcPr>
            <w:tcW w:w="9590" w:type="dxa"/>
          </w:tcPr>
          <w:p w14:paraId="7EE5E28A" w14:textId="77777777" w:rsidR="00935A37" w:rsidRPr="00F91DD7" w:rsidRDefault="00935A37" w:rsidP="00F91DD7">
            <w:pPr>
              <w:tabs>
                <w:tab w:val="center" w:pos="4410"/>
              </w:tabs>
              <w:autoSpaceDE w:val="0"/>
              <w:autoSpaceDN w:val="0"/>
              <w:adjustRightInd w:val="0"/>
              <w:rPr>
                <w:rFonts w:eastAsia="Calibri"/>
                <w:color w:val="000000"/>
                <w:lang w:eastAsia="en-US"/>
              </w:rPr>
            </w:pPr>
            <w:r w:rsidRPr="00F91DD7">
              <w:rPr>
                <w:rFonts w:eastAsia="Calibri"/>
                <w:color w:val="000000"/>
                <w:lang w:eastAsia="en-US"/>
              </w:rPr>
              <w:t>Галузь</w:t>
            </w:r>
            <w:r w:rsidRPr="00F91DD7">
              <w:rPr>
                <w:rFonts w:eastAsia="Calibri"/>
                <w:color w:val="000000"/>
                <w:lang w:eastAsia="en-US"/>
              </w:rPr>
              <w:tab/>
            </w:r>
            <w:r w:rsidRPr="00F91DD7">
              <w:rPr>
                <w:rFonts w:eastAsia="Calibri"/>
                <w:i/>
                <w:color w:val="000000"/>
                <w:lang w:eastAsia="en-US"/>
              </w:rPr>
              <w:t>водопостачання та водовідведення</w:t>
            </w:r>
          </w:p>
        </w:tc>
        <w:tc>
          <w:tcPr>
            <w:tcW w:w="3865" w:type="dxa"/>
          </w:tcPr>
          <w:p w14:paraId="5430BB12" w14:textId="77777777" w:rsidR="00935A37" w:rsidRPr="00F91DD7" w:rsidRDefault="00935A37" w:rsidP="00F91DD7">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lang w:eastAsia="en-US"/>
              </w:rPr>
            </w:pPr>
            <w:r w:rsidRPr="00F91DD7">
              <w:rPr>
                <w:rFonts w:eastAsia="Calibri"/>
                <w:color w:val="000000"/>
                <w:lang w:eastAsia="en-US"/>
              </w:rPr>
              <w:t>за ЗКГНГ</w:t>
            </w:r>
            <w:r w:rsidRPr="00F91DD7">
              <w:rPr>
                <w:rFonts w:eastAsia="Calibri"/>
                <w:color w:val="000000"/>
                <w:lang w:eastAsia="en-US"/>
              </w:rPr>
              <w:tab/>
            </w:r>
          </w:p>
        </w:tc>
        <w:tc>
          <w:tcPr>
            <w:tcW w:w="2286" w:type="dxa"/>
          </w:tcPr>
          <w:p w14:paraId="6C8593F4" w14:textId="77777777" w:rsidR="00935A37" w:rsidRPr="00F91DD7" w:rsidRDefault="00935A37" w:rsidP="00F91DD7">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lang w:eastAsia="en-US"/>
              </w:rPr>
            </w:pPr>
          </w:p>
        </w:tc>
      </w:tr>
      <w:tr w:rsidR="00935A37" w:rsidRPr="00F91DD7" w14:paraId="5E57C61E" w14:textId="77777777" w:rsidTr="00F91DD7">
        <w:trPr>
          <w:trHeight w:val="620"/>
        </w:trPr>
        <w:tc>
          <w:tcPr>
            <w:tcW w:w="9590" w:type="dxa"/>
          </w:tcPr>
          <w:p w14:paraId="534FB552" w14:textId="09D10539"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 xml:space="preserve">Вид економічної діяльності                                                            </w:t>
            </w:r>
            <w:r w:rsidR="007570A9" w:rsidRPr="00F91DD7">
              <w:rPr>
                <w:rFonts w:eastAsia="Calibri"/>
                <w:color w:val="000000"/>
                <w:lang w:eastAsia="en-US"/>
              </w:rPr>
              <w:t xml:space="preserve">                </w:t>
            </w:r>
            <w:r w:rsidRPr="00F91DD7">
              <w:rPr>
                <w:rFonts w:eastAsia="Calibri"/>
                <w:color w:val="000000"/>
                <w:lang w:eastAsia="en-US"/>
              </w:rPr>
              <w:t xml:space="preserve">  </w:t>
            </w:r>
            <w:r w:rsidRPr="00F91DD7">
              <w:rPr>
                <w:rFonts w:eastAsia="Calibri"/>
                <w:i/>
                <w:color w:val="000000"/>
                <w:lang w:eastAsia="en-US"/>
              </w:rPr>
              <w:t>Збір, очищення та постачання води                                                                                                              Каналізація  відведення й очищення  стічних вод</w:t>
            </w:r>
            <w:r w:rsidRPr="00F91DD7">
              <w:rPr>
                <w:rFonts w:eastAsia="Calibri"/>
                <w:color w:val="000000"/>
                <w:lang w:eastAsia="en-US"/>
              </w:rPr>
              <w:t xml:space="preserve"> </w:t>
            </w:r>
          </w:p>
        </w:tc>
        <w:tc>
          <w:tcPr>
            <w:tcW w:w="3865" w:type="dxa"/>
          </w:tcPr>
          <w:p w14:paraId="33EBEEBF"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 xml:space="preserve">за  КВЕД  </w:t>
            </w:r>
          </w:p>
        </w:tc>
        <w:tc>
          <w:tcPr>
            <w:tcW w:w="2286" w:type="dxa"/>
          </w:tcPr>
          <w:p w14:paraId="7D32D4B3"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36.00</w:t>
            </w:r>
          </w:p>
          <w:p w14:paraId="2216C387" w14:textId="77777777" w:rsidR="00935A37" w:rsidRPr="00F91DD7" w:rsidRDefault="00935A37" w:rsidP="00F91DD7">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F91DD7">
              <w:rPr>
                <w:rFonts w:eastAsia="Calibri"/>
                <w:color w:val="000000"/>
                <w:lang w:eastAsia="en-US"/>
              </w:rPr>
              <w:t>37.00</w:t>
            </w:r>
          </w:p>
        </w:tc>
      </w:tr>
      <w:tr w:rsidR="00935A37" w:rsidRPr="00F91DD7" w14:paraId="169BCE3C" w14:textId="77777777" w:rsidTr="00F91DD7">
        <w:trPr>
          <w:trHeight w:val="616"/>
        </w:trPr>
        <w:tc>
          <w:tcPr>
            <w:tcW w:w="15741" w:type="dxa"/>
            <w:gridSpan w:val="3"/>
            <w:tcBorders>
              <w:right w:val="single" w:sz="4" w:space="0" w:color="auto"/>
            </w:tcBorders>
          </w:tcPr>
          <w:tbl>
            <w:tblPr>
              <w:tblW w:w="153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5"/>
            </w:tblGrid>
            <w:tr w:rsidR="00935A37" w:rsidRPr="00F91DD7" w14:paraId="1F00226D" w14:textId="77777777" w:rsidTr="00710E89">
              <w:trPr>
                <w:trHeight w:val="428"/>
              </w:trPr>
              <w:tc>
                <w:tcPr>
                  <w:tcW w:w="15345" w:type="dxa"/>
                  <w:tcBorders>
                    <w:left w:val="nil"/>
                    <w:right w:val="nil"/>
                  </w:tcBorders>
                </w:tcPr>
                <w:p w14:paraId="68584FF4" w14:textId="77777777" w:rsidR="00935A37" w:rsidRPr="00F91DD7" w:rsidRDefault="00935A37" w:rsidP="00F91DD7">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F91DD7">
                    <w:rPr>
                      <w:rFonts w:eastAsia="Calibri"/>
                      <w:color w:val="000000"/>
                      <w:lang w:eastAsia="en-US"/>
                    </w:rPr>
                    <w:t xml:space="preserve">Одиниця виміру,             </w:t>
                  </w:r>
                  <w:r w:rsidRPr="00F91DD7">
                    <w:rPr>
                      <w:rFonts w:eastAsia="Calibri"/>
                      <w:i/>
                      <w:color w:val="000000"/>
                      <w:lang w:eastAsia="en-US"/>
                    </w:rPr>
                    <w:t>тис. грн</w:t>
                  </w:r>
                  <w:r w:rsidRPr="00F91DD7">
                    <w:rPr>
                      <w:rFonts w:eastAsia="Calibri"/>
                      <w:i/>
                      <w:color w:val="000000"/>
                      <w:lang w:eastAsia="en-US"/>
                    </w:rPr>
                    <w:tab/>
                  </w:r>
                  <w:r w:rsidRPr="00F91DD7">
                    <w:rPr>
                      <w:rFonts w:eastAsia="Calibri"/>
                      <w:color w:val="000000"/>
                      <w:lang w:eastAsia="en-US"/>
                    </w:rPr>
                    <w:tab/>
                  </w:r>
                  <w:r w:rsidRPr="00F91DD7">
                    <w:rPr>
                      <w:rFonts w:eastAsia="Calibri"/>
                      <w:color w:val="000000"/>
                      <w:lang w:eastAsia="en-US"/>
                    </w:rPr>
                    <w:tab/>
                  </w:r>
                  <w:r w:rsidRPr="00F91DD7">
                    <w:rPr>
                      <w:rFonts w:eastAsia="Calibri"/>
                      <w:color w:val="000000"/>
                      <w:lang w:eastAsia="en-US"/>
                    </w:rPr>
                    <w:tab/>
                    <w:t>Стандарти звітності П(с)БОУ</w:t>
                  </w:r>
                </w:p>
              </w:tc>
            </w:tr>
          </w:tbl>
          <w:p w14:paraId="633580D1" w14:textId="77777777" w:rsidR="00935A37" w:rsidRPr="00F91DD7" w:rsidRDefault="00935A37" w:rsidP="00F91DD7">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F91DD7">
              <w:rPr>
                <w:rFonts w:eastAsia="Calibri"/>
                <w:color w:val="000000"/>
                <w:lang w:eastAsia="en-US"/>
              </w:rPr>
              <w:t xml:space="preserve">Форма власності   </w:t>
            </w:r>
            <w:r w:rsidRPr="00F91DD7">
              <w:rPr>
                <w:rFonts w:eastAsia="Calibri"/>
                <w:i/>
                <w:color w:val="000000"/>
                <w:lang w:eastAsia="en-US"/>
              </w:rPr>
              <w:t>комунальна</w:t>
            </w:r>
            <w:r w:rsidRPr="00F91DD7">
              <w:rPr>
                <w:rFonts w:eastAsia="Calibri"/>
                <w:color w:val="000000"/>
                <w:lang w:eastAsia="en-US"/>
              </w:rPr>
              <w:tab/>
            </w:r>
            <w:r w:rsidRPr="00F91DD7">
              <w:rPr>
                <w:rFonts w:eastAsia="Calibri"/>
                <w:color w:val="000000"/>
                <w:lang w:eastAsia="en-US"/>
              </w:rPr>
              <w:tab/>
            </w:r>
            <w:r w:rsidRPr="00F91DD7">
              <w:rPr>
                <w:rFonts w:eastAsia="Calibri"/>
                <w:color w:val="000000"/>
                <w:lang w:eastAsia="en-US"/>
              </w:rPr>
              <w:tab/>
            </w:r>
            <w:r w:rsidRPr="00F91DD7">
              <w:rPr>
                <w:rFonts w:eastAsia="Calibri"/>
                <w:color w:val="000000"/>
                <w:lang w:eastAsia="en-US"/>
              </w:rPr>
              <w:tab/>
              <w:t>Стандарти звітності МСФЗ</w:t>
            </w:r>
          </w:p>
        </w:tc>
      </w:tr>
      <w:tr w:rsidR="00935A37" w:rsidRPr="00F91DD7" w14:paraId="25A06379" w14:textId="77777777" w:rsidTr="00710E89">
        <w:trPr>
          <w:trHeight w:val="409"/>
        </w:trPr>
        <w:tc>
          <w:tcPr>
            <w:tcW w:w="15741" w:type="dxa"/>
            <w:gridSpan w:val="3"/>
          </w:tcPr>
          <w:p w14:paraId="72439462" w14:textId="77777777" w:rsidR="00935A37" w:rsidRPr="00F91DD7" w:rsidRDefault="00935A37" w:rsidP="00F91DD7">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F91DD7">
              <w:rPr>
                <w:rFonts w:eastAsia="Calibri"/>
                <w:color w:val="000000"/>
                <w:lang w:eastAsia="en-US"/>
              </w:rPr>
              <w:t xml:space="preserve">Середньооблікова кількість штатних працівників      </w:t>
            </w:r>
            <w:r w:rsidRPr="00F91DD7">
              <w:rPr>
                <w:rFonts w:eastAsia="Calibri"/>
                <w:i/>
                <w:color w:val="000000"/>
                <w:lang w:eastAsia="en-US"/>
              </w:rPr>
              <w:t>118</w:t>
            </w:r>
          </w:p>
        </w:tc>
      </w:tr>
      <w:tr w:rsidR="00935A37" w:rsidRPr="00F91DD7" w14:paraId="5B0D4352" w14:textId="77777777" w:rsidTr="00F91DD7">
        <w:trPr>
          <w:trHeight w:val="273"/>
        </w:trPr>
        <w:tc>
          <w:tcPr>
            <w:tcW w:w="15741" w:type="dxa"/>
            <w:gridSpan w:val="3"/>
          </w:tcPr>
          <w:p w14:paraId="1514D3C7" w14:textId="4FC3D9E8" w:rsidR="00935A37" w:rsidRPr="00F91DD7" w:rsidRDefault="00935A37" w:rsidP="00F91DD7">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F91DD7">
              <w:rPr>
                <w:rFonts w:eastAsia="Calibri"/>
                <w:color w:val="000000"/>
                <w:lang w:eastAsia="en-US"/>
              </w:rPr>
              <w:t xml:space="preserve">Місцезнаходження    </w:t>
            </w:r>
            <w:r w:rsidRPr="00F91DD7">
              <w:rPr>
                <w:rFonts w:eastAsia="Calibri"/>
                <w:i/>
                <w:color w:val="000000"/>
                <w:lang w:eastAsia="en-US"/>
              </w:rPr>
              <w:t>м.</w:t>
            </w:r>
            <w:r w:rsidR="00F91DD7">
              <w:rPr>
                <w:rFonts w:eastAsia="Calibri"/>
                <w:i/>
                <w:color w:val="000000"/>
                <w:lang w:eastAsia="en-US"/>
              </w:rPr>
              <w:t xml:space="preserve"> </w:t>
            </w:r>
            <w:r w:rsidRPr="00F91DD7">
              <w:rPr>
                <w:rFonts w:eastAsia="Calibri"/>
                <w:i/>
                <w:color w:val="000000"/>
                <w:lang w:eastAsia="en-US"/>
              </w:rPr>
              <w:t>Долина  вул.</w:t>
            </w:r>
            <w:r w:rsidR="00F91DD7">
              <w:rPr>
                <w:rFonts w:eastAsia="Calibri"/>
                <w:i/>
                <w:color w:val="000000"/>
                <w:lang w:eastAsia="en-US"/>
              </w:rPr>
              <w:t xml:space="preserve"> </w:t>
            </w:r>
            <w:r w:rsidRPr="00F91DD7">
              <w:rPr>
                <w:rFonts w:eastAsia="Calibri"/>
                <w:i/>
                <w:color w:val="000000"/>
                <w:lang w:eastAsia="en-US"/>
              </w:rPr>
              <w:t>Хмельницького,57</w:t>
            </w:r>
          </w:p>
        </w:tc>
      </w:tr>
      <w:tr w:rsidR="00935A37" w:rsidRPr="00F91DD7" w14:paraId="75FFA5A3" w14:textId="77777777" w:rsidTr="00F91DD7">
        <w:trPr>
          <w:trHeight w:val="273"/>
        </w:trPr>
        <w:tc>
          <w:tcPr>
            <w:tcW w:w="15741" w:type="dxa"/>
            <w:gridSpan w:val="3"/>
          </w:tcPr>
          <w:p w14:paraId="26DC8C50" w14:textId="77777777" w:rsidR="00935A37" w:rsidRPr="00F91DD7" w:rsidRDefault="00935A37" w:rsidP="00F91DD7">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F91DD7">
              <w:rPr>
                <w:rFonts w:eastAsia="Calibri"/>
                <w:color w:val="000000"/>
                <w:lang w:eastAsia="en-US"/>
              </w:rPr>
              <w:t xml:space="preserve">Телефон   </w:t>
            </w:r>
            <w:r w:rsidRPr="00F91DD7">
              <w:rPr>
                <w:rFonts w:eastAsia="Calibri"/>
                <w:i/>
                <w:color w:val="000000"/>
                <w:lang w:eastAsia="en-US"/>
              </w:rPr>
              <w:t>(03477) 2-52-57</w:t>
            </w:r>
          </w:p>
        </w:tc>
      </w:tr>
      <w:tr w:rsidR="00935A37" w:rsidRPr="00F91DD7" w14:paraId="015658AD" w14:textId="77777777" w:rsidTr="00710E89">
        <w:trPr>
          <w:trHeight w:val="409"/>
        </w:trPr>
        <w:tc>
          <w:tcPr>
            <w:tcW w:w="15741" w:type="dxa"/>
            <w:gridSpan w:val="3"/>
          </w:tcPr>
          <w:p w14:paraId="6B82507A" w14:textId="77777777" w:rsidR="00935A37" w:rsidRPr="00F91DD7" w:rsidRDefault="00935A37" w:rsidP="00F91DD7">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F91DD7">
              <w:rPr>
                <w:rFonts w:eastAsia="Calibri"/>
                <w:color w:val="000000"/>
                <w:lang w:eastAsia="en-US"/>
              </w:rPr>
              <w:t xml:space="preserve">Прізвище та ініціали керівника  </w:t>
            </w:r>
            <w:r w:rsidRPr="00F91DD7">
              <w:rPr>
                <w:rFonts w:eastAsia="Calibri"/>
                <w:i/>
                <w:color w:val="000000"/>
                <w:lang w:eastAsia="en-US"/>
              </w:rPr>
              <w:t>Яремків   С.Д.</w:t>
            </w:r>
          </w:p>
        </w:tc>
      </w:tr>
    </w:tbl>
    <w:p w14:paraId="68949E2A" w14:textId="21D8752D" w:rsidR="00935A37" w:rsidRPr="00D72847" w:rsidRDefault="00935A37" w:rsidP="00935A37">
      <w:pPr>
        <w:jc w:val="center"/>
        <w:rPr>
          <w:rFonts w:eastAsia="Calibri"/>
          <w:b/>
          <w:caps/>
          <w:sz w:val="28"/>
          <w:szCs w:val="28"/>
          <w:lang w:eastAsia="en-US"/>
        </w:rPr>
      </w:pPr>
      <w:r w:rsidRPr="00D72847">
        <w:rPr>
          <w:rFonts w:eastAsia="Calibri"/>
          <w:b/>
          <w:caps/>
          <w:sz w:val="28"/>
          <w:szCs w:val="28"/>
          <w:lang w:eastAsia="en-US"/>
        </w:rPr>
        <w:lastRenderedPageBreak/>
        <w:t>Звіт</w:t>
      </w:r>
    </w:p>
    <w:p w14:paraId="2884AFBD" w14:textId="701FFD3D" w:rsidR="00935A37" w:rsidRPr="00935A37" w:rsidRDefault="00935A37" w:rsidP="00935A37">
      <w:pPr>
        <w:jc w:val="center"/>
        <w:rPr>
          <w:rFonts w:eastAsia="Calibri"/>
          <w:b/>
          <w:sz w:val="28"/>
          <w:szCs w:val="28"/>
          <w:lang w:eastAsia="en-US"/>
        </w:rPr>
      </w:pPr>
      <w:r w:rsidRPr="00935A37">
        <w:rPr>
          <w:rFonts w:eastAsia="Calibri"/>
          <w:b/>
          <w:sz w:val="28"/>
          <w:szCs w:val="28"/>
          <w:lang w:eastAsia="en-US"/>
        </w:rPr>
        <w:t xml:space="preserve">про виконання фінансового плану </w:t>
      </w:r>
    </w:p>
    <w:p w14:paraId="0556BBFB" w14:textId="0E5A8989" w:rsidR="00935A37" w:rsidRPr="00935A37" w:rsidRDefault="00935A37" w:rsidP="00935A37">
      <w:pPr>
        <w:jc w:val="center"/>
        <w:rPr>
          <w:rFonts w:eastAsia="Calibri"/>
          <w:b/>
          <w:sz w:val="28"/>
          <w:szCs w:val="28"/>
          <w:u w:val="single"/>
          <w:lang w:eastAsia="en-US"/>
        </w:rPr>
      </w:pPr>
      <w:r w:rsidRPr="00935A37">
        <w:rPr>
          <w:rFonts w:eastAsia="Calibri"/>
          <w:b/>
          <w:sz w:val="28"/>
          <w:szCs w:val="28"/>
          <w:u w:val="single"/>
          <w:lang w:eastAsia="en-US"/>
        </w:rPr>
        <w:t>за I півріччя 2023 року</w:t>
      </w:r>
    </w:p>
    <w:p w14:paraId="6B76493F" w14:textId="77777777" w:rsidR="00935A37" w:rsidRPr="00935A37" w:rsidRDefault="00935A37" w:rsidP="00935A37">
      <w:pPr>
        <w:rPr>
          <w:rFonts w:eastAsia="Calibri"/>
          <w:b/>
          <w:sz w:val="28"/>
          <w:szCs w:val="28"/>
          <w:lang w:eastAsia="en-US"/>
        </w:rPr>
      </w:pPr>
    </w:p>
    <w:p w14:paraId="33E4F784" w14:textId="379E28A3" w:rsidR="00935A37" w:rsidRDefault="00935A37" w:rsidP="00935A37">
      <w:pPr>
        <w:tabs>
          <w:tab w:val="left" w:pos="4200"/>
          <w:tab w:val="left" w:pos="5035"/>
          <w:tab w:val="left" w:pos="6533"/>
          <w:tab w:val="left" w:pos="8030"/>
          <w:tab w:val="left" w:pos="9528"/>
          <w:tab w:val="left" w:pos="11026"/>
          <w:tab w:val="left" w:pos="13497"/>
        </w:tabs>
        <w:autoSpaceDE w:val="0"/>
        <w:autoSpaceDN w:val="0"/>
        <w:adjustRightInd w:val="0"/>
        <w:spacing w:line="276" w:lineRule="auto"/>
        <w:jc w:val="center"/>
        <w:rPr>
          <w:rFonts w:eastAsia="Calibri"/>
          <w:b/>
          <w:color w:val="000000"/>
          <w:sz w:val="28"/>
          <w:szCs w:val="28"/>
          <w:lang w:eastAsia="en-US"/>
        </w:rPr>
      </w:pPr>
      <w:r w:rsidRPr="00935A37">
        <w:rPr>
          <w:rFonts w:eastAsia="Calibri"/>
          <w:b/>
          <w:color w:val="000000"/>
          <w:sz w:val="28"/>
          <w:szCs w:val="28"/>
          <w:lang w:eastAsia="en-US"/>
        </w:rPr>
        <w:t>Основні фінансові показники</w:t>
      </w:r>
    </w:p>
    <w:p w14:paraId="60986727" w14:textId="78ED81F5" w:rsidR="005B3814" w:rsidRPr="00935A37" w:rsidRDefault="005B3814" w:rsidP="005B3814">
      <w:pPr>
        <w:tabs>
          <w:tab w:val="left" w:pos="4200"/>
          <w:tab w:val="left" w:pos="5035"/>
          <w:tab w:val="left" w:pos="6533"/>
          <w:tab w:val="left" w:pos="8030"/>
          <w:tab w:val="left" w:pos="9528"/>
          <w:tab w:val="left" w:pos="11026"/>
          <w:tab w:val="left" w:pos="13497"/>
        </w:tabs>
        <w:autoSpaceDE w:val="0"/>
        <w:autoSpaceDN w:val="0"/>
        <w:adjustRightInd w:val="0"/>
        <w:spacing w:line="276" w:lineRule="auto"/>
        <w:jc w:val="right"/>
        <w:rPr>
          <w:rFonts w:eastAsia="Calibri"/>
          <w:color w:val="000000"/>
          <w:sz w:val="28"/>
          <w:szCs w:val="28"/>
          <w:lang w:eastAsia="en-US"/>
        </w:rPr>
      </w:pPr>
      <w:r>
        <w:rPr>
          <w:rFonts w:eastAsia="Calibri"/>
          <w:b/>
          <w:color w:val="000000"/>
          <w:sz w:val="28"/>
          <w:szCs w:val="28"/>
          <w:lang w:eastAsia="en-US"/>
        </w:rPr>
        <w:t>тис. грн</w:t>
      </w:r>
    </w:p>
    <w:tbl>
      <w:tblPr>
        <w:tblW w:w="1552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0"/>
        <w:gridCol w:w="42"/>
        <w:gridCol w:w="934"/>
        <w:gridCol w:w="37"/>
        <w:gridCol w:w="1362"/>
        <w:gridCol w:w="19"/>
        <w:gridCol w:w="399"/>
        <w:gridCol w:w="1079"/>
        <w:gridCol w:w="81"/>
        <w:gridCol w:w="399"/>
        <w:gridCol w:w="1018"/>
        <w:gridCol w:w="16"/>
        <w:gridCol w:w="383"/>
        <w:gridCol w:w="1161"/>
        <w:gridCol w:w="399"/>
        <w:gridCol w:w="1582"/>
        <w:gridCol w:w="145"/>
        <w:gridCol w:w="1705"/>
        <w:gridCol w:w="12"/>
        <w:gridCol w:w="21"/>
      </w:tblGrid>
      <w:tr w:rsidR="00935A37" w:rsidRPr="00F91DD7" w14:paraId="2D0429A5" w14:textId="77777777" w:rsidTr="004F6CCD">
        <w:trPr>
          <w:gridAfter w:val="2"/>
          <w:wAfter w:w="33" w:type="dxa"/>
          <w:trHeight w:val="353"/>
        </w:trPr>
        <w:tc>
          <w:tcPr>
            <w:tcW w:w="4772" w:type="dxa"/>
            <w:gridSpan w:val="2"/>
            <w:shd w:val="clear" w:color="auto" w:fill="auto"/>
          </w:tcPr>
          <w:p w14:paraId="71F83FB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Найменування показника</w:t>
            </w:r>
          </w:p>
        </w:tc>
        <w:tc>
          <w:tcPr>
            <w:tcW w:w="934" w:type="dxa"/>
            <w:shd w:val="clear" w:color="auto" w:fill="auto"/>
          </w:tcPr>
          <w:p w14:paraId="5BB15B9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 xml:space="preserve">Код рядка </w:t>
            </w:r>
          </w:p>
        </w:tc>
        <w:tc>
          <w:tcPr>
            <w:tcW w:w="2896" w:type="dxa"/>
            <w:gridSpan w:val="5"/>
            <w:shd w:val="clear" w:color="auto" w:fill="auto"/>
          </w:tcPr>
          <w:p w14:paraId="3E13C9D5"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Факт наростаючим підсумком з початку року</w:t>
            </w:r>
          </w:p>
        </w:tc>
        <w:tc>
          <w:tcPr>
            <w:tcW w:w="6889" w:type="dxa"/>
            <w:gridSpan w:val="10"/>
            <w:shd w:val="clear" w:color="auto" w:fill="auto"/>
          </w:tcPr>
          <w:p w14:paraId="1832D4A3"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 xml:space="preserve">Звітний період </w:t>
            </w:r>
          </w:p>
          <w:p w14:paraId="71142609" w14:textId="71284BB4" w:rsidR="00935A37" w:rsidRPr="00F91DD7" w:rsidRDefault="00935A37" w:rsidP="00F91DD7">
            <w:pPr>
              <w:autoSpaceDE w:val="0"/>
              <w:autoSpaceDN w:val="0"/>
              <w:adjustRightInd w:val="0"/>
              <w:jc w:val="center"/>
              <w:rPr>
                <w:rFonts w:eastAsia="Calibri"/>
                <w:b/>
                <w:color w:val="000000"/>
                <w:lang w:eastAsia="en-US"/>
              </w:rPr>
            </w:pPr>
            <w:r w:rsidRPr="00F91DD7">
              <w:rPr>
                <w:rFonts w:eastAsia="Calibri"/>
                <w:b/>
                <w:color w:val="000000"/>
                <w:lang w:eastAsia="en-US"/>
              </w:rPr>
              <w:t>I</w:t>
            </w:r>
            <w:r w:rsidR="00F91DD7">
              <w:rPr>
                <w:rFonts w:eastAsia="Calibri"/>
                <w:b/>
                <w:color w:val="000000"/>
                <w:lang w:eastAsia="en-US"/>
              </w:rPr>
              <w:t xml:space="preserve"> </w:t>
            </w:r>
            <w:r w:rsidRPr="00F91DD7">
              <w:rPr>
                <w:rFonts w:eastAsia="Calibri"/>
                <w:b/>
                <w:color w:val="000000"/>
                <w:lang w:eastAsia="en-US"/>
              </w:rPr>
              <w:t xml:space="preserve"> півріччя 2023рік</w:t>
            </w:r>
          </w:p>
        </w:tc>
      </w:tr>
      <w:tr w:rsidR="00935A37" w:rsidRPr="00F91DD7" w14:paraId="3AC66931" w14:textId="77777777" w:rsidTr="004F6CCD">
        <w:trPr>
          <w:gridAfter w:val="2"/>
          <w:wAfter w:w="33" w:type="dxa"/>
          <w:trHeight w:val="360"/>
        </w:trPr>
        <w:tc>
          <w:tcPr>
            <w:tcW w:w="4772" w:type="dxa"/>
            <w:gridSpan w:val="2"/>
            <w:shd w:val="clear" w:color="auto" w:fill="auto"/>
          </w:tcPr>
          <w:p w14:paraId="13BE7AE2" w14:textId="77777777" w:rsidR="00935A37" w:rsidRPr="00F91DD7" w:rsidRDefault="00935A37" w:rsidP="00935A37">
            <w:pPr>
              <w:autoSpaceDE w:val="0"/>
              <w:autoSpaceDN w:val="0"/>
              <w:adjustRightInd w:val="0"/>
              <w:jc w:val="center"/>
              <w:rPr>
                <w:rFonts w:eastAsia="Calibri"/>
                <w:b/>
                <w:color w:val="000000"/>
                <w:lang w:eastAsia="en-US"/>
              </w:rPr>
            </w:pPr>
          </w:p>
        </w:tc>
        <w:tc>
          <w:tcPr>
            <w:tcW w:w="934" w:type="dxa"/>
            <w:shd w:val="clear" w:color="auto" w:fill="auto"/>
          </w:tcPr>
          <w:p w14:paraId="0D7CDEB6"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tcPr>
          <w:p w14:paraId="5BF54C03" w14:textId="77777777" w:rsidR="00F91DD7" w:rsidRDefault="00935A37" w:rsidP="00F91DD7">
            <w:pPr>
              <w:autoSpaceDE w:val="0"/>
              <w:autoSpaceDN w:val="0"/>
              <w:adjustRightInd w:val="0"/>
              <w:jc w:val="center"/>
              <w:rPr>
                <w:rFonts w:eastAsia="Calibri"/>
                <w:b/>
                <w:color w:val="000000"/>
                <w:lang w:eastAsia="en-US"/>
              </w:rPr>
            </w:pPr>
            <w:r w:rsidRPr="00F91DD7">
              <w:rPr>
                <w:rFonts w:eastAsia="Calibri"/>
                <w:b/>
                <w:color w:val="000000"/>
                <w:lang w:eastAsia="en-US"/>
              </w:rPr>
              <w:t xml:space="preserve">минулий рік </w:t>
            </w:r>
          </w:p>
          <w:p w14:paraId="0A789ED9" w14:textId="75F2FF45" w:rsidR="00935A37" w:rsidRPr="00F91DD7" w:rsidRDefault="00F91DD7" w:rsidP="00F91DD7">
            <w:pPr>
              <w:autoSpaceDE w:val="0"/>
              <w:autoSpaceDN w:val="0"/>
              <w:adjustRightInd w:val="0"/>
              <w:jc w:val="center"/>
              <w:rPr>
                <w:rFonts w:eastAsia="Calibri"/>
                <w:b/>
                <w:color w:val="000000"/>
                <w:lang w:eastAsia="en-US"/>
              </w:rPr>
            </w:pPr>
            <w:r>
              <w:rPr>
                <w:rFonts w:eastAsia="Calibri"/>
                <w:b/>
                <w:color w:val="000000"/>
                <w:lang w:eastAsia="en-US"/>
              </w:rPr>
              <w:t xml:space="preserve">(I </w:t>
            </w:r>
            <w:r w:rsidR="00935A37" w:rsidRPr="00F91DD7">
              <w:rPr>
                <w:rFonts w:eastAsia="Calibri"/>
                <w:b/>
                <w:color w:val="000000"/>
                <w:lang w:eastAsia="en-US"/>
              </w:rPr>
              <w:t>півріччя 2022р)</w:t>
            </w:r>
          </w:p>
        </w:tc>
        <w:tc>
          <w:tcPr>
            <w:tcW w:w="1497" w:type="dxa"/>
            <w:gridSpan w:val="3"/>
            <w:shd w:val="clear" w:color="auto" w:fill="auto"/>
          </w:tcPr>
          <w:p w14:paraId="294FFFDB" w14:textId="77777777" w:rsidR="00F91DD7" w:rsidRDefault="00935A37" w:rsidP="00F91DD7">
            <w:pPr>
              <w:autoSpaceDE w:val="0"/>
              <w:autoSpaceDN w:val="0"/>
              <w:adjustRightInd w:val="0"/>
              <w:jc w:val="center"/>
              <w:rPr>
                <w:rFonts w:eastAsia="Calibri"/>
                <w:b/>
                <w:color w:val="000000"/>
                <w:lang w:eastAsia="en-US"/>
              </w:rPr>
            </w:pPr>
            <w:r w:rsidRPr="00F91DD7">
              <w:rPr>
                <w:rFonts w:eastAsia="Calibri"/>
                <w:b/>
                <w:color w:val="000000"/>
                <w:lang w:eastAsia="en-US"/>
              </w:rPr>
              <w:t>поточний рік</w:t>
            </w:r>
          </w:p>
          <w:p w14:paraId="50729D2F" w14:textId="49C9EBE1" w:rsidR="00935A37" w:rsidRPr="00F91DD7" w:rsidRDefault="00935A37" w:rsidP="00F91DD7">
            <w:pPr>
              <w:autoSpaceDE w:val="0"/>
              <w:autoSpaceDN w:val="0"/>
              <w:adjustRightInd w:val="0"/>
              <w:jc w:val="center"/>
              <w:rPr>
                <w:rFonts w:eastAsia="Calibri"/>
                <w:b/>
                <w:color w:val="000000"/>
                <w:lang w:eastAsia="en-US"/>
              </w:rPr>
            </w:pPr>
            <w:r w:rsidRPr="00F91DD7">
              <w:rPr>
                <w:rFonts w:eastAsia="Calibri"/>
                <w:b/>
                <w:color w:val="000000"/>
                <w:lang w:eastAsia="en-US"/>
              </w:rPr>
              <w:t>(I-півріччя 2023р)</w:t>
            </w:r>
          </w:p>
        </w:tc>
        <w:tc>
          <w:tcPr>
            <w:tcW w:w="1498" w:type="dxa"/>
            <w:gridSpan w:val="3"/>
            <w:shd w:val="clear" w:color="auto" w:fill="auto"/>
          </w:tcPr>
          <w:p w14:paraId="5804F04F"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 xml:space="preserve">план </w:t>
            </w:r>
          </w:p>
          <w:p w14:paraId="5083F78A" w14:textId="3E37116F" w:rsidR="00935A37" w:rsidRPr="00F91DD7" w:rsidRDefault="00935A37" w:rsidP="00F91DD7">
            <w:pPr>
              <w:spacing w:after="200" w:line="276" w:lineRule="auto"/>
              <w:jc w:val="center"/>
              <w:rPr>
                <w:rFonts w:eastAsia="Calibri"/>
                <w:b/>
                <w:lang w:eastAsia="en-US"/>
              </w:rPr>
            </w:pPr>
            <w:r w:rsidRPr="00F91DD7">
              <w:rPr>
                <w:rFonts w:eastAsia="Calibri"/>
                <w:b/>
                <w:color w:val="000000"/>
                <w:lang w:eastAsia="en-US"/>
              </w:rPr>
              <w:t>(I</w:t>
            </w:r>
            <w:r w:rsidR="00F91DD7">
              <w:rPr>
                <w:rFonts w:eastAsia="Calibri"/>
                <w:b/>
                <w:color w:val="000000"/>
                <w:lang w:eastAsia="en-US"/>
              </w:rPr>
              <w:t xml:space="preserve"> </w:t>
            </w:r>
            <w:r w:rsidRPr="00F91DD7">
              <w:rPr>
                <w:rFonts w:eastAsia="Calibri"/>
                <w:b/>
                <w:color w:val="000000"/>
                <w:lang w:eastAsia="en-US"/>
              </w:rPr>
              <w:t>півріччя 2023р)</w:t>
            </w:r>
          </w:p>
        </w:tc>
        <w:tc>
          <w:tcPr>
            <w:tcW w:w="1560" w:type="dxa"/>
            <w:gridSpan w:val="3"/>
            <w:shd w:val="clear" w:color="auto" w:fill="auto"/>
          </w:tcPr>
          <w:p w14:paraId="71BC5819"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факт</w:t>
            </w:r>
          </w:p>
          <w:p w14:paraId="618CB7A8" w14:textId="055C3D89" w:rsidR="00935A37" w:rsidRPr="00F91DD7" w:rsidRDefault="00935A37" w:rsidP="00F91DD7">
            <w:pPr>
              <w:spacing w:after="200" w:line="276" w:lineRule="auto"/>
              <w:jc w:val="center"/>
              <w:rPr>
                <w:rFonts w:eastAsia="Calibri"/>
                <w:b/>
                <w:lang w:eastAsia="en-US"/>
              </w:rPr>
            </w:pPr>
            <w:r w:rsidRPr="00F91DD7">
              <w:rPr>
                <w:rFonts w:eastAsia="Calibri"/>
                <w:b/>
                <w:color w:val="000000"/>
                <w:lang w:eastAsia="en-US"/>
              </w:rPr>
              <w:t>(I</w:t>
            </w:r>
            <w:r w:rsidR="00F91DD7">
              <w:rPr>
                <w:rFonts w:eastAsia="Calibri"/>
                <w:b/>
                <w:color w:val="000000"/>
                <w:lang w:eastAsia="en-US"/>
              </w:rPr>
              <w:t xml:space="preserve"> </w:t>
            </w:r>
            <w:r w:rsidRPr="00F91DD7">
              <w:rPr>
                <w:rFonts w:eastAsia="Calibri"/>
                <w:b/>
                <w:color w:val="000000"/>
                <w:lang w:eastAsia="en-US"/>
              </w:rPr>
              <w:t>півріччя 2023р)</w:t>
            </w:r>
          </w:p>
        </w:tc>
        <w:tc>
          <w:tcPr>
            <w:tcW w:w="2126" w:type="dxa"/>
            <w:gridSpan w:val="3"/>
            <w:shd w:val="clear" w:color="auto" w:fill="auto"/>
          </w:tcPr>
          <w:p w14:paraId="3EB17122" w14:textId="77777777" w:rsid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 xml:space="preserve">відхилення,  </w:t>
            </w:r>
          </w:p>
          <w:p w14:paraId="6E6E9C8B" w14:textId="384E0051"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w:t>
            </w:r>
          </w:p>
        </w:tc>
        <w:tc>
          <w:tcPr>
            <w:tcW w:w="1705" w:type="dxa"/>
            <w:shd w:val="clear" w:color="auto" w:fill="auto"/>
          </w:tcPr>
          <w:p w14:paraId="24786BA5"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виконання, %</w:t>
            </w:r>
          </w:p>
        </w:tc>
      </w:tr>
      <w:tr w:rsidR="00935A37" w:rsidRPr="00F91DD7" w14:paraId="53DCE37B" w14:textId="77777777" w:rsidTr="004F6CCD">
        <w:trPr>
          <w:gridAfter w:val="2"/>
          <w:wAfter w:w="33" w:type="dxa"/>
          <w:trHeight w:val="158"/>
        </w:trPr>
        <w:tc>
          <w:tcPr>
            <w:tcW w:w="4772" w:type="dxa"/>
            <w:gridSpan w:val="2"/>
            <w:shd w:val="clear" w:color="auto" w:fill="auto"/>
          </w:tcPr>
          <w:p w14:paraId="68BE44E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w:t>
            </w:r>
          </w:p>
        </w:tc>
        <w:tc>
          <w:tcPr>
            <w:tcW w:w="934" w:type="dxa"/>
            <w:shd w:val="clear" w:color="auto" w:fill="auto"/>
          </w:tcPr>
          <w:p w14:paraId="666561E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w:t>
            </w:r>
          </w:p>
        </w:tc>
        <w:tc>
          <w:tcPr>
            <w:tcW w:w="1399" w:type="dxa"/>
            <w:gridSpan w:val="2"/>
            <w:shd w:val="clear" w:color="auto" w:fill="auto"/>
          </w:tcPr>
          <w:p w14:paraId="5A699F8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w:t>
            </w:r>
          </w:p>
        </w:tc>
        <w:tc>
          <w:tcPr>
            <w:tcW w:w="1497" w:type="dxa"/>
            <w:gridSpan w:val="3"/>
            <w:shd w:val="clear" w:color="auto" w:fill="auto"/>
          </w:tcPr>
          <w:p w14:paraId="211ACCC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w:t>
            </w:r>
          </w:p>
        </w:tc>
        <w:tc>
          <w:tcPr>
            <w:tcW w:w="1498" w:type="dxa"/>
            <w:gridSpan w:val="3"/>
            <w:shd w:val="clear" w:color="auto" w:fill="auto"/>
          </w:tcPr>
          <w:p w14:paraId="1C2DA42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w:t>
            </w:r>
          </w:p>
        </w:tc>
        <w:tc>
          <w:tcPr>
            <w:tcW w:w="1560" w:type="dxa"/>
            <w:gridSpan w:val="3"/>
            <w:shd w:val="clear" w:color="auto" w:fill="auto"/>
          </w:tcPr>
          <w:p w14:paraId="1DFEAA0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w:t>
            </w:r>
          </w:p>
        </w:tc>
        <w:tc>
          <w:tcPr>
            <w:tcW w:w="2126" w:type="dxa"/>
            <w:gridSpan w:val="3"/>
            <w:shd w:val="clear" w:color="auto" w:fill="auto"/>
          </w:tcPr>
          <w:p w14:paraId="4DCCD9A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w:t>
            </w:r>
          </w:p>
        </w:tc>
        <w:tc>
          <w:tcPr>
            <w:tcW w:w="1705" w:type="dxa"/>
            <w:shd w:val="clear" w:color="auto" w:fill="auto"/>
          </w:tcPr>
          <w:p w14:paraId="46C6CE1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w:t>
            </w:r>
          </w:p>
        </w:tc>
      </w:tr>
      <w:tr w:rsidR="00935A37" w:rsidRPr="00F91DD7" w14:paraId="7AE9BCDC" w14:textId="77777777" w:rsidTr="004F6CCD">
        <w:trPr>
          <w:gridAfter w:val="2"/>
          <w:wAfter w:w="33" w:type="dxa"/>
          <w:trHeight w:val="158"/>
        </w:trPr>
        <w:tc>
          <w:tcPr>
            <w:tcW w:w="15491" w:type="dxa"/>
            <w:gridSpan w:val="18"/>
            <w:shd w:val="clear" w:color="auto" w:fill="auto"/>
          </w:tcPr>
          <w:p w14:paraId="5C0FB615" w14:textId="77777777" w:rsidR="00935A37" w:rsidRPr="00F91DD7" w:rsidRDefault="00935A37" w:rsidP="00935A37">
            <w:pPr>
              <w:autoSpaceDE w:val="0"/>
              <w:autoSpaceDN w:val="0"/>
              <w:adjustRightInd w:val="0"/>
              <w:jc w:val="center"/>
              <w:rPr>
                <w:rFonts w:eastAsia="Calibri"/>
                <w:b/>
                <w:bCs/>
                <w:color w:val="000000"/>
                <w:lang w:eastAsia="en-US"/>
              </w:rPr>
            </w:pPr>
          </w:p>
          <w:p w14:paraId="61C919A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І. Формування фінансових результатів</w:t>
            </w:r>
          </w:p>
        </w:tc>
      </w:tr>
      <w:tr w:rsidR="00935A37" w:rsidRPr="00F91DD7" w14:paraId="6855879C" w14:textId="77777777" w:rsidTr="004F6CCD">
        <w:trPr>
          <w:gridAfter w:val="2"/>
          <w:wAfter w:w="33" w:type="dxa"/>
          <w:trHeight w:val="163"/>
        </w:trPr>
        <w:tc>
          <w:tcPr>
            <w:tcW w:w="4772" w:type="dxa"/>
            <w:gridSpan w:val="2"/>
            <w:shd w:val="clear" w:color="auto" w:fill="auto"/>
          </w:tcPr>
          <w:p w14:paraId="73FF2FAA"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Чистий дохід від реалізації продукції (товарів, робіт, послуг)</w:t>
            </w:r>
          </w:p>
        </w:tc>
        <w:tc>
          <w:tcPr>
            <w:tcW w:w="934" w:type="dxa"/>
            <w:shd w:val="clear" w:color="auto" w:fill="auto"/>
          </w:tcPr>
          <w:p w14:paraId="1FD494C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1000</w:t>
            </w:r>
          </w:p>
        </w:tc>
        <w:tc>
          <w:tcPr>
            <w:tcW w:w="1399" w:type="dxa"/>
            <w:gridSpan w:val="2"/>
            <w:shd w:val="clear" w:color="auto" w:fill="auto"/>
          </w:tcPr>
          <w:p w14:paraId="395B7DAA"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16 401</w:t>
            </w:r>
          </w:p>
        </w:tc>
        <w:tc>
          <w:tcPr>
            <w:tcW w:w="1497" w:type="dxa"/>
            <w:gridSpan w:val="3"/>
            <w:shd w:val="clear" w:color="auto" w:fill="auto"/>
          </w:tcPr>
          <w:p w14:paraId="05F0BC87"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16 103</w:t>
            </w:r>
          </w:p>
        </w:tc>
        <w:tc>
          <w:tcPr>
            <w:tcW w:w="1498" w:type="dxa"/>
            <w:gridSpan w:val="3"/>
            <w:shd w:val="clear" w:color="auto" w:fill="auto"/>
          </w:tcPr>
          <w:p w14:paraId="7F7D2B6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16 401</w:t>
            </w:r>
          </w:p>
        </w:tc>
        <w:tc>
          <w:tcPr>
            <w:tcW w:w="1560" w:type="dxa"/>
            <w:gridSpan w:val="3"/>
            <w:shd w:val="clear" w:color="auto" w:fill="auto"/>
          </w:tcPr>
          <w:p w14:paraId="7FF62C1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16 103</w:t>
            </w:r>
          </w:p>
        </w:tc>
        <w:tc>
          <w:tcPr>
            <w:tcW w:w="2126" w:type="dxa"/>
            <w:gridSpan w:val="3"/>
            <w:shd w:val="clear" w:color="auto" w:fill="auto"/>
          </w:tcPr>
          <w:p w14:paraId="22072263"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-298</w:t>
            </w:r>
          </w:p>
        </w:tc>
        <w:tc>
          <w:tcPr>
            <w:tcW w:w="1705" w:type="dxa"/>
            <w:shd w:val="clear" w:color="auto" w:fill="auto"/>
          </w:tcPr>
          <w:p w14:paraId="06BEFF51"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98,2</w:t>
            </w:r>
          </w:p>
        </w:tc>
      </w:tr>
      <w:tr w:rsidR="00935A37" w:rsidRPr="00F91DD7" w14:paraId="1B882D79" w14:textId="77777777" w:rsidTr="004F6CCD">
        <w:trPr>
          <w:gridAfter w:val="2"/>
          <w:wAfter w:w="33" w:type="dxa"/>
          <w:trHeight w:val="163"/>
        </w:trPr>
        <w:tc>
          <w:tcPr>
            <w:tcW w:w="4772" w:type="dxa"/>
            <w:gridSpan w:val="2"/>
            <w:shd w:val="clear" w:color="auto" w:fill="auto"/>
          </w:tcPr>
          <w:p w14:paraId="34406CED"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Собівартість реалізованої продукції (товарів, робіт, послуг)</w:t>
            </w:r>
          </w:p>
        </w:tc>
        <w:tc>
          <w:tcPr>
            <w:tcW w:w="934" w:type="dxa"/>
            <w:shd w:val="clear" w:color="auto" w:fill="auto"/>
          </w:tcPr>
          <w:p w14:paraId="269F803D"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1010</w:t>
            </w:r>
          </w:p>
        </w:tc>
        <w:tc>
          <w:tcPr>
            <w:tcW w:w="1399" w:type="dxa"/>
            <w:gridSpan w:val="2"/>
            <w:shd w:val="clear" w:color="auto" w:fill="auto"/>
          </w:tcPr>
          <w:p w14:paraId="50076A3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12 704</w:t>
            </w:r>
          </w:p>
        </w:tc>
        <w:tc>
          <w:tcPr>
            <w:tcW w:w="1497" w:type="dxa"/>
            <w:gridSpan w:val="3"/>
            <w:shd w:val="clear" w:color="auto" w:fill="auto"/>
          </w:tcPr>
          <w:p w14:paraId="4782B9D0"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13 835</w:t>
            </w:r>
          </w:p>
        </w:tc>
        <w:tc>
          <w:tcPr>
            <w:tcW w:w="1498" w:type="dxa"/>
            <w:gridSpan w:val="3"/>
            <w:shd w:val="clear" w:color="auto" w:fill="auto"/>
          </w:tcPr>
          <w:p w14:paraId="7D1F47B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13 409</w:t>
            </w:r>
          </w:p>
        </w:tc>
        <w:tc>
          <w:tcPr>
            <w:tcW w:w="1560" w:type="dxa"/>
            <w:gridSpan w:val="3"/>
            <w:shd w:val="clear" w:color="auto" w:fill="auto"/>
          </w:tcPr>
          <w:p w14:paraId="340FFC12"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13 835</w:t>
            </w:r>
          </w:p>
        </w:tc>
        <w:tc>
          <w:tcPr>
            <w:tcW w:w="2126" w:type="dxa"/>
            <w:gridSpan w:val="3"/>
            <w:shd w:val="clear" w:color="auto" w:fill="auto"/>
          </w:tcPr>
          <w:p w14:paraId="6446134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+426</w:t>
            </w:r>
          </w:p>
        </w:tc>
        <w:tc>
          <w:tcPr>
            <w:tcW w:w="1705" w:type="dxa"/>
            <w:shd w:val="clear" w:color="auto" w:fill="auto"/>
          </w:tcPr>
          <w:p w14:paraId="6F5E9BB4"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103,2</w:t>
            </w:r>
          </w:p>
        </w:tc>
      </w:tr>
      <w:tr w:rsidR="00935A37" w:rsidRPr="00F91DD7" w14:paraId="6AF0DEE8" w14:textId="77777777" w:rsidTr="004F6CCD">
        <w:trPr>
          <w:gridAfter w:val="2"/>
          <w:wAfter w:w="33" w:type="dxa"/>
          <w:trHeight w:val="163"/>
        </w:trPr>
        <w:tc>
          <w:tcPr>
            <w:tcW w:w="4772" w:type="dxa"/>
            <w:gridSpan w:val="2"/>
            <w:shd w:val="clear" w:color="auto" w:fill="auto"/>
          </w:tcPr>
          <w:p w14:paraId="7BF1496E"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Витрати на сировину та основні матеріали</w:t>
            </w:r>
          </w:p>
        </w:tc>
        <w:tc>
          <w:tcPr>
            <w:tcW w:w="934" w:type="dxa"/>
            <w:shd w:val="clear" w:color="auto" w:fill="auto"/>
          </w:tcPr>
          <w:p w14:paraId="729AF579"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3DC80E2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136,3</w:t>
            </w:r>
          </w:p>
        </w:tc>
        <w:tc>
          <w:tcPr>
            <w:tcW w:w="1497" w:type="dxa"/>
            <w:gridSpan w:val="3"/>
            <w:shd w:val="clear" w:color="auto" w:fill="auto"/>
          </w:tcPr>
          <w:p w14:paraId="3ED4D1D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127,6</w:t>
            </w:r>
          </w:p>
        </w:tc>
        <w:tc>
          <w:tcPr>
            <w:tcW w:w="1498" w:type="dxa"/>
            <w:gridSpan w:val="3"/>
            <w:shd w:val="clear" w:color="auto" w:fill="auto"/>
          </w:tcPr>
          <w:p w14:paraId="05837B8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179,0</w:t>
            </w:r>
          </w:p>
        </w:tc>
        <w:tc>
          <w:tcPr>
            <w:tcW w:w="1560" w:type="dxa"/>
            <w:gridSpan w:val="3"/>
            <w:shd w:val="clear" w:color="auto" w:fill="auto"/>
          </w:tcPr>
          <w:p w14:paraId="2027A48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127,6</w:t>
            </w:r>
          </w:p>
        </w:tc>
        <w:tc>
          <w:tcPr>
            <w:tcW w:w="2126" w:type="dxa"/>
            <w:gridSpan w:val="3"/>
            <w:shd w:val="clear" w:color="auto" w:fill="auto"/>
          </w:tcPr>
          <w:p w14:paraId="2BDF430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-51,4</w:t>
            </w:r>
          </w:p>
        </w:tc>
        <w:tc>
          <w:tcPr>
            <w:tcW w:w="1705" w:type="dxa"/>
            <w:shd w:val="clear" w:color="auto" w:fill="auto"/>
          </w:tcPr>
          <w:p w14:paraId="2F1C4787"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71,3</w:t>
            </w:r>
          </w:p>
        </w:tc>
      </w:tr>
      <w:tr w:rsidR="00935A37" w:rsidRPr="00F91DD7" w14:paraId="3DC637C6" w14:textId="77777777" w:rsidTr="004F6CCD">
        <w:trPr>
          <w:gridAfter w:val="2"/>
          <w:wAfter w:w="33" w:type="dxa"/>
          <w:trHeight w:val="163"/>
        </w:trPr>
        <w:tc>
          <w:tcPr>
            <w:tcW w:w="4772" w:type="dxa"/>
            <w:gridSpan w:val="2"/>
            <w:shd w:val="clear" w:color="auto" w:fill="auto"/>
          </w:tcPr>
          <w:p w14:paraId="35A45475"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Витрати на паливо</w:t>
            </w:r>
          </w:p>
        </w:tc>
        <w:tc>
          <w:tcPr>
            <w:tcW w:w="934" w:type="dxa"/>
            <w:shd w:val="clear" w:color="auto" w:fill="auto"/>
          </w:tcPr>
          <w:p w14:paraId="7C48CED0"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1032F84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365,8</w:t>
            </w:r>
          </w:p>
        </w:tc>
        <w:tc>
          <w:tcPr>
            <w:tcW w:w="1497" w:type="dxa"/>
            <w:gridSpan w:val="3"/>
            <w:shd w:val="clear" w:color="auto" w:fill="auto"/>
          </w:tcPr>
          <w:p w14:paraId="0E6A7E4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460,8</w:t>
            </w:r>
          </w:p>
        </w:tc>
        <w:tc>
          <w:tcPr>
            <w:tcW w:w="1498" w:type="dxa"/>
            <w:gridSpan w:val="3"/>
            <w:shd w:val="clear" w:color="auto" w:fill="auto"/>
          </w:tcPr>
          <w:p w14:paraId="267C1BA7"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415,0</w:t>
            </w:r>
          </w:p>
        </w:tc>
        <w:tc>
          <w:tcPr>
            <w:tcW w:w="1560" w:type="dxa"/>
            <w:gridSpan w:val="3"/>
            <w:shd w:val="clear" w:color="auto" w:fill="auto"/>
          </w:tcPr>
          <w:p w14:paraId="023D9AA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460,8</w:t>
            </w:r>
          </w:p>
        </w:tc>
        <w:tc>
          <w:tcPr>
            <w:tcW w:w="2126" w:type="dxa"/>
            <w:gridSpan w:val="3"/>
            <w:shd w:val="clear" w:color="auto" w:fill="auto"/>
          </w:tcPr>
          <w:p w14:paraId="1063C3D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+45,8</w:t>
            </w:r>
          </w:p>
        </w:tc>
        <w:tc>
          <w:tcPr>
            <w:tcW w:w="1705" w:type="dxa"/>
            <w:shd w:val="clear" w:color="auto" w:fill="auto"/>
          </w:tcPr>
          <w:p w14:paraId="5E5D5657"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111,0</w:t>
            </w:r>
          </w:p>
        </w:tc>
      </w:tr>
      <w:tr w:rsidR="00935A37" w:rsidRPr="00F91DD7" w14:paraId="1C0F1F52" w14:textId="77777777" w:rsidTr="004F6CCD">
        <w:trPr>
          <w:gridAfter w:val="2"/>
          <w:wAfter w:w="33" w:type="dxa"/>
          <w:trHeight w:val="163"/>
        </w:trPr>
        <w:tc>
          <w:tcPr>
            <w:tcW w:w="4772" w:type="dxa"/>
            <w:gridSpan w:val="2"/>
            <w:shd w:val="clear" w:color="auto" w:fill="auto"/>
          </w:tcPr>
          <w:p w14:paraId="78567D8B"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Витрати на електроенергію</w:t>
            </w:r>
          </w:p>
        </w:tc>
        <w:tc>
          <w:tcPr>
            <w:tcW w:w="934" w:type="dxa"/>
            <w:shd w:val="clear" w:color="auto" w:fill="auto"/>
          </w:tcPr>
          <w:p w14:paraId="291B3CCD"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14F84F54"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5 166,8</w:t>
            </w:r>
          </w:p>
        </w:tc>
        <w:tc>
          <w:tcPr>
            <w:tcW w:w="1497" w:type="dxa"/>
            <w:gridSpan w:val="3"/>
            <w:shd w:val="clear" w:color="auto" w:fill="auto"/>
          </w:tcPr>
          <w:p w14:paraId="15080E9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5 865,0</w:t>
            </w:r>
          </w:p>
        </w:tc>
        <w:tc>
          <w:tcPr>
            <w:tcW w:w="1498" w:type="dxa"/>
            <w:gridSpan w:val="3"/>
            <w:shd w:val="clear" w:color="auto" w:fill="auto"/>
          </w:tcPr>
          <w:p w14:paraId="7124EF8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5 392,0</w:t>
            </w:r>
          </w:p>
        </w:tc>
        <w:tc>
          <w:tcPr>
            <w:tcW w:w="1560" w:type="dxa"/>
            <w:gridSpan w:val="3"/>
            <w:shd w:val="clear" w:color="auto" w:fill="auto"/>
          </w:tcPr>
          <w:p w14:paraId="3106EA9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5 865,0</w:t>
            </w:r>
          </w:p>
        </w:tc>
        <w:tc>
          <w:tcPr>
            <w:tcW w:w="2126" w:type="dxa"/>
            <w:gridSpan w:val="3"/>
            <w:shd w:val="clear" w:color="auto" w:fill="auto"/>
          </w:tcPr>
          <w:p w14:paraId="71633C3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+473</w:t>
            </w:r>
          </w:p>
        </w:tc>
        <w:tc>
          <w:tcPr>
            <w:tcW w:w="1705" w:type="dxa"/>
            <w:shd w:val="clear" w:color="auto" w:fill="auto"/>
          </w:tcPr>
          <w:p w14:paraId="0709BFC8"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108,8</w:t>
            </w:r>
          </w:p>
        </w:tc>
      </w:tr>
      <w:tr w:rsidR="00935A37" w:rsidRPr="00F91DD7" w14:paraId="2C832635" w14:textId="77777777" w:rsidTr="004F6CCD">
        <w:trPr>
          <w:gridAfter w:val="2"/>
          <w:wAfter w:w="33" w:type="dxa"/>
          <w:trHeight w:val="163"/>
        </w:trPr>
        <w:tc>
          <w:tcPr>
            <w:tcW w:w="4772" w:type="dxa"/>
            <w:gridSpan w:val="2"/>
            <w:shd w:val="clear" w:color="auto" w:fill="auto"/>
          </w:tcPr>
          <w:p w14:paraId="0B314118"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Витрати на оплату праці</w:t>
            </w:r>
          </w:p>
        </w:tc>
        <w:tc>
          <w:tcPr>
            <w:tcW w:w="934" w:type="dxa"/>
            <w:shd w:val="clear" w:color="auto" w:fill="auto"/>
          </w:tcPr>
          <w:p w14:paraId="7B9AE0F3"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7FB4C30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5 414,6</w:t>
            </w:r>
          </w:p>
        </w:tc>
        <w:tc>
          <w:tcPr>
            <w:tcW w:w="1497" w:type="dxa"/>
            <w:gridSpan w:val="3"/>
            <w:shd w:val="clear" w:color="auto" w:fill="auto"/>
          </w:tcPr>
          <w:p w14:paraId="54AC0F2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5 642,1</w:t>
            </w:r>
          </w:p>
        </w:tc>
        <w:tc>
          <w:tcPr>
            <w:tcW w:w="1498" w:type="dxa"/>
            <w:gridSpan w:val="3"/>
            <w:shd w:val="clear" w:color="auto" w:fill="auto"/>
          </w:tcPr>
          <w:p w14:paraId="67CE635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5 686,0</w:t>
            </w:r>
          </w:p>
        </w:tc>
        <w:tc>
          <w:tcPr>
            <w:tcW w:w="1560" w:type="dxa"/>
            <w:gridSpan w:val="3"/>
            <w:shd w:val="clear" w:color="auto" w:fill="auto"/>
          </w:tcPr>
          <w:p w14:paraId="73C623C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5 642,1</w:t>
            </w:r>
          </w:p>
        </w:tc>
        <w:tc>
          <w:tcPr>
            <w:tcW w:w="2126" w:type="dxa"/>
            <w:gridSpan w:val="3"/>
            <w:shd w:val="clear" w:color="auto" w:fill="auto"/>
          </w:tcPr>
          <w:p w14:paraId="13583A7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-43,9</w:t>
            </w:r>
          </w:p>
        </w:tc>
        <w:tc>
          <w:tcPr>
            <w:tcW w:w="1705" w:type="dxa"/>
            <w:shd w:val="clear" w:color="auto" w:fill="auto"/>
          </w:tcPr>
          <w:p w14:paraId="3AC82D6B"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99,2</w:t>
            </w:r>
          </w:p>
        </w:tc>
      </w:tr>
      <w:tr w:rsidR="00935A37" w:rsidRPr="00F91DD7" w14:paraId="018E501B" w14:textId="77777777" w:rsidTr="004F6CCD">
        <w:trPr>
          <w:gridAfter w:val="2"/>
          <w:wAfter w:w="33" w:type="dxa"/>
          <w:trHeight w:val="163"/>
        </w:trPr>
        <w:tc>
          <w:tcPr>
            <w:tcW w:w="4772" w:type="dxa"/>
            <w:gridSpan w:val="2"/>
            <w:shd w:val="clear" w:color="auto" w:fill="auto"/>
          </w:tcPr>
          <w:p w14:paraId="3E5D8BE8"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Відрахування  на соціальні  заходи</w:t>
            </w:r>
          </w:p>
        </w:tc>
        <w:tc>
          <w:tcPr>
            <w:tcW w:w="934" w:type="dxa"/>
            <w:shd w:val="clear" w:color="auto" w:fill="auto"/>
          </w:tcPr>
          <w:p w14:paraId="25CD162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7D7ABF6"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1 123,1</w:t>
            </w:r>
          </w:p>
        </w:tc>
        <w:tc>
          <w:tcPr>
            <w:tcW w:w="1497" w:type="dxa"/>
            <w:gridSpan w:val="3"/>
            <w:shd w:val="clear" w:color="auto" w:fill="auto"/>
          </w:tcPr>
          <w:p w14:paraId="37ECD56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1 158,0</w:t>
            </w:r>
          </w:p>
        </w:tc>
        <w:tc>
          <w:tcPr>
            <w:tcW w:w="1498" w:type="dxa"/>
            <w:gridSpan w:val="3"/>
            <w:shd w:val="clear" w:color="auto" w:fill="auto"/>
          </w:tcPr>
          <w:p w14:paraId="13C2E25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1 247,0</w:t>
            </w:r>
          </w:p>
        </w:tc>
        <w:tc>
          <w:tcPr>
            <w:tcW w:w="1560" w:type="dxa"/>
            <w:gridSpan w:val="3"/>
            <w:shd w:val="clear" w:color="auto" w:fill="auto"/>
          </w:tcPr>
          <w:p w14:paraId="367250B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1 158,0</w:t>
            </w:r>
          </w:p>
        </w:tc>
        <w:tc>
          <w:tcPr>
            <w:tcW w:w="2126" w:type="dxa"/>
            <w:gridSpan w:val="3"/>
            <w:shd w:val="clear" w:color="auto" w:fill="auto"/>
          </w:tcPr>
          <w:p w14:paraId="5A8E6067"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-89</w:t>
            </w:r>
          </w:p>
        </w:tc>
        <w:tc>
          <w:tcPr>
            <w:tcW w:w="1705" w:type="dxa"/>
            <w:shd w:val="clear" w:color="auto" w:fill="auto"/>
          </w:tcPr>
          <w:p w14:paraId="231541E9"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92,9</w:t>
            </w:r>
          </w:p>
        </w:tc>
      </w:tr>
      <w:tr w:rsidR="00935A37" w:rsidRPr="00F91DD7" w14:paraId="740F178E" w14:textId="77777777" w:rsidTr="004F6CCD">
        <w:trPr>
          <w:gridAfter w:val="2"/>
          <w:wAfter w:w="33" w:type="dxa"/>
          <w:trHeight w:val="163"/>
        </w:trPr>
        <w:tc>
          <w:tcPr>
            <w:tcW w:w="4772" w:type="dxa"/>
            <w:gridSpan w:val="2"/>
            <w:shd w:val="clear" w:color="auto" w:fill="auto"/>
          </w:tcPr>
          <w:p w14:paraId="4BA3C1B9"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Амортизація основних засобів</w:t>
            </w:r>
          </w:p>
        </w:tc>
        <w:tc>
          <w:tcPr>
            <w:tcW w:w="934" w:type="dxa"/>
            <w:shd w:val="clear" w:color="auto" w:fill="auto"/>
          </w:tcPr>
          <w:p w14:paraId="644BAC99"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6295F7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87,7</w:t>
            </w:r>
          </w:p>
        </w:tc>
        <w:tc>
          <w:tcPr>
            <w:tcW w:w="1497" w:type="dxa"/>
            <w:gridSpan w:val="3"/>
            <w:shd w:val="clear" w:color="auto" w:fill="auto"/>
          </w:tcPr>
          <w:p w14:paraId="3C3F678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79,7</w:t>
            </w:r>
          </w:p>
        </w:tc>
        <w:tc>
          <w:tcPr>
            <w:tcW w:w="1498" w:type="dxa"/>
            <w:gridSpan w:val="3"/>
            <w:shd w:val="clear" w:color="auto" w:fill="auto"/>
          </w:tcPr>
          <w:p w14:paraId="6773EBC7"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84,0</w:t>
            </w:r>
          </w:p>
        </w:tc>
        <w:tc>
          <w:tcPr>
            <w:tcW w:w="1560" w:type="dxa"/>
            <w:gridSpan w:val="3"/>
            <w:shd w:val="clear" w:color="auto" w:fill="auto"/>
          </w:tcPr>
          <w:p w14:paraId="6529188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79,7</w:t>
            </w:r>
          </w:p>
        </w:tc>
        <w:tc>
          <w:tcPr>
            <w:tcW w:w="2126" w:type="dxa"/>
            <w:gridSpan w:val="3"/>
            <w:shd w:val="clear" w:color="auto" w:fill="auto"/>
          </w:tcPr>
          <w:p w14:paraId="749F71D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-4,3</w:t>
            </w:r>
          </w:p>
        </w:tc>
        <w:tc>
          <w:tcPr>
            <w:tcW w:w="1705" w:type="dxa"/>
            <w:shd w:val="clear" w:color="auto" w:fill="auto"/>
          </w:tcPr>
          <w:p w14:paraId="23E06F00"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94,9</w:t>
            </w:r>
          </w:p>
        </w:tc>
      </w:tr>
      <w:tr w:rsidR="00935A37" w:rsidRPr="00F91DD7" w14:paraId="32F4E3AC" w14:textId="77777777" w:rsidTr="004F6CCD">
        <w:trPr>
          <w:gridAfter w:val="2"/>
          <w:wAfter w:w="33" w:type="dxa"/>
          <w:trHeight w:val="163"/>
        </w:trPr>
        <w:tc>
          <w:tcPr>
            <w:tcW w:w="4772" w:type="dxa"/>
            <w:gridSpan w:val="2"/>
            <w:shd w:val="clear" w:color="auto" w:fill="auto"/>
          </w:tcPr>
          <w:p w14:paraId="0207AA83"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рентна плата</w:t>
            </w:r>
          </w:p>
        </w:tc>
        <w:tc>
          <w:tcPr>
            <w:tcW w:w="934" w:type="dxa"/>
            <w:shd w:val="clear" w:color="auto" w:fill="auto"/>
          </w:tcPr>
          <w:p w14:paraId="7B2503E1"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612D9F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99,5</w:t>
            </w:r>
          </w:p>
        </w:tc>
        <w:tc>
          <w:tcPr>
            <w:tcW w:w="1497" w:type="dxa"/>
            <w:gridSpan w:val="3"/>
            <w:shd w:val="clear" w:color="auto" w:fill="auto"/>
          </w:tcPr>
          <w:p w14:paraId="2C40694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102,2</w:t>
            </w:r>
          </w:p>
        </w:tc>
        <w:tc>
          <w:tcPr>
            <w:tcW w:w="1498" w:type="dxa"/>
            <w:gridSpan w:val="3"/>
            <w:shd w:val="clear" w:color="auto" w:fill="auto"/>
          </w:tcPr>
          <w:p w14:paraId="3E141B3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100,0</w:t>
            </w:r>
          </w:p>
        </w:tc>
        <w:tc>
          <w:tcPr>
            <w:tcW w:w="1560" w:type="dxa"/>
            <w:gridSpan w:val="3"/>
            <w:shd w:val="clear" w:color="auto" w:fill="auto"/>
          </w:tcPr>
          <w:p w14:paraId="2464027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102,2</w:t>
            </w:r>
          </w:p>
        </w:tc>
        <w:tc>
          <w:tcPr>
            <w:tcW w:w="2126" w:type="dxa"/>
            <w:gridSpan w:val="3"/>
            <w:shd w:val="clear" w:color="auto" w:fill="auto"/>
          </w:tcPr>
          <w:p w14:paraId="2BBE6226"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+2,2</w:t>
            </w:r>
          </w:p>
        </w:tc>
        <w:tc>
          <w:tcPr>
            <w:tcW w:w="1705" w:type="dxa"/>
            <w:shd w:val="clear" w:color="auto" w:fill="auto"/>
          </w:tcPr>
          <w:p w14:paraId="41C80F04"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102,2</w:t>
            </w:r>
          </w:p>
        </w:tc>
      </w:tr>
      <w:tr w:rsidR="00935A37" w:rsidRPr="00F91DD7" w14:paraId="5804DAF7" w14:textId="77777777" w:rsidTr="004F6CCD">
        <w:trPr>
          <w:gridAfter w:val="2"/>
          <w:wAfter w:w="33" w:type="dxa"/>
          <w:trHeight w:val="163"/>
        </w:trPr>
        <w:tc>
          <w:tcPr>
            <w:tcW w:w="4772" w:type="dxa"/>
            <w:gridSpan w:val="2"/>
            <w:shd w:val="clear" w:color="auto" w:fill="auto"/>
          </w:tcPr>
          <w:p w14:paraId="77CF0171"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Інші витрати(розшифрувати)</w:t>
            </w:r>
          </w:p>
        </w:tc>
        <w:tc>
          <w:tcPr>
            <w:tcW w:w="934" w:type="dxa"/>
            <w:shd w:val="clear" w:color="auto" w:fill="auto"/>
          </w:tcPr>
          <w:p w14:paraId="5B774296"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09425C1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310,2</w:t>
            </w:r>
          </w:p>
        </w:tc>
        <w:tc>
          <w:tcPr>
            <w:tcW w:w="1497" w:type="dxa"/>
            <w:gridSpan w:val="3"/>
            <w:shd w:val="clear" w:color="auto" w:fill="auto"/>
          </w:tcPr>
          <w:p w14:paraId="51D4CCC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399,6</w:t>
            </w:r>
          </w:p>
        </w:tc>
        <w:tc>
          <w:tcPr>
            <w:tcW w:w="1498" w:type="dxa"/>
            <w:gridSpan w:val="3"/>
            <w:shd w:val="clear" w:color="auto" w:fill="auto"/>
          </w:tcPr>
          <w:p w14:paraId="6BBFEA7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306,0</w:t>
            </w:r>
          </w:p>
        </w:tc>
        <w:tc>
          <w:tcPr>
            <w:tcW w:w="1560" w:type="dxa"/>
            <w:gridSpan w:val="3"/>
            <w:shd w:val="clear" w:color="auto" w:fill="auto"/>
          </w:tcPr>
          <w:p w14:paraId="3C93D09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399,6</w:t>
            </w:r>
          </w:p>
        </w:tc>
        <w:tc>
          <w:tcPr>
            <w:tcW w:w="2126" w:type="dxa"/>
            <w:gridSpan w:val="3"/>
            <w:shd w:val="clear" w:color="auto" w:fill="auto"/>
          </w:tcPr>
          <w:p w14:paraId="0DB540F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+93,6</w:t>
            </w:r>
          </w:p>
        </w:tc>
        <w:tc>
          <w:tcPr>
            <w:tcW w:w="1705" w:type="dxa"/>
            <w:shd w:val="clear" w:color="auto" w:fill="auto"/>
          </w:tcPr>
          <w:p w14:paraId="7D8AFC7A"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130,6</w:t>
            </w:r>
          </w:p>
        </w:tc>
      </w:tr>
      <w:tr w:rsidR="00935A37" w:rsidRPr="00F91DD7" w14:paraId="071F40F1" w14:textId="77777777" w:rsidTr="004F6CCD">
        <w:trPr>
          <w:gridAfter w:val="2"/>
          <w:wAfter w:w="33" w:type="dxa"/>
          <w:trHeight w:val="163"/>
        </w:trPr>
        <w:tc>
          <w:tcPr>
            <w:tcW w:w="4772" w:type="dxa"/>
            <w:gridSpan w:val="2"/>
            <w:shd w:val="clear" w:color="auto" w:fill="auto"/>
          </w:tcPr>
          <w:p w14:paraId="4D511F4E"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стандарт метрологія</w:t>
            </w:r>
          </w:p>
        </w:tc>
        <w:tc>
          <w:tcPr>
            <w:tcW w:w="934" w:type="dxa"/>
            <w:shd w:val="clear" w:color="auto" w:fill="auto"/>
          </w:tcPr>
          <w:p w14:paraId="3C2ACA8E"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0A96D8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15,0</w:t>
            </w:r>
          </w:p>
        </w:tc>
        <w:tc>
          <w:tcPr>
            <w:tcW w:w="1497" w:type="dxa"/>
            <w:gridSpan w:val="3"/>
            <w:shd w:val="clear" w:color="auto" w:fill="auto"/>
          </w:tcPr>
          <w:p w14:paraId="0EDC6409"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3,8</w:t>
            </w:r>
          </w:p>
        </w:tc>
        <w:tc>
          <w:tcPr>
            <w:tcW w:w="1498" w:type="dxa"/>
            <w:gridSpan w:val="3"/>
            <w:shd w:val="clear" w:color="auto" w:fill="auto"/>
          </w:tcPr>
          <w:p w14:paraId="37F66E6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20,0</w:t>
            </w:r>
          </w:p>
        </w:tc>
        <w:tc>
          <w:tcPr>
            <w:tcW w:w="1560" w:type="dxa"/>
            <w:gridSpan w:val="3"/>
            <w:shd w:val="clear" w:color="auto" w:fill="auto"/>
          </w:tcPr>
          <w:p w14:paraId="03F57986"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3,8</w:t>
            </w:r>
          </w:p>
        </w:tc>
        <w:tc>
          <w:tcPr>
            <w:tcW w:w="2126" w:type="dxa"/>
            <w:gridSpan w:val="3"/>
            <w:shd w:val="clear" w:color="auto" w:fill="auto"/>
          </w:tcPr>
          <w:p w14:paraId="7B43CDF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-16,2</w:t>
            </w:r>
          </w:p>
        </w:tc>
        <w:tc>
          <w:tcPr>
            <w:tcW w:w="1705" w:type="dxa"/>
            <w:shd w:val="clear" w:color="auto" w:fill="auto"/>
          </w:tcPr>
          <w:p w14:paraId="73405C3B"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162,7</w:t>
            </w:r>
          </w:p>
        </w:tc>
      </w:tr>
      <w:tr w:rsidR="00935A37" w:rsidRPr="00F91DD7" w14:paraId="334047F3" w14:textId="77777777" w:rsidTr="004F6CCD">
        <w:trPr>
          <w:gridAfter w:val="2"/>
          <w:wAfter w:w="33" w:type="dxa"/>
          <w:trHeight w:val="163"/>
        </w:trPr>
        <w:tc>
          <w:tcPr>
            <w:tcW w:w="4772" w:type="dxa"/>
            <w:gridSpan w:val="2"/>
            <w:shd w:val="clear" w:color="auto" w:fill="auto"/>
          </w:tcPr>
          <w:p w14:paraId="550B1A9E"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земельний податок</w:t>
            </w:r>
          </w:p>
        </w:tc>
        <w:tc>
          <w:tcPr>
            <w:tcW w:w="934" w:type="dxa"/>
            <w:shd w:val="clear" w:color="auto" w:fill="auto"/>
          </w:tcPr>
          <w:p w14:paraId="2608FAAA"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185086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54,7</w:t>
            </w:r>
          </w:p>
        </w:tc>
        <w:tc>
          <w:tcPr>
            <w:tcW w:w="1497" w:type="dxa"/>
            <w:gridSpan w:val="3"/>
            <w:shd w:val="clear" w:color="auto" w:fill="auto"/>
          </w:tcPr>
          <w:p w14:paraId="279F22B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58,4</w:t>
            </w:r>
          </w:p>
        </w:tc>
        <w:tc>
          <w:tcPr>
            <w:tcW w:w="1498" w:type="dxa"/>
            <w:gridSpan w:val="3"/>
            <w:shd w:val="clear" w:color="auto" w:fill="auto"/>
          </w:tcPr>
          <w:p w14:paraId="1F02B5A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58,4</w:t>
            </w:r>
          </w:p>
        </w:tc>
        <w:tc>
          <w:tcPr>
            <w:tcW w:w="1560" w:type="dxa"/>
            <w:gridSpan w:val="3"/>
            <w:shd w:val="clear" w:color="auto" w:fill="auto"/>
          </w:tcPr>
          <w:p w14:paraId="45FF508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58,4</w:t>
            </w:r>
          </w:p>
        </w:tc>
        <w:tc>
          <w:tcPr>
            <w:tcW w:w="2126" w:type="dxa"/>
            <w:gridSpan w:val="3"/>
            <w:shd w:val="clear" w:color="auto" w:fill="auto"/>
          </w:tcPr>
          <w:p w14:paraId="6EC075B2" w14:textId="77777777" w:rsidR="00935A37" w:rsidRPr="00F91DD7" w:rsidRDefault="00935A37" w:rsidP="00935A37">
            <w:pPr>
              <w:autoSpaceDE w:val="0"/>
              <w:autoSpaceDN w:val="0"/>
              <w:adjustRightInd w:val="0"/>
              <w:jc w:val="center"/>
              <w:rPr>
                <w:rFonts w:eastAsia="Calibri"/>
                <w:bCs/>
                <w:color w:val="000000"/>
                <w:lang w:eastAsia="en-US"/>
              </w:rPr>
            </w:pPr>
          </w:p>
        </w:tc>
        <w:tc>
          <w:tcPr>
            <w:tcW w:w="1705" w:type="dxa"/>
            <w:shd w:val="clear" w:color="auto" w:fill="auto"/>
          </w:tcPr>
          <w:p w14:paraId="68703223"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100</w:t>
            </w:r>
          </w:p>
        </w:tc>
      </w:tr>
      <w:tr w:rsidR="00935A37" w:rsidRPr="00F91DD7" w14:paraId="5D0F7D9C" w14:textId="77777777" w:rsidTr="004F6CCD">
        <w:trPr>
          <w:gridAfter w:val="2"/>
          <w:wAfter w:w="33" w:type="dxa"/>
          <w:trHeight w:val="163"/>
        </w:trPr>
        <w:tc>
          <w:tcPr>
            <w:tcW w:w="4772" w:type="dxa"/>
            <w:gridSpan w:val="2"/>
            <w:shd w:val="clear" w:color="auto" w:fill="auto"/>
          </w:tcPr>
          <w:p w14:paraId="441509F2" w14:textId="262DB17B" w:rsidR="00935A37" w:rsidRPr="00F91DD7" w:rsidRDefault="00D72847" w:rsidP="00935A37">
            <w:pPr>
              <w:autoSpaceDE w:val="0"/>
              <w:autoSpaceDN w:val="0"/>
              <w:adjustRightInd w:val="0"/>
              <w:rPr>
                <w:rFonts w:eastAsia="Calibri"/>
                <w:bCs/>
                <w:color w:val="000000"/>
                <w:lang w:eastAsia="en-US"/>
              </w:rPr>
            </w:pPr>
            <w:r w:rsidRPr="00F91DD7">
              <w:rPr>
                <w:rFonts w:eastAsia="Calibri"/>
                <w:bCs/>
                <w:color w:val="000000"/>
                <w:lang w:eastAsia="en-US"/>
              </w:rPr>
              <w:t>Інтернет</w:t>
            </w:r>
          </w:p>
        </w:tc>
        <w:tc>
          <w:tcPr>
            <w:tcW w:w="934" w:type="dxa"/>
            <w:shd w:val="clear" w:color="auto" w:fill="auto"/>
          </w:tcPr>
          <w:p w14:paraId="762B6C7E"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7AEE06F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0,8</w:t>
            </w:r>
          </w:p>
        </w:tc>
        <w:tc>
          <w:tcPr>
            <w:tcW w:w="1497" w:type="dxa"/>
            <w:gridSpan w:val="3"/>
            <w:shd w:val="clear" w:color="auto" w:fill="auto"/>
          </w:tcPr>
          <w:p w14:paraId="188E5933"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41,2</w:t>
            </w:r>
          </w:p>
        </w:tc>
        <w:tc>
          <w:tcPr>
            <w:tcW w:w="1498" w:type="dxa"/>
            <w:gridSpan w:val="3"/>
            <w:shd w:val="clear" w:color="auto" w:fill="auto"/>
          </w:tcPr>
          <w:p w14:paraId="2800ABC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6,0</w:t>
            </w:r>
          </w:p>
        </w:tc>
        <w:tc>
          <w:tcPr>
            <w:tcW w:w="1560" w:type="dxa"/>
            <w:gridSpan w:val="3"/>
            <w:shd w:val="clear" w:color="auto" w:fill="auto"/>
          </w:tcPr>
          <w:p w14:paraId="3CCBD31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41,2</w:t>
            </w:r>
          </w:p>
        </w:tc>
        <w:tc>
          <w:tcPr>
            <w:tcW w:w="2126" w:type="dxa"/>
            <w:gridSpan w:val="3"/>
            <w:shd w:val="clear" w:color="auto" w:fill="auto"/>
          </w:tcPr>
          <w:p w14:paraId="726E816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+35,2</w:t>
            </w:r>
          </w:p>
        </w:tc>
        <w:tc>
          <w:tcPr>
            <w:tcW w:w="1705" w:type="dxa"/>
            <w:shd w:val="clear" w:color="auto" w:fill="auto"/>
          </w:tcPr>
          <w:p w14:paraId="14676161" w14:textId="77777777" w:rsidR="00935A37" w:rsidRPr="00F91DD7" w:rsidRDefault="00935A37" w:rsidP="00935A37">
            <w:pPr>
              <w:autoSpaceDE w:val="0"/>
              <w:autoSpaceDN w:val="0"/>
              <w:adjustRightInd w:val="0"/>
              <w:jc w:val="right"/>
              <w:rPr>
                <w:rFonts w:eastAsia="Calibri"/>
                <w:bCs/>
                <w:color w:val="000000"/>
                <w:lang w:eastAsia="en-US"/>
              </w:rPr>
            </w:pPr>
          </w:p>
        </w:tc>
      </w:tr>
      <w:tr w:rsidR="00935A37" w:rsidRPr="00F91DD7" w14:paraId="5AB3F3C0" w14:textId="77777777" w:rsidTr="004F6CCD">
        <w:trPr>
          <w:gridAfter w:val="2"/>
          <w:wAfter w:w="33" w:type="dxa"/>
          <w:trHeight w:val="163"/>
        </w:trPr>
        <w:tc>
          <w:tcPr>
            <w:tcW w:w="4772" w:type="dxa"/>
            <w:gridSpan w:val="2"/>
            <w:shd w:val="clear" w:color="auto" w:fill="auto"/>
          </w:tcPr>
          <w:p w14:paraId="3652AC6E"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послуги екскаватора</w:t>
            </w:r>
          </w:p>
        </w:tc>
        <w:tc>
          <w:tcPr>
            <w:tcW w:w="934" w:type="dxa"/>
            <w:shd w:val="clear" w:color="auto" w:fill="auto"/>
          </w:tcPr>
          <w:p w14:paraId="1CADBAE0"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FE6DEB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44,1</w:t>
            </w:r>
          </w:p>
        </w:tc>
        <w:tc>
          <w:tcPr>
            <w:tcW w:w="1497" w:type="dxa"/>
            <w:gridSpan w:val="3"/>
            <w:shd w:val="clear" w:color="auto" w:fill="auto"/>
          </w:tcPr>
          <w:p w14:paraId="66FB0D49"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19,1</w:t>
            </w:r>
          </w:p>
        </w:tc>
        <w:tc>
          <w:tcPr>
            <w:tcW w:w="1498" w:type="dxa"/>
            <w:gridSpan w:val="3"/>
            <w:shd w:val="clear" w:color="auto" w:fill="auto"/>
          </w:tcPr>
          <w:p w14:paraId="48399E8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35,0</w:t>
            </w:r>
          </w:p>
        </w:tc>
        <w:tc>
          <w:tcPr>
            <w:tcW w:w="1560" w:type="dxa"/>
            <w:gridSpan w:val="3"/>
            <w:shd w:val="clear" w:color="auto" w:fill="auto"/>
          </w:tcPr>
          <w:p w14:paraId="6584A32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19,1</w:t>
            </w:r>
          </w:p>
        </w:tc>
        <w:tc>
          <w:tcPr>
            <w:tcW w:w="2126" w:type="dxa"/>
            <w:gridSpan w:val="3"/>
            <w:shd w:val="clear" w:color="auto" w:fill="auto"/>
          </w:tcPr>
          <w:p w14:paraId="2C73C26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-15,9</w:t>
            </w:r>
          </w:p>
        </w:tc>
        <w:tc>
          <w:tcPr>
            <w:tcW w:w="1705" w:type="dxa"/>
            <w:shd w:val="clear" w:color="auto" w:fill="auto"/>
          </w:tcPr>
          <w:p w14:paraId="6FF66600"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54,6</w:t>
            </w:r>
          </w:p>
        </w:tc>
      </w:tr>
      <w:tr w:rsidR="00935A37" w:rsidRPr="00F91DD7" w14:paraId="765BDBB6" w14:textId="77777777" w:rsidTr="004F6CCD">
        <w:trPr>
          <w:gridAfter w:val="2"/>
          <w:wAfter w:w="33" w:type="dxa"/>
          <w:trHeight w:val="163"/>
        </w:trPr>
        <w:tc>
          <w:tcPr>
            <w:tcW w:w="4772" w:type="dxa"/>
            <w:gridSpan w:val="2"/>
            <w:shd w:val="clear" w:color="auto" w:fill="auto"/>
          </w:tcPr>
          <w:p w14:paraId="449B005D"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 xml:space="preserve">Вигодський навчальний цент (покриття </w:t>
            </w:r>
            <w:r w:rsidRPr="00F91DD7">
              <w:rPr>
                <w:rFonts w:eastAsia="Calibri"/>
                <w:bCs/>
                <w:color w:val="000000"/>
                <w:lang w:eastAsia="en-US"/>
              </w:rPr>
              <w:lastRenderedPageBreak/>
              <w:t>затрат на опалення)</w:t>
            </w:r>
          </w:p>
        </w:tc>
        <w:tc>
          <w:tcPr>
            <w:tcW w:w="934" w:type="dxa"/>
            <w:shd w:val="clear" w:color="auto" w:fill="auto"/>
          </w:tcPr>
          <w:p w14:paraId="0969D40B"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3BF85ED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4,0</w:t>
            </w:r>
          </w:p>
        </w:tc>
        <w:tc>
          <w:tcPr>
            <w:tcW w:w="1497" w:type="dxa"/>
            <w:gridSpan w:val="3"/>
            <w:shd w:val="clear" w:color="auto" w:fill="auto"/>
          </w:tcPr>
          <w:p w14:paraId="425A7A4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4,3</w:t>
            </w:r>
          </w:p>
        </w:tc>
        <w:tc>
          <w:tcPr>
            <w:tcW w:w="1498" w:type="dxa"/>
            <w:gridSpan w:val="3"/>
            <w:shd w:val="clear" w:color="auto" w:fill="auto"/>
          </w:tcPr>
          <w:p w14:paraId="2412B7E9"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7,0</w:t>
            </w:r>
          </w:p>
        </w:tc>
        <w:tc>
          <w:tcPr>
            <w:tcW w:w="1560" w:type="dxa"/>
            <w:gridSpan w:val="3"/>
            <w:shd w:val="clear" w:color="auto" w:fill="auto"/>
          </w:tcPr>
          <w:p w14:paraId="7D263A9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4,3</w:t>
            </w:r>
          </w:p>
        </w:tc>
        <w:tc>
          <w:tcPr>
            <w:tcW w:w="2126" w:type="dxa"/>
            <w:gridSpan w:val="3"/>
            <w:shd w:val="clear" w:color="auto" w:fill="auto"/>
          </w:tcPr>
          <w:p w14:paraId="3EA3722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-2,7</w:t>
            </w:r>
          </w:p>
        </w:tc>
        <w:tc>
          <w:tcPr>
            <w:tcW w:w="1705" w:type="dxa"/>
            <w:shd w:val="clear" w:color="auto" w:fill="auto"/>
          </w:tcPr>
          <w:p w14:paraId="1F5E0E6B"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61,4</w:t>
            </w:r>
          </w:p>
        </w:tc>
      </w:tr>
      <w:tr w:rsidR="00935A37" w:rsidRPr="00F91DD7" w14:paraId="68CE667B" w14:textId="77777777" w:rsidTr="004F6CCD">
        <w:trPr>
          <w:gridAfter w:val="2"/>
          <w:wAfter w:w="33" w:type="dxa"/>
          <w:trHeight w:val="163"/>
        </w:trPr>
        <w:tc>
          <w:tcPr>
            <w:tcW w:w="4772" w:type="dxa"/>
            <w:gridSpan w:val="2"/>
            <w:shd w:val="clear" w:color="auto" w:fill="auto"/>
          </w:tcPr>
          <w:p w14:paraId="3D08C1D7" w14:textId="5CB87E80" w:rsidR="00935A37" w:rsidRPr="00F91DD7" w:rsidRDefault="00D72847" w:rsidP="00935A37">
            <w:pPr>
              <w:autoSpaceDE w:val="0"/>
              <w:autoSpaceDN w:val="0"/>
              <w:adjustRightInd w:val="0"/>
              <w:rPr>
                <w:rFonts w:eastAsia="Calibri"/>
                <w:bCs/>
                <w:color w:val="000000"/>
                <w:lang w:eastAsia="en-US"/>
              </w:rPr>
            </w:pPr>
            <w:r w:rsidRPr="00F91DD7">
              <w:rPr>
                <w:rFonts w:eastAsia="Calibri"/>
                <w:bCs/>
                <w:color w:val="000000"/>
                <w:lang w:eastAsia="en-US"/>
              </w:rPr>
              <w:t>Укртелеком</w:t>
            </w:r>
          </w:p>
        </w:tc>
        <w:tc>
          <w:tcPr>
            <w:tcW w:w="934" w:type="dxa"/>
            <w:shd w:val="clear" w:color="auto" w:fill="auto"/>
          </w:tcPr>
          <w:p w14:paraId="14011E2A"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09EEE88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1,3</w:t>
            </w:r>
          </w:p>
        </w:tc>
        <w:tc>
          <w:tcPr>
            <w:tcW w:w="1497" w:type="dxa"/>
            <w:gridSpan w:val="3"/>
            <w:shd w:val="clear" w:color="auto" w:fill="auto"/>
          </w:tcPr>
          <w:p w14:paraId="2D5C6B6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w:t>
            </w:r>
          </w:p>
        </w:tc>
        <w:tc>
          <w:tcPr>
            <w:tcW w:w="1498" w:type="dxa"/>
            <w:gridSpan w:val="3"/>
            <w:shd w:val="clear" w:color="auto" w:fill="auto"/>
          </w:tcPr>
          <w:p w14:paraId="4D9008E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3,0</w:t>
            </w:r>
          </w:p>
        </w:tc>
        <w:tc>
          <w:tcPr>
            <w:tcW w:w="1560" w:type="dxa"/>
            <w:gridSpan w:val="3"/>
            <w:shd w:val="clear" w:color="auto" w:fill="auto"/>
          </w:tcPr>
          <w:p w14:paraId="29B28D9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w:t>
            </w:r>
          </w:p>
        </w:tc>
        <w:tc>
          <w:tcPr>
            <w:tcW w:w="2126" w:type="dxa"/>
            <w:gridSpan w:val="3"/>
            <w:shd w:val="clear" w:color="auto" w:fill="auto"/>
          </w:tcPr>
          <w:p w14:paraId="41EF980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-2,0</w:t>
            </w:r>
          </w:p>
        </w:tc>
        <w:tc>
          <w:tcPr>
            <w:tcW w:w="1705" w:type="dxa"/>
            <w:shd w:val="clear" w:color="auto" w:fill="auto"/>
          </w:tcPr>
          <w:p w14:paraId="1FA71B48"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33,3</w:t>
            </w:r>
          </w:p>
        </w:tc>
      </w:tr>
      <w:tr w:rsidR="00935A37" w:rsidRPr="00F91DD7" w14:paraId="02067FCC" w14:textId="77777777" w:rsidTr="004F6CCD">
        <w:trPr>
          <w:gridAfter w:val="2"/>
          <w:wAfter w:w="33" w:type="dxa"/>
          <w:trHeight w:val="163"/>
        </w:trPr>
        <w:tc>
          <w:tcPr>
            <w:tcW w:w="4772" w:type="dxa"/>
            <w:gridSpan w:val="2"/>
            <w:shd w:val="clear" w:color="auto" w:fill="auto"/>
          </w:tcPr>
          <w:p w14:paraId="513E67E8"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охорона лабораторії</w:t>
            </w:r>
          </w:p>
        </w:tc>
        <w:tc>
          <w:tcPr>
            <w:tcW w:w="934" w:type="dxa"/>
            <w:shd w:val="clear" w:color="auto" w:fill="auto"/>
          </w:tcPr>
          <w:p w14:paraId="62250659"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17160B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1,8</w:t>
            </w:r>
          </w:p>
        </w:tc>
        <w:tc>
          <w:tcPr>
            <w:tcW w:w="1497" w:type="dxa"/>
            <w:gridSpan w:val="3"/>
            <w:shd w:val="clear" w:color="auto" w:fill="auto"/>
          </w:tcPr>
          <w:p w14:paraId="35984B43"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2,1</w:t>
            </w:r>
          </w:p>
        </w:tc>
        <w:tc>
          <w:tcPr>
            <w:tcW w:w="1498" w:type="dxa"/>
            <w:gridSpan w:val="3"/>
            <w:shd w:val="clear" w:color="auto" w:fill="auto"/>
          </w:tcPr>
          <w:p w14:paraId="2E8C09B4"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2,0</w:t>
            </w:r>
          </w:p>
        </w:tc>
        <w:tc>
          <w:tcPr>
            <w:tcW w:w="1560" w:type="dxa"/>
            <w:gridSpan w:val="3"/>
            <w:shd w:val="clear" w:color="auto" w:fill="auto"/>
          </w:tcPr>
          <w:p w14:paraId="4D5D195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2,1</w:t>
            </w:r>
          </w:p>
        </w:tc>
        <w:tc>
          <w:tcPr>
            <w:tcW w:w="2126" w:type="dxa"/>
            <w:gridSpan w:val="3"/>
            <w:shd w:val="clear" w:color="auto" w:fill="auto"/>
          </w:tcPr>
          <w:p w14:paraId="07A27F2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+0,1</w:t>
            </w:r>
          </w:p>
        </w:tc>
        <w:tc>
          <w:tcPr>
            <w:tcW w:w="1705" w:type="dxa"/>
            <w:shd w:val="clear" w:color="auto" w:fill="auto"/>
          </w:tcPr>
          <w:p w14:paraId="7FF5568E"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105</w:t>
            </w:r>
          </w:p>
        </w:tc>
      </w:tr>
      <w:tr w:rsidR="00935A37" w:rsidRPr="00F91DD7" w14:paraId="197B077F" w14:textId="77777777" w:rsidTr="004F6CCD">
        <w:trPr>
          <w:gridAfter w:val="2"/>
          <w:wAfter w:w="33" w:type="dxa"/>
          <w:trHeight w:val="163"/>
        </w:trPr>
        <w:tc>
          <w:tcPr>
            <w:tcW w:w="4772" w:type="dxa"/>
            <w:gridSpan w:val="2"/>
            <w:shd w:val="clear" w:color="auto" w:fill="auto"/>
          </w:tcPr>
          <w:p w14:paraId="4E61727A"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запчастини</w:t>
            </w:r>
          </w:p>
        </w:tc>
        <w:tc>
          <w:tcPr>
            <w:tcW w:w="934" w:type="dxa"/>
            <w:shd w:val="clear" w:color="auto" w:fill="auto"/>
          </w:tcPr>
          <w:p w14:paraId="0B718319"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1CBF1938"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38,7</w:t>
            </w:r>
          </w:p>
        </w:tc>
        <w:tc>
          <w:tcPr>
            <w:tcW w:w="1497" w:type="dxa"/>
            <w:gridSpan w:val="3"/>
            <w:shd w:val="clear" w:color="auto" w:fill="auto"/>
          </w:tcPr>
          <w:p w14:paraId="6A374997"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54,0</w:t>
            </w:r>
          </w:p>
        </w:tc>
        <w:tc>
          <w:tcPr>
            <w:tcW w:w="1498" w:type="dxa"/>
            <w:gridSpan w:val="3"/>
            <w:shd w:val="clear" w:color="auto" w:fill="auto"/>
          </w:tcPr>
          <w:p w14:paraId="660F144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61,0</w:t>
            </w:r>
          </w:p>
        </w:tc>
        <w:tc>
          <w:tcPr>
            <w:tcW w:w="1560" w:type="dxa"/>
            <w:gridSpan w:val="3"/>
            <w:shd w:val="clear" w:color="auto" w:fill="auto"/>
          </w:tcPr>
          <w:p w14:paraId="6B8A9DC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54,0</w:t>
            </w:r>
          </w:p>
        </w:tc>
        <w:tc>
          <w:tcPr>
            <w:tcW w:w="2126" w:type="dxa"/>
            <w:gridSpan w:val="3"/>
            <w:shd w:val="clear" w:color="auto" w:fill="auto"/>
          </w:tcPr>
          <w:p w14:paraId="3FD3799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-7,0</w:t>
            </w:r>
          </w:p>
        </w:tc>
        <w:tc>
          <w:tcPr>
            <w:tcW w:w="1705" w:type="dxa"/>
            <w:shd w:val="clear" w:color="auto" w:fill="auto"/>
          </w:tcPr>
          <w:p w14:paraId="2EEB71D7"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88,5</w:t>
            </w:r>
          </w:p>
        </w:tc>
      </w:tr>
      <w:tr w:rsidR="00935A37" w:rsidRPr="00F91DD7" w14:paraId="4DC52009" w14:textId="77777777" w:rsidTr="004F6CCD">
        <w:trPr>
          <w:gridAfter w:val="2"/>
          <w:wAfter w:w="33" w:type="dxa"/>
          <w:trHeight w:val="163"/>
        </w:trPr>
        <w:tc>
          <w:tcPr>
            <w:tcW w:w="4772" w:type="dxa"/>
            <w:gridSpan w:val="2"/>
            <w:shd w:val="clear" w:color="auto" w:fill="auto"/>
          </w:tcPr>
          <w:p w14:paraId="1FDB4411" w14:textId="624055F0"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відрядні,</w:t>
            </w:r>
            <w:r w:rsidR="00016D30" w:rsidRPr="00F91DD7">
              <w:rPr>
                <w:rFonts w:eastAsia="Calibri"/>
                <w:bCs/>
                <w:color w:val="000000"/>
                <w:lang w:eastAsia="en-US"/>
              </w:rPr>
              <w:t xml:space="preserve"> </w:t>
            </w:r>
            <w:r w:rsidRPr="00F91DD7">
              <w:rPr>
                <w:rFonts w:eastAsia="Calibri"/>
                <w:bCs/>
                <w:color w:val="000000"/>
                <w:lang w:eastAsia="en-US"/>
              </w:rPr>
              <w:t>госп.</w:t>
            </w:r>
            <w:r w:rsidR="00016D30" w:rsidRPr="00F91DD7">
              <w:rPr>
                <w:rFonts w:eastAsia="Calibri"/>
                <w:bCs/>
                <w:color w:val="000000"/>
                <w:lang w:eastAsia="en-US"/>
              </w:rPr>
              <w:t xml:space="preserve"> </w:t>
            </w:r>
            <w:r w:rsidRPr="00F91DD7">
              <w:rPr>
                <w:rFonts w:eastAsia="Calibri"/>
                <w:bCs/>
                <w:color w:val="000000"/>
                <w:lang w:eastAsia="en-US"/>
              </w:rPr>
              <w:t>витрати</w:t>
            </w:r>
          </w:p>
        </w:tc>
        <w:tc>
          <w:tcPr>
            <w:tcW w:w="934" w:type="dxa"/>
            <w:shd w:val="clear" w:color="auto" w:fill="auto"/>
          </w:tcPr>
          <w:p w14:paraId="39CF0B1B"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6E9D6DC"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10,8</w:t>
            </w:r>
          </w:p>
        </w:tc>
        <w:tc>
          <w:tcPr>
            <w:tcW w:w="1497" w:type="dxa"/>
            <w:gridSpan w:val="3"/>
            <w:shd w:val="clear" w:color="auto" w:fill="auto"/>
          </w:tcPr>
          <w:p w14:paraId="63E49DC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3,5</w:t>
            </w:r>
          </w:p>
        </w:tc>
        <w:tc>
          <w:tcPr>
            <w:tcW w:w="1498" w:type="dxa"/>
            <w:gridSpan w:val="3"/>
            <w:shd w:val="clear" w:color="auto" w:fill="auto"/>
          </w:tcPr>
          <w:p w14:paraId="54858554"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8,0</w:t>
            </w:r>
          </w:p>
        </w:tc>
        <w:tc>
          <w:tcPr>
            <w:tcW w:w="1560" w:type="dxa"/>
            <w:gridSpan w:val="3"/>
            <w:shd w:val="clear" w:color="auto" w:fill="auto"/>
          </w:tcPr>
          <w:p w14:paraId="2158BD89"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3,5</w:t>
            </w:r>
          </w:p>
        </w:tc>
        <w:tc>
          <w:tcPr>
            <w:tcW w:w="2126" w:type="dxa"/>
            <w:gridSpan w:val="3"/>
            <w:shd w:val="clear" w:color="auto" w:fill="auto"/>
          </w:tcPr>
          <w:p w14:paraId="646BF853"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-4,5</w:t>
            </w:r>
          </w:p>
        </w:tc>
        <w:tc>
          <w:tcPr>
            <w:tcW w:w="1705" w:type="dxa"/>
            <w:shd w:val="clear" w:color="auto" w:fill="auto"/>
          </w:tcPr>
          <w:p w14:paraId="1D2273E7"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43,7</w:t>
            </w:r>
          </w:p>
        </w:tc>
      </w:tr>
      <w:tr w:rsidR="00935A37" w:rsidRPr="00F91DD7" w14:paraId="532285DA" w14:textId="77777777" w:rsidTr="004F6CCD">
        <w:trPr>
          <w:gridAfter w:val="2"/>
          <w:wAfter w:w="33" w:type="dxa"/>
          <w:trHeight w:val="163"/>
        </w:trPr>
        <w:tc>
          <w:tcPr>
            <w:tcW w:w="4772" w:type="dxa"/>
            <w:gridSpan w:val="2"/>
            <w:shd w:val="clear" w:color="auto" w:fill="auto"/>
          </w:tcPr>
          <w:p w14:paraId="1E6ADF2D"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збір за забруднення навколишнього середовища</w:t>
            </w:r>
          </w:p>
        </w:tc>
        <w:tc>
          <w:tcPr>
            <w:tcW w:w="934" w:type="dxa"/>
            <w:shd w:val="clear" w:color="auto" w:fill="auto"/>
          </w:tcPr>
          <w:p w14:paraId="0500760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7DBC924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31,3</w:t>
            </w:r>
          </w:p>
        </w:tc>
        <w:tc>
          <w:tcPr>
            <w:tcW w:w="1497" w:type="dxa"/>
            <w:gridSpan w:val="3"/>
            <w:shd w:val="clear" w:color="auto" w:fill="auto"/>
          </w:tcPr>
          <w:p w14:paraId="4643ABC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72,6</w:t>
            </w:r>
          </w:p>
        </w:tc>
        <w:tc>
          <w:tcPr>
            <w:tcW w:w="1498" w:type="dxa"/>
            <w:gridSpan w:val="3"/>
            <w:shd w:val="clear" w:color="auto" w:fill="auto"/>
          </w:tcPr>
          <w:p w14:paraId="2D225F0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33,0</w:t>
            </w:r>
          </w:p>
        </w:tc>
        <w:tc>
          <w:tcPr>
            <w:tcW w:w="1560" w:type="dxa"/>
            <w:gridSpan w:val="3"/>
            <w:shd w:val="clear" w:color="auto" w:fill="auto"/>
          </w:tcPr>
          <w:p w14:paraId="1AA4E9B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72,6</w:t>
            </w:r>
          </w:p>
        </w:tc>
        <w:tc>
          <w:tcPr>
            <w:tcW w:w="2126" w:type="dxa"/>
            <w:gridSpan w:val="3"/>
            <w:shd w:val="clear" w:color="auto" w:fill="auto"/>
          </w:tcPr>
          <w:p w14:paraId="43A7A8B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+39,6</w:t>
            </w:r>
          </w:p>
        </w:tc>
        <w:tc>
          <w:tcPr>
            <w:tcW w:w="1705" w:type="dxa"/>
            <w:shd w:val="clear" w:color="auto" w:fill="auto"/>
          </w:tcPr>
          <w:p w14:paraId="12013387"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220,0</w:t>
            </w:r>
          </w:p>
        </w:tc>
      </w:tr>
      <w:tr w:rsidR="00935A37" w:rsidRPr="00F91DD7" w14:paraId="10BCDE9E" w14:textId="77777777" w:rsidTr="004F6CCD">
        <w:trPr>
          <w:gridAfter w:val="2"/>
          <w:wAfter w:w="33" w:type="dxa"/>
          <w:trHeight w:val="163"/>
        </w:trPr>
        <w:tc>
          <w:tcPr>
            <w:tcW w:w="4772" w:type="dxa"/>
            <w:gridSpan w:val="2"/>
            <w:shd w:val="clear" w:color="auto" w:fill="auto"/>
          </w:tcPr>
          <w:p w14:paraId="6E75E4CB" w14:textId="6E66365C"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інші (ремонт насоса на машині,</w:t>
            </w:r>
            <w:r w:rsidR="00016D30" w:rsidRPr="00F91DD7">
              <w:rPr>
                <w:rFonts w:eastAsia="Calibri"/>
                <w:bCs/>
                <w:color w:val="000000"/>
                <w:lang w:eastAsia="en-US"/>
              </w:rPr>
              <w:t xml:space="preserve"> </w:t>
            </w:r>
            <w:r w:rsidRPr="00F91DD7">
              <w:rPr>
                <w:rFonts w:eastAsia="Calibri"/>
                <w:bCs/>
                <w:color w:val="000000"/>
                <w:lang w:eastAsia="en-US"/>
              </w:rPr>
              <w:t>медогляд,</w:t>
            </w:r>
            <w:r w:rsidR="00016D30" w:rsidRPr="00F91DD7">
              <w:rPr>
                <w:rFonts w:eastAsia="Calibri"/>
                <w:bCs/>
                <w:color w:val="000000"/>
                <w:lang w:eastAsia="en-US"/>
              </w:rPr>
              <w:t xml:space="preserve"> </w:t>
            </w:r>
            <w:r w:rsidRPr="00F91DD7">
              <w:rPr>
                <w:rFonts w:eastAsia="Calibri"/>
                <w:bCs/>
                <w:color w:val="000000"/>
                <w:lang w:eastAsia="en-US"/>
              </w:rPr>
              <w:t>інші)</w:t>
            </w:r>
          </w:p>
        </w:tc>
        <w:tc>
          <w:tcPr>
            <w:tcW w:w="934" w:type="dxa"/>
            <w:shd w:val="clear" w:color="auto" w:fill="auto"/>
          </w:tcPr>
          <w:p w14:paraId="3BD72F7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944BB7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107,7</w:t>
            </w:r>
          </w:p>
        </w:tc>
        <w:tc>
          <w:tcPr>
            <w:tcW w:w="1497" w:type="dxa"/>
            <w:gridSpan w:val="3"/>
            <w:shd w:val="clear" w:color="auto" w:fill="auto"/>
          </w:tcPr>
          <w:p w14:paraId="6CD90997"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139,6</w:t>
            </w:r>
          </w:p>
        </w:tc>
        <w:tc>
          <w:tcPr>
            <w:tcW w:w="1498" w:type="dxa"/>
            <w:gridSpan w:val="3"/>
            <w:shd w:val="clear" w:color="auto" w:fill="auto"/>
          </w:tcPr>
          <w:p w14:paraId="5D51D0A0"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57,6</w:t>
            </w:r>
          </w:p>
        </w:tc>
        <w:tc>
          <w:tcPr>
            <w:tcW w:w="1560" w:type="dxa"/>
            <w:gridSpan w:val="3"/>
            <w:shd w:val="clear" w:color="auto" w:fill="auto"/>
          </w:tcPr>
          <w:p w14:paraId="26BD842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139,6</w:t>
            </w:r>
          </w:p>
        </w:tc>
        <w:tc>
          <w:tcPr>
            <w:tcW w:w="2126" w:type="dxa"/>
            <w:gridSpan w:val="3"/>
            <w:shd w:val="clear" w:color="auto" w:fill="auto"/>
          </w:tcPr>
          <w:p w14:paraId="4F84D4C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+82,0</w:t>
            </w:r>
          </w:p>
        </w:tc>
        <w:tc>
          <w:tcPr>
            <w:tcW w:w="1705" w:type="dxa"/>
            <w:shd w:val="clear" w:color="auto" w:fill="auto"/>
          </w:tcPr>
          <w:p w14:paraId="35E441CB"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242,4</w:t>
            </w:r>
          </w:p>
        </w:tc>
      </w:tr>
      <w:tr w:rsidR="00935A37" w:rsidRPr="00F91DD7" w14:paraId="2A9F2F09" w14:textId="77777777" w:rsidTr="004F6CCD">
        <w:trPr>
          <w:gridAfter w:val="2"/>
          <w:wAfter w:w="33" w:type="dxa"/>
          <w:trHeight w:val="163"/>
        </w:trPr>
        <w:tc>
          <w:tcPr>
            <w:tcW w:w="4772" w:type="dxa"/>
            <w:gridSpan w:val="2"/>
            <w:shd w:val="clear" w:color="auto" w:fill="auto"/>
          </w:tcPr>
          <w:p w14:paraId="38B50D05"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Валовий прибуток/збиток</w:t>
            </w:r>
          </w:p>
          <w:p w14:paraId="14C14672" w14:textId="77777777" w:rsidR="00935A37" w:rsidRPr="00F91DD7" w:rsidRDefault="00935A37" w:rsidP="00935A37">
            <w:pPr>
              <w:autoSpaceDE w:val="0"/>
              <w:autoSpaceDN w:val="0"/>
              <w:adjustRightInd w:val="0"/>
              <w:rPr>
                <w:rFonts w:eastAsia="Calibri"/>
                <w:b/>
                <w:bCs/>
                <w:color w:val="000000"/>
                <w:lang w:eastAsia="en-US"/>
              </w:rPr>
            </w:pPr>
          </w:p>
        </w:tc>
        <w:tc>
          <w:tcPr>
            <w:tcW w:w="934" w:type="dxa"/>
            <w:shd w:val="clear" w:color="auto" w:fill="auto"/>
          </w:tcPr>
          <w:p w14:paraId="55B83DC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1020</w:t>
            </w:r>
          </w:p>
        </w:tc>
        <w:tc>
          <w:tcPr>
            <w:tcW w:w="1399" w:type="dxa"/>
            <w:gridSpan w:val="2"/>
            <w:shd w:val="clear" w:color="auto" w:fill="auto"/>
          </w:tcPr>
          <w:p w14:paraId="18270E9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3 697</w:t>
            </w:r>
          </w:p>
        </w:tc>
        <w:tc>
          <w:tcPr>
            <w:tcW w:w="1497" w:type="dxa"/>
            <w:gridSpan w:val="3"/>
            <w:shd w:val="clear" w:color="auto" w:fill="auto"/>
          </w:tcPr>
          <w:p w14:paraId="2D6807D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2 268</w:t>
            </w:r>
          </w:p>
        </w:tc>
        <w:tc>
          <w:tcPr>
            <w:tcW w:w="1498" w:type="dxa"/>
            <w:gridSpan w:val="3"/>
            <w:shd w:val="clear" w:color="auto" w:fill="auto"/>
          </w:tcPr>
          <w:p w14:paraId="0B0140B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2 992</w:t>
            </w:r>
          </w:p>
        </w:tc>
        <w:tc>
          <w:tcPr>
            <w:tcW w:w="1560" w:type="dxa"/>
            <w:gridSpan w:val="3"/>
            <w:shd w:val="clear" w:color="auto" w:fill="auto"/>
          </w:tcPr>
          <w:p w14:paraId="4A1C40C9"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2 268</w:t>
            </w:r>
          </w:p>
        </w:tc>
        <w:tc>
          <w:tcPr>
            <w:tcW w:w="2126" w:type="dxa"/>
            <w:gridSpan w:val="3"/>
            <w:shd w:val="clear" w:color="auto" w:fill="auto"/>
          </w:tcPr>
          <w:p w14:paraId="38EE417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-724</w:t>
            </w:r>
          </w:p>
        </w:tc>
        <w:tc>
          <w:tcPr>
            <w:tcW w:w="1705" w:type="dxa"/>
            <w:shd w:val="clear" w:color="auto" w:fill="auto"/>
          </w:tcPr>
          <w:p w14:paraId="2752B2B9"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75,8</w:t>
            </w:r>
          </w:p>
        </w:tc>
      </w:tr>
      <w:tr w:rsidR="00935A37" w:rsidRPr="00F91DD7" w14:paraId="5EA6A0BA" w14:textId="77777777" w:rsidTr="004F6CCD">
        <w:trPr>
          <w:gridAfter w:val="2"/>
          <w:wAfter w:w="33" w:type="dxa"/>
          <w:trHeight w:val="163"/>
        </w:trPr>
        <w:tc>
          <w:tcPr>
            <w:tcW w:w="4772" w:type="dxa"/>
            <w:gridSpan w:val="2"/>
            <w:shd w:val="clear" w:color="auto" w:fill="auto"/>
          </w:tcPr>
          <w:p w14:paraId="37DC3F37"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Адміністративні витрати, у тому числі:</w:t>
            </w:r>
          </w:p>
        </w:tc>
        <w:tc>
          <w:tcPr>
            <w:tcW w:w="934" w:type="dxa"/>
            <w:shd w:val="clear" w:color="auto" w:fill="auto"/>
          </w:tcPr>
          <w:p w14:paraId="1771FDB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1030</w:t>
            </w:r>
          </w:p>
        </w:tc>
        <w:tc>
          <w:tcPr>
            <w:tcW w:w="1399" w:type="dxa"/>
            <w:gridSpan w:val="2"/>
            <w:shd w:val="clear" w:color="auto" w:fill="auto"/>
          </w:tcPr>
          <w:p w14:paraId="0B2036E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2 153</w:t>
            </w:r>
          </w:p>
        </w:tc>
        <w:tc>
          <w:tcPr>
            <w:tcW w:w="1497" w:type="dxa"/>
            <w:gridSpan w:val="3"/>
            <w:shd w:val="clear" w:color="auto" w:fill="auto"/>
          </w:tcPr>
          <w:p w14:paraId="6DE7A77D"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2 304</w:t>
            </w:r>
          </w:p>
        </w:tc>
        <w:tc>
          <w:tcPr>
            <w:tcW w:w="1498" w:type="dxa"/>
            <w:gridSpan w:val="3"/>
            <w:shd w:val="clear" w:color="auto" w:fill="auto"/>
          </w:tcPr>
          <w:p w14:paraId="6B11699B"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2 355</w:t>
            </w:r>
          </w:p>
        </w:tc>
        <w:tc>
          <w:tcPr>
            <w:tcW w:w="1560" w:type="dxa"/>
            <w:gridSpan w:val="3"/>
            <w:shd w:val="clear" w:color="auto" w:fill="auto"/>
          </w:tcPr>
          <w:p w14:paraId="160D619D"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2 304</w:t>
            </w:r>
          </w:p>
        </w:tc>
        <w:tc>
          <w:tcPr>
            <w:tcW w:w="2126" w:type="dxa"/>
            <w:gridSpan w:val="3"/>
            <w:shd w:val="clear" w:color="auto" w:fill="auto"/>
          </w:tcPr>
          <w:p w14:paraId="1A6672B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-51,0</w:t>
            </w:r>
          </w:p>
        </w:tc>
        <w:tc>
          <w:tcPr>
            <w:tcW w:w="1705" w:type="dxa"/>
            <w:shd w:val="clear" w:color="auto" w:fill="auto"/>
          </w:tcPr>
          <w:p w14:paraId="674BB689"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97,8</w:t>
            </w:r>
          </w:p>
        </w:tc>
      </w:tr>
      <w:tr w:rsidR="00935A37" w:rsidRPr="00F91DD7" w14:paraId="1E03255A" w14:textId="77777777" w:rsidTr="004F6CCD">
        <w:trPr>
          <w:gridAfter w:val="2"/>
          <w:wAfter w:w="33" w:type="dxa"/>
          <w:trHeight w:val="163"/>
        </w:trPr>
        <w:tc>
          <w:tcPr>
            <w:tcW w:w="4772" w:type="dxa"/>
            <w:gridSpan w:val="2"/>
            <w:shd w:val="clear" w:color="auto" w:fill="auto"/>
          </w:tcPr>
          <w:p w14:paraId="3970DC2F"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пов'язані з використанням власних службових автомобілів</w:t>
            </w:r>
          </w:p>
        </w:tc>
        <w:tc>
          <w:tcPr>
            <w:tcW w:w="934" w:type="dxa"/>
            <w:shd w:val="clear" w:color="auto" w:fill="auto"/>
          </w:tcPr>
          <w:p w14:paraId="39BBBE0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1031</w:t>
            </w:r>
          </w:p>
        </w:tc>
        <w:tc>
          <w:tcPr>
            <w:tcW w:w="1399" w:type="dxa"/>
            <w:gridSpan w:val="2"/>
            <w:shd w:val="clear" w:color="auto" w:fill="auto"/>
          </w:tcPr>
          <w:p w14:paraId="7276134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6CE1A2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1BCE2D2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4FA6E29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050C31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4559B860"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22E65DB" w14:textId="77777777" w:rsidTr="004F6CCD">
        <w:trPr>
          <w:gridAfter w:val="2"/>
          <w:wAfter w:w="33" w:type="dxa"/>
          <w:trHeight w:val="163"/>
        </w:trPr>
        <w:tc>
          <w:tcPr>
            <w:tcW w:w="4772" w:type="dxa"/>
            <w:gridSpan w:val="2"/>
            <w:shd w:val="clear" w:color="auto" w:fill="auto"/>
          </w:tcPr>
          <w:p w14:paraId="6E15C512"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консалтингові послуги</w:t>
            </w:r>
          </w:p>
        </w:tc>
        <w:tc>
          <w:tcPr>
            <w:tcW w:w="934" w:type="dxa"/>
            <w:shd w:val="clear" w:color="auto" w:fill="auto"/>
          </w:tcPr>
          <w:p w14:paraId="5436313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1033</w:t>
            </w:r>
          </w:p>
        </w:tc>
        <w:tc>
          <w:tcPr>
            <w:tcW w:w="1399" w:type="dxa"/>
            <w:gridSpan w:val="2"/>
            <w:shd w:val="clear" w:color="auto" w:fill="auto"/>
          </w:tcPr>
          <w:p w14:paraId="3E0BA1A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5F44D80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6F219C3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777342A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1BD1A60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54DA9FB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4E2FADA5" w14:textId="77777777" w:rsidTr="004F6CCD">
        <w:trPr>
          <w:gridAfter w:val="2"/>
          <w:wAfter w:w="33" w:type="dxa"/>
          <w:trHeight w:val="163"/>
        </w:trPr>
        <w:tc>
          <w:tcPr>
            <w:tcW w:w="4772" w:type="dxa"/>
            <w:gridSpan w:val="2"/>
            <w:shd w:val="clear" w:color="auto" w:fill="auto"/>
          </w:tcPr>
          <w:p w14:paraId="290660BF"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страхові послуги</w:t>
            </w:r>
          </w:p>
        </w:tc>
        <w:tc>
          <w:tcPr>
            <w:tcW w:w="934" w:type="dxa"/>
            <w:shd w:val="clear" w:color="auto" w:fill="auto"/>
          </w:tcPr>
          <w:p w14:paraId="74BA3F3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1034</w:t>
            </w:r>
          </w:p>
        </w:tc>
        <w:tc>
          <w:tcPr>
            <w:tcW w:w="1399" w:type="dxa"/>
            <w:gridSpan w:val="2"/>
            <w:shd w:val="clear" w:color="auto" w:fill="auto"/>
          </w:tcPr>
          <w:p w14:paraId="2818649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4AD8E56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7DE6733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0CDFF9E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0782C77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3F2A208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8A541CB" w14:textId="77777777" w:rsidTr="004F6CCD">
        <w:trPr>
          <w:gridAfter w:val="2"/>
          <w:wAfter w:w="33" w:type="dxa"/>
          <w:trHeight w:val="163"/>
        </w:trPr>
        <w:tc>
          <w:tcPr>
            <w:tcW w:w="4772" w:type="dxa"/>
            <w:gridSpan w:val="2"/>
            <w:shd w:val="clear" w:color="auto" w:fill="auto"/>
          </w:tcPr>
          <w:p w14:paraId="1625666A" w14:textId="592DD564"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службові відрядже</w:t>
            </w:r>
            <w:r w:rsidR="00016D30" w:rsidRPr="00F91DD7">
              <w:rPr>
                <w:rFonts w:eastAsia="Calibri"/>
                <w:color w:val="000000"/>
                <w:lang w:eastAsia="en-US"/>
              </w:rPr>
              <w:t>н</w:t>
            </w:r>
            <w:r w:rsidRPr="00F91DD7">
              <w:rPr>
                <w:rFonts w:eastAsia="Calibri"/>
                <w:color w:val="000000"/>
                <w:lang w:eastAsia="en-US"/>
              </w:rPr>
              <w:t>ня</w:t>
            </w:r>
          </w:p>
        </w:tc>
        <w:tc>
          <w:tcPr>
            <w:tcW w:w="934" w:type="dxa"/>
            <w:shd w:val="clear" w:color="auto" w:fill="auto"/>
          </w:tcPr>
          <w:p w14:paraId="33D6B152"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E5D753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17,4</w:t>
            </w:r>
          </w:p>
        </w:tc>
        <w:tc>
          <w:tcPr>
            <w:tcW w:w="1497" w:type="dxa"/>
            <w:gridSpan w:val="3"/>
            <w:shd w:val="clear" w:color="auto" w:fill="auto"/>
          </w:tcPr>
          <w:p w14:paraId="7265FA4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7,1</w:t>
            </w:r>
          </w:p>
        </w:tc>
        <w:tc>
          <w:tcPr>
            <w:tcW w:w="1498" w:type="dxa"/>
            <w:gridSpan w:val="3"/>
            <w:shd w:val="clear" w:color="auto" w:fill="auto"/>
          </w:tcPr>
          <w:p w14:paraId="4D3F139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9,0</w:t>
            </w:r>
          </w:p>
        </w:tc>
        <w:tc>
          <w:tcPr>
            <w:tcW w:w="1560" w:type="dxa"/>
            <w:gridSpan w:val="3"/>
            <w:shd w:val="clear" w:color="auto" w:fill="auto"/>
          </w:tcPr>
          <w:p w14:paraId="07E0534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7,1</w:t>
            </w:r>
          </w:p>
        </w:tc>
        <w:tc>
          <w:tcPr>
            <w:tcW w:w="2126" w:type="dxa"/>
            <w:gridSpan w:val="3"/>
            <w:shd w:val="clear" w:color="auto" w:fill="auto"/>
          </w:tcPr>
          <w:p w14:paraId="43E71A6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w:t>
            </w:r>
          </w:p>
        </w:tc>
        <w:tc>
          <w:tcPr>
            <w:tcW w:w="1705" w:type="dxa"/>
            <w:shd w:val="clear" w:color="auto" w:fill="auto"/>
          </w:tcPr>
          <w:p w14:paraId="13EC3B22"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78,9</w:t>
            </w:r>
          </w:p>
        </w:tc>
      </w:tr>
      <w:tr w:rsidR="00935A37" w:rsidRPr="00F91DD7" w14:paraId="42AF3668" w14:textId="77777777" w:rsidTr="004F6CCD">
        <w:trPr>
          <w:gridAfter w:val="2"/>
          <w:wAfter w:w="33" w:type="dxa"/>
          <w:trHeight w:val="163"/>
        </w:trPr>
        <w:tc>
          <w:tcPr>
            <w:tcW w:w="4772" w:type="dxa"/>
            <w:gridSpan w:val="2"/>
            <w:shd w:val="clear" w:color="auto" w:fill="auto"/>
          </w:tcPr>
          <w:p w14:paraId="26D9FCA9" w14:textId="76308D93"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зв</w:t>
            </w:r>
            <w:r w:rsidR="00016D30" w:rsidRPr="00F91DD7">
              <w:rPr>
                <w:rFonts w:eastAsia="Calibri"/>
                <w:color w:val="000000"/>
                <w:lang w:eastAsia="en-US"/>
              </w:rPr>
              <w:t>’</w:t>
            </w:r>
            <w:r w:rsidRPr="00F91DD7">
              <w:rPr>
                <w:rFonts w:eastAsia="Calibri"/>
                <w:color w:val="000000"/>
                <w:lang w:eastAsia="en-US"/>
              </w:rPr>
              <w:t>язок</w:t>
            </w:r>
          </w:p>
        </w:tc>
        <w:tc>
          <w:tcPr>
            <w:tcW w:w="934" w:type="dxa"/>
            <w:shd w:val="clear" w:color="auto" w:fill="auto"/>
          </w:tcPr>
          <w:p w14:paraId="13BEB929"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16D2249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w:t>
            </w:r>
          </w:p>
        </w:tc>
        <w:tc>
          <w:tcPr>
            <w:tcW w:w="1497" w:type="dxa"/>
            <w:gridSpan w:val="3"/>
            <w:shd w:val="clear" w:color="auto" w:fill="auto"/>
          </w:tcPr>
          <w:p w14:paraId="16D2DF1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2,3</w:t>
            </w:r>
          </w:p>
        </w:tc>
        <w:tc>
          <w:tcPr>
            <w:tcW w:w="1498" w:type="dxa"/>
            <w:gridSpan w:val="3"/>
            <w:shd w:val="clear" w:color="auto" w:fill="auto"/>
          </w:tcPr>
          <w:p w14:paraId="32C5699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1560" w:type="dxa"/>
            <w:gridSpan w:val="3"/>
            <w:shd w:val="clear" w:color="auto" w:fill="auto"/>
          </w:tcPr>
          <w:p w14:paraId="5A6FD55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2,3</w:t>
            </w:r>
          </w:p>
        </w:tc>
        <w:tc>
          <w:tcPr>
            <w:tcW w:w="2126" w:type="dxa"/>
            <w:gridSpan w:val="3"/>
            <w:shd w:val="clear" w:color="auto" w:fill="auto"/>
          </w:tcPr>
          <w:p w14:paraId="0F573EA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-0,7</w:t>
            </w:r>
          </w:p>
        </w:tc>
        <w:tc>
          <w:tcPr>
            <w:tcW w:w="1705" w:type="dxa"/>
            <w:shd w:val="clear" w:color="auto" w:fill="auto"/>
          </w:tcPr>
          <w:p w14:paraId="210B1EF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76,7</w:t>
            </w:r>
          </w:p>
        </w:tc>
      </w:tr>
      <w:tr w:rsidR="00935A37" w:rsidRPr="00F91DD7" w14:paraId="51D953B2" w14:textId="77777777" w:rsidTr="004F6CCD">
        <w:trPr>
          <w:gridAfter w:val="2"/>
          <w:wAfter w:w="33" w:type="dxa"/>
          <w:trHeight w:val="163"/>
        </w:trPr>
        <w:tc>
          <w:tcPr>
            <w:tcW w:w="4772" w:type="dxa"/>
            <w:gridSpan w:val="2"/>
            <w:shd w:val="clear" w:color="auto" w:fill="auto"/>
            <w:vAlign w:val="center"/>
          </w:tcPr>
          <w:p w14:paraId="56C6FD5C" w14:textId="77777777" w:rsidR="00935A37" w:rsidRPr="00F91DD7" w:rsidRDefault="00935A37" w:rsidP="00935A37">
            <w:pPr>
              <w:spacing w:line="179" w:lineRule="atLeast"/>
              <w:rPr>
                <w:color w:val="000000"/>
                <w:spacing w:val="-2"/>
              </w:rPr>
            </w:pPr>
            <w:r w:rsidRPr="00F91DD7">
              <w:rPr>
                <w:color w:val="000000"/>
                <w:spacing w:val="-2"/>
              </w:rPr>
              <w:t>витрати на оплату праці</w:t>
            </w:r>
          </w:p>
        </w:tc>
        <w:tc>
          <w:tcPr>
            <w:tcW w:w="934" w:type="dxa"/>
            <w:shd w:val="clear" w:color="auto" w:fill="auto"/>
          </w:tcPr>
          <w:p w14:paraId="2AF29A80"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381DDF7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1 639,6</w:t>
            </w:r>
          </w:p>
        </w:tc>
        <w:tc>
          <w:tcPr>
            <w:tcW w:w="1497" w:type="dxa"/>
            <w:gridSpan w:val="3"/>
            <w:shd w:val="clear" w:color="auto" w:fill="auto"/>
          </w:tcPr>
          <w:p w14:paraId="6D11BBB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1 721,0</w:t>
            </w:r>
          </w:p>
        </w:tc>
        <w:tc>
          <w:tcPr>
            <w:tcW w:w="1498" w:type="dxa"/>
            <w:gridSpan w:val="3"/>
            <w:shd w:val="clear" w:color="auto" w:fill="auto"/>
          </w:tcPr>
          <w:p w14:paraId="5C5AD76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1 830,0</w:t>
            </w:r>
          </w:p>
        </w:tc>
        <w:tc>
          <w:tcPr>
            <w:tcW w:w="1560" w:type="dxa"/>
            <w:gridSpan w:val="3"/>
            <w:shd w:val="clear" w:color="auto" w:fill="auto"/>
          </w:tcPr>
          <w:p w14:paraId="24079EA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1 721,0</w:t>
            </w:r>
          </w:p>
        </w:tc>
        <w:tc>
          <w:tcPr>
            <w:tcW w:w="2126" w:type="dxa"/>
            <w:gridSpan w:val="3"/>
            <w:shd w:val="clear" w:color="auto" w:fill="auto"/>
          </w:tcPr>
          <w:p w14:paraId="535E6AF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-109,0</w:t>
            </w:r>
          </w:p>
        </w:tc>
        <w:tc>
          <w:tcPr>
            <w:tcW w:w="1705" w:type="dxa"/>
            <w:shd w:val="clear" w:color="auto" w:fill="auto"/>
          </w:tcPr>
          <w:p w14:paraId="683B9BEA"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94,3</w:t>
            </w:r>
          </w:p>
        </w:tc>
      </w:tr>
      <w:tr w:rsidR="00935A37" w:rsidRPr="00F91DD7" w14:paraId="71DBF5CB" w14:textId="77777777" w:rsidTr="004F6CCD">
        <w:trPr>
          <w:gridAfter w:val="2"/>
          <w:wAfter w:w="33" w:type="dxa"/>
          <w:trHeight w:val="163"/>
        </w:trPr>
        <w:tc>
          <w:tcPr>
            <w:tcW w:w="4772" w:type="dxa"/>
            <w:gridSpan w:val="2"/>
            <w:shd w:val="clear" w:color="auto" w:fill="auto"/>
          </w:tcPr>
          <w:p w14:paraId="196CBEE4"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нарахування на зарплату</w:t>
            </w:r>
          </w:p>
        </w:tc>
        <w:tc>
          <w:tcPr>
            <w:tcW w:w="934" w:type="dxa"/>
            <w:shd w:val="clear" w:color="auto" w:fill="auto"/>
          </w:tcPr>
          <w:p w14:paraId="7BE3E18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704FFAC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304</w:t>
            </w:r>
          </w:p>
        </w:tc>
        <w:tc>
          <w:tcPr>
            <w:tcW w:w="1497" w:type="dxa"/>
            <w:gridSpan w:val="3"/>
            <w:shd w:val="clear" w:color="auto" w:fill="auto"/>
          </w:tcPr>
          <w:p w14:paraId="4755163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344,6</w:t>
            </w:r>
          </w:p>
        </w:tc>
        <w:tc>
          <w:tcPr>
            <w:tcW w:w="1498" w:type="dxa"/>
            <w:gridSpan w:val="3"/>
            <w:shd w:val="clear" w:color="auto" w:fill="auto"/>
          </w:tcPr>
          <w:p w14:paraId="2642E99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391,0</w:t>
            </w:r>
          </w:p>
        </w:tc>
        <w:tc>
          <w:tcPr>
            <w:tcW w:w="1560" w:type="dxa"/>
            <w:gridSpan w:val="3"/>
            <w:shd w:val="clear" w:color="auto" w:fill="auto"/>
          </w:tcPr>
          <w:p w14:paraId="70073D7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344,6</w:t>
            </w:r>
          </w:p>
        </w:tc>
        <w:tc>
          <w:tcPr>
            <w:tcW w:w="2126" w:type="dxa"/>
            <w:gridSpan w:val="3"/>
            <w:shd w:val="clear" w:color="auto" w:fill="auto"/>
          </w:tcPr>
          <w:p w14:paraId="60CEA7C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-46,4</w:t>
            </w:r>
          </w:p>
        </w:tc>
        <w:tc>
          <w:tcPr>
            <w:tcW w:w="1705" w:type="dxa"/>
            <w:shd w:val="clear" w:color="auto" w:fill="auto"/>
          </w:tcPr>
          <w:p w14:paraId="730715C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88,1</w:t>
            </w:r>
          </w:p>
        </w:tc>
      </w:tr>
      <w:tr w:rsidR="00935A37" w:rsidRPr="00F91DD7" w14:paraId="1C274655" w14:textId="77777777" w:rsidTr="004F6CCD">
        <w:trPr>
          <w:gridAfter w:val="2"/>
          <w:wAfter w:w="33" w:type="dxa"/>
          <w:trHeight w:val="163"/>
        </w:trPr>
        <w:tc>
          <w:tcPr>
            <w:tcW w:w="4772" w:type="dxa"/>
            <w:gridSpan w:val="2"/>
            <w:shd w:val="clear" w:color="auto" w:fill="auto"/>
          </w:tcPr>
          <w:p w14:paraId="1E71601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амортизація</w:t>
            </w:r>
          </w:p>
        </w:tc>
        <w:tc>
          <w:tcPr>
            <w:tcW w:w="934" w:type="dxa"/>
            <w:shd w:val="clear" w:color="auto" w:fill="auto"/>
          </w:tcPr>
          <w:p w14:paraId="7E7F0E44"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6B53395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6,4</w:t>
            </w:r>
          </w:p>
        </w:tc>
        <w:tc>
          <w:tcPr>
            <w:tcW w:w="1497" w:type="dxa"/>
            <w:gridSpan w:val="3"/>
            <w:shd w:val="clear" w:color="auto" w:fill="auto"/>
          </w:tcPr>
          <w:p w14:paraId="72CBBB8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6,6</w:t>
            </w:r>
          </w:p>
        </w:tc>
        <w:tc>
          <w:tcPr>
            <w:tcW w:w="1498" w:type="dxa"/>
            <w:gridSpan w:val="3"/>
            <w:shd w:val="clear" w:color="auto" w:fill="auto"/>
          </w:tcPr>
          <w:p w14:paraId="0CE562A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7,0</w:t>
            </w:r>
          </w:p>
        </w:tc>
        <w:tc>
          <w:tcPr>
            <w:tcW w:w="1560" w:type="dxa"/>
            <w:gridSpan w:val="3"/>
            <w:shd w:val="clear" w:color="auto" w:fill="auto"/>
          </w:tcPr>
          <w:p w14:paraId="5705DD2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6,6</w:t>
            </w:r>
          </w:p>
        </w:tc>
        <w:tc>
          <w:tcPr>
            <w:tcW w:w="2126" w:type="dxa"/>
            <w:gridSpan w:val="3"/>
            <w:shd w:val="clear" w:color="auto" w:fill="auto"/>
          </w:tcPr>
          <w:p w14:paraId="17022E7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-0,4</w:t>
            </w:r>
          </w:p>
        </w:tc>
        <w:tc>
          <w:tcPr>
            <w:tcW w:w="1705" w:type="dxa"/>
            <w:shd w:val="clear" w:color="auto" w:fill="auto"/>
          </w:tcPr>
          <w:p w14:paraId="49BE148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94,3</w:t>
            </w:r>
          </w:p>
        </w:tc>
      </w:tr>
      <w:tr w:rsidR="00935A37" w:rsidRPr="00F91DD7" w14:paraId="62B4F979" w14:textId="77777777" w:rsidTr="004F6CCD">
        <w:trPr>
          <w:gridAfter w:val="2"/>
          <w:wAfter w:w="33" w:type="dxa"/>
          <w:trHeight w:val="163"/>
        </w:trPr>
        <w:tc>
          <w:tcPr>
            <w:tcW w:w="4772" w:type="dxa"/>
            <w:gridSpan w:val="2"/>
            <w:shd w:val="clear" w:color="auto" w:fill="auto"/>
          </w:tcPr>
          <w:p w14:paraId="29C1EDF1"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підвищення кваліфікації та перепідготовку кадрів</w:t>
            </w:r>
          </w:p>
        </w:tc>
        <w:tc>
          <w:tcPr>
            <w:tcW w:w="934" w:type="dxa"/>
            <w:shd w:val="clear" w:color="auto" w:fill="auto"/>
          </w:tcPr>
          <w:p w14:paraId="0FD1FFD5"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vAlign w:val="center"/>
          </w:tcPr>
          <w:p w14:paraId="06505A9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vAlign w:val="center"/>
          </w:tcPr>
          <w:p w14:paraId="53AFD58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vAlign w:val="center"/>
          </w:tcPr>
          <w:p w14:paraId="1BA070B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w:t>
            </w:r>
          </w:p>
        </w:tc>
        <w:tc>
          <w:tcPr>
            <w:tcW w:w="1560" w:type="dxa"/>
            <w:gridSpan w:val="3"/>
            <w:shd w:val="clear" w:color="auto" w:fill="auto"/>
            <w:vAlign w:val="center"/>
          </w:tcPr>
          <w:p w14:paraId="7511FFC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vAlign w:val="center"/>
          </w:tcPr>
          <w:p w14:paraId="4E8ECF4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vAlign w:val="center"/>
          </w:tcPr>
          <w:p w14:paraId="57B1FFF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r>
      <w:tr w:rsidR="00935A37" w:rsidRPr="00F91DD7" w14:paraId="17D03288" w14:textId="77777777" w:rsidTr="004F6CCD">
        <w:trPr>
          <w:gridAfter w:val="2"/>
          <w:wAfter w:w="33" w:type="dxa"/>
          <w:trHeight w:val="163"/>
        </w:trPr>
        <w:tc>
          <w:tcPr>
            <w:tcW w:w="4772" w:type="dxa"/>
            <w:gridSpan w:val="2"/>
            <w:shd w:val="clear" w:color="auto" w:fill="auto"/>
            <w:vAlign w:val="center"/>
          </w:tcPr>
          <w:p w14:paraId="53D37BE2" w14:textId="77777777" w:rsidR="00935A37" w:rsidRPr="00F91DD7" w:rsidRDefault="00935A37" w:rsidP="00935A37">
            <w:pPr>
              <w:spacing w:line="179" w:lineRule="atLeast"/>
              <w:rPr>
                <w:color w:val="000000"/>
                <w:spacing w:val="-2"/>
              </w:rPr>
            </w:pPr>
            <w:r w:rsidRPr="00F91DD7">
              <w:rPr>
                <w:color w:val="000000"/>
                <w:spacing w:val="-2"/>
              </w:rPr>
              <w:t xml:space="preserve">інші адміністративні витрати </w:t>
            </w:r>
          </w:p>
          <w:p w14:paraId="734480A3" w14:textId="77777777" w:rsidR="00935A37" w:rsidRPr="00F91DD7" w:rsidRDefault="00935A37" w:rsidP="00935A37">
            <w:pPr>
              <w:spacing w:line="179" w:lineRule="atLeast"/>
              <w:rPr>
                <w:color w:val="000000"/>
                <w:spacing w:val="-2"/>
              </w:rPr>
            </w:pPr>
            <w:r w:rsidRPr="00F91DD7">
              <w:rPr>
                <w:color w:val="000000"/>
                <w:spacing w:val="-2"/>
              </w:rPr>
              <w:t>(розшифрувати)</w:t>
            </w:r>
          </w:p>
        </w:tc>
        <w:tc>
          <w:tcPr>
            <w:tcW w:w="934" w:type="dxa"/>
            <w:shd w:val="clear" w:color="auto" w:fill="auto"/>
          </w:tcPr>
          <w:p w14:paraId="2607F0DE"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vAlign w:val="center"/>
          </w:tcPr>
          <w:p w14:paraId="19B02DA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183,5</w:t>
            </w:r>
          </w:p>
        </w:tc>
        <w:tc>
          <w:tcPr>
            <w:tcW w:w="1497" w:type="dxa"/>
            <w:gridSpan w:val="3"/>
            <w:shd w:val="clear" w:color="auto" w:fill="auto"/>
            <w:vAlign w:val="center"/>
          </w:tcPr>
          <w:p w14:paraId="16D4DBB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222,4</w:t>
            </w:r>
          </w:p>
        </w:tc>
        <w:tc>
          <w:tcPr>
            <w:tcW w:w="1498" w:type="dxa"/>
            <w:gridSpan w:val="3"/>
            <w:shd w:val="clear" w:color="auto" w:fill="auto"/>
            <w:vAlign w:val="center"/>
          </w:tcPr>
          <w:p w14:paraId="7EFE49E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113,0</w:t>
            </w:r>
          </w:p>
        </w:tc>
        <w:tc>
          <w:tcPr>
            <w:tcW w:w="1560" w:type="dxa"/>
            <w:gridSpan w:val="3"/>
            <w:shd w:val="clear" w:color="auto" w:fill="auto"/>
            <w:vAlign w:val="center"/>
          </w:tcPr>
          <w:p w14:paraId="7C66333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222,4</w:t>
            </w:r>
          </w:p>
        </w:tc>
        <w:tc>
          <w:tcPr>
            <w:tcW w:w="2126" w:type="dxa"/>
            <w:gridSpan w:val="3"/>
            <w:shd w:val="clear" w:color="auto" w:fill="auto"/>
            <w:vAlign w:val="center"/>
          </w:tcPr>
          <w:p w14:paraId="77C8324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+109,4</w:t>
            </w:r>
          </w:p>
        </w:tc>
        <w:tc>
          <w:tcPr>
            <w:tcW w:w="1705" w:type="dxa"/>
            <w:shd w:val="clear" w:color="auto" w:fill="auto"/>
            <w:vAlign w:val="center"/>
          </w:tcPr>
          <w:p w14:paraId="563DB186"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196,8</w:t>
            </w:r>
          </w:p>
        </w:tc>
      </w:tr>
      <w:tr w:rsidR="00935A37" w:rsidRPr="00F91DD7" w14:paraId="729183A4" w14:textId="77777777" w:rsidTr="004F6CCD">
        <w:trPr>
          <w:gridAfter w:val="2"/>
          <w:wAfter w:w="33" w:type="dxa"/>
          <w:trHeight w:val="163"/>
        </w:trPr>
        <w:tc>
          <w:tcPr>
            <w:tcW w:w="4772" w:type="dxa"/>
            <w:gridSpan w:val="2"/>
            <w:shd w:val="clear" w:color="auto" w:fill="auto"/>
          </w:tcPr>
          <w:p w14:paraId="292F3E82"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земельний податок</w:t>
            </w:r>
          </w:p>
        </w:tc>
        <w:tc>
          <w:tcPr>
            <w:tcW w:w="934" w:type="dxa"/>
            <w:shd w:val="clear" w:color="auto" w:fill="auto"/>
          </w:tcPr>
          <w:p w14:paraId="147DD66C"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tcPr>
          <w:p w14:paraId="3A97B4D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w:t>
            </w:r>
          </w:p>
        </w:tc>
        <w:tc>
          <w:tcPr>
            <w:tcW w:w="1497" w:type="dxa"/>
            <w:gridSpan w:val="3"/>
            <w:shd w:val="clear" w:color="auto" w:fill="auto"/>
          </w:tcPr>
          <w:p w14:paraId="6902750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w:t>
            </w:r>
          </w:p>
        </w:tc>
        <w:tc>
          <w:tcPr>
            <w:tcW w:w="1498" w:type="dxa"/>
            <w:gridSpan w:val="3"/>
            <w:shd w:val="clear" w:color="auto" w:fill="auto"/>
          </w:tcPr>
          <w:p w14:paraId="1E4F5E5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w:t>
            </w:r>
          </w:p>
        </w:tc>
        <w:tc>
          <w:tcPr>
            <w:tcW w:w="1560" w:type="dxa"/>
            <w:gridSpan w:val="3"/>
            <w:shd w:val="clear" w:color="auto" w:fill="auto"/>
          </w:tcPr>
          <w:p w14:paraId="65E3D5B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w:t>
            </w:r>
          </w:p>
        </w:tc>
        <w:tc>
          <w:tcPr>
            <w:tcW w:w="2126" w:type="dxa"/>
            <w:gridSpan w:val="3"/>
            <w:shd w:val="clear" w:color="auto" w:fill="auto"/>
          </w:tcPr>
          <w:p w14:paraId="708A0B8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+0,1</w:t>
            </w:r>
          </w:p>
        </w:tc>
        <w:tc>
          <w:tcPr>
            <w:tcW w:w="1705" w:type="dxa"/>
            <w:shd w:val="clear" w:color="auto" w:fill="auto"/>
          </w:tcPr>
          <w:p w14:paraId="7AE9B353"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106,7</w:t>
            </w:r>
          </w:p>
        </w:tc>
      </w:tr>
      <w:tr w:rsidR="00935A37" w:rsidRPr="00F91DD7" w14:paraId="2A7D7E12" w14:textId="77777777" w:rsidTr="004F6CCD">
        <w:trPr>
          <w:gridAfter w:val="2"/>
          <w:wAfter w:w="33" w:type="dxa"/>
          <w:trHeight w:val="163"/>
        </w:trPr>
        <w:tc>
          <w:tcPr>
            <w:tcW w:w="4772" w:type="dxa"/>
            <w:gridSpan w:val="2"/>
            <w:shd w:val="clear" w:color="auto" w:fill="auto"/>
          </w:tcPr>
          <w:p w14:paraId="53741A98"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обслуговування програм</w:t>
            </w:r>
          </w:p>
        </w:tc>
        <w:tc>
          <w:tcPr>
            <w:tcW w:w="934" w:type="dxa"/>
            <w:shd w:val="clear" w:color="auto" w:fill="auto"/>
          </w:tcPr>
          <w:p w14:paraId="282D2857"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tcPr>
          <w:p w14:paraId="6771536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8,1</w:t>
            </w:r>
          </w:p>
        </w:tc>
        <w:tc>
          <w:tcPr>
            <w:tcW w:w="1497" w:type="dxa"/>
            <w:gridSpan w:val="3"/>
            <w:shd w:val="clear" w:color="auto" w:fill="auto"/>
          </w:tcPr>
          <w:p w14:paraId="01990F9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20,8</w:t>
            </w:r>
          </w:p>
        </w:tc>
        <w:tc>
          <w:tcPr>
            <w:tcW w:w="1498" w:type="dxa"/>
            <w:gridSpan w:val="3"/>
            <w:shd w:val="clear" w:color="auto" w:fill="auto"/>
          </w:tcPr>
          <w:p w14:paraId="67F84C7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w:t>
            </w:r>
          </w:p>
        </w:tc>
        <w:tc>
          <w:tcPr>
            <w:tcW w:w="1560" w:type="dxa"/>
            <w:gridSpan w:val="3"/>
            <w:shd w:val="clear" w:color="auto" w:fill="auto"/>
          </w:tcPr>
          <w:p w14:paraId="3B9AD3B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20,8</w:t>
            </w:r>
          </w:p>
        </w:tc>
        <w:tc>
          <w:tcPr>
            <w:tcW w:w="2126" w:type="dxa"/>
            <w:gridSpan w:val="3"/>
            <w:shd w:val="clear" w:color="auto" w:fill="auto"/>
          </w:tcPr>
          <w:p w14:paraId="3DB9E2C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+12,8</w:t>
            </w:r>
          </w:p>
        </w:tc>
        <w:tc>
          <w:tcPr>
            <w:tcW w:w="1705" w:type="dxa"/>
            <w:shd w:val="clear" w:color="auto" w:fill="auto"/>
          </w:tcPr>
          <w:p w14:paraId="1F3E0CC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260,0</w:t>
            </w:r>
          </w:p>
        </w:tc>
      </w:tr>
      <w:tr w:rsidR="00935A37" w:rsidRPr="00F91DD7" w14:paraId="2F0468D1" w14:textId="77777777" w:rsidTr="004F6CCD">
        <w:trPr>
          <w:gridAfter w:val="2"/>
          <w:wAfter w:w="33" w:type="dxa"/>
          <w:trHeight w:val="163"/>
        </w:trPr>
        <w:tc>
          <w:tcPr>
            <w:tcW w:w="4772" w:type="dxa"/>
            <w:gridSpan w:val="2"/>
            <w:shd w:val="clear" w:color="auto" w:fill="auto"/>
          </w:tcPr>
          <w:p w14:paraId="2B5A4677" w14:textId="3FB4456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електроенергія,</w:t>
            </w:r>
            <w:r w:rsidR="00016D30" w:rsidRPr="00F91DD7">
              <w:rPr>
                <w:rFonts w:eastAsia="Calibri"/>
                <w:color w:val="000000"/>
                <w:lang w:eastAsia="en-US"/>
              </w:rPr>
              <w:t xml:space="preserve"> </w:t>
            </w:r>
            <w:r w:rsidRPr="00F91DD7">
              <w:rPr>
                <w:rFonts w:eastAsia="Calibri"/>
                <w:color w:val="000000"/>
                <w:lang w:eastAsia="en-US"/>
              </w:rPr>
              <w:t>газ</w:t>
            </w:r>
          </w:p>
        </w:tc>
        <w:tc>
          <w:tcPr>
            <w:tcW w:w="934" w:type="dxa"/>
            <w:shd w:val="clear" w:color="auto" w:fill="auto"/>
          </w:tcPr>
          <w:p w14:paraId="414E1979"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tcPr>
          <w:p w14:paraId="6C34136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66</w:t>
            </w:r>
          </w:p>
        </w:tc>
        <w:tc>
          <w:tcPr>
            <w:tcW w:w="1497" w:type="dxa"/>
            <w:gridSpan w:val="3"/>
            <w:shd w:val="clear" w:color="auto" w:fill="auto"/>
          </w:tcPr>
          <w:p w14:paraId="24D9CF4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74,5</w:t>
            </w:r>
          </w:p>
        </w:tc>
        <w:tc>
          <w:tcPr>
            <w:tcW w:w="1498" w:type="dxa"/>
            <w:gridSpan w:val="3"/>
            <w:shd w:val="clear" w:color="auto" w:fill="auto"/>
          </w:tcPr>
          <w:p w14:paraId="52F0D3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24,0</w:t>
            </w:r>
          </w:p>
        </w:tc>
        <w:tc>
          <w:tcPr>
            <w:tcW w:w="1560" w:type="dxa"/>
            <w:gridSpan w:val="3"/>
            <w:shd w:val="clear" w:color="auto" w:fill="auto"/>
          </w:tcPr>
          <w:p w14:paraId="7BE6C68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74,5</w:t>
            </w:r>
          </w:p>
        </w:tc>
        <w:tc>
          <w:tcPr>
            <w:tcW w:w="2126" w:type="dxa"/>
            <w:gridSpan w:val="3"/>
            <w:shd w:val="clear" w:color="auto" w:fill="auto"/>
          </w:tcPr>
          <w:p w14:paraId="5F5BF50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+50,5</w:t>
            </w:r>
          </w:p>
        </w:tc>
        <w:tc>
          <w:tcPr>
            <w:tcW w:w="1705" w:type="dxa"/>
            <w:shd w:val="clear" w:color="auto" w:fill="auto"/>
          </w:tcPr>
          <w:p w14:paraId="65D4C7D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310,4</w:t>
            </w:r>
          </w:p>
        </w:tc>
      </w:tr>
      <w:tr w:rsidR="00935A37" w:rsidRPr="00F91DD7" w14:paraId="7A4FBE4D" w14:textId="77777777" w:rsidTr="004F6CCD">
        <w:trPr>
          <w:gridAfter w:val="2"/>
          <w:wAfter w:w="33" w:type="dxa"/>
          <w:trHeight w:val="163"/>
        </w:trPr>
        <w:tc>
          <w:tcPr>
            <w:tcW w:w="4772" w:type="dxa"/>
            <w:gridSpan w:val="2"/>
            <w:shd w:val="clear" w:color="auto" w:fill="auto"/>
          </w:tcPr>
          <w:p w14:paraId="5735D33F"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послуги банків</w:t>
            </w:r>
          </w:p>
        </w:tc>
        <w:tc>
          <w:tcPr>
            <w:tcW w:w="934" w:type="dxa"/>
            <w:shd w:val="clear" w:color="auto" w:fill="auto"/>
          </w:tcPr>
          <w:p w14:paraId="46F5F001"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tcPr>
          <w:p w14:paraId="6405213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53,9</w:t>
            </w:r>
          </w:p>
        </w:tc>
        <w:tc>
          <w:tcPr>
            <w:tcW w:w="1497" w:type="dxa"/>
            <w:gridSpan w:val="3"/>
            <w:shd w:val="clear" w:color="auto" w:fill="auto"/>
          </w:tcPr>
          <w:p w14:paraId="33D8266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37,9</w:t>
            </w:r>
          </w:p>
        </w:tc>
        <w:tc>
          <w:tcPr>
            <w:tcW w:w="1498" w:type="dxa"/>
            <w:gridSpan w:val="3"/>
            <w:shd w:val="clear" w:color="auto" w:fill="auto"/>
          </w:tcPr>
          <w:p w14:paraId="06470F9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49,0</w:t>
            </w:r>
          </w:p>
        </w:tc>
        <w:tc>
          <w:tcPr>
            <w:tcW w:w="1560" w:type="dxa"/>
            <w:gridSpan w:val="3"/>
            <w:shd w:val="clear" w:color="auto" w:fill="auto"/>
          </w:tcPr>
          <w:p w14:paraId="6F2D240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37,9</w:t>
            </w:r>
          </w:p>
        </w:tc>
        <w:tc>
          <w:tcPr>
            <w:tcW w:w="2126" w:type="dxa"/>
            <w:gridSpan w:val="3"/>
            <w:shd w:val="clear" w:color="auto" w:fill="auto"/>
          </w:tcPr>
          <w:p w14:paraId="31CD535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-11,1</w:t>
            </w:r>
          </w:p>
        </w:tc>
        <w:tc>
          <w:tcPr>
            <w:tcW w:w="1705" w:type="dxa"/>
            <w:shd w:val="clear" w:color="auto" w:fill="auto"/>
          </w:tcPr>
          <w:p w14:paraId="2D037FE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77,3</w:t>
            </w:r>
          </w:p>
        </w:tc>
      </w:tr>
      <w:tr w:rsidR="00935A37" w:rsidRPr="00F91DD7" w14:paraId="4D0DA026" w14:textId="77777777" w:rsidTr="004F6CCD">
        <w:trPr>
          <w:gridAfter w:val="2"/>
          <w:wAfter w:w="33" w:type="dxa"/>
          <w:trHeight w:val="163"/>
        </w:trPr>
        <w:tc>
          <w:tcPr>
            <w:tcW w:w="4772" w:type="dxa"/>
            <w:gridSpan w:val="2"/>
            <w:shd w:val="clear" w:color="auto" w:fill="auto"/>
          </w:tcPr>
          <w:p w14:paraId="60447EF1"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інші(юридичні послуги, матеріали, ККП, інші)</w:t>
            </w:r>
          </w:p>
        </w:tc>
        <w:tc>
          <w:tcPr>
            <w:tcW w:w="934" w:type="dxa"/>
            <w:shd w:val="clear" w:color="auto" w:fill="auto"/>
          </w:tcPr>
          <w:p w14:paraId="3EC6BDD7" w14:textId="77777777" w:rsidR="00935A37" w:rsidRPr="00F91DD7" w:rsidRDefault="00935A37" w:rsidP="00935A37">
            <w:pPr>
              <w:autoSpaceDE w:val="0"/>
              <w:autoSpaceDN w:val="0"/>
              <w:adjustRightInd w:val="0"/>
              <w:jc w:val="center"/>
              <w:rPr>
                <w:rFonts w:eastAsia="Calibri"/>
                <w:b/>
                <w:color w:val="000000"/>
                <w:lang w:eastAsia="en-US"/>
              </w:rPr>
            </w:pPr>
          </w:p>
        </w:tc>
        <w:tc>
          <w:tcPr>
            <w:tcW w:w="1399" w:type="dxa"/>
            <w:gridSpan w:val="2"/>
            <w:shd w:val="clear" w:color="auto" w:fill="auto"/>
          </w:tcPr>
          <w:p w14:paraId="696DB63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54</w:t>
            </w:r>
          </w:p>
        </w:tc>
        <w:tc>
          <w:tcPr>
            <w:tcW w:w="1497" w:type="dxa"/>
            <w:gridSpan w:val="3"/>
            <w:shd w:val="clear" w:color="auto" w:fill="auto"/>
          </w:tcPr>
          <w:p w14:paraId="30F48FB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87,6</w:t>
            </w:r>
          </w:p>
        </w:tc>
        <w:tc>
          <w:tcPr>
            <w:tcW w:w="1498" w:type="dxa"/>
            <w:gridSpan w:val="3"/>
            <w:shd w:val="clear" w:color="auto" w:fill="auto"/>
          </w:tcPr>
          <w:p w14:paraId="313AEFC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30,5</w:t>
            </w:r>
          </w:p>
        </w:tc>
        <w:tc>
          <w:tcPr>
            <w:tcW w:w="1560" w:type="dxa"/>
            <w:gridSpan w:val="3"/>
            <w:shd w:val="clear" w:color="auto" w:fill="auto"/>
          </w:tcPr>
          <w:p w14:paraId="3D0D358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87,6</w:t>
            </w:r>
          </w:p>
        </w:tc>
        <w:tc>
          <w:tcPr>
            <w:tcW w:w="2126" w:type="dxa"/>
            <w:gridSpan w:val="3"/>
            <w:shd w:val="clear" w:color="auto" w:fill="auto"/>
          </w:tcPr>
          <w:p w14:paraId="3ECC4C0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+57,1</w:t>
            </w:r>
          </w:p>
        </w:tc>
        <w:tc>
          <w:tcPr>
            <w:tcW w:w="1705" w:type="dxa"/>
            <w:shd w:val="clear" w:color="auto" w:fill="auto"/>
          </w:tcPr>
          <w:p w14:paraId="3E8D47F0"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287,2</w:t>
            </w:r>
          </w:p>
        </w:tc>
      </w:tr>
      <w:tr w:rsidR="00935A37" w:rsidRPr="00F91DD7" w14:paraId="5F2D9A3D" w14:textId="77777777" w:rsidTr="004F6CCD">
        <w:trPr>
          <w:gridAfter w:val="2"/>
          <w:wAfter w:w="33" w:type="dxa"/>
          <w:trHeight w:val="163"/>
        </w:trPr>
        <w:tc>
          <w:tcPr>
            <w:tcW w:w="4772" w:type="dxa"/>
            <w:gridSpan w:val="2"/>
            <w:shd w:val="clear" w:color="auto" w:fill="auto"/>
          </w:tcPr>
          <w:p w14:paraId="1EC5A31B"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Витрати на збут</w:t>
            </w:r>
          </w:p>
        </w:tc>
        <w:tc>
          <w:tcPr>
            <w:tcW w:w="934" w:type="dxa"/>
            <w:shd w:val="clear" w:color="auto" w:fill="auto"/>
          </w:tcPr>
          <w:p w14:paraId="1F0EF95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1060</w:t>
            </w:r>
          </w:p>
        </w:tc>
        <w:tc>
          <w:tcPr>
            <w:tcW w:w="1399" w:type="dxa"/>
            <w:gridSpan w:val="2"/>
            <w:shd w:val="clear" w:color="auto" w:fill="auto"/>
          </w:tcPr>
          <w:p w14:paraId="1C80FAE4"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1 581</w:t>
            </w:r>
          </w:p>
        </w:tc>
        <w:tc>
          <w:tcPr>
            <w:tcW w:w="1497" w:type="dxa"/>
            <w:gridSpan w:val="3"/>
            <w:shd w:val="clear" w:color="auto" w:fill="auto"/>
          </w:tcPr>
          <w:p w14:paraId="1B25C6B6"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1 918</w:t>
            </w:r>
          </w:p>
        </w:tc>
        <w:tc>
          <w:tcPr>
            <w:tcW w:w="1498" w:type="dxa"/>
            <w:gridSpan w:val="3"/>
            <w:shd w:val="clear" w:color="auto" w:fill="auto"/>
          </w:tcPr>
          <w:p w14:paraId="1344EB5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1 856</w:t>
            </w:r>
          </w:p>
        </w:tc>
        <w:tc>
          <w:tcPr>
            <w:tcW w:w="1560" w:type="dxa"/>
            <w:gridSpan w:val="3"/>
            <w:shd w:val="clear" w:color="auto" w:fill="auto"/>
          </w:tcPr>
          <w:p w14:paraId="56053D6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1 918</w:t>
            </w:r>
          </w:p>
        </w:tc>
        <w:tc>
          <w:tcPr>
            <w:tcW w:w="2126" w:type="dxa"/>
            <w:gridSpan w:val="3"/>
            <w:shd w:val="clear" w:color="auto" w:fill="auto"/>
          </w:tcPr>
          <w:p w14:paraId="221249C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+62,0</w:t>
            </w:r>
          </w:p>
        </w:tc>
        <w:tc>
          <w:tcPr>
            <w:tcW w:w="1705" w:type="dxa"/>
            <w:shd w:val="clear" w:color="auto" w:fill="auto"/>
          </w:tcPr>
          <w:p w14:paraId="32A42BB5"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103,3</w:t>
            </w:r>
          </w:p>
        </w:tc>
      </w:tr>
      <w:tr w:rsidR="00935A37" w:rsidRPr="00F91DD7" w14:paraId="0C4AF788" w14:textId="77777777" w:rsidTr="004F6CCD">
        <w:trPr>
          <w:gridAfter w:val="2"/>
          <w:wAfter w:w="33" w:type="dxa"/>
          <w:trHeight w:val="163"/>
        </w:trPr>
        <w:tc>
          <w:tcPr>
            <w:tcW w:w="4772" w:type="dxa"/>
            <w:gridSpan w:val="2"/>
            <w:shd w:val="clear" w:color="auto" w:fill="auto"/>
            <w:vAlign w:val="center"/>
          </w:tcPr>
          <w:p w14:paraId="73830E0B" w14:textId="77777777" w:rsidR="00935A37" w:rsidRPr="00F91DD7" w:rsidRDefault="00935A37" w:rsidP="00935A37">
            <w:pPr>
              <w:spacing w:line="179" w:lineRule="atLeast"/>
              <w:rPr>
                <w:color w:val="000000"/>
                <w:spacing w:val="-2"/>
              </w:rPr>
            </w:pPr>
            <w:r w:rsidRPr="00F91DD7">
              <w:rPr>
                <w:color w:val="000000"/>
                <w:spacing w:val="-2"/>
              </w:rPr>
              <w:t>витрати на оплату праці</w:t>
            </w:r>
          </w:p>
        </w:tc>
        <w:tc>
          <w:tcPr>
            <w:tcW w:w="934" w:type="dxa"/>
            <w:shd w:val="clear" w:color="auto" w:fill="auto"/>
          </w:tcPr>
          <w:p w14:paraId="05BEADD1"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7F1EDB1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1 145,4</w:t>
            </w:r>
          </w:p>
        </w:tc>
        <w:tc>
          <w:tcPr>
            <w:tcW w:w="1497" w:type="dxa"/>
            <w:gridSpan w:val="3"/>
            <w:shd w:val="clear" w:color="auto" w:fill="auto"/>
          </w:tcPr>
          <w:p w14:paraId="5DC86CC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1 341,9</w:t>
            </w:r>
          </w:p>
        </w:tc>
        <w:tc>
          <w:tcPr>
            <w:tcW w:w="1498" w:type="dxa"/>
            <w:gridSpan w:val="3"/>
            <w:shd w:val="clear" w:color="auto" w:fill="auto"/>
          </w:tcPr>
          <w:p w14:paraId="6D0203B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1 421,0</w:t>
            </w:r>
          </w:p>
        </w:tc>
        <w:tc>
          <w:tcPr>
            <w:tcW w:w="1560" w:type="dxa"/>
            <w:gridSpan w:val="3"/>
            <w:shd w:val="clear" w:color="auto" w:fill="auto"/>
          </w:tcPr>
          <w:p w14:paraId="0155027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1 341,9</w:t>
            </w:r>
          </w:p>
        </w:tc>
        <w:tc>
          <w:tcPr>
            <w:tcW w:w="2126" w:type="dxa"/>
            <w:gridSpan w:val="3"/>
            <w:shd w:val="clear" w:color="auto" w:fill="auto"/>
          </w:tcPr>
          <w:p w14:paraId="354B217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-79,1</w:t>
            </w:r>
          </w:p>
        </w:tc>
        <w:tc>
          <w:tcPr>
            <w:tcW w:w="1705" w:type="dxa"/>
            <w:shd w:val="clear" w:color="auto" w:fill="auto"/>
          </w:tcPr>
          <w:p w14:paraId="1E505EA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94,4</w:t>
            </w:r>
          </w:p>
        </w:tc>
      </w:tr>
      <w:tr w:rsidR="00935A37" w:rsidRPr="00F91DD7" w14:paraId="59F46CBA" w14:textId="77777777" w:rsidTr="004F6CCD">
        <w:trPr>
          <w:gridAfter w:val="2"/>
          <w:wAfter w:w="33" w:type="dxa"/>
          <w:trHeight w:val="163"/>
        </w:trPr>
        <w:tc>
          <w:tcPr>
            <w:tcW w:w="4772" w:type="dxa"/>
            <w:gridSpan w:val="2"/>
            <w:shd w:val="clear" w:color="auto" w:fill="auto"/>
            <w:vAlign w:val="center"/>
          </w:tcPr>
          <w:p w14:paraId="3306DE9B" w14:textId="77777777" w:rsidR="00935A37" w:rsidRPr="00F91DD7" w:rsidRDefault="00935A37" w:rsidP="00935A37">
            <w:pPr>
              <w:spacing w:line="179" w:lineRule="atLeast"/>
              <w:rPr>
                <w:color w:val="000000"/>
                <w:spacing w:val="-2"/>
              </w:rPr>
            </w:pPr>
            <w:r w:rsidRPr="00F91DD7">
              <w:rPr>
                <w:color w:val="000000"/>
                <w:spacing w:val="-2"/>
              </w:rPr>
              <w:t>відрахування на соціальні заходи</w:t>
            </w:r>
          </w:p>
        </w:tc>
        <w:tc>
          <w:tcPr>
            <w:tcW w:w="934" w:type="dxa"/>
            <w:shd w:val="clear" w:color="auto" w:fill="auto"/>
          </w:tcPr>
          <w:p w14:paraId="2996B95D"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1651E6D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252,0</w:t>
            </w:r>
          </w:p>
        </w:tc>
        <w:tc>
          <w:tcPr>
            <w:tcW w:w="1497" w:type="dxa"/>
            <w:gridSpan w:val="3"/>
            <w:shd w:val="clear" w:color="auto" w:fill="auto"/>
          </w:tcPr>
          <w:p w14:paraId="5F116AD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295,2</w:t>
            </w:r>
          </w:p>
        </w:tc>
        <w:tc>
          <w:tcPr>
            <w:tcW w:w="1498" w:type="dxa"/>
            <w:gridSpan w:val="3"/>
            <w:shd w:val="clear" w:color="auto" w:fill="auto"/>
          </w:tcPr>
          <w:p w14:paraId="3A3D443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313,0</w:t>
            </w:r>
          </w:p>
        </w:tc>
        <w:tc>
          <w:tcPr>
            <w:tcW w:w="1560" w:type="dxa"/>
            <w:gridSpan w:val="3"/>
            <w:shd w:val="clear" w:color="auto" w:fill="auto"/>
          </w:tcPr>
          <w:p w14:paraId="5B6EBC4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295,2</w:t>
            </w:r>
          </w:p>
        </w:tc>
        <w:tc>
          <w:tcPr>
            <w:tcW w:w="2126" w:type="dxa"/>
            <w:gridSpan w:val="3"/>
            <w:shd w:val="clear" w:color="auto" w:fill="auto"/>
          </w:tcPr>
          <w:p w14:paraId="423B03B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-17,8</w:t>
            </w:r>
          </w:p>
        </w:tc>
        <w:tc>
          <w:tcPr>
            <w:tcW w:w="1705" w:type="dxa"/>
            <w:shd w:val="clear" w:color="auto" w:fill="auto"/>
          </w:tcPr>
          <w:p w14:paraId="6D0AFF63"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94,3</w:t>
            </w:r>
          </w:p>
        </w:tc>
      </w:tr>
      <w:tr w:rsidR="00935A37" w:rsidRPr="00F91DD7" w14:paraId="425E55B4" w14:textId="77777777" w:rsidTr="004F6CCD">
        <w:trPr>
          <w:gridAfter w:val="2"/>
          <w:wAfter w:w="33" w:type="dxa"/>
          <w:trHeight w:val="684"/>
        </w:trPr>
        <w:tc>
          <w:tcPr>
            <w:tcW w:w="4772" w:type="dxa"/>
            <w:gridSpan w:val="2"/>
            <w:shd w:val="clear" w:color="auto" w:fill="auto"/>
            <w:vAlign w:val="center"/>
          </w:tcPr>
          <w:p w14:paraId="10FC0DD7" w14:textId="77777777" w:rsidR="00935A37" w:rsidRPr="00F91DD7" w:rsidRDefault="00935A37" w:rsidP="005B3814">
            <w:pPr>
              <w:spacing w:line="179" w:lineRule="atLeast"/>
              <w:rPr>
                <w:color w:val="000000"/>
                <w:spacing w:val="-2"/>
              </w:rPr>
            </w:pPr>
            <w:r w:rsidRPr="00F91DD7">
              <w:rPr>
                <w:color w:val="000000"/>
                <w:spacing w:val="-2"/>
              </w:rPr>
              <w:lastRenderedPageBreak/>
              <w:t>амортизація основних засобів і нематеріальних активів</w:t>
            </w:r>
          </w:p>
        </w:tc>
        <w:tc>
          <w:tcPr>
            <w:tcW w:w="934" w:type="dxa"/>
            <w:shd w:val="clear" w:color="auto" w:fill="auto"/>
            <w:vAlign w:val="center"/>
          </w:tcPr>
          <w:p w14:paraId="30ABA4A8" w14:textId="77777777" w:rsidR="00935A37" w:rsidRPr="00F91DD7" w:rsidRDefault="00935A37" w:rsidP="005B3814">
            <w:pPr>
              <w:autoSpaceDE w:val="0"/>
              <w:autoSpaceDN w:val="0"/>
              <w:adjustRightInd w:val="0"/>
              <w:jc w:val="center"/>
              <w:rPr>
                <w:rFonts w:eastAsia="Calibri"/>
                <w:color w:val="000000"/>
                <w:lang w:eastAsia="en-US"/>
              </w:rPr>
            </w:pPr>
          </w:p>
        </w:tc>
        <w:tc>
          <w:tcPr>
            <w:tcW w:w="1399" w:type="dxa"/>
            <w:gridSpan w:val="2"/>
            <w:shd w:val="clear" w:color="auto" w:fill="auto"/>
            <w:vAlign w:val="center"/>
          </w:tcPr>
          <w:p w14:paraId="43D899AC" w14:textId="77777777" w:rsidR="00935A37" w:rsidRPr="00F91DD7" w:rsidRDefault="00935A37" w:rsidP="005B3814">
            <w:pPr>
              <w:autoSpaceDE w:val="0"/>
              <w:autoSpaceDN w:val="0"/>
              <w:adjustRightInd w:val="0"/>
              <w:jc w:val="center"/>
              <w:rPr>
                <w:rFonts w:eastAsia="Calibri"/>
                <w:color w:val="000000"/>
                <w:lang w:eastAsia="en-US"/>
              </w:rPr>
            </w:pPr>
            <w:r w:rsidRPr="00F91DD7">
              <w:rPr>
                <w:rFonts w:eastAsia="Calibri"/>
                <w:color w:val="000000"/>
                <w:lang w:eastAsia="en-US"/>
              </w:rPr>
              <w:t>1</w:t>
            </w:r>
          </w:p>
        </w:tc>
        <w:tc>
          <w:tcPr>
            <w:tcW w:w="1497" w:type="dxa"/>
            <w:gridSpan w:val="3"/>
            <w:shd w:val="clear" w:color="auto" w:fill="auto"/>
            <w:vAlign w:val="center"/>
          </w:tcPr>
          <w:p w14:paraId="678C30C0" w14:textId="77777777" w:rsidR="00935A37" w:rsidRPr="00F91DD7" w:rsidRDefault="00935A37" w:rsidP="005B3814">
            <w:pPr>
              <w:autoSpaceDE w:val="0"/>
              <w:autoSpaceDN w:val="0"/>
              <w:adjustRightInd w:val="0"/>
              <w:jc w:val="center"/>
              <w:rPr>
                <w:rFonts w:eastAsia="Calibri"/>
                <w:color w:val="000000"/>
                <w:lang w:eastAsia="en-US"/>
              </w:rPr>
            </w:pPr>
            <w:r w:rsidRPr="00F91DD7">
              <w:rPr>
                <w:rFonts w:eastAsia="Calibri"/>
                <w:color w:val="000000"/>
                <w:lang w:eastAsia="en-US"/>
              </w:rPr>
              <w:t>1,7</w:t>
            </w:r>
          </w:p>
        </w:tc>
        <w:tc>
          <w:tcPr>
            <w:tcW w:w="1498" w:type="dxa"/>
            <w:gridSpan w:val="3"/>
            <w:shd w:val="clear" w:color="auto" w:fill="auto"/>
            <w:vAlign w:val="center"/>
          </w:tcPr>
          <w:p w14:paraId="08372AB7" w14:textId="77777777" w:rsidR="00935A37" w:rsidRPr="00F91DD7" w:rsidRDefault="00935A37" w:rsidP="005B3814">
            <w:pPr>
              <w:autoSpaceDE w:val="0"/>
              <w:autoSpaceDN w:val="0"/>
              <w:adjustRightInd w:val="0"/>
              <w:jc w:val="center"/>
              <w:rPr>
                <w:rFonts w:eastAsia="Calibri"/>
                <w:color w:val="000000"/>
                <w:lang w:eastAsia="en-US"/>
              </w:rPr>
            </w:pPr>
            <w:r w:rsidRPr="00F91DD7">
              <w:rPr>
                <w:rFonts w:eastAsia="Calibri"/>
                <w:color w:val="000000"/>
                <w:lang w:eastAsia="en-US"/>
              </w:rPr>
              <w:t>1,0</w:t>
            </w:r>
          </w:p>
        </w:tc>
        <w:tc>
          <w:tcPr>
            <w:tcW w:w="1560" w:type="dxa"/>
            <w:gridSpan w:val="3"/>
            <w:shd w:val="clear" w:color="auto" w:fill="auto"/>
            <w:vAlign w:val="center"/>
          </w:tcPr>
          <w:p w14:paraId="476E76B6" w14:textId="77777777" w:rsidR="00935A37" w:rsidRPr="00F91DD7" w:rsidRDefault="00935A37" w:rsidP="005B3814">
            <w:pPr>
              <w:autoSpaceDE w:val="0"/>
              <w:autoSpaceDN w:val="0"/>
              <w:adjustRightInd w:val="0"/>
              <w:jc w:val="center"/>
              <w:rPr>
                <w:rFonts w:eastAsia="Calibri"/>
                <w:color w:val="000000"/>
                <w:lang w:eastAsia="en-US"/>
              </w:rPr>
            </w:pPr>
            <w:r w:rsidRPr="00F91DD7">
              <w:rPr>
                <w:rFonts w:eastAsia="Calibri"/>
                <w:color w:val="000000"/>
                <w:lang w:eastAsia="en-US"/>
              </w:rPr>
              <w:t>1,7</w:t>
            </w:r>
          </w:p>
        </w:tc>
        <w:tc>
          <w:tcPr>
            <w:tcW w:w="2126" w:type="dxa"/>
            <w:gridSpan w:val="3"/>
            <w:shd w:val="clear" w:color="auto" w:fill="auto"/>
            <w:vAlign w:val="center"/>
          </w:tcPr>
          <w:p w14:paraId="73CD01DA" w14:textId="77777777" w:rsidR="00935A37" w:rsidRPr="00F91DD7" w:rsidRDefault="00935A37" w:rsidP="005B3814">
            <w:pPr>
              <w:autoSpaceDE w:val="0"/>
              <w:autoSpaceDN w:val="0"/>
              <w:adjustRightInd w:val="0"/>
              <w:jc w:val="center"/>
              <w:rPr>
                <w:rFonts w:eastAsia="Calibri"/>
                <w:color w:val="000000"/>
                <w:lang w:eastAsia="en-US"/>
              </w:rPr>
            </w:pPr>
            <w:r w:rsidRPr="00F91DD7">
              <w:rPr>
                <w:rFonts w:eastAsia="Calibri"/>
                <w:color w:val="000000"/>
                <w:lang w:eastAsia="en-US"/>
              </w:rPr>
              <w:t>+0,7</w:t>
            </w:r>
          </w:p>
        </w:tc>
        <w:tc>
          <w:tcPr>
            <w:tcW w:w="1705" w:type="dxa"/>
            <w:shd w:val="clear" w:color="auto" w:fill="auto"/>
            <w:vAlign w:val="center"/>
          </w:tcPr>
          <w:p w14:paraId="1ACCEAF4" w14:textId="77777777" w:rsidR="00935A37" w:rsidRPr="00F91DD7" w:rsidRDefault="00935A37" w:rsidP="005B3814">
            <w:pPr>
              <w:autoSpaceDE w:val="0"/>
              <w:autoSpaceDN w:val="0"/>
              <w:adjustRightInd w:val="0"/>
              <w:jc w:val="center"/>
              <w:rPr>
                <w:rFonts w:eastAsia="Calibri"/>
                <w:color w:val="000000"/>
                <w:lang w:eastAsia="en-US"/>
              </w:rPr>
            </w:pPr>
            <w:r w:rsidRPr="00F91DD7">
              <w:rPr>
                <w:rFonts w:eastAsia="Calibri"/>
                <w:color w:val="000000"/>
                <w:lang w:eastAsia="en-US"/>
              </w:rPr>
              <w:t>170</w:t>
            </w:r>
          </w:p>
        </w:tc>
      </w:tr>
      <w:tr w:rsidR="00935A37" w:rsidRPr="00F91DD7" w14:paraId="7A288435" w14:textId="77777777" w:rsidTr="004F6CCD">
        <w:trPr>
          <w:gridAfter w:val="2"/>
          <w:wAfter w:w="33" w:type="dxa"/>
          <w:trHeight w:val="163"/>
        </w:trPr>
        <w:tc>
          <w:tcPr>
            <w:tcW w:w="4772" w:type="dxa"/>
            <w:gridSpan w:val="2"/>
            <w:shd w:val="clear" w:color="auto" w:fill="auto"/>
            <w:vAlign w:val="center"/>
          </w:tcPr>
          <w:p w14:paraId="380AA3AC" w14:textId="77777777" w:rsidR="00935A37" w:rsidRPr="00F91DD7" w:rsidRDefault="00935A37" w:rsidP="00935A37">
            <w:pPr>
              <w:spacing w:line="179" w:lineRule="atLeast"/>
              <w:rPr>
                <w:color w:val="000000"/>
                <w:spacing w:val="-2"/>
              </w:rPr>
            </w:pPr>
            <w:r w:rsidRPr="00F91DD7">
              <w:rPr>
                <w:color w:val="000000"/>
                <w:spacing w:val="-2"/>
              </w:rPr>
              <w:t>інші витрати на збут (розшифрувати)</w:t>
            </w:r>
          </w:p>
        </w:tc>
        <w:tc>
          <w:tcPr>
            <w:tcW w:w="934" w:type="dxa"/>
            <w:shd w:val="clear" w:color="auto" w:fill="auto"/>
          </w:tcPr>
          <w:p w14:paraId="0B35C9B1"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vAlign w:val="center"/>
          </w:tcPr>
          <w:p w14:paraId="2987345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182,6</w:t>
            </w:r>
          </w:p>
        </w:tc>
        <w:tc>
          <w:tcPr>
            <w:tcW w:w="1497" w:type="dxa"/>
            <w:gridSpan w:val="3"/>
            <w:shd w:val="clear" w:color="auto" w:fill="auto"/>
            <w:vAlign w:val="center"/>
          </w:tcPr>
          <w:p w14:paraId="42F09BF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279,2</w:t>
            </w:r>
          </w:p>
        </w:tc>
        <w:tc>
          <w:tcPr>
            <w:tcW w:w="1498" w:type="dxa"/>
            <w:gridSpan w:val="3"/>
            <w:shd w:val="clear" w:color="auto" w:fill="auto"/>
            <w:vAlign w:val="center"/>
          </w:tcPr>
          <w:p w14:paraId="239B435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121,0</w:t>
            </w:r>
          </w:p>
        </w:tc>
        <w:tc>
          <w:tcPr>
            <w:tcW w:w="1560" w:type="dxa"/>
            <w:gridSpan w:val="3"/>
            <w:shd w:val="clear" w:color="auto" w:fill="auto"/>
            <w:vAlign w:val="center"/>
          </w:tcPr>
          <w:p w14:paraId="1672614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279,2</w:t>
            </w:r>
          </w:p>
        </w:tc>
        <w:tc>
          <w:tcPr>
            <w:tcW w:w="2126" w:type="dxa"/>
            <w:gridSpan w:val="3"/>
            <w:shd w:val="clear" w:color="auto" w:fill="auto"/>
            <w:vAlign w:val="center"/>
          </w:tcPr>
          <w:p w14:paraId="3D0BAFD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+158,2</w:t>
            </w:r>
          </w:p>
        </w:tc>
        <w:tc>
          <w:tcPr>
            <w:tcW w:w="1705" w:type="dxa"/>
            <w:shd w:val="clear" w:color="auto" w:fill="auto"/>
            <w:vAlign w:val="center"/>
          </w:tcPr>
          <w:p w14:paraId="0466E33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230,7</w:t>
            </w:r>
          </w:p>
        </w:tc>
      </w:tr>
      <w:tr w:rsidR="00935A37" w:rsidRPr="00F91DD7" w14:paraId="59135777" w14:textId="77777777" w:rsidTr="004F6CCD">
        <w:trPr>
          <w:gridAfter w:val="2"/>
          <w:wAfter w:w="33" w:type="dxa"/>
          <w:trHeight w:val="163"/>
        </w:trPr>
        <w:tc>
          <w:tcPr>
            <w:tcW w:w="4772" w:type="dxa"/>
            <w:gridSpan w:val="2"/>
            <w:shd w:val="clear" w:color="auto" w:fill="auto"/>
          </w:tcPr>
          <w:p w14:paraId="7F64D86A" w14:textId="77777777" w:rsidR="00935A37" w:rsidRPr="00F91DD7" w:rsidRDefault="00935A37" w:rsidP="00935A37">
            <w:pPr>
              <w:autoSpaceDE w:val="0"/>
              <w:autoSpaceDN w:val="0"/>
              <w:adjustRightInd w:val="0"/>
              <w:rPr>
                <w:rFonts w:eastAsia="Calibri"/>
                <w:bCs/>
                <w:color w:val="000000"/>
                <w:lang w:eastAsia="en-US"/>
              </w:rPr>
            </w:pPr>
            <w:r w:rsidRPr="00F91DD7">
              <w:rPr>
                <w:rFonts w:eastAsia="Calibri"/>
                <w:bCs/>
                <w:color w:val="000000"/>
                <w:lang w:eastAsia="en-US"/>
              </w:rPr>
              <w:t>обслуговування програм</w:t>
            </w:r>
          </w:p>
        </w:tc>
        <w:tc>
          <w:tcPr>
            <w:tcW w:w="934" w:type="dxa"/>
            <w:shd w:val="clear" w:color="auto" w:fill="auto"/>
          </w:tcPr>
          <w:p w14:paraId="5ACF61C1"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60E5FD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14,5</w:t>
            </w:r>
          </w:p>
        </w:tc>
        <w:tc>
          <w:tcPr>
            <w:tcW w:w="1497" w:type="dxa"/>
            <w:gridSpan w:val="3"/>
            <w:shd w:val="clear" w:color="auto" w:fill="auto"/>
          </w:tcPr>
          <w:p w14:paraId="7242E55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17,7</w:t>
            </w:r>
          </w:p>
        </w:tc>
        <w:tc>
          <w:tcPr>
            <w:tcW w:w="1498" w:type="dxa"/>
            <w:gridSpan w:val="3"/>
            <w:shd w:val="clear" w:color="auto" w:fill="auto"/>
          </w:tcPr>
          <w:p w14:paraId="0B660E1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14,0</w:t>
            </w:r>
          </w:p>
        </w:tc>
        <w:tc>
          <w:tcPr>
            <w:tcW w:w="1560" w:type="dxa"/>
            <w:gridSpan w:val="3"/>
            <w:shd w:val="clear" w:color="auto" w:fill="auto"/>
          </w:tcPr>
          <w:p w14:paraId="6537FC3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17,7</w:t>
            </w:r>
          </w:p>
        </w:tc>
        <w:tc>
          <w:tcPr>
            <w:tcW w:w="2126" w:type="dxa"/>
            <w:gridSpan w:val="3"/>
            <w:shd w:val="clear" w:color="auto" w:fill="auto"/>
          </w:tcPr>
          <w:p w14:paraId="2FD4DFF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+3,7</w:t>
            </w:r>
          </w:p>
        </w:tc>
        <w:tc>
          <w:tcPr>
            <w:tcW w:w="1705" w:type="dxa"/>
            <w:shd w:val="clear" w:color="auto" w:fill="auto"/>
          </w:tcPr>
          <w:p w14:paraId="149FFF5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126,3</w:t>
            </w:r>
          </w:p>
        </w:tc>
      </w:tr>
      <w:tr w:rsidR="00935A37" w:rsidRPr="00F91DD7" w14:paraId="6F8DBC20" w14:textId="77777777" w:rsidTr="004F6CCD">
        <w:trPr>
          <w:gridAfter w:val="2"/>
          <w:wAfter w:w="33" w:type="dxa"/>
          <w:trHeight w:val="163"/>
        </w:trPr>
        <w:tc>
          <w:tcPr>
            <w:tcW w:w="4772" w:type="dxa"/>
            <w:gridSpan w:val="2"/>
            <w:shd w:val="clear" w:color="auto" w:fill="auto"/>
          </w:tcPr>
          <w:p w14:paraId="560F462C" w14:textId="4A8167B2" w:rsidR="00935A37" w:rsidRPr="00F91DD7" w:rsidRDefault="00935A37" w:rsidP="00935A37">
            <w:pPr>
              <w:autoSpaceDE w:val="0"/>
              <w:autoSpaceDN w:val="0"/>
              <w:adjustRightInd w:val="0"/>
              <w:rPr>
                <w:rFonts w:eastAsia="Calibri"/>
                <w:b/>
                <w:color w:val="000000"/>
                <w:lang w:eastAsia="en-US"/>
              </w:rPr>
            </w:pPr>
            <w:r w:rsidRPr="00F91DD7">
              <w:rPr>
                <w:rFonts w:eastAsia="Calibri"/>
                <w:bCs/>
                <w:color w:val="000000"/>
                <w:lang w:eastAsia="en-US"/>
              </w:rPr>
              <w:t>зв</w:t>
            </w:r>
            <w:r w:rsidR="00016D30" w:rsidRPr="00F91DD7">
              <w:rPr>
                <w:rFonts w:eastAsia="Calibri"/>
                <w:bCs/>
                <w:color w:val="000000"/>
                <w:lang w:eastAsia="en-US"/>
              </w:rPr>
              <w:t>'</w:t>
            </w:r>
            <w:r w:rsidRPr="00F91DD7">
              <w:rPr>
                <w:rFonts w:eastAsia="Calibri"/>
                <w:bCs/>
                <w:color w:val="000000"/>
                <w:lang w:eastAsia="en-US"/>
              </w:rPr>
              <w:t>язок</w:t>
            </w:r>
          </w:p>
        </w:tc>
        <w:tc>
          <w:tcPr>
            <w:tcW w:w="934" w:type="dxa"/>
            <w:shd w:val="clear" w:color="auto" w:fill="auto"/>
          </w:tcPr>
          <w:p w14:paraId="2303ECF0"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68A57CB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w:t>
            </w:r>
          </w:p>
        </w:tc>
        <w:tc>
          <w:tcPr>
            <w:tcW w:w="1497" w:type="dxa"/>
            <w:gridSpan w:val="3"/>
            <w:shd w:val="clear" w:color="auto" w:fill="auto"/>
          </w:tcPr>
          <w:p w14:paraId="2FAD736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w:t>
            </w:r>
          </w:p>
        </w:tc>
        <w:tc>
          <w:tcPr>
            <w:tcW w:w="1498" w:type="dxa"/>
            <w:gridSpan w:val="3"/>
            <w:shd w:val="clear" w:color="auto" w:fill="auto"/>
          </w:tcPr>
          <w:p w14:paraId="2C3146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2,4</w:t>
            </w:r>
          </w:p>
        </w:tc>
        <w:tc>
          <w:tcPr>
            <w:tcW w:w="1560" w:type="dxa"/>
            <w:gridSpan w:val="3"/>
            <w:shd w:val="clear" w:color="auto" w:fill="auto"/>
          </w:tcPr>
          <w:p w14:paraId="795F288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w:t>
            </w:r>
          </w:p>
        </w:tc>
        <w:tc>
          <w:tcPr>
            <w:tcW w:w="2126" w:type="dxa"/>
            <w:gridSpan w:val="3"/>
            <w:shd w:val="clear" w:color="auto" w:fill="auto"/>
          </w:tcPr>
          <w:p w14:paraId="52A2DBF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w:t>
            </w:r>
          </w:p>
        </w:tc>
        <w:tc>
          <w:tcPr>
            <w:tcW w:w="1705" w:type="dxa"/>
            <w:shd w:val="clear" w:color="auto" w:fill="auto"/>
          </w:tcPr>
          <w:p w14:paraId="4CDDAEF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58,3</w:t>
            </w:r>
          </w:p>
        </w:tc>
      </w:tr>
      <w:tr w:rsidR="00935A37" w:rsidRPr="00F91DD7" w14:paraId="66E648A7" w14:textId="77777777" w:rsidTr="004F6CCD">
        <w:trPr>
          <w:gridAfter w:val="2"/>
          <w:wAfter w:w="33" w:type="dxa"/>
          <w:trHeight w:val="163"/>
        </w:trPr>
        <w:tc>
          <w:tcPr>
            <w:tcW w:w="4772" w:type="dxa"/>
            <w:gridSpan w:val="2"/>
            <w:shd w:val="clear" w:color="auto" w:fill="auto"/>
          </w:tcPr>
          <w:p w14:paraId="2B7710A3" w14:textId="06D8C98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електроенергія,</w:t>
            </w:r>
            <w:r w:rsidR="00016D30" w:rsidRPr="00F91DD7">
              <w:rPr>
                <w:rFonts w:eastAsia="Calibri"/>
                <w:color w:val="000000"/>
                <w:lang w:eastAsia="en-US"/>
              </w:rPr>
              <w:t xml:space="preserve"> </w:t>
            </w:r>
            <w:r w:rsidRPr="00F91DD7">
              <w:rPr>
                <w:rFonts w:eastAsia="Calibri"/>
                <w:color w:val="000000"/>
                <w:lang w:eastAsia="en-US"/>
              </w:rPr>
              <w:t>газ</w:t>
            </w:r>
          </w:p>
        </w:tc>
        <w:tc>
          <w:tcPr>
            <w:tcW w:w="934" w:type="dxa"/>
            <w:shd w:val="clear" w:color="auto" w:fill="auto"/>
          </w:tcPr>
          <w:p w14:paraId="11C5FE2E"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73B4F0B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27,8</w:t>
            </w:r>
          </w:p>
        </w:tc>
        <w:tc>
          <w:tcPr>
            <w:tcW w:w="1497" w:type="dxa"/>
            <w:gridSpan w:val="3"/>
            <w:shd w:val="clear" w:color="auto" w:fill="auto"/>
          </w:tcPr>
          <w:p w14:paraId="7F82A92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31,1</w:t>
            </w:r>
          </w:p>
        </w:tc>
        <w:tc>
          <w:tcPr>
            <w:tcW w:w="1498" w:type="dxa"/>
            <w:gridSpan w:val="3"/>
            <w:shd w:val="clear" w:color="auto" w:fill="auto"/>
          </w:tcPr>
          <w:p w14:paraId="52A09BA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20,0</w:t>
            </w:r>
          </w:p>
        </w:tc>
        <w:tc>
          <w:tcPr>
            <w:tcW w:w="1560" w:type="dxa"/>
            <w:gridSpan w:val="3"/>
            <w:shd w:val="clear" w:color="auto" w:fill="auto"/>
          </w:tcPr>
          <w:p w14:paraId="767F549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31,1</w:t>
            </w:r>
          </w:p>
        </w:tc>
        <w:tc>
          <w:tcPr>
            <w:tcW w:w="2126" w:type="dxa"/>
            <w:gridSpan w:val="3"/>
            <w:shd w:val="clear" w:color="auto" w:fill="auto"/>
          </w:tcPr>
          <w:p w14:paraId="0DDC19C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+11,1</w:t>
            </w:r>
          </w:p>
        </w:tc>
        <w:tc>
          <w:tcPr>
            <w:tcW w:w="1705" w:type="dxa"/>
            <w:shd w:val="clear" w:color="auto" w:fill="auto"/>
          </w:tcPr>
          <w:p w14:paraId="4FD62F6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155,5</w:t>
            </w:r>
          </w:p>
        </w:tc>
      </w:tr>
      <w:tr w:rsidR="00935A37" w:rsidRPr="00F91DD7" w14:paraId="665EE106" w14:textId="77777777" w:rsidTr="004F6CCD">
        <w:trPr>
          <w:gridAfter w:val="2"/>
          <w:wAfter w:w="33" w:type="dxa"/>
          <w:trHeight w:val="163"/>
        </w:trPr>
        <w:tc>
          <w:tcPr>
            <w:tcW w:w="4772" w:type="dxa"/>
            <w:gridSpan w:val="2"/>
            <w:shd w:val="clear" w:color="auto" w:fill="auto"/>
          </w:tcPr>
          <w:p w14:paraId="2B7E29A0" w14:textId="45B7EB5A"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відрядні,</w:t>
            </w:r>
            <w:r w:rsidR="00016D30" w:rsidRPr="00F91DD7">
              <w:rPr>
                <w:rFonts w:eastAsia="Calibri"/>
                <w:color w:val="000000"/>
                <w:lang w:eastAsia="en-US"/>
              </w:rPr>
              <w:t xml:space="preserve"> </w:t>
            </w:r>
            <w:r w:rsidRPr="00F91DD7">
              <w:rPr>
                <w:rFonts w:eastAsia="Calibri"/>
                <w:color w:val="000000"/>
                <w:lang w:eastAsia="en-US"/>
              </w:rPr>
              <w:t>господарські</w:t>
            </w:r>
          </w:p>
        </w:tc>
        <w:tc>
          <w:tcPr>
            <w:tcW w:w="934" w:type="dxa"/>
            <w:shd w:val="clear" w:color="auto" w:fill="auto"/>
          </w:tcPr>
          <w:p w14:paraId="220FBBBD"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0A2089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3,9</w:t>
            </w:r>
          </w:p>
        </w:tc>
        <w:tc>
          <w:tcPr>
            <w:tcW w:w="1497" w:type="dxa"/>
            <w:gridSpan w:val="3"/>
            <w:shd w:val="clear" w:color="auto" w:fill="auto"/>
          </w:tcPr>
          <w:p w14:paraId="73316FC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w:t>
            </w:r>
          </w:p>
        </w:tc>
        <w:tc>
          <w:tcPr>
            <w:tcW w:w="1498" w:type="dxa"/>
            <w:gridSpan w:val="3"/>
            <w:shd w:val="clear" w:color="auto" w:fill="auto"/>
          </w:tcPr>
          <w:p w14:paraId="4A9967E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w:t>
            </w:r>
          </w:p>
        </w:tc>
        <w:tc>
          <w:tcPr>
            <w:tcW w:w="1560" w:type="dxa"/>
            <w:gridSpan w:val="3"/>
            <w:shd w:val="clear" w:color="auto" w:fill="auto"/>
          </w:tcPr>
          <w:p w14:paraId="7A34D21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w:t>
            </w:r>
          </w:p>
        </w:tc>
        <w:tc>
          <w:tcPr>
            <w:tcW w:w="2126" w:type="dxa"/>
            <w:gridSpan w:val="3"/>
            <w:shd w:val="clear" w:color="auto" w:fill="auto"/>
          </w:tcPr>
          <w:p w14:paraId="576C211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w:t>
            </w:r>
          </w:p>
        </w:tc>
        <w:tc>
          <w:tcPr>
            <w:tcW w:w="1705" w:type="dxa"/>
            <w:shd w:val="clear" w:color="auto" w:fill="auto"/>
          </w:tcPr>
          <w:p w14:paraId="6A3DF7F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125</w:t>
            </w:r>
          </w:p>
        </w:tc>
      </w:tr>
      <w:tr w:rsidR="00935A37" w:rsidRPr="00F91DD7" w14:paraId="45ECE3B0" w14:textId="77777777" w:rsidTr="004F6CCD">
        <w:trPr>
          <w:gridAfter w:val="2"/>
          <w:wAfter w:w="33" w:type="dxa"/>
          <w:trHeight w:val="163"/>
        </w:trPr>
        <w:tc>
          <w:tcPr>
            <w:tcW w:w="4772" w:type="dxa"/>
            <w:gridSpan w:val="2"/>
            <w:shd w:val="clear" w:color="auto" w:fill="auto"/>
          </w:tcPr>
          <w:p w14:paraId="60EB8DA7"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 квитанцій</w:t>
            </w:r>
          </w:p>
        </w:tc>
        <w:tc>
          <w:tcPr>
            <w:tcW w:w="934" w:type="dxa"/>
            <w:shd w:val="clear" w:color="auto" w:fill="auto"/>
          </w:tcPr>
          <w:p w14:paraId="47A61DC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AD13A8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111,8</w:t>
            </w:r>
          </w:p>
        </w:tc>
        <w:tc>
          <w:tcPr>
            <w:tcW w:w="1497" w:type="dxa"/>
            <w:gridSpan w:val="3"/>
            <w:shd w:val="clear" w:color="auto" w:fill="auto"/>
          </w:tcPr>
          <w:p w14:paraId="57BF21B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124,3</w:t>
            </w:r>
          </w:p>
        </w:tc>
        <w:tc>
          <w:tcPr>
            <w:tcW w:w="1498" w:type="dxa"/>
            <w:gridSpan w:val="3"/>
            <w:shd w:val="clear" w:color="auto" w:fill="auto"/>
          </w:tcPr>
          <w:p w14:paraId="5A7D26B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74,0</w:t>
            </w:r>
          </w:p>
        </w:tc>
        <w:tc>
          <w:tcPr>
            <w:tcW w:w="1560" w:type="dxa"/>
            <w:gridSpan w:val="3"/>
            <w:shd w:val="clear" w:color="auto" w:fill="auto"/>
          </w:tcPr>
          <w:p w14:paraId="0E4263D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124,3</w:t>
            </w:r>
          </w:p>
        </w:tc>
        <w:tc>
          <w:tcPr>
            <w:tcW w:w="2126" w:type="dxa"/>
            <w:gridSpan w:val="3"/>
            <w:shd w:val="clear" w:color="auto" w:fill="auto"/>
          </w:tcPr>
          <w:p w14:paraId="23FDF00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+50,3</w:t>
            </w:r>
          </w:p>
        </w:tc>
        <w:tc>
          <w:tcPr>
            <w:tcW w:w="1705" w:type="dxa"/>
            <w:shd w:val="clear" w:color="auto" w:fill="auto"/>
          </w:tcPr>
          <w:p w14:paraId="5FEDEEB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168,0</w:t>
            </w:r>
          </w:p>
        </w:tc>
      </w:tr>
      <w:tr w:rsidR="00935A37" w:rsidRPr="00F91DD7" w14:paraId="47F6CC03" w14:textId="77777777" w:rsidTr="004F6CCD">
        <w:trPr>
          <w:gridAfter w:val="2"/>
          <w:wAfter w:w="33" w:type="dxa"/>
          <w:trHeight w:val="163"/>
        </w:trPr>
        <w:tc>
          <w:tcPr>
            <w:tcW w:w="4772" w:type="dxa"/>
            <w:gridSpan w:val="2"/>
            <w:shd w:val="clear" w:color="auto" w:fill="auto"/>
          </w:tcPr>
          <w:p w14:paraId="48255B0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матеріали</w:t>
            </w:r>
          </w:p>
        </w:tc>
        <w:tc>
          <w:tcPr>
            <w:tcW w:w="934" w:type="dxa"/>
            <w:shd w:val="clear" w:color="auto" w:fill="auto"/>
          </w:tcPr>
          <w:p w14:paraId="5C22FDA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569DA2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20,9</w:t>
            </w:r>
          </w:p>
        </w:tc>
        <w:tc>
          <w:tcPr>
            <w:tcW w:w="1497" w:type="dxa"/>
            <w:gridSpan w:val="3"/>
            <w:shd w:val="clear" w:color="auto" w:fill="auto"/>
          </w:tcPr>
          <w:p w14:paraId="08E2753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31,9</w:t>
            </w:r>
          </w:p>
        </w:tc>
        <w:tc>
          <w:tcPr>
            <w:tcW w:w="1498" w:type="dxa"/>
            <w:gridSpan w:val="3"/>
            <w:shd w:val="clear" w:color="auto" w:fill="auto"/>
          </w:tcPr>
          <w:p w14:paraId="72B691A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60FF482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31,9</w:t>
            </w:r>
          </w:p>
        </w:tc>
        <w:tc>
          <w:tcPr>
            <w:tcW w:w="2126" w:type="dxa"/>
            <w:gridSpan w:val="3"/>
            <w:shd w:val="clear" w:color="auto" w:fill="auto"/>
          </w:tcPr>
          <w:p w14:paraId="3C7FE3E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156BF5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012C0957" w14:textId="77777777" w:rsidTr="004F6CCD">
        <w:trPr>
          <w:gridAfter w:val="2"/>
          <w:wAfter w:w="33" w:type="dxa"/>
          <w:trHeight w:val="163"/>
        </w:trPr>
        <w:tc>
          <w:tcPr>
            <w:tcW w:w="4772" w:type="dxa"/>
            <w:gridSpan w:val="2"/>
            <w:shd w:val="clear" w:color="auto" w:fill="auto"/>
          </w:tcPr>
          <w:p w14:paraId="61FD6867" w14:textId="6780AB40"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інші(повірка лічильників,</w:t>
            </w:r>
            <w:r w:rsidR="00016D30" w:rsidRPr="00F91DD7">
              <w:rPr>
                <w:rFonts w:eastAsia="Calibri"/>
                <w:color w:val="000000"/>
                <w:lang w:eastAsia="en-US"/>
              </w:rPr>
              <w:t xml:space="preserve"> </w:t>
            </w:r>
            <w:r w:rsidRPr="00F91DD7">
              <w:rPr>
                <w:rFonts w:eastAsia="Calibri"/>
                <w:color w:val="000000"/>
                <w:lang w:eastAsia="en-US"/>
              </w:rPr>
              <w:t>розробка проектів,</w:t>
            </w:r>
            <w:r w:rsidR="00016D30" w:rsidRPr="00F91DD7">
              <w:rPr>
                <w:rFonts w:eastAsia="Calibri"/>
                <w:color w:val="000000"/>
                <w:lang w:eastAsia="en-US"/>
              </w:rPr>
              <w:t xml:space="preserve"> </w:t>
            </w:r>
            <w:r w:rsidRPr="00F91DD7">
              <w:rPr>
                <w:rFonts w:eastAsia="Calibri"/>
                <w:color w:val="000000"/>
                <w:lang w:eastAsia="en-US"/>
              </w:rPr>
              <w:t>юридичні послуги)</w:t>
            </w:r>
          </w:p>
        </w:tc>
        <w:tc>
          <w:tcPr>
            <w:tcW w:w="934" w:type="dxa"/>
            <w:shd w:val="clear" w:color="auto" w:fill="auto"/>
          </w:tcPr>
          <w:p w14:paraId="519B250A"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7E8C08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w:t>
            </w:r>
          </w:p>
        </w:tc>
        <w:tc>
          <w:tcPr>
            <w:tcW w:w="1497" w:type="dxa"/>
            <w:gridSpan w:val="3"/>
            <w:shd w:val="clear" w:color="auto" w:fill="auto"/>
          </w:tcPr>
          <w:p w14:paraId="472E06D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67,8</w:t>
            </w:r>
          </w:p>
        </w:tc>
        <w:tc>
          <w:tcPr>
            <w:tcW w:w="1498" w:type="dxa"/>
            <w:gridSpan w:val="3"/>
            <w:shd w:val="clear" w:color="auto" w:fill="auto"/>
          </w:tcPr>
          <w:p w14:paraId="4BC8D76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6,6</w:t>
            </w:r>
          </w:p>
        </w:tc>
        <w:tc>
          <w:tcPr>
            <w:tcW w:w="1560" w:type="dxa"/>
            <w:gridSpan w:val="3"/>
            <w:shd w:val="clear" w:color="auto" w:fill="auto"/>
          </w:tcPr>
          <w:p w14:paraId="72FD0C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67,8</w:t>
            </w:r>
          </w:p>
        </w:tc>
        <w:tc>
          <w:tcPr>
            <w:tcW w:w="2126" w:type="dxa"/>
            <w:gridSpan w:val="3"/>
            <w:shd w:val="clear" w:color="auto" w:fill="auto"/>
          </w:tcPr>
          <w:p w14:paraId="70E8666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-61,2</w:t>
            </w:r>
          </w:p>
        </w:tc>
        <w:tc>
          <w:tcPr>
            <w:tcW w:w="1705" w:type="dxa"/>
            <w:shd w:val="clear" w:color="auto" w:fill="auto"/>
          </w:tcPr>
          <w:p w14:paraId="1EAD809F" w14:textId="77777777" w:rsidR="00935A37" w:rsidRPr="00F91DD7" w:rsidRDefault="00935A37" w:rsidP="00935A37">
            <w:pPr>
              <w:autoSpaceDE w:val="0"/>
              <w:autoSpaceDN w:val="0"/>
              <w:adjustRightInd w:val="0"/>
              <w:jc w:val="right"/>
              <w:rPr>
                <w:rFonts w:eastAsia="Calibri"/>
                <w:color w:val="000000"/>
                <w:lang w:eastAsia="en-US"/>
              </w:rPr>
            </w:pPr>
          </w:p>
        </w:tc>
      </w:tr>
      <w:tr w:rsidR="00935A37" w:rsidRPr="00F91DD7" w14:paraId="595337C4" w14:textId="77777777" w:rsidTr="004F6CCD">
        <w:trPr>
          <w:gridAfter w:val="2"/>
          <w:wAfter w:w="33" w:type="dxa"/>
          <w:trHeight w:val="163"/>
        </w:trPr>
        <w:tc>
          <w:tcPr>
            <w:tcW w:w="4772" w:type="dxa"/>
            <w:gridSpan w:val="2"/>
            <w:shd w:val="clear" w:color="auto" w:fill="auto"/>
          </w:tcPr>
          <w:p w14:paraId="116EFD37"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Інші операційні доходи, у тому числі:</w:t>
            </w:r>
          </w:p>
        </w:tc>
        <w:tc>
          <w:tcPr>
            <w:tcW w:w="934" w:type="dxa"/>
            <w:shd w:val="clear" w:color="auto" w:fill="auto"/>
          </w:tcPr>
          <w:p w14:paraId="69F4D9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1070</w:t>
            </w:r>
          </w:p>
        </w:tc>
        <w:tc>
          <w:tcPr>
            <w:tcW w:w="1399" w:type="dxa"/>
            <w:gridSpan w:val="2"/>
            <w:shd w:val="clear" w:color="auto" w:fill="auto"/>
          </w:tcPr>
          <w:p w14:paraId="7150D8F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196</w:t>
            </w:r>
          </w:p>
        </w:tc>
        <w:tc>
          <w:tcPr>
            <w:tcW w:w="1497" w:type="dxa"/>
            <w:gridSpan w:val="3"/>
            <w:shd w:val="clear" w:color="auto" w:fill="auto"/>
          </w:tcPr>
          <w:p w14:paraId="45A08CF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301</w:t>
            </w:r>
          </w:p>
        </w:tc>
        <w:tc>
          <w:tcPr>
            <w:tcW w:w="1498" w:type="dxa"/>
            <w:gridSpan w:val="3"/>
            <w:shd w:val="clear" w:color="auto" w:fill="auto"/>
          </w:tcPr>
          <w:p w14:paraId="3B4BD44A"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208</w:t>
            </w:r>
          </w:p>
        </w:tc>
        <w:tc>
          <w:tcPr>
            <w:tcW w:w="1560" w:type="dxa"/>
            <w:gridSpan w:val="3"/>
            <w:shd w:val="clear" w:color="auto" w:fill="auto"/>
          </w:tcPr>
          <w:p w14:paraId="671BF372"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301</w:t>
            </w:r>
          </w:p>
        </w:tc>
        <w:tc>
          <w:tcPr>
            <w:tcW w:w="2126" w:type="dxa"/>
            <w:gridSpan w:val="3"/>
            <w:shd w:val="clear" w:color="auto" w:fill="auto"/>
          </w:tcPr>
          <w:p w14:paraId="36575114"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+93,0</w:t>
            </w:r>
          </w:p>
        </w:tc>
        <w:tc>
          <w:tcPr>
            <w:tcW w:w="1705" w:type="dxa"/>
            <w:shd w:val="clear" w:color="auto" w:fill="auto"/>
          </w:tcPr>
          <w:p w14:paraId="4ECE3EFC"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144,7</w:t>
            </w:r>
          </w:p>
        </w:tc>
      </w:tr>
      <w:tr w:rsidR="00935A37" w:rsidRPr="00F91DD7" w14:paraId="63620579" w14:textId="77777777" w:rsidTr="004F6CCD">
        <w:trPr>
          <w:gridAfter w:val="2"/>
          <w:wAfter w:w="33" w:type="dxa"/>
          <w:trHeight w:val="163"/>
        </w:trPr>
        <w:tc>
          <w:tcPr>
            <w:tcW w:w="4772" w:type="dxa"/>
            <w:gridSpan w:val="2"/>
            <w:shd w:val="clear" w:color="auto" w:fill="auto"/>
          </w:tcPr>
          <w:p w14:paraId="688F3B75"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нетипові операційні доходи</w:t>
            </w:r>
          </w:p>
        </w:tc>
        <w:tc>
          <w:tcPr>
            <w:tcW w:w="934" w:type="dxa"/>
            <w:shd w:val="clear" w:color="auto" w:fill="auto"/>
          </w:tcPr>
          <w:p w14:paraId="59E8EED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1072</w:t>
            </w:r>
          </w:p>
        </w:tc>
        <w:tc>
          <w:tcPr>
            <w:tcW w:w="1399" w:type="dxa"/>
            <w:gridSpan w:val="2"/>
            <w:shd w:val="clear" w:color="auto" w:fill="auto"/>
          </w:tcPr>
          <w:p w14:paraId="58207BA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7135DBE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3A41823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7E2D171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2DB1C5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4ADB8AA0"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AE1BCF7" w14:textId="77777777" w:rsidTr="004F6CCD">
        <w:trPr>
          <w:gridAfter w:val="2"/>
          <w:wAfter w:w="33" w:type="dxa"/>
          <w:trHeight w:val="163"/>
        </w:trPr>
        <w:tc>
          <w:tcPr>
            <w:tcW w:w="4772" w:type="dxa"/>
            <w:gridSpan w:val="2"/>
            <w:shd w:val="clear" w:color="auto" w:fill="auto"/>
          </w:tcPr>
          <w:p w14:paraId="4278DBA2"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доходи інша діяльність</w:t>
            </w:r>
          </w:p>
        </w:tc>
        <w:tc>
          <w:tcPr>
            <w:tcW w:w="934" w:type="dxa"/>
            <w:shd w:val="clear" w:color="auto" w:fill="auto"/>
          </w:tcPr>
          <w:p w14:paraId="318EA62D"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889DB6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181,5</w:t>
            </w:r>
          </w:p>
        </w:tc>
        <w:tc>
          <w:tcPr>
            <w:tcW w:w="1497" w:type="dxa"/>
            <w:gridSpan w:val="3"/>
            <w:shd w:val="clear" w:color="auto" w:fill="auto"/>
          </w:tcPr>
          <w:p w14:paraId="6BB2A3B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269,8</w:t>
            </w:r>
          </w:p>
        </w:tc>
        <w:tc>
          <w:tcPr>
            <w:tcW w:w="1498" w:type="dxa"/>
            <w:gridSpan w:val="3"/>
            <w:shd w:val="clear" w:color="auto" w:fill="auto"/>
          </w:tcPr>
          <w:p w14:paraId="3F40284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190,0</w:t>
            </w:r>
          </w:p>
        </w:tc>
        <w:tc>
          <w:tcPr>
            <w:tcW w:w="1560" w:type="dxa"/>
            <w:gridSpan w:val="3"/>
            <w:shd w:val="clear" w:color="auto" w:fill="auto"/>
          </w:tcPr>
          <w:p w14:paraId="1B571D6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269,8</w:t>
            </w:r>
          </w:p>
        </w:tc>
        <w:tc>
          <w:tcPr>
            <w:tcW w:w="2126" w:type="dxa"/>
            <w:gridSpan w:val="3"/>
            <w:shd w:val="clear" w:color="auto" w:fill="auto"/>
          </w:tcPr>
          <w:p w14:paraId="7810469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+79,8</w:t>
            </w:r>
          </w:p>
        </w:tc>
        <w:tc>
          <w:tcPr>
            <w:tcW w:w="1705" w:type="dxa"/>
            <w:shd w:val="clear" w:color="auto" w:fill="auto"/>
          </w:tcPr>
          <w:p w14:paraId="237216C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142,0</w:t>
            </w:r>
          </w:p>
        </w:tc>
      </w:tr>
      <w:tr w:rsidR="00935A37" w:rsidRPr="00F91DD7" w14:paraId="184D7116" w14:textId="77777777" w:rsidTr="004F6CCD">
        <w:trPr>
          <w:gridAfter w:val="2"/>
          <w:wAfter w:w="33" w:type="dxa"/>
          <w:trHeight w:val="163"/>
        </w:trPr>
        <w:tc>
          <w:tcPr>
            <w:tcW w:w="4772" w:type="dxa"/>
            <w:gridSpan w:val="2"/>
            <w:shd w:val="clear" w:color="auto" w:fill="auto"/>
          </w:tcPr>
          <w:p w14:paraId="711B51A7"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оренда Київстар</w:t>
            </w:r>
          </w:p>
        </w:tc>
        <w:tc>
          <w:tcPr>
            <w:tcW w:w="934" w:type="dxa"/>
            <w:shd w:val="clear" w:color="auto" w:fill="auto"/>
          </w:tcPr>
          <w:p w14:paraId="401872AC"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04F405D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14,5</w:t>
            </w:r>
          </w:p>
        </w:tc>
        <w:tc>
          <w:tcPr>
            <w:tcW w:w="1497" w:type="dxa"/>
            <w:gridSpan w:val="3"/>
            <w:shd w:val="clear" w:color="auto" w:fill="auto"/>
          </w:tcPr>
          <w:p w14:paraId="20906B9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21,5</w:t>
            </w:r>
          </w:p>
        </w:tc>
        <w:tc>
          <w:tcPr>
            <w:tcW w:w="1498" w:type="dxa"/>
            <w:gridSpan w:val="3"/>
            <w:shd w:val="clear" w:color="auto" w:fill="auto"/>
          </w:tcPr>
          <w:p w14:paraId="5F7C1D9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18,0</w:t>
            </w:r>
          </w:p>
        </w:tc>
        <w:tc>
          <w:tcPr>
            <w:tcW w:w="1560" w:type="dxa"/>
            <w:gridSpan w:val="3"/>
            <w:shd w:val="clear" w:color="auto" w:fill="auto"/>
            <w:vAlign w:val="center"/>
          </w:tcPr>
          <w:p w14:paraId="37887B0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21,5</w:t>
            </w:r>
          </w:p>
        </w:tc>
        <w:tc>
          <w:tcPr>
            <w:tcW w:w="2126" w:type="dxa"/>
            <w:gridSpan w:val="3"/>
            <w:shd w:val="clear" w:color="auto" w:fill="auto"/>
          </w:tcPr>
          <w:p w14:paraId="09E5A75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+3,5</w:t>
            </w:r>
          </w:p>
        </w:tc>
        <w:tc>
          <w:tcPr>
            <w:tcW w:w="1705" w:type="dxa"/>
            <w:shd w:val="clear" w:color="auto" w:fill="auto"/>
          </w:tcPr>
          <w:p w14:paraId="4A50C97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119,4</w:t>
            </w:r>
          </w:p>
        </w:tc>
      </w:tr>
      <w:tr w:rsidR="00935A37" w:rsidRPr="00F91DD7" w14:paraId="3CC0A09A" w14:textId="77777777" w:rsidTr="004F6CCD">
        <w:trPr>
          <w:gridAfter w:val="2"/>
          <w:wAfter w:w="33" w:type="dxa"/>
          <w:trHeight w:val="163"/>
        </w:trPr>
        <w:tc>
          <w:tcPr>
            <w:tcW w:w="4772" w:type="dxa"/>
            <w:gridSpan w:val="2"/>
            <w:shd w:val="clear" w:color="auto" w:fill="auto"/>
          </w:tcPr>
          <w:p w14:paraId="6DF81BD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інші(утримання за спецодяг, повернення судових витрат)</w:t>
            </w:r>
          </w:p>
        </w:tc>
        <w:tc>
          <w:tcPr>
            <w:tcW w:w="934" w:type="dxa"/>
            <w:shd w:val="clear" w:color="auto" w:fill="auto"/>
          </w:tcPr>
          <w:p w14:paraId="62506EC1"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2B5BAC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50CA536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9,7</w:t>
            </w:r>
          </w:p>
        </w:tc>
        <w:tc>
          <w:tcPr>
            <w:tcW w:w="1498" w:type="dxa"/>
            <w:gridSpan w:val="3"/>
            <w:shd w:val="clear" w:color="auto" w:fill="auto"/>
          </w:tcPr>
          <w:p w14:paraId="7CEDA53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vAlign w:val="center"/>
          </w:tcPr>
          <w:p w14:paraId="43E7841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9,7</w:t>
            </w:r>
          </w:p>
        </w:tc>
        <w:tc>
          <w:tcPr>
            <w:tcW w:w="2126" w:type="dxa"/>
            <w:gridSpan w:val="3"/>
            <w:shd w:val="clear" w:color="auto" w:fill="auto"/>
          </w:tcPr>
          <w:p w14:paraId="23C4770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+9,7</w:t>
            </w:r>
          </w:p>
        </w:tc>
        <w:tc>
          <w:tcPr>
            <w:tcW w:w="1705" w:type="dxa"/>
            <w:shd w:val="clear" w:color="auto" w:fill="auto"/>
          </w:tcPr>
          <w:p w14:paraId="4315F76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94E489B" w14:textId="77777777" w:rsidTr="004F6CCD">
        <w:trPr>
          <w:gridAfter w:val="2"/>
          <w:wAfter w:w="33" w:type="dxa"/>
          <w:trHeight w:val="163"/>
        </w:trPr>
        <w:tc>
          <w:tcPr>
            <w:tcW w:w="4772" w:type="dxa"/>
            <w:gridSpan w:val="2"/>
            <w:shd w:val="clear" w:color="auto" w:fill="auto"/>
          </w:tcPr>
          <w:p w14:paraId="44DE15A7"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Інші операційні витрати, у тому числі:</w:t>
            </w:r>
          </w:p>
        </w:tc>
        <w:tc>
          <w:tcPr>
            <w:tcW w:w="934" w:type="dxa"/>
            <w:shd w:val="clear" w:color="auto" w:fill="auto"/>
          </w:tcPr>
          <w:p w14:paraId="16F17C1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1080</w:t>
            </w:r>
          </w:p>
        </w:tc>
        <w:tc>
          <w:tcPr>
            <w:tcW w:w="1399" w:type="dxa"/>
            <w:gridSpan w:val="2"/>
            <w:shd w:val="clear" w:color="auto" w:fill="auto"/>
          </w:tcPr>
          <w:p w14:paraId="49333336"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278</w:t>
            </w:r>
          </w:p>
        </w:tc>
        <w:tc>
          <w:tcPr>
            <w:tcW w:w="1497" w:type="dxa"/>
            <w:gridSpan w:val="3"/>
            <w:shd w:val="clear" w:color="auto" w:fill="auto"/>
          </w:tcPr>
          <w:p w14:paraId="4C406DD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705</w:t>
            </w:r>
          </w:p>
        </w:tc>
        <w:tc>
          <w:tcPr>
            <w:tcW w:w="1498" w:type="dxa"/>
            <w:gridSpan w:val="3"/>
            <w:shd w:val="clear" w:color="auto" w:fill="auto"/>
          </w:tcPr>
          <w:p w14:paraId="5EC1C48A"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286</w:t>
            </w:r>
          </w:p>
        </w:tc>
        <w:tc>
          <w:tcPr>
            <w:tcW w:w="1560" w:type="dxa"/>
            <w:gridSpan w:val="3"/>
            <w:shd w:val="clear" w:color="auto" w:fill="auto"/>
          </w:tcPr>
          <w:p w14:paraId="4A9DC543"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705</w:t>
            </w:r>
          </w:p>
        </w:tc>
        <w:tc>
          <w:tcPr>
            <w:tcW w:w="2126" w:type="dxa"/>
            <w:gridSpan w:val="3"/>
            <w:shd w:val="clear" w:color="auto" w:fill="auto"/>
          </w:tcPr>
          <w:p w14:paraId="21A5811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+419</w:t>
            </w:r>
          </w:p>
        </w:tc>
        <w:tc>
          <w:tcPr>
            <w:tcW w:w="1705" w:type="dxa"/>
            <w:shd w:val="clear" w:color="auto" w:fill="auto"/>
          </w:tcPr>
          <w:p w14:paraId="655642D1"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246,5</w:t>
            </w:r>
          </w:p>
        </w:tc>
      </w:tr>
      <w:tr w:rsidR="00935A37" w:rsidRPr="00F91DD7" w14:paraId="485D8E72" w14:textId="77777777" w:rsidTr="004F6CCD">
        <w:trPr>
          <w:gridAfter w:val="2"/>
          <w:wAfter w:w="33" w:type="dxa"/>
          <w:trHeight w:val="163"/>
        </w:trPr>
        <w:tc>
          <w:tcPr>
            <w:tcW w:w="4772" w:type="dxa"/>
            <w:gridSpan w:val="2"/>
            <w:shd w:val="clear" w:color="auto" w:fill="auto"/>
          </w:tcPr>
          <w:p w14:paraId="0B4445B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нетипові операційні витрати</w:t>
            </w:r>
          </w:p>
        </w:tc>
        <w:tc>
          <w:tcPr>
            <w:tcW w:w="934" w:type="dxa"/>
            <w:shd w:val="clear" w:color="auto" w:fill="auto"/>
          </w:tcPr>
          <w:p w14:paraId="55343EE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1082</w:t>
            </w:r>
          </w:p>
        </w:tc>
        <w:tc>
          <w:tcPr>
            <w:tcW w:w="1399" w:type="dxa"/>
            <w:gridSpan w:val="2"/>
            <w:shd w:val="clear" w:color="auto" w:fill="auto"/>
          </w:tcPr>
          <w:p w14:paraId="505EC6B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5EFA32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3F6862F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22A9003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4879DBB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05EF4CA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54A7A41" w14:textId="77777777" w:rsidTr="004F6CCD">
        <w:trPr>
          <w:gridAfter w:val="2"/>
          <w:wAfter w:w="33" w:type="dxa"/>
          <w:trHeight w:val="306"/>
        </w:trPr>
        <w:tc>
          <w:tcPr>
            <w:tcW w:w="4772" w:type="dxa"/>
            <w:gridSpan w:val="2"/>
            <w:shd w:val="clear" w:color="auto" w:fill="auto"/>
            <w:vAlign w:val="center"/>
          </w:tcPr>
          <w:p w14:paraId="482E8015" w14:textId="77777777" w:rsidR="00935A37" w:rsidRPr="00F91DD7" w:rsidRDefault="00935A37" w:rsidP="00935A37">
            <w:pPr>
              <w:spacing w:line="179" w:lineRule="atLeast"/>
              <w:rPr>
                <w:rFonts w:eastAsia="Calibri"/>
                <w:color w:val="000000"/>
                <w:spacing w:val="-2"/>
              </w:rPr>
            </w:pPr>
            <w:r w:rsidRPr="00F91DD7">
              <w:rPr>
                <w:rFonts w:eastAsia="Calibri"/>
                <w:color w:val="000000"/>
                <w:spacing w:val="-2"/>
              </w:rPr>
              <w:t>лікарняні  5 днів</w:t>
            </w:r>
          </w:p>
        </w:tc>
        <w:tc>
          <w:tcPr>
            <w:tcW w:w="934" w:type="dxa"/>
            <w:shd w:val="clear" w:color="auto" w:fill="auto"/>
          </w:tcPr>
          <w:p w14:paraId="3AF48936"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2409F7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91</w:t>
            </w:r>
          </w:p>
        </w:tc>
        <w:tc>
          <w:tcPr>
            <w:tcW w:w="1497" w:type="dxa"/>
            <w:gridSpan w:val="3"/>
            <w:shd w:val="clear" w:color="auto" w:fill="auto"/>
          </w:tcPr>
          <w:p w14:paraId="1431FFE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109,4</w:t>
            </w:r>
          </w:p>
        </w:tc>
        <w:tc>
          <w:tcPr>
            <w:tcW w:w="1498" w:type="dxa"/>
            <w:gridSpan w:val="3"/>
            <w:shd w:val="clear" w:color="auto" w:fill="auto"/>
          </w:tcPr>
          <w:p w14:paraId="5D32334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66,0</w:t>
            </w:r>
          </w:p>
        </w:tc>
        <w:tc>
          <w:tcPr>
            <w:tcW w:w="1560" w:type="dxa"/>
            <w:gridSpan w:val="3"/>
            <w:shd w:val="clear" w:color="auto" w:fill="auto"/>
          </w:tcPr>
          <w:p w14:paraId="69E705A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109,4</w:t>
            </w:r>
          </w:p>
        </w:tc>
        <w:tc>
          <w:tcPr>
            <w:tcW w:w="2126" w:type="dxa"/>
            <w:gridSpan w:val="3"/>
            <w:shd w:val="clear" w:color="auto" w:fill="auto"/>
          </w:tcPr>
          <w:p w14:paraId="5ED010E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+43,4</w:t>
            </w:r>
          </w:p>
        </w:tc>
        <w:tc>
          <w:tcPr>
            <w:tcW w:w="1705" w:type="dxa"/>
            <w:shd w:val="clear" w:color="auto" w:fill="auto"/>
          </w:tcPr>
          <w:p w14:paraId="6F268F0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165,7</w:t>
            </w:r>
          </w:p>
        </w:tc>
      </w:tr>
      <w:tr w:rsidR="00935A37" w:rsidRPr="00F91DD7" w14:paraId="6A845243" w14:textId="77777777" w:rsidTr="004F6CCD">
        <w:trPr>
          <w:gridAfter w:val="2"/>
          <w:wAfter w:w="33" w:type="dxa"/>
          <w:trHeight w:val="291"/>
        </w:trPr>
        <w:tc>
          <w:tcPr>
            <w:tcW w:w="4772" w:type="dxa"/>
            <w:gridSpan w:val="2"/>
            <w:shd w:val="clear" w:color="auto" w:fill="auto"/>
            <w:vAlign w:val="center"/>
          </w:tcPr>
          <w:p w14:paraId="0540E0C4" w14:textId="77777777" w:rsidR="00935A37" w:rsidRPr="00F91DD7" w:rsidRDefault="00935A37" w:rsidP="00935A37">
            <w:pPr>
              <w:spacing w:line="179" w:lineRule="atLeast"/>
              <w:rPr>
                <w:rFonts w:eastAsia="Calibri"/>
                <w:color w:val="000000"/>
                <w:spacing w:val="-2"/>
              </w:rPr>
            </w:pPr>
            <w:r w:rsidRPr="00F91DD7">
              <w:rPr>
                <w:rFonts w:eastAsia="Calibri"/>
                <w:color w:val="000000"/>
                <w:spacing w:val="-2"/>
              </w:rPr>
              <w:t>ЄСВ з лікарняних</w:t>
            </w:r>
          </w:p>
        </w:tc>
        <w:tc>
          <w:tcPr>
            <w:tcW w:w="934" w:type="dxa"/>
            <w:shd w:val="clear" w:color="auto" w:fill="auto"/>
          </w:tcPr>
          <w:p w14:paraId="24FB67D1"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BCA81A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39</w:t>
            </w:r>
          </w:p>
        </w:tc>
        <w:tc>
          <w:tcPr>
            <w:tcW w:w="1497" w:type="dxa"/>
            <w:gridSpan w:val="3"/>
            <w:shd w:val="clear" w:color="auto" w:fill="auto"/>
          </w:tcPr>
          <w:p w14:paraId="02DC135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63,4</w:t>
            </w:r>
          </w:p>
        </w:tc>
        <w:tc>
          <w:tcPr>
            <w:tcW w:w="1498" w:type="dxa"/>
            <w:gridSpan w:val="3"/>
            <w:shd w:val="clear" w:color="auto" w:fill="auto"/>
          </w:tcPr>
          <w:p w14:paraId="4FDEFB9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17,0</w:t>
            </w:r>
          </w:p>
        </w:tc>
        <w:tc>
          <w:tcPr>
            <w:tcW w:w="1560" w:type="dxa"/>
            <w:gridSpan w:val="3"/>
            <w:shd w:val="clear" w:color="auto" w:fill="auto"/>
          </w:tcPr>
          <w:p w14:paraId="3866F44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63,4</w:t>
            </w:r>
          </w:p>
        </w:tc>
        <w:tc>
          <w:tcPr>
            <w:tcW w:w="2126" w:type="dxa"/>
            <w:gridSpan w:val="3"/>
            <w:shd w:val="clear" w:color="auto" w:fill="auto"/>
          </w:tcPr>
          <w:p w14:paraId="60B519A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+46,4</w:t>
            </w:r>
          </w:p>
        </w:tc>
        <w:tc>
          <w:tcPr>
            <w:tcW w:w="1705" w:type="dxa"/>
            <w:shd w:val="clear" w:color="auto" w:fill="auto"/>
          </w:tcPr>
          <w:p w14:paraId="1EA63D2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437,5</w:t>
            </w:r>
          </w:p>
        </w:tc>
      </w:tr>
      <w:tr w:rsidR="00935A37" w:rsidRPr="00F91DD7" w14:paraId="0DB2A4E7" w14:textId="77777777" w:rsidTr="004F6CCD">
        <w:trPr>
          <w:gridAfter w:val="2"/>
          <w:wAfter w:w="33" w:type="dxa"/>
          <w:trHeight w:val="163"/>
        </w:trPr>
        <w:tc>
          <w:tcPr>
            <w:tcW w:w="4772" w:type="dxa"/>
            <w:gridSpan w:val="2"/>
            <w:shd w:val="clear" w:color="auto" w:fill="auto"/>
            <w:vAlign w:val="center"/>
          </w:tcPr>
          <w:p w14:paraId="7154B96A" w14:textId="77777777" w:rsidR="00935A37" w:rsidRPr="00F91DD7" w:rsidRDefault="00935A37" w:rsidP="00935A37">
            <w:pPr>
              <w:spacing w:line="179" w:lineRule="atLeast"/>
              <w:rPr>
                <w:rFonts w:eastAsia="Calibri"/>
                <w:color w:val="000000"/>
                <w:spacing w:val="-2"/>
              </w:rPr>
            </w:pPr>
            <w:r w:rsidRPr="00F91DD7">
              <w:rPr>
                <w:rFonts w:eastAsia="Calibri"/>
                <w:color w:val="000000"/>
                <w:spacing w:val="-2"/>
              </w:rPr>
              <w:t>витрати  з  надання  платних послуг</w:t>
            </w:r>
          </w:p>
        </w:tc>
        <w:tc>
          <w:tcPr>
            <w:tcW w:w="934" w:type="dxa"/>
            <w:shd w:val="clear" w:color="auto" w:fill="auto"/>
          </w:tcPr>
          <w:p w14:paraId="5A5A18FC"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D7D509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119</w:t>
            </w:r>
          </w:p>
        </w:tc>
        <w:tc>
          <w:tcPr>
            <w:tcW w:w="1497" w:type="dxa"/>
            <w:gridSpan w:val="3"/>
            <w:shd w:val="clear" w:color="auto" w:fill="auto"/>
          </w:tcPr>
          <w:p w14:paraId="5B8990E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95,3</w:t>
            </w:r>
          </w:p>
        </w:tc>
        <w:tc>
          <w:tcPr>
            <w:tcW w:w="1498" w:type="dxa"/>
            <w:gridSpan w:val="3"/>
            <w:shd w:val="clear" w:color="auto" w:fill="auto"/>
          </w:tcPr>
          <w:p w14:paraId="4789359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203,0</w:t>
            </w:r>
          </w:p>
        </w:tc>
        <w:tc>
          <w:tcPr>
            <w:tcW w:w="1560" w:type="dxa"/>
            <w:gridSpan w:val="3"/>
            <w:shd w:val="clear" w:color="auto" w:fill="auto"/>
          </w:tcPr>
          <w:p w14:paraId="75DA318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95,3</w:t>
            </w:r>
          </w:p>
        </w:tc>
        <w:tc>
          <w:tcPr>
            <w:tcW w:w="2126" w:type="dxa"/>
            <w:gridSpan w:val="3"/>
            <w:shd w:val="clear" w:color="auto" w:fill="auto"/>
          </w:tcPr>
          <w:p w14:paraId="4EAC01E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-107,7</w:t>
            </w:r>
          </w:p>
        </w:tc>
        <w:tc>
          <w:tcPr>
            <w:tcW w:w="1705" w:type="dxa"/>
            <w:shd w:val="clear" w:color="auto" w:fill="auto"/>
          </w:tcPr>
          <w:p w14:paraId="37D1FBB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46,9</w:t>
            </w:r>
          </w:p>
        </w:tc>
      </w:tr>
      <w:tr w:rsidR="00935A37" w:rsidRPr="00F91DD7" w14:paraId="0306C5E3" w14:textId="77777777" w:rsidTr="004F6CCD">
        <w:trPr>
          <w:gridAfter w:val="2"/>
          <w:wAfter w:w="33" w:type="dxa"/>
          <w:trHeight w:val="163"/>
        </w:trPr>
        <w:tc>
          <w:tcPr>
            <w:tcW w:w="4772" w:type="dxa"/>
            <w:gridSpan w:val="2"/>
            <w:shd w:val="clear" w:color="auto" w:fill="auto"/>
            <w:vAlign w:val="center"/>
          </w:tcPr>
          <w:p w14:paraId="196CEA57" w14:textId="0479E40B" w:rsidR="00935A37" w:rsidRPr="00F91DD7" w:rsidRDefault="00935A37" w:rsidP="00935A37">
            <w:pPr>
              <w:spacing w:line="179" w:lineRule="atLeast"/>
              <w:rPr>
                <w:rFonts w:eastAsia="Calibri"/>
                <w:color w:val="000000"/>
                <w:spacing w:val="-2"/>
              </w:rPr>
            </w:pPr>
            <w:r w:rsidRPr="00F91DD7">
              <w:rPr>
                <w:rFonts w:eastAsia="Calibri"/>
                <w:color w:val="000000"/>
                <w:spacing w:val="-2"/>
              </w:rPr>
              <w:t>інші (матеріальна допомога з виходом на пенсію,</w:t>
            </w:r>
            <w:r w:rsidR="00016D30" w:rsidRPr="00F91DD7">
              <w:rPr>
                <w:rFonts w:eastAsia="Calibri"/>
                <w:color w:val="000000"/>
                <w:spacing w:val="-2"/>
              </w:rPr>
              <w:t xml:space="preserve"> </w:t>
            </w:r>
            <w:r w:rsidRPr="00F91DD7">
              <w:rPr>
                <w:rFonts w:eastAsia="Calibri"/>
                <w:color w:val="000000"/>
                <w:spacing w:val="-2"/>
              </w:rPr>
              <w:t>судові витрати,</w:t>
            </w:r>
            <w:r w:rsidR="00016D30" w:rsidRPr="00F91DD7">
              <w:rPr>
                <w:rFonts w:eastAsia="Calibri"/>
                <w:color w:val="000000"/>
                <w:spacing w:val="-2"/>
              </w:rPr>
              <w:t xml:space="preserve"> </w:t>
            </w:r>
            <w:r w:rsidRPr="00F91DD7">
              <w:rPr>
                <w:rFonts w:eastAsia="Calibri"/>
                <w:color w:val="000000"/>
                <w:spacing w:val="-2"/>
              </w:rPr>
              <w:t>списані буд.</w:t>
            </w:r>
            <w:r w:rsidR="00016D30" w:rsidRPr="00F91DD7">
              <w:rPr>
                <w:rFonts w:eastAsia="Calibri"/>
                <w:color w:val="000000"/>
                <w:spacing w:val="-2"/>
              </w:rPr>
              <w:t xml:space="preserve"> </w:t>
            </w:r>
            <w:r w:rsidRPr="00F91DD7">
              <w:rPr>
                <w:rFonts w:eastAsia="Calibri"/>
                <w:color w:val="000000"/>
                <w:spacing w:val="-2"/>
              </w:rPr>
              <w:t>матеріали)</w:t>
            </w:r>
          </w:p>
        </w:tc>
        <w:tc>
          <w:tcPr>
            <w:tcW w:w="934" w:type="dxa"/>
            <w:shd w:val="clear" w:color="auto" w:fill="auto"/>
          </w:tcPr>
          <w:p w14:paraId="0266DCD5"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3F3286F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29</w:t>
            </w:r>
          </w:p>
        </w:tc>
        <w:tc>
          <w:tcPr>
            <w:tcW w:w="1497" w:type="dxa"/>
            <w:gridSpan w:val="3"/>
            <w:shd w:val="clear" w:color="auto" w:fill="auto"/>
          </w:tcPr>
          <w:p w14:paraId="10704BF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436,9</w:t>
            </w:r>
          </w:p>
        </w:tc>
        <w:tc>
          <w:tcPr>
            <w:tcW w:w="1498" w:type="dxa"/>
            <w:gridSpan w:val="3"/>
            <w:shd w:val="clear" w:color="auto" w:fill="auto"/>
          </w:tcPr>
          <w:p w14:paraId="3F1ED68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D1837A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436,9</w:t>
            </w:r>
          </w:p>
        </w:tc>
        <w:tc>
          <w:tcPr>
            <w:tcW w:w="2126" w:type="dxa"/>
            <w:gridSpan w:val="3"/>
            <w:shd w:val="clear" w:color="auto" w:fill="auto"/>
          </w:tcPr>
          <w:p w14:paraId="451B05B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+436,9</w:t>
            </w:r>
          </w:p>
        </w:tc>
        <w:tc>
          <w:tcPr>
            <w:tcW w:w="1705" w:type="dxa"/>
            <w:shd w:val="clear" w:color="auto" w:fill="auto"/>
          </w:tcPr>
          <w:p w14:paraId="38B7ECD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5160464" w14:textId="77777777" w:rsidTr="004F6CCD">
        <w:trPr>
          <w:gridAfter w:val="2"/>
          <w:wAfter w:w="33" w:type="dxa"/>
          <w:trHeight w:val="163"/>
        </w:trPr>
        <w:tc>
          <w:tcPr>
            <w:tcW w:w="4772" w:type="dxa"/>
            <w:gridSpan w:val="2"/>
            <w:shd w:val="clear" w:color="auto" w:fill="auto"/>
          </w:tcPr>
          <w:p w14:paraId="35E242A6"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Фінансовий результат від операційної діяльності</w:t>
            </w:r>
          </w:p>
        </w:tc>
        <w:tc>
          <w:tcPr>
            <w:tcW w:w="934" w:type="dxa"/>
            <w:shd w:val="clear" w:color="auto" w:fill="auto"/>
          </w:tcPr>
          <w:p w14:paraId="4423A21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1100</w:t>
            </w:r>
          </w:p>
        </w:tc>
        <w:tc>
          <w:tcPr>
            <w:tcW w:w="1399" w:type="dxa"/>
            <w:gridSpan w:val="2"/>
            <w:shd w:val="clear" w:color="auto" w:fill="auto"/>
          </w:tcPr>
          <w:p w14:paraId="260E1749"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-119</w:t>
            </w:r>
          </w:p>
        </w:tc>
        <w:tc>
          <w:tcPr>
            <w:tcW w:w="1497" w:type="dxa"/>
            <w:gridSpan w:val="3"/>
            <w:shd w:val="clear" w:color="auto" w:fill="auto"/>
          </w:tcPr>
          <w:p w14:paraId="05A0179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-2 358</w:t>
            </w:r>
          </w:p>
        </w:tc>
        <w:tc>
          <w:tcPr>
            <w:tcW w:w="1498" w:type="dxa"/>
            <w:gridSpan w:val="3"/>
            <w:shd w:val="clear" w:color="auto" w:fill="auto"/>
          </w:tcPr>
          <w:p w14:paraId="69B523E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-1 297</w:t>
            </w:r>
          </w:p>
        </w:tc>
        <w:tc>
          <w:tcPr>
            <w:tcW w:w="1560" w:type="dxa"/>
            <w:gridSpan w:val="3"/>
            <w:shd w:val="clear" w:color="auto" w:fill="auto"/>
          </w:tcPr>
          <w:p w14:paraId="652EB239"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-2 358</w:t>
            </w:r>
          </w:p>
        </w:tc>
        <w:tc>
          <w:tcPr>
            <w:tcW w:w="2126" w:type="dxa"/>
            <w:gridSpan w:val="3"/>
            <w:shd w:val="clear" w:color="auto" w:fill="auto"/>
          </w:tcPr>
          <w:p w14:paraId="4B78311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+1 061</w:t>
            </w:r>
          </w:p>
        </w:tc>
        <w:tc>
          <w:tcPr>
            <w:tcW w:w="1705" w:type="dxa"/>
            <w:shd w:val="clear" w:color="auto" w:fill="auto"/>
          </w:tcPr>
          <w:p w14:paraId="5D0006E9"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181,8</w:t>
            </w:r>
          </w:p>
        </w:tc>
      </w:tr>
      <w:tr w:rsidR="00935A37" w:rsidRPr="00F91DD7" w14:paraId="705740D8" w14:textId="77777777" w:rsidTr="004F6CCD">
        <w:trPr>
          <w:gridAfter w:val="2"/>
          <w:wAfter w:w="33" w:type="dxa"/>
          <w:trHeight w:val="163"/>
        </w:trPr>
        <w:tc>
          <w:tcPr>
            <w:tcW w:w="4772" w:type="dxa"/>
            <w:gridSpan w:val="2"/>
            <w:shd w:val="clear" w:color="auto" w:fill="auto"/>
          </w:tcPr>
          <w:p w14:paraId="18B351D0"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EBITDA</w:t>
            </w:r>
          </w:p>
        </w:tc>
        <w:tc>
          <w:tcPr>
            <w:tcW w:w="934" w:type="dxa"/>
            <w:shd w:val="clear" w:color="auto" w:fill="auto"/>
          </w:tcPr>
          <w:p w14:paraId="3256581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1310</w:t>
            </w:r>
          </w:p>
        </w:tc>
        <w:tc>
          <w:tcPr>
            <w:tcW w:w="1399" w:type="dxa"/>
            <w:gridSpan w:val="2"/>
            <w:shd w:val="clear" w:color="auto" w:fill="auto"/>
          </w:tcPr>
          <w:p w14:paraId="357EB87C"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497" w:type="dxa"/>
            <w:gridSpan w:val="3"/>
            <w:shd w:val="clear" w:color="auto" w:fill="auto"/>
          </w:tcPr>
          <w:p w14:paraId="59783B1F" w14:textId="77777777" w:rsidR="00935A37" w:rsidRPr="00F91DD7" w:rsidRDefault="00935A37" w:rsidP="00935A37">
            <w:pPr>
              <w:autoSpaceDE w:val="0"/>
              <w:autoSpaceDN w:val="0"/>
              <w:adjustRightInd w:val="0"/>
              <w:jc w:val="center"/>
              <w:rPr>
                <w:rFonts w:eastAsia="Calibri"/>
                <w:b/>
                <w:bCs/>
                <w:color w:val="000000"/>
                <w:lang w:eastAsia="en-US"/>
              </w:rPr>
            </w:pPr>
          </w:p>
        </w:tc>
        <w:tc>
          <w:tcPr>
            <w:tcW w:w="1498" w:type="dxa"/>
            <w:gridSpan w:val="3"/>
            <w:shd w:val="clear" w:color="auto" w:fill="auto"/>
          </w:tcPr>
          <w:p w14:paraId="7480F870" w14:textId="77777777" w:rsidR="00935A37" w:rsidRPr="00F91DD7" w:rsidRDefault="00935A37" w:rsidP="00935A37">
            <w:pPr>
              <w:autoSpaceDE w:val="0"/>
              <w:autoSpaceDN w:val="0"/>
              <w:adjustRightInd w:val="0"/>
              <w:jc w:val="center"/>
              <w:rPr>
                <w:rFonts w:eastAsia="Calibri"/>
                <w:b/>
                <w:bCs/>
                <w:color w:val="000000"/>
                <w:lang w:eastAsia="en-US"/>
              </w:rPr>
            </w:pPr>
          </w:p>
        </w:tc>
        <w:tc>
          <w:tcPr>
            <w:tcW w:w="1560" w:type="dxa"/>
            <w:gridSpan w:val="3"/>
            <w:shd w:val="clear" w:color="auto" w:fill="auto"/>
          </w:tcPr>
          <w:p w14:paraId="12C7DB46" w14:textId="77777777" w:rsidR="00935A37" w:rsidRPr="00F91DD7" w:rsidRDefault="00935A37" w:rsidP="00935A37">
            <w:pPr>
              <w:autoSpaceDE w:val="0"/>
              <w:autoSpaceDN w:val="0"/>
              <w:adjustRightInd w:val="0"/>
              <w:jc w:val="center"/>
              <w:rPr>
                <w:rFonts w:eastAsia="Calibri"/>
                <w:b/>
                <w:bCs/>
                <w:color w:val="000000"/>
                <w:lang w:eastAsia="en-US"/>
              </w:rPr>
            </w:pPr>
          </w:p>
        </w:tc>
        <w:tc>
          <w:tcPr>
            <w:tcW w:w="2126" w:type="dxa"/>
            <w:gridSpan w:val="3"/>
            <w:shd w:val="clear" w:color="auto" w:fill="auto"/>
          </w:tcPr>
          <w:p w14:paraId="1833C634" w14:textId="77777777" w:rsidR="00935A37" w:rsidRPr="00F91DD7" w:rsidRDefault="00935A37" w:rsidP="00935A37">
            <w:pPr>
              <w:autoSpaceDE w:val="0"/>
              <w:autoSpaceDN w:val="0"/>
              <w:adjustRightInd w:val="0"/>
              <w:jc w:val="center"/>
              <w:rPr>
                <w:rFonts w:eastAsia="Calibri"/>
                <w:b/>
                <w:bCs/>
                <w:color w:val="000000"/>
                <w:lang w:eastAsia="en-US"/>
              </w:rPr>
            </w:pPr>
          </w:p>
        </w:tc>
        <w:tc>
          <w:tcPr>
            <w:tcW w:w="1705" w:type="dxa"/>
            <w:shd w:val="clear" w:color="auto" w:fill="auto"/>
          </w:tcPr>
          <w:p w14:paraId="15476E18" w14:textId="77777777" w:rsidR="00935A37" w:rsidRPr="00F91DD7" w:rsidRDefault="00935A37" w:rsidP="00935A37">
            <w:pPr>
              <w:autoSpaceDE w:val="0"/>
              <w:autoSpaceDN w:val="0"/>
              <w:adjustRightInd w:val="0"/>
              <w:jc w:val="right"/>
              <w:rPr>
                <w:rFonts w:eastAsia="Calibri"/>
                <w:b/>
                <w:bCs/>
                <w:color w:val="000000"/>
                <w:lang w:eastAsia="en-US"/>
              </w:rPr>
            </w:pPr>
          </w:p>
        </w:tc>
      </w:tr>
      <w:tr w:rsidR="00935A37" w:rsidRPr="00F91DD7" w14:paraId="7238F688" w14:textId="77777777" w:rsidTr="004F6CCD">
        <w:trPr>
          <w:gridAfter w:val="2"/>
          <w:wAfter w:w="33" w:type="dxa"/>
          <w:trHeight w:val="163"/>
        </w:trPr>
        <w:tc>
          <w:tcPr>
            <w:tcW w:w="4772" w:type="dxa"/>
            <w:gridSpan w:val="2"/>
            <w:shd w:val="clear" w:color="auto" w:fill="auto"/>
          </w:tcPr>
          <w:p w14:paraId="5E5F8C2A"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Дохід від участі в капіталі</w:t>
            </w:r>
          </w:p>
        </w:tc>
        <w:tc>
          <w:tcPr>
            <w:tcW w:w="934" w:type="dxa"/>
            <w:shd w:val="clear" w:color="auto" w:fill="auto"/>
          </w:tcPr>
          <w:p w14:paraId="1290FE1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1110</w:t>
            </w:r>
          </w:p>
        </w:tc>
        <w:tc>
          <w:tcPr>
            <w:tcW w:w="1399" w:type="dxa"/>
            <w:gridSpan w:val="2"/>
            <w:shd w:val="clear" w:color="auto" w:fill="auto"/>
          </w:tcPr>
          <w:p w14:paraId="5F70F2E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0B2452E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0B8C40F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EA59C5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26BE0E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0F9F6D83"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70D499B1" w14:textId="77777777" w:rsidTr="004F6CCD">
        <w:trPr>
          <w:gridAfter w:val="2"/>
          <w:wAfter w:w="33" w:type="dxa"/>
          <w:trHeight w:val="151"/>
        </w:trPr>
        <w:tc>
          <w:tcPr>
            <w:tcW w:w="4772" w:type="dxa"/>
            <w:gridSpan w:val="2"/>
            <w:shd w:val="clear" w:color="auto" w:fill="auto"/>
          </w:tcPr>
          <w:p w14:paraId="0E56A53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Втрати від участі в капіталі</w:t>
            </w:r>
          </w:p>
        </w:tc>
        <w:tc>
          <w:tcPr>
            <w:tcW w:w="934" w:type="dxa"/>
            <w:shd w:val="clear" w:color="auto" w:fill="auto"/>
          </w:tcPr>
          <w:p w14:paraId="2D0DC2F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1120</w:t>
            </w:r>
          </w:p>
        </w:tc>
        <w:tc>
          <w:tcPr>
            <w:tcW w:w="1399" w:type="dxa"/>
            <w:gridSpan w:val="2"/>
            <w:shd w:val="clear" w:color="auto" w:fill="auto"/>
          </w:tcPr>
          <w:p w14:paraId="03FC70B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067CFC2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03E2AF6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2A6EC0B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75E48B0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5BB6046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1CFA3ED" w14:textId="77777777" w:rsidTr="004F6CCD">
        <w:trPr>
          <w:gridAfter w:val="2"/>
          <w:wAfter w:w="33" w:type="dxa"/>
          <w:trHeight w:val="163"/>
        </w:trPr>
        <w:tc>
          <w:tcPr>
            <w:tcW w:w="4772" w:type="dxa"/>
            <w:gridSpan w:val="2"/>
            <w:shd w:val="clear" w:color="auto" w:fill="auto"/>
          </w:tcPr>
          <w:p w14:paraId="2719222C"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Інші фінансові доходи</w:t>
            </w:r>
          </w:p>
        </w:tc>
        <w:tc>
          <w:tcPr>
            <w:tcW w:w="934" w:type="dxa"/>
            <w:shd w:val="clear" w:color="auto" w:fill="auto"/>
          </w:tcPr>
          <w:p w14:paraId="0A40CA0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1130</w:t>
            </w:r>
          </w:p>
        </w:tc>
        <w:tc>
          <w:tcPr>
            <w:tcW w:w="1399" w:type="dxa"/>
            <w:gridSpan w:val="2"/>
            <w:shd w:val="clear" w:color="auto" w:fill="auto"/>
          </w:tcPr>
          <w:p w14:paraId="7293326D"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w:t>
            </w:r>
          </w:p>
        </w:tc>
        <w:tc>
          <w:tcPr>
            <w:tcW w:w="1497" w:type="dxa"/>
            <w:gridSpan w:val="3"/>
            <w:shd w:val="clear" w:color="auto" w:fill="auto"/>
          </w:tcPr>
          <w:p w14:paraId="14026F2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3C6F89E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E0B49F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3221BF7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53BBAC5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15D9241E" w14:textId="77777777" w:rsidTr="004F6CCD">
        <w:trPr>
          <w:gridAfter w:val="2"/>
          <w:wAfter w:w="33" w:type="dxa"/>
          <w:trHeight w:val="163"/>
        </w:trPr>
        <w:tc>
          <w:tcPr>
            <w:tcW w:w="4772" w:type="dxa"/>
            <w:gridSpan w:val="2"/>
            <w:shd w:val="clear" w:color="auto" w:fill="auto"/>
          </w:tcPr>
          <w:p w14:paraId="75D0B3E1"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Фінансові витрати</w:t>
            </w:r>
          </w:p>
        </w:tc>
        <w:tc>
          <w:tcPr>
            <w:tcW w:w="934" w:type="dxa"/>
            <w:shd w:val="clear" w:color="auto" w:fill="auto"/>
          </w:tcPr>
          <w:p w14:paraId="6291B77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1140</w:t>
            </w:r>
          </w:p>
        </w:tc>
        <w:tc>
          <w:tcPr>
            <w:tcW w:w="1399" w:type="dxa"/>
            <w:gridSpan w:val="2"/>
            <w:shd w:val="clear" w:color="auto" w:fill="auto"/>
          </w:tcPr>
          <w:p w14:paraId="0B37823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6B8BE7E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714C53E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83C57D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E024AC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8FBFB0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145B0AB5" w14:textId="77777777" w:rsidTr="004F6CCD">
        <w:trPr>
          <w:gridAfter w:val="2"/>
          <w:wAfter w:w="33" w:type="dxa"/>
          <w:trHeight w:val="163"/>
        </w:trPr>
        <w:tc>
          <w:tcPr>
            <w:tcW w:w="4772" w:type="dxa"/>
            <w:gridSpan w:val="2"/>
            <w:shd w:val="clear" w:color="auto" w:fill="auto"/>
          </w:tcPr>
          <w:p w14:paraId="464B42B4"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Інші доходи, усього, у тому числі:</w:t>
            </w:r>
          </w:p>
        </w:tc>
        <w:tc>
          <w:tcPr>
            <w:tcW w:w="934" w:type="dxa"/>
            <w:shd w:val="clear" w:color="auto" w:fill="auto"/>
          </w:tcPr>
          <w:p w14:paraId="504AC8E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1150</w:t>
            </w:r>
          </w:p>
        </w:tc>
        <w:tc>
          <w:tcPr>
            <w:tcW w:w="1399" w:type="dxa"/>
            <w:gridSpan w:val="2"/>
            <w:shd w:val="clear" w:color="auto" w:fill="auto"/>
          </w:tcPr>
          <w:p w14:paraId="6009699B"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736</w:t>
            </w:r>
          </w:p>
        </w:tc>
        <w:tc>
          <w:tcPr>
            <w:tcW w:w="1497" w:type="dxa"/>
            <w:gridSpan w:val="3"/>
            <w:shd w:val="clear" w:color="auto" w:fill="auto"/>
          </w:tcPr>
          <w:p w14:paraId="6425418A"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3 764,7</w:t>
            </w:r>
          </w:p>
        </w:tc>
        <w:tc>
          <w:tcPr>
            <w:tcW w:w="1498" w:type="dxa"/>
            <w:gridSpan w:val="3"/>
            <w:shd w:val="clear" w:color="auto" w:fill="auto"/>
          </w:tcPr>
          <w:p w14:paraId="045029FF"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4 176</w:t>
            </w:r>
          </w:p>
        </w:tc>
        <w:tc>
          <w:tcPr>
            <w:tcW w:w="1560" w:type="dxa"/>
            <w:gridSpan w:val="3"/>
            <w:shd w:val="clear" w:color="auto" w:fill="auto"/>
          </w:tcPr>
          <w:p w14:paraId="1267CD7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3 764,7</w:t>
            </w:r>
          </w:p>
        </w:tc>
        <w:tc>
          <w:tcPr>
            <w:tcW w:w="2126" w:type="dxa"/>
            <w:gridSpan w:val="3"/>
            <w:shd w:val="clear" w:color="auto" w:fill="auto"/>
          </w:tcPr>
          <w:p w14:paraId="3342200E"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-411,3</w:t>
            </w:r>
          </w:p>
        </w:tc>
        <w:tc>
          <w:tcPr>
            <w:tcW w:w="1705" w:type="dxa"/>
            <w:shd w:val="clear" w:color="auto" w:fill="auto"/>
          </w:tcPr>
          <w:p w14:paraId="0AD47A0D"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90,2</w:t>
            </w:r>
          </w:p>
        </w:tc>
      </w:tr>
      <w:tr w:rsidR="00935A37" w:rsidRPr="00F91DD7" w14:paraId="73ACC5BD" w14:textId="77777777" w:rsidTr="004F6CCD">
        <w:trPr>
          <w:gridAfter w:val="2"/>
          <w:wAfter w:w="33" w:type="dxa"/>
          <w:trHeight w:val="163"/>
        </w:trPr>
        <w:tc>
          <w:tcPr>
            <w:tcW w:w="4772" w:type="dxa"/>
            <w:gridSpan w:val="2"/>
            <w:shd w:val="clear" w:color="auto" w:fill="auto"/>
          </w:tcPr>
          <w:p w14:paraId="03B68E42"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lastRenderedPageBreak/>
              <w:t>курсові різниці</w:t>
            </w:r>
          </w:p>
        </w:tc>
        <w:tc>
          <w:tcPr>
            <w:tcW w:w="934" w:type="dxa"/>
            <w:shd w:val="clear" w:color="auto" w:fill="auto"/>
          </w:tcPr>
          <w:p w14:paraId="0D7C3EE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1151</w:t>
            </w:r>
          </w:p>
        </w:tc>
        <w:tc>
          <w:tcPr>
            <w:tcW w:w="1399" w:type="dxa"/>
            <w:gridSpan w:val="2"/>
            <w:shd w:val="clear" w:color="auto" w:fill="auto"/>
          </w:tcPr>
          <w:p w14:paraId="72864EA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2585417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042DBE4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69E8DB1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52AF26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7BA13CF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435A625" w14:textId="77777777" w:rsidTr="004F6CCD">
        <w:trPr>
          <w:gridAfter w:val="2"/>
          <w:wAfter w:w="33" w:type="dxa"/>
          <w:trHeight w:val="163"/>
        </w:trPr>
        <w:tc>
          <w:tcPr>
            <w:tcW w:w="4772" w:type="dxa"/>
            <w:gridSpan w:val="2"/>
            <w:shd w:val="clear" w:color="auto" w:fill="auto"/>
          </w:tcPr>
          <w:p w14:paraId="462AE72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spacing w:val="-2"/>
              </w:rPr>
              <w:t>амортизація на безоплатно одержані активи</w:t>
            </w:r>
          </w:p>
        </w:tc>
        <w:tc>
          <w:tcPr>
            <w:tcW w:w="934" w:type="dxa"/>
            <w:shd w:val="clear" w:color="auto" w:fill="auto"/>
          </w:tcPr>
          <w:p w14:paraId="76F2E157"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5EBBB17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633</w:t>
            </w:r>
          </w:p>
        </w:tc>
        <w:tc>
          <w:tcPr>
            <w:tcW w:w="1497" w:type="dxa"/>
            <w:gridSpan w:val="3"/>
            <w:shd w:val="clear" w:color="auto" w:fill="auto"/>
          </w:tcPr>
          <w:p w14:paraId="619389E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773,2</w:t>
            </w:r>
          </w:p>
        </w:tc>
        <w:tc>
          <w:tcPr>
            <w:tcW w:w="1498" w:type="dxa"/>
            <w:gridSpan w:val="3"/>
            <w:shd w:val="clear" w:color="auto" w:fill="auto"/>
          </w:tcPr>
          <w:p w14:paraId="741D554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616,0</w:t>
            </w:r>
          </w:p>
        </w:tc>
        <w:tc>
          <w:tcPr>
            <w:tcW w:w="1560" w:type="dxa"/>
            <w:gridSpan w:val="3"/>
            <w:shd w:val="clear" w:color="auto" w:fill="auto"/>
          </w:tcPr>
          <w:p w14:paraId="245E5FA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773,2</w:t>
            </w:r>
          </w:p>
        </w:tc>
        <w:tc>
          <w:tcPr>
            <w:tcW w:w="2126" w:type="dxa"/>
            <w:gridSpan w:val="3"/>
            <w:shd w:val="clear" w:color="auto" w:fill="auto"/>
          </w:tcPr>
          <w:p w14:paraId="5387C30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+157,2</w:t>
            </w:r>
          </w:p>
        </w:tc>
        <w:tc>
          <w:tcPr>
            <w:tcW w:w="1705" w:type="dxa"/>
            <w:shd w:val="clear" w:color="auto" w:fill="auto"/>
          </w:tcPr>
          <w:p w14:paraId="1A5118E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125,5</w:t>
            </w:r>
          </w:p>
        </w:tc>
      </w:tr>
      <w:tr w:rsidR="00935A37" w:rsidRPr="00F91DD7" w14:paraId="5603F725" w14:textId="77777777" w:rsidTr="004F6CCD">
        <w:trPr>
          <w:gridAfter w:val="2"/>
          <w:wAfter w:w="33" w:type="dxa"/>
          <w:trHeight w:val="163"/>
        </w:trPr>
        <w:tc>
          <w:tcPr>
            <w:tcW w:w="4772" w:type="dxa"/>
            <w:gridSpan w:val="2"/>
            <w:shd w:val="clear" w:color="auto" w:fill="auto"/>
          </w:tcPr>
          <w:p w14:paraId="3CE25D1C" w14:textId="77777777" w:rsidR="00935A37" w:rsidRPr="00F91DD7" w:rsidRDefault="00935A37" w:rsidP="00935A37">
            <w:pPr>
              <w:autoSpaceDE w:val="0"/>
              <w:autoSpaceDN w:val="0"/>
              <w:adjustRightInd w:val="0"/>
              <w:rPr>
                <w:rFonts w:eastAsia="Calibri"/>
                <w:color w:val="000000"/>
                <w:spacing w:val="-2"/>
              </w:rPr>
            </w:pPr>
            <w:r w:rsidRPr="00F91DD7">
              <w:rPr>
                <w:rFonts w:eastAsia="Calibri"/>
                <w:color w:val="000000"/>
                <w:spacing w:val="-2"/>
              </w:rPr>
              <w:t xml:space="preserve">на виконання заходів Програми відшкодування різниці в тарифах  на послуги  централізованого  водопостачання і водовідведення </w:t>
            </w:r>
          </w:p>
          <w:p w14:paraId="531AE1AC" w14:textId="77777777" w:rsidR="00935A37" w:rsidRPr="00F91DD7" w:rsidRDefault="00935A37" w:rsidP="00935A37">
            <w:pPr>
              <w:autoSpaceDE w:val="0"/>
              <w:autoSpaceDN w:val="0"/>
              <w:adjustRightInd w:val="0"/>
              <w:rPr>
                <w:rFonts w:eastAsia="Calibri"/>
                <w:color w:val="000000"/>
                <w:spacing w:val="-2"/>
              </w:rPr>
            </w:pPr>
            <w:r w:rsidRPr="00F91DD7">
              <w:rPr>
                <w:rFonts w:eastAsia="Calibri"/>
                <w:color w:val="000000"/>
                <w:spacing w:val="-2"/>
              </w:rPr>
              <w:t>КП «Водоканал» на 2023р</w:t>
            </w:r>
          </w:p>
        </w:tc>
        <w:tc>
          <w:tcPr>
            <w:tcW w:w="934" w:type="dxa"/>
            <w:shd w:val="clear" w:color="auto" w:fill="auto"/>
          </w:tcPr>
          <w:p w14:paraId="49506FE8"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vAlign w:val="center"/>
          </w:tcPr>
          <w:p w14:paraId="2DE1EAC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vAlign w:val="center"/>
          </w:tcPr>
          <w:p w14:paraId="4EF7AEE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2 380,9</w:t>
            </w:r>
          </w:p>
        </w:tc>
        <w:tc>
          <w:tcPr>
            <w:tcW w:w="1498" w:type="dxa"/>
            <w:gridSpan w:val="3"/>
            <w:shd w:val="clear" w:color="auto" w:fill="auto"/>
            <w:vAlign w:val="center"/>
          </w:tcPr>
          <w:p w14:paraId="0EFE988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2 610,0</w:t>
            </w:r>
          </w:p>
        </w:tc>
        <w:tc>
          <w:tcPr>
            <w:tcW w:w="1560" w:type="dxa"/>
            <w:gridSpan w:val="3"/>
            <w:shd w:val="clear" w:color="auto" w:fill="auto"/>
            <w:vAlign w:val="center"/>
          </w:tcPr>
          <w:p w14:paraId="582D87F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2 380,9</w:t>
            </w:r>
          </w:p>
        </w:tc>
        <w:tc>
          <w:tcPr>
            <w:tcW w:w="2126" w:type="dxa"/>
            <w:gridSpan w:val="3"/>
            <w:shd w:val="clear" w:color="auto" w:fill="auto"/>
            <w:vAlign w:val="center"/>
          </w:tcPr>
          <w:p w14:paraId="65C61FA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-229,1</w:t>
            </w:r>
          </w:p>
        </w:tc>
        <w:tc>
          <w:tcPr>
            <w:tcW w:w="1705" w:type="dxa"/>
            <w:shd w:val="clear" w:color="auto" w:fill="auto"/>
            <w:vAlign w:val="center"/>
          </w:tcPr>
          <w:p w14:paraId="7CB8BBA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91,2</w:t>
            </w:r>
          </w:p>
        </w:tc>
      </w:tr>
      <w:tr w:rsidR="00935A37" w:rsidRPr="00F91DD7" w14:paraId="0F349DA4" w14:textId="77777777" w:rsidTr="004F6CCD">
        <w:trPr>
          <w:gridAfter w:val="2"/>
          <w:wAfter w:w="33" w:type="dxa"/>
          <w:trHeight w:val="163"/>
        </w:trPr>
        <w:tc>
          <w:tcPr>
            <w:tcW w:w="4772" w:type="dxa"/>
            <w:gridSpan w:val="2"/>
            <w:shd w:val="clear" w:color="auto" w:fill="auto"/>
          </w:tcPr>
          <w:p w14:paraId="712D1B7B" w14:textId="097F9305" w:rsidR="00935A37" w:rsidRPr="00F91DD7" w:rsidRDefault="00935A37" w:rsidP="00935A37">
            <w:pPr>
              <w:autoSpaceDE w:val="0"/>
              <w:autoSpaceDN w:val="0"/>
              <w:adjustRightInd w:val="0"/>
              <w:rPr>
                <w:rFonts w:eastAsia="Calibri"/>
                <w:color w:val="000000"/>
                <w:spacing w:val="-2"/>
              </w:rPr>
            </w:pPr>
            <w:r w:rsidRPr="00F91DD7">
              <w:rPr>
                <w:rFonts w:eastAsia="Calibri"/>
                <w:color w:val="000000"/>
                <w:spacing w:val="-2"/>
              </w:rPr>
              <w:t>на виконання  заходів  Програми розвитку  КП «Водоканал» на 2023</w:t>
            </w:r>
            <w:r w:rsidR="00FA217E">
              <w:rPr>
                <w:rFonts w:eastAsia="Calibri"/>
                <w:color w:val="000000"/>
                <w:spacing w:val="-2"/>
              </w:rPr>
              <w:t xml:space="preserve">  </w:t>
            </w:r>
            <w:r w:rsidRPr="00F91DD7">
              <w:rPr>
                <w:rFonts w:eastAsia="Calibri"/>
                <w:color w:val="000000"/>
                <w:spacing w:val="-2"/>
              </w:rPr>
              <w:t>рік</w:t>
            </w:r>
          </w:p>
        </w:tc>
        <w:tc>
          <w:tcPr>
            <w:tcW w:w="934" w:type="dxa"/>
            <w:shd w:val="clear" w:color="auto" w:fill="auto"/>
          </w:tcPr>
          <w:p w14:paraId="6A84441A"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6F35948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100</w:t>
            </w:r>
          </w:p>
        </w:tc>
        <w:tc>
          <w:tcPr>
            <w:tcW w:w="1497" w:type="dxa"/>
            <w:gridSpan w:val="3"/>
            <w:shd w:val="clear" w:color="auto" w:fill="auto"/>
          </w:tcPr>
          <w:p w14:paraId="7590CFC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610,6</w:t>
            </w:r>
          </w:p>
        </w:tc>
        <w:tc>
          <w:tcPr>
            <w:tcW w:w="1498" w:type="dxa"/>
            <w:gridSpan w:val="3"/>
            <w:shd w:val="clear" w:color="auto" w:fill="auto"/>
          </w:tcPr>
          <w:p w14:paraId="4F7F9DC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950,0</w:t>
            </w:r>
          </w:p>
        </w:tc>
        <w:tc>
          <w:tcPr>
            <w:tcW w:w="1560" w:type="dxa"/>
            <w:gridSpan w:val="3"/>
            <w:shd w:val="clear" w:color="auto" w:fill="auto"/>
          </w:tcPr>
          <w:p w14:paraId="6DD55DD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610,6</w:t>
            </w:r>
          </w:p>
        </w:tc>
        <w:tc>
          <w:tcPr>
            <w:tcW w:w="2126" w:type="dxa"/>
            <w:gridSpan w:val="3"/>
            <w:shd w:val="clear" w:color="auto" w:fill="auto"/>
          </w:tcPr>
          <w:p w14:paraId="2D7F07C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-339,4</w:t>
            </w:r>
          </w:p>
        </w:tc>
        <w:tc>
          <w:tcPr>
            <w:tcW w:w="1705" w:type="dxa"/>
            <w:shd w:val="clear" w:color="auto" w:fill="auto"/>
          </w:tcPr>
          <w:p w14:paraId="7D5A607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64,2</w:t>
            </w:r>
          </w:p>
        </w:tc>
      </w:tr>
      <w:tr w:rsidR="00935A37" w:rsidRPr="00F91DD7" w14:paraId="20C744F3" w14:textId="77777777" w:rsidTr="004F6CCD">
        <w:trPr>
          <w:gridAfter w:val="2"/>
          <w:wAfter w:w="33" w:type="dxa"/>
          <w:trHeight w:val="163"/>
        </w:trPr>
        <w:tc>
          <w:tcPr>
            <w:tcW w:w="4772" w:type="dxa"/>
            <w:gridSpan w:val="2"/>
            <w:shd w:val="clear" w:color="auto" w:fill="auto"/>
          </w:tcPr>
          <w:p w14:paraId="7090445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b/>
                <w:color w:val="000000"/>
                <w:lang w:eastAsia="en-US"/>
              </w:rPr>
              <w:t>Інші витрати</w:t>
            </w:r>
            <w:r w:rsidRPr="00F91DD7">
              <w:rPr>
                <w:rFonts w:eastAsia="Calibri"/>
                <w:color w:val="000000"/>
                <w:lang w:eastAsia="en-US"/>
              </w:rPr>
              <w:t>, усього, у тому числі:</w:t>
            </w:r>
          </w:p>
        </w:tc>
        <w:tc>
          <w:tcPr>
            <w:tcW w:w="934" w:type="dxa"/>
            <w:shd w:val="clear" w:color="auto" w:fill="auto"/>
          </w:tcPr>
          <w:p w14:paraId="699B8EE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1160</w:t>
            </w:r>
          </w:p>
        </w:tc>
        <w:tc>
          <w:tcPr>
            <w:tcW w:w="1399" w:type="dxa"/>
            <w:gridSpan w:val="2"/>
            <w:shd w:val="clear" w:color="auto" w:fill="auto"/>
          </w:tcPr>
          <w:p w14:paraId="0FC73713"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636</w:t>
            </w:r>
          </w:p>
        </w:tc>
        <w:tc>
          <w:tcPr>
            <w:tcW w:w="1497" w:type="dxa"/>
            <w:gridSpan w:val="3"/>
            <w:shd w:val="clear" w:color="auto" w:fill="auto"/>
          </w:tcPr>
          <w:p w14:paraId="68989BFB"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1153</w:t>
            </w:r>
          </w:p>
        </w:tc>
        <w:tc>
          <w:tcPr>
            <w:tcW w:w="1498" w:type="dxa"/>
            <w:gridSpan w:val="3"/>
            <w:shd w:val="clear" w:color="auto" w:fill="auto"/>
          </w:tcPr>
          <w:p w14:paraId="41A4E259"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936</w:t>
            </w:r>
          </w:p>
        </w:tc>
        <w:tc>
          <w:tcPr>
            <w:tcW w:w="1560" w:type="dxa"/>
            <w:gridSpan w:val="3"/>
            <w:shd w:val="clear" w:color="auto" w:fill="auto"/>
          </w:tcPr>
          <w:p w14:paraId="6D8C34F7"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1153</w:t>
            </w:r>
          </w:p>
        </w:tc>
        <w:tc>
          <w:tcPr>
            <w:tcW w:w="2126" w:type="dxa"/>
            <w:gridSpan w:val="3"/>
            <w:shd w:val="clear" w:color="auto" w:fill="auto"/>
          </w:tcPr>
          <w:p w14:paraId="36D8D042"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+217</w:t>
            </w:r>
          </w:p>
        </w:tc>
        <w:tc>
          <w:tcPr>
            <w:tcW w:w="1705" w:type="dxa"/>
            <w:shd w:val="clear" w:color="auto" w:fill="auto"/>
          </w:tcPr>
          <w:p w14:paraId="36BA3670"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123,2</w:t>
            </w:r>
          </w:p>
        </w:tc>
      </w:tr>
      <w:tr w:rsidR="00935A37" w:rsidRPr="00F91DD7" w14:paraId="7B6E1EA4" w14:textId="77777777" w:rsidTr="004F6CCD">
        <w:trPr>
          <w:gridAfter w:val="2"/>
          <w:wAfter w:w="33" w:type="dxa"/>
          <w:trHeight w:val="163"/>
        </w:trPr>
        <w:tc>
          <w:tcPr>
            <w:tcW w:w="4772" w:type="dxa"/>
            <w:gridSpan w:val="2"/>
            <w:shd w:val="clear" w:color="auto" w:fill="auto"/>
            <w:vAlign w:val="center"/>
          </w:tcPr>
          <w:p w14:paraId="17ACE516" w14:textId="77777777" w:rsidR="00935A37" w:rsidRPr="00F91DD7" w:rsidRDefault="00935A37" w:rsidP="00935A37">
            <w:pPr>
              <w:spacing w:line="179" w:lineRule="atLeast"/>
              <w:rPr>
                <w:rFonts w:eastAsia="Calibri"/>
                <w:color w:val="000000"/>
                <w:spacing w:val="-2"/>
              </w:rPr>
            </w:pPr>
            <w:r w:rsidRPr="00F91DD7">
              <w:rPr>
                <w:rFonts w:eastAsia="Calibri"/>
                <w:color w:val="000000"/>
                <w:spacing w:val="-2"/>
              </w:rPr>
              <w:t>амортизація на безоплатно одержані активи</w:t>
            </w:r>
          </w:p>
        </w:tc>
        <w:tc>
          <w:tcPr>
            <w:tcW w:w="934" w:type="dxa"/>
            <w:shd w:val="clear" w:color="auto" w:fill="auto"/>
          </w:tcPr>
          <w:p w14:paraId="5EDD496B"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6A56723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633</w:t>
            </w:r>
          </w:p>
        </w:tc>
        <w:tc>
          <w:tcPr>
            <w:tcW w:w="1497" w:type="dxa"/>
            <w:gridSpan w:val="3"/>
            <w:shd w:val="clear" w:color="auto" w:fill="auto"/>
          </w:tcPr>
          <w:p w14:paraId="1167F0B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773,3</w:t>
            </w:r>
          </w:p>
        </w:tc>
        <w:tc>
          <w:tcPr>
            <w:tcW w:w="1498" w:type="dxa"/>
            <w:gridSpan w:val="3"/>
            <w:shd w:val="clear" w:color="auto" w:fill="auto"/>
          </w:tcPr>
          <w:p w14:paraId="5B89417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616,0</w:t>
            </w:r>
          </w:p>
        </w:tc>
        <w:tc>
          <w:tcPr>
            <w:tcW w:w="1560" w:type="dxa"/>
            <w:gridSpan w:val="3"/>
            <w:shd w:val="clear" w:color="auto" w:fill="auto"/>
          </w:tcPr>
          <w:p w14:paraId="3BA14E8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773,3</w:t>
            </w:r>
          </w:p>
        </w:tc>
        <w:tc>
          <w:tcPr>
            <w:tcW w:w="2126" w:type="dxa"/>
            <w:gridSpan w:val="3"/>
            <w:shd w:val="clear" w:color="auto" w:fill="auto"/>
          </w:tcPr>
          <w:p w14:paraId="364EFBF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+157,3</w:t>
            </w:r>
          </w:p>
        </w:tc>
        <w:tc>
          <w:tcPr>
            <w:tcW w:w="1705" w:type="dxa"/>
            <w:shd w:val="clear" w:color="auto" w:fill="auto"/>
          </w:tcPr>
          <w:p w14:paraId="0F24376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125,5</w:t>
            </w:r>
          </w:p>
        </w:tc>
      </w:tr>
      <w:tr w:rsidR="00935A37" w:rsidRPr="00F91DD7" w14:paraId="6CCFE23F" w14:textId="77777777" w:rsidTr="004F6CCD">
        <w:trPr>
          <w:gridAfter w:val="2"/>
          <w:wAfter w:w="33" w:type="dxa"/>
          <w:trHeight w:val="577"/>
        </w:trPr>
        <w:tc>
          <w:tcPr>
            <w:tcW w:w="4772" w:type="dxa"/>
            <w:gridSpan w:val="2"/>
            <w:shd w:val="clear" w:color="auto" w:fill="auto"/>
            <w:vAlign w:val="center"/>
          </w:tcPr>
          <w:p w14:paraId="4A9A6A92" w14:textId="77777777" w:rsidR="00935A37" w:rsidRPr="00F91DD7" w:rsidRDefault="00935A37" w:rsidP="00935A37">
            <w:pPr>
              <w:spacing w:line="179" w:lineRule="atLeast"/>
              <w:rPr>
                <w:rFonts w:eastAsia="Calibri"/>
                <w:color w:val="000000"/>
                <w:spacing w:val="-2"/>
              </w:rPr>
            </w:pPr>
            <w:r w:rsidRPr="00F91DD7">
              <w:rPr>
                <w:rFonts w:eastAsia="Calibri"/>
                <w:color w:val="000000"/>
                <w:spacing w:val="-2"/>
              </w:rPr>
              <w:t>матеріали (хлор) для реалізації Програми розвитку КП «Водоканал» на 2023 рік</w:t>
            </w:r>
          </w:p>
        </w:tc>
        <w:tc>
          <w:tcPr>
            <w:tcW w:w="934" w:type="dxa"/>
            <w:shd w:val="clear" w:color="auto" w:fill="auto"/>
          </w:tcPr>
          <w:p w14:paraId="20F73995"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768DB1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1CAA435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379,4</w:t>
            </w:r>
          </w:p>
        </w:tc>
        <w:tc>
          <w:tcPr>
            <w:tcW w:w="1498" w:type="dxa"/>
            <w:gridSpan w:val="3"/>
            <w:shd w:val="clear" w:color="auto" w:fill="auto"/>
          </w:tcPr>
          <w:p w14:paraId="4AE66B1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320,0</w:t>
            </w:r>
          </w:p>
        </w:tc>
        <w:tc>
          <w:tcPr>
            <w:tcW w:w="1560" w:type="dxa"/>
            <w:gridSpan w:val="3"/>
            <w:shd w:val="clear" w:color="auto" w:fill="auto"/>
          </w:tcPr>
          <w:p w14:paraId="04A6852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379,4</w:t>
            </w:r>
          </w:p>
        </w:tc>
        <w:tc>
          <w:tcPr>
            <w:tcW w:w="2126" w:type="dxa"/>
            <w:gridSpan w:val="3"/>
            <w:shd w:val="clear" w:color="auto" w:fill="auto"/>
          </w:tcPr>
          <w:p w14:paraId="034F0D6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+59,4</w:t>
            </w:r>
          </w:p>
        </w:tc>
        <w:tc>
          <w:tcPr>
            <w:tcW w:w="1705" w:type="dxa"/>
            <w:shd w:val="clear" w:color="auto" w:fill="auto"/>
          </w:tcPr>
          <w:p w14:paraId="0AC2C36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118,6</w:t>
            </w:r>
          </w:p>
        </w:tc>
      </w:tr>
      <w:tr w:rsidR="00935A37" w:rsidRPr="00F91DD7" w14:paraId="2D6CEE73" w14:textId="77777777" w:rsidTr="004F6CCD">
        <w:trPr>
          <w:gridAfter w:val="2"/>
          <w:wAfter w:w="33" w:type="dxa"/>
          <w:trHeight w:val="163"/>
        </w:trPr>
        <w:tc>
          <w:tcPr>
            <w:tcW w:w="4772" w:type="dxa"/>
            <w:gridSpan w:val="2"/>
            <w:shd w:val="clear" w:color="auto" w:fill="auto"/>
          </w:tcPr>
          <w:p w14:paraId="7E277DD0"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Фінансовий результат до оподаткування</w:t>
            </w:r>
          </w:p>
        </w:tc>
        <w:tc>
          <w:tcPr>
            <w:tcW w:w="934" w:type="dxa"/>
            <w:shd w:val="clear" w:color="auto" w:fill="auto"/>
          </w:tcPr>
          <w:p w14:paraId="4C129E0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1170</w:t>
            </w:r>
          </w:p>
        </w:tc>
        <w:tc>
          <w:tcPr>
            <w:tcW w:w="1399" w:type="dxa"/>
            <w:gridSpan w:val="2"/>
            <w:shd w:val="clear" w:color="auto" w:fill="auto"/>
          </w:tcPr>
          <w:p w14:paraId="014664E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w:t>
            </w:r>
          </w:p>
        </w:tc>
        <w:tc>
          <w:tcPr>
            <w:tcW w:w="1497" w:type="dxa"/>
            <w:gridSpan w:val="3"/>
            <w:shd w:val="clear" w:color="auto" w:fill="auto"/>
          </w:tcPr>
          <w:p w14:paraId="049A391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31</w:t>
            </w:r>
          </w:p>
        </w:tc>
        <w:tc>
          <w:tcPr>
            <w:tcW w:w="1498" w:type="dxa"/>
            <w:gridSpan w:val="3"/>
            <w:shd w:val="clear" w:color="auto" w:fill="auto"/>
          </w:tcPr>
          <w:p w14:paraId="2B8C8677"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1 943</w:t>
            </w:r>
          </w:p>
        </w:tc>
        <w:tc>
          <w:tcPr>
            <w:tcW w:w="1560" w:type="dxa"/>
            <w:gridSpan w:val="3"/>
            <w:shd w:val="clear" w:color="auto" w:fill="auto"/>
          </w:tcPr>
          <w:p w14:paraId="490F4C2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31</w:t>
            </w:r>
          </w:p>
        </w:tc>
        <w:tc>
          <w:tcPr>
            <w:tcW w:w="2126" w:type="dxa"/>
            <w:gridSpan w:val="3"/>
            <w:shd w:val="clear" w:color="auto" w:fill="auto"/>
          </w:tcPr>
          <w:p w14:paraId="6AE9EC5E"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-1912</w:t>
            </w:r>
          </w:p>
        </w:tc>
        <w:tc>
          <w:tcPr>
            <w:tcW w:w="1705" w:type="dxa"/>
            <w:shd w:val="clear" w:color="auto" w:fill="auto"/>
          </w:tcPr>
          <w:p w14:paraId="2B1DB31B"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1,6</w:t>
            </w:r>
          </w:p>
        </w:tc>
      </w:tr>
      <w:tr w:rsidR="00935A37" w:rsidRPr="00F91DD7" w14:paraId="09AE7483" w14:textId="77777777" w:rsidTr="004F6CCD">
        <w:trPr>
          <w:gridAfter w:val="2"/>
          <w:wAfter w:w="33" w:type="dxa"/>
          <w:trHeight w:val="163"/>
        </w:trPr>
        <w:tc>
          <w:tcPr>
            <w:tcW w:w="4772" w:type="dxa"/>
            <w:gridSpan w:val="2"/>
            <w:shd w:val="clear" w:color="auto" w:fill="auto"/>
          </w:tcPr>
          <w:p w14:paraId="47046ADF"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з податку на прибуток</w:t>
            </w:r>
          </w:p>
        </w:tc>
        <w:tc>
          <w:tcPr>
            <w:tcW w:w="934" w:type="dxa"/>
            <w:shd w:val="clear" w:color="auto" w:fill="auto"/>
          </w:tcPr>
          <w:p w14:paraId="0F84D69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1180</w:t>
            </w:r>
          </w:p>
        </w:tc>
        <w:tc>
          <w:tcPr>
            <w:tcW w:w="1399" w:type="dxa"/>
            <w:gridSpan w:val="2"/>
            <w:shd w:val="clear" w:color="auto" w:fill="auto"/>
          </w:tcPr>
          <w:p w14:paraId="76290F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204C7D1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3167388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349</w:t>
            </w:r>
          </w:p>
        </w:tc>
        <w:tc>
          <w:tcPr>
            <w:tcW w:w="1560" w:type="dxa"/>
            <w:gridSpan w:val="3"/>
            <w:shd w:val="clear" w:color="auto" w:fill="auto"/>
          </w:tcPr>
          <w:p w14:paraId="5FEFE80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11A5711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2EF842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2254E1E3" w14:textId="77777777" w:rsidTr="004F6CCD">
        <w:trPr>
          <w:gridAfter w:val="2"/>
          <w:wAfter w:w="33" w:type="dxa"/>
          <w:trHeight w:val="163"/>
        </w:trPr>
        <w:tc>
          <w:tcPr>
            <w:tcW w:w="4772" w:type="dxa"/>
            <w:gridSpan w:val="2"/>
            <w:shd w:val="clear" w:color="auto" w:fill="auto"/>
          </w:tcPr>
          <w:p w14:paraId="04B887FB"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Дохід з податку на прибуток</w:t>
            </w:r>
          </w:p>
        </w:tc>
        <w:tc>
          <w:tcPr>
            <w:tcW w:w="934" w:type="dxa"/>
            <w:shd w:val="clear" w:color="auto" w:fill="auto"/>
          </w:tcPr>
          <w:p w14:paraId="3645591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1181</w:t>
            </w:r>
          </w:p>
        </w:tc>
        <w:tc>
          <w:tcPr>
            <w:tcW w:w="1399" w:type="dxa"/>
            <w:gridSpan w:val="2"/>
            <w:shd w:val="clear" w:color="auto" w:fill="auto"/>
          </w:tcPr>
          <w:p w14:paraId="1D78787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1B2394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1D4C670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718882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32B09A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451DC67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9B7E61B" w14:textId="77777777" w:rsidTr="004F6CCD">
        <w:trPr>
          <w:gridAfter w:val="2"/>
          <w:wAfter w:w="33" w:type="dxa"/>
          <w:trHeight w:val="163"/>
        </w:trPr>
        <w:tc>
          <w:tcPr>
            <w:tcW w:w="4772" w:type="dxa"/>
            <w:gridSpan w:val="2"/>
            <w:shd w:val="clear" w:color="auto" w:fill="auto"/>
          </w:tcPr>
          <w:p w14:paraId="2D6A7C96"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 xml:space="preserve">Прибуток від припиненої діяльності після оподаткування </w:t>
            </w:r>
          </w:p>
        </w:tc>
        <w:tc>
          <w:tcPr>
            <w:tcW w:w="934" w:type="dxa"/>
            <w:shd w:val="clear" w:color="auto" w:fill="auto"/>
          </w:tcPr>
          <w:p w14:paraId="693A460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1190</w:t>
            </w:r>
          </w:p>
        </w:tc>
        <w:tc>
          <w:tcPr>
            <w:tcW w:w="1399" w:type="dxa"/>
            <w:gridSpan w:val="2"/>
            <w:shd w:val="clear" w:color="auto" w:fill="auto"/>
          </w:tcPr>
          <w:p w14:paraId="7B9D7BF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63A8C0F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5C008E3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C5D9C5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4E42A75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6E19AAB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0A3D39BB" w14:textId="77777777" w:rsidTr="004F6CCD">
        <w:trPr>
          <w:gridAfter w:val="2"/>
          <w:wAfter w:w="33" w:type="dxa"/>
          <w:trHeight w:val="163"/>
        </w:trPr>
        <w:tc>
          <w:tcPr>
            <w:tcW w:w="4772" w:type="dxa"/>
            <w:gridSpan w:val="2"/>
            <w:shd w:val="clear" w:color="auto" w:fill="auto"/>
          </w:tcPr>
          <w:p w14:paraId="4F0384BB"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 xml:space="preserve">Збиток від припиненої діяльності після оподаткування </w:t>
            </w:r>
          </w:p>
        </w:tc>
        <w:tc>
          <w:tcPr>
            <w:tcW w:w="934" w:type="dxa"/>
            <w:shd w:val="clear" w:color="auto" w:fill="auto"/>
          </w:tcPr>
          <w:p w14:paraId="5507DB7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1191</w:t>
            </w:r>
          </w:p>
        </w:tc>
        <w:tc>
          <w:tcPr>
            <w:tcW w:w="1399" w:type="dxa"/>
            <w:gridSpan w:val="2"/>
            <w:shd w:val="clear" w:color="auto" w:fill="auto"/>
          </w:tcPr>
          <w:p w14:paraId="297C374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1D619C1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44AD535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4863845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CD956A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28DEE67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43A298D" w14:textId="77777777" w:rsidTr="004F6CCD">
        <w:trPr>
          <w:gridAfter w:val="2"/>
          <w:wAfter w:w="33" w:type="dxa"/>
          <w:trHeight w:val="163"/>
        </w:trPr>
        <w:tc>
          <w:tcPr>
            <w:tcW w:w="4772" w:type="dxa"/>
            <w:gridSpan w:val="2"/>
            <w:shd w:val="clear" w:color="auto" w:fill="auto"/>
          </w:tcPr>
          <w:p w14:paraId="69DC791F"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Чистий фінансовий результат</w:t>
            </w:r>
          </w:p>
        </w:tc>
        <w:tc>
          <w:tcPr>
            <w:tcW w:w="934" w:type="dxa"/>
            <w:shd w:val="clear" w:color="auto" w:fill="auto"/>
          </w:tcPr>
          <w:p w14:paraId="4A1F915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1200</w:t>
            </w:r>
          </w:p>
        </w:tc>
        <w:tc>
          <w:tcPr>
            <w:tcW w:w="1399" w:type="dxa"/>
            <w:gridSpan w:val="2"/>
            <w:shd w:val="clear" w:color="auto" w:fill="auto"/>
          </w:tcPr>
          <w:p w14:paraId="3816E8AE"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w:t>
            </w:r>
          </w:p>
        </w:tc>
        <w:tc>
          <w:tcPr>
            <w:tcW w:w="1497" w:type="dxa"/>
            <w:gridSpan w:val="3"/>
            <w:shd w:val="clear" w:color="auto" w:fill="auto"/>
          </w:tcPr>
          <w:p w14:paraId="61E938A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31</w:t>
            </w:r>
          </w:p>
        </w:tc>
        <w:tc>
          <w:tcPr>
            <w:tcW w:w="1498" w:type="dxa"/>
            <w:gridSpan w:val="3"/>
            <w:shd w:val="clear" w:color="auto" w:fill="auto"/>
          </w:tcPr>
          <w:p w14:paraId="4B2EFF30"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1 594</w:t>
            </w:r>
          </w:p>
        </w:tc>
        <w:tc>
          <w:tcPr>
            <w:tcW w:w="1560" w:type="dxa"/>
            <w:gridSpan w:val="3"/>
            <w:shd w:val="clear" w:color="auto" w:fill="auto"/>
          </w:tcPr>
          <w:p w14:paraId="6500A7D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31</w:t>
            </w:r>
          </w:p>
        </w:tc>
        <w:tc>
          <w:tcPr>
            <w:tcW w:w="2126" w:type="dxa"/>
            <w:gridSpan w:val="3"/>
            <w:shd w:val="clear" w:color="auto" w:fill="auto"/>
          </w:tcPr>
          <w:p w14:paraId="6533769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-1563</w:t>
            </w:r>
          </w:p>
        </w:tc>
        <w:tc>
          <w:tcPr>
            <w:tcW w:w="1705" w:type="dxa"/>
            <w:shd w:val="clear" w:color="auto" w:fill="auto"/>
          </w:tcPr>
          <w:p w14:paraId="02593B07"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1,9</w:t>
            </w:r>
          </w:p>
        </w:tc>
      </w:tr>
      <w:tr w:rsidR="00935A37" w:rsidRPr="00F91DD7" w14:paraId="58CEBCB2" w14:textId="77777777" w:rsidTr="004F6CCD">
        <w:trPr>
          <w:gridAfter w:val="2"/>
          <w:wAfter w:w="33" w:type="dxa"/>
          <w:trHeight w:val="163"/>
        </w:trPr>
        <w:tc>
          <w:tcPr>
            <w:tcW w:w="4772" w:type="dxa"/>
            <w:gridSpan w:val="2"/>
            <w:shd w:val="clear" w:color="auto" w:fill="auto"/>
          </w:tcPr>
          <w:p w14:paraId="3658CDEF"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 xml:space="preserve">Прибуток </w:t>
            </w:r>
          </w:p>
        </w:tc>
        <w:tc>
          <w:tcPr>
            <w:tcW w:w="934" w:type="dxa"/>
            <w:shd w:val="clear" w:color="auto" w:fill="auto"/>
          </w:tcPr>
          <w:p w14:paraId="07E10DC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1201</w:t>
            </w:r>
          </w:p>
        </w:tc>
        <w:tc>
          <w:tcPr>
            <w:tcW w:w="1399" w:type="dxa"/>
            <w:gridSpan w:val="2"/>
            <w:shd w:val="clear" w:color="auto" w:fill="auto"/>
          </w:tcPr>
          <w:p w14:paraId="5FDAA831" w14:textId="77777777" w:rsidR="00935A37" w:rsidRPr="00F91DD7" w:rsidRDefault="00935A37" w:rsidP="00935A37">
            <w:pPr>
              <w:autoSpaceDE w:val="0"/>
              <w:autoSpaceDN w:val="0"/>
              <w:adjustRightInd w:val="0"/>
              <w:jc w:val="center"/>
              <w:rPr>
                <w:rFonts w:eastAsia="Calibri"/>
                <w:color w:val="000000"/>
                <w:lang w:eastAsia="en-US"/>
              </w:rPr>
            </w:pPr>
          </w:p>
        </w:tc>
        <w:tc>
          <w:tcPr>
            <w:tcW w:w="1497" w:type="dxa"/>
            <w:gridSpan w:val="3"/>
            <w:shd w:val="clear" w:color="auto" w:fill="auto"/>
          </w:tcPr>
          <w:p w14:paraId="6273474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w:t>
            </w:r>
          </w:p>
        </w:tc>
        <w:tc>
          <w:tcPr>
            <w:tcW w:w="1498" w:type="dxa"/>
            <w:gridSpan w:val="3"/>
            <w:shd w:val="clear" w:color="auto" w:fill="auto"/>
          </w:tcPr>
          <w:p w14:paraId="7B8242B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1594</w:t>
            </w:r>
          </w:p>
        </w:tc>
        <w:tc>
          <w:tcPr>
            <w:tcW w:w="1560" w:type="dxa"/>
            <w:gridSpan w:val="3"/>
            <w:shd w:val="clear" w:color="auto" w:fill="auto"/>
          </w:tcPr>
          <w:p w14:paraId="4F462AB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31</w:t>
            </w:r>
          </w:p>
        </w:tc>
        <w:tc>
          <w:tcPr>
            <w:tcW w:w="2126" w:type="dxa"/>
            <w:gridSpan w:val="3"/>
            <w:shd w:val="clear" w:color="auto" w:fill="auto"/>
          </w:tcPr>
          <w:p w14:paraId="51E280C8" w14:textId="77777777" w:rsidR="00935A37" w:rsidRPr="00F91DD7" w:rsidRDefault="00935A37" w:rsidP="00935A37">
            <w:pPr>
              <w:autoSpaceDE w:val="0"/>
              <w:autoSpaceDN w:val="0"/>
              <w:adjustRightInd w:val="0"/>
              <w:jc w:val="center"/>
              <w:rPr>
                <w:rFonts w:eastAsia="Calibri"/>
                <w:bCs/>
                <w:color w:val="000000"/>
                <w:lang w:eastAsia="en-US"/>
              </w:rPr>
            </w:pPr>
          </w:p>
        </w:tc>
        <w:tc>
          <w:tcPr>
            <w:tcW w:w="1705" w:type="dxa"/>
            <w:shd w:val="clear" w:color="auto" w:fill="auto"/>
          </w:tcPr>
          <w:p w14:paraId="7973569D" w14:textId="77777777" w:rsidR="00935A37" w:rsidRPr="00F91DD7" w:rsidRDefault="00935A37" w:rsidP="00935A37">
            <w:pPr>
              <w:autoSpaceDE w:val="0"/>
              <w:autoSpaceDN w:val="0"/>
              <w:adjustRightInd w:val="0"/>
              <w:jc w:val="right"/>
              <w:rPr>
                <w:rFonts w:eastAsia="Calibri"/>
                <w:bCs/>
                <w:color w:val="000000"/>
                <w:lang w:eastAsia="en-US"/>
              </w:rPr>
            </w:pPr>
          </w:p>
        </w:tc>
      </w:tr>
      <w:tr w:rsidR="00935A37" w:rsidRPr="00F91DD7" w14:paraId="3C12CD57" w14:textId="77777777" w:rsidTr="004F6CCD">
        <w:trPr>
          <w:gridAfter w:val="2"/>
          <w:wAfter w:w="33" w:type="dxa"/>
          <w:trHeight w:val="163"/>
        </w:trPr>
        <w:tc>
          <w:tcPr>
            <w:tcW w:w="4772" w:type="dxa"/>
            <w:gridSpan w:val="2"/>
            <w:shd w:val="clear" w:color="auto" w:fill="auto"/>
          </w:tcPr>
          <w:p w14:paraId="0E29D5A7"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Збиток</w:t>
            </w:r>
          </w:p>
        </w:tc>
        <w:tc>
          <w:tcPr>
            <w:tcW w:w="934" w:type="dxa"/>
            <w:shd w:val="clear" w:color="auto" w:fill="auto"/>
          </w:tcPr>
          <w:p w14:paraId="75F62B1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1202</w:t>
            </w:r>
          </w:p>
        </w:tc>
        <w:tc>
          <w:tcPr>
            <w:tcW w:w="1399" w:type="dxa"/>
            <w:gridSpan w:val="2"/>
            <w:shd w:val="clear" w:color="auto" w:fill="auto"/>
          </w:tcPr>
          <w:p w14:paraId="7FE0709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w:t>
            </w:r>
          </w:p>
        </w:tc>
        <w:tc>
          <w:tcPr>
            <w:tcW w:w="1497" w:type="dxa"/>
            <w:gridSpan w:val="3"/>
            <w:shd w:val="clear" w:color="auto" w:fill="auto"/>
          </w:tcPr>
          <w:p w14:paraId="604B48B6" w14:textId="77777777" w:rsidR="00935A37" w:rsidRPr="00F91DD7" w:rsidRDefault="00935A37" w:rsidP="00935A37">
            <w:pPr>
              <w:autoSpaceDE w:val="0"/>
              <w:autoSpaceDN w:val="0"/>
              <w:adjustRightInd w:val="0"/>
              <w:jc w:val="center"/>
              <w:rPr>
                <w:rFonts w:eastAsia="Calibri"/>
                <w:color w:val="000000"/>
                <w:lang w:eastAsia="en-US"/>
              </w:rPr>
            </w:pPr>
          </w:p>
        </w:tc>
        <w:tc>
          <w:tcPr>
            <w:tcW w:w="1498" w:type="dxa"/>
            <w:gridSpan w:val="3"/>
            <w:shd w:val="clear" w:color="auto" w:fill="auto"/>
          </w:tcPr>
          <w:p w14:paraId="43314675" w14:textId="77777777" w:rsidR="00935A37" w:rsidRPr="00F91DD7" w:rsidRDefault="00935A37" w:rsidP="00935A37">
            <w:pPr>
              <w:autoSpaceDE w:val="0"/>
              <w:autoSpaceDN w:val="0"/>
              <w:adjustRightInd w:val="0"/>
              <w:jc w:val="center"/>
              <w:rPr>
                <w:rFonts w:eastAsia="Calibri"/>
                <w:color w:val="000000"/>
                <w:lang w:eastAsia="en-US"/>
              </w:rPr>
            </w:pPr>
          </w:p>
        </w:tc>
        <w:tc>
          <w:tcPr>
            <w:tcW w:w="1560" w:type="dxa"/>
            <w:gridSpan w:val="3"/>
            <w:shd w:val="clear" w:color="auto" w:fill="auto"/>
          </w:tcPr>
          <w:p w14:paraId="5468D643" w14:textId="77777777" w:rsidR="00935A37" w:rsidRPr="00F91DD7" w:rsidRDefault="00935A37" w:rsidP="00935A37">
            <w:pPr>
              <w:autoSpaceDE w:val="0"/>
              <w:autoSpaceDN w:val="0"/>
              <w:adjustRightInd w:val="0"/>
              <w:jc w:val="center"/>
              <w:rPr>
                <w:rFonts w:eastAsia="Calibri"/>
                <w:color w:val="000000"/>
                <w:lang w:eastAsia="en-US"/>
              </w:rPr>
            </w:pPr>
          </w:p>
        </w:tc>
        <w:tc>
          <w:tcPr>
            <w:tcW w:w="2126" w:type="dxa"/>
            <w:gridSpan w:val="3"/>
            <w:shd w:val="clear" w:color="auto" w:fill="auto"/>
          </w:tcPr>
          <w:p w14:paraId="54F0A76C" w14:textId="77777777" w:rsidR="00935A37" w:rsidRPr="00F91DD7" w:rsidRDefault="00935A37" w:rsidP="00935A37">
            <w:pPr>
              <w:autoSpaceDE w:val="0"/>
              <w:autoSpaceDN w:val="0"/>
              <w:adjustRightInd w:val="0"/>
              <w:jc w:val="center"/>
              <w:rPr>
                <w:rFonts w:eastAsia="Calibri"/>
                <w:color w:val="000000"/>
                <w:lang w:eastAsia="en-US"/>
              </w:rPr>
            </w:pPr>
          </w:p>
        </w:tc>
        <w:tc>
          <w:tcPr>
            <w:tcW w:w="1705" w:type="dxa"/>
            <w:shd w:val="clear" w:color="auto" w:fill="auto"/>
          </w:tcPr>
          <w:p w14:paraId="2F53C755" w14:textId="77777777" w:rsidR="00935A37" w:rsidRPr="00F91DD7" w:rsidRDefault="00935A37" w:rsidP="00935A37">
            <w:pPr>
              <w:autoSpaceDE w:val="0"/>
              <w:autoSpaceDN w:val="0"/>
              <w:adjustRightInd w:val="0"/>
              <w:jc w:val="right"/>
              <w:rPr>
                <w:rFonts w:eastAsia="Calibri"/>
                <w:color w:val="000000"/>
                <w:lang w:eastAsia="en-US"/>
              </w:rPr>
            </w:pPr>
          </w:p>
        </w:tc>
      </w:tr>
      <w:tr w:rsidR="00935A37" w:rsidRPr="00F91DD7" w14:paraId="1B5E4173" w14:textId="77777777" w:rsidTr="004F6CCD">
        <w:trPr>
          <w:gridAfter w:val="2"/>
          <w:wAfter w:w="33" w:type="dxa"/>
          <w:trHeight w:val="163"/>
        </w:trPr>
        <w:tc>
          <w:tcPr>
            <w:tcW w:w="4772" w:type="dxa"/>
            <w:gridSpan w:val="2"/>
            <w:shd w:val="clear" w:color="auto" w:fill="auto"/>
          </w:tcPr>
          <w:p w14:paraId="385C44B1"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Усього доходів</w:t>
            </w:r>
          </w:p>
        </w:tc>
        <w:tc>
          <w:tcPr>
            <w:tcW w:w="934" w:type="dxa"/>
            <w:shd w:val="clear" w:color="auto" w:fill="auto"/>
          </w:tcPr>
          <w:p w14:paraId="46C41C1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1210</w:t>
            </w:r>
          </w:p>
        </w:tc>
        <w:tc>
          <w:tcPr>
            <w:tcW w:w="1399" w:type="dxa"/>
            <w:gridSpan w:val="2"/>
            <w:shd w:val="clear" w:color="auto" w:fill="auto"/>
          </w:tcPr>
          <w:p w14:paraId="6C762D0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17 333</w:t>
            </w:r>
          </w:p>
        </w:tc>
        <w:tc>
          <w:tcPr>
            <w:tcW w:w="1497" w:type="dxa"/>
            <w:gridSpan w:val="3"/>
            <w:shd w:val="clear" w:color="auto" w:fill="auto"/>
          </w:tcPr>
          <w:p w14:paraId="0CAAC98E"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19 946</w:t>
            </w:r>
          </w:p>
        </w:tc>
        <w:tc>
          <w:tcPr>
            <w:tcW w:w="1498" w:type="dxa"/>
            <w:gridSpan w:val="3"/>
            <w:shd w:val="clear" w:color="auto" w:fill="auto"/>
          </w:tcPr>
          <w:p w14:paraId="0F02F5E0"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20 785</w:t>
            </w:r>
          </w:p>
        </w:tc>
        <w:tc>
          <w:tcPr>
            <w:tcW w:w="1560" w:type="dxa"/>
            <w:gridSpan w:val="3"/>
            <w:shd w:val="clear" w:color="auto" w:fill="auto"/>
          </w:tcPr>
          <w:p w14:paraId="7F9F4912"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19 946</w:t>
            </w:r>
          </w:p>
        </w:tc>
        <w:tc>
          <w:tcPr>
            <w:tcW w:w="2126" w:type="dxa"/>
            <w:gridSpan w:val="3"/>
            <w:shd w:val="clear" w:color="auto" w:fill="auto"/>
          </w:tcPr>
          <w:p w14:paraId="1CC3284F"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-839</w:t>
            </w:r>
          </w:p>
        </w:tc>
        <w:tc>
          <w:tcPr>
            <w:tcW w:w="1705" w:type="dxa"/>
            <w:shd w:val="clear" w:color="auto" w:fill="auto"/>
          </w:tcPr>
          <w:p w14:paraId="05EE206A"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96,0</w:t>
            </w:r>
          </w:p>
        </w:tc>
      </w:tr>
      <w:tr w:rsidR="00935A37" w:rsidRPr="00F91DD7" w14:paraId="1CC3C85F" w14:textId="77777777" w:rsidTr="004F6CCD">
        <w:trPr>
          <w:gridAfter w:val="2"/>
          <w:wAfter w:w="33" w:type="dxa"/>
          <w:trHeight w:val="163"/>
        </w:trPr>
        <w:tc>
          <w:tcPr>
            <w:tcW w:w="4772" w:type="dxa"/>
            <w:gridSpan w:val="2"/>
            <w:shd w:val="clear" w:color="auto" w:fill="auto"/>
          </w:tcPr>
          <w:p w14:paraId="0A01A26F"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Усього витрат</w:t>
            </w:r>
          </w:p>
        </w:tc>
        <w:tc>
          <w:tcPr>
            <w:tcW w:w="934" w:type="dxa"/>
            <w:shd w:val="clear" w:color="auto" w:fill="auto"/>
          </w:tcPr>
          <w:p w14:paraId="7BC1450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1220</w:t>
            </w:r>
          </w:p>
        </w:tc>
        <w:tc>
          <w:tcPr>
            <w:tcW w:w="1399" w:type="dxa"/>
            <w:gridSpan w:val="2"/>
            <w:shd w:val="clear" w:color="auto" w:fill="auto"/>
          </w:tcPr>
          <w:p w14:paraId="4081188C"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17 352</w:t>
            </w:r>
          </w:p>
        </w:tc>
        <w:tc>
          <w:tcPr>
            <w:tcW w:w="1497" w:type="dxa"/>
            <w:gridSpan w:val="3"/>
            <w:shd w:val="clear" w:color="auto" w:fill="auto"/>
          </w:tcPr>
          <w:p w14:paraId="33977CF7"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19 915</w:t>
            </w:r>
          </w:p>
        </w:tc>
        <w:tc>
          <w:tcPr>
            <w:tcW w:w="1498" w:type="dxa"/>
            <w:gridSpan w:val="3"/>
            <w:shd w:val="clear" w:color="auto" w:fill="auto"/>
          </w:tcPr>
          <w:p w14:paraId="55A1DBD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19 191</w:t>
            </w:r>
          </w:p>
        </w:tc>
        <w:tc>
          <w:tcPr>
            <w:tcW w:w="1560" w:type="dxa"/>
            <w:gridSpan w:val="3"/>
            <w:shd w:val="clear" w:color="auto" w:fill="auto"/>
          </w:tcPr>
          <w:p w14:paraId="3D7C4F61"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19 915</w:t>
            </w:r>
          </w:p>
        </w:tc>
        <w:tc>
          <w:tcPr>
            <w:tcW w:w="2126" w:type="dxa"/>
            <w:gridSpan w:val="3"/>
            <w:shd w:val="clear" w:color="auto" w:fill="auto"/>
          </w:tcPr>
          <w:p w14:paraId="64FE088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+724</w:t>
            </w:r>
          </w:p>
        </w:tc>
        <w:tc>
          <w:tcPr>
            <w:tcW w:w="1705" w:type="dxa"/>
            <w:shd w:val="clear" w:color="auto" w:fill="auto"/>
          </w:tcPr>
          <w:p w14:paraId="0099865A"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103,7</w:t>
            </w:r>
          </w:p>
        </w:tc>
      </w:tr>
      <w:tr w:rsidR="00935A37" w:rsidRPr="00F91DD7" w14:paraId="13628D10" w14:textId="77777777" w:rsidTr="004F6CCD">
        <w:trPr>
          <w:gridAfter w:val="2"/>
          <w:wAfter w:w="33" w:type="dxa"/>
          <w:trHeight w:val="163"/>
        </w:trPr>
        <w:tc>
          <w:tcPr>
            <w:tcW w:w="4772" w:type="dxa"/>
            <w:gridSpan w:val="2"/>
            <w:shd w:val="clear" w:color="auto" w:fill="auto"/>
          </w:tcPr>
          <w:p w14:paraId="1DEA954B"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Неконтрольована частка</w:t>
            </w:r>
          </w:p>
        </w:tc>
        <w:tc>
          <w:tcPr>
            <w:tcW w:w="934" w:type="dxa"/>
            <w:shd w:val="clear" w:color="auto" w:fill="auto"/>
          </w:tcPr>
          <w:p w14:paraId="4B6E26B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1230</w:t>
            </w:r>
          </w:p>
        </w:tc>
        <w:tc>
          <w:tcPr>
            <w:tcW w:w="1399" w:type="dxa"/>
            <w:gridSpan w:val="2"/>
            <w:shd w:val="clear" w:color="auto" w:fill="auto"/>
          </w:tcPr>
          <w:p w14:paraId="5BD1039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7C84127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71C66D0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645165C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1B9909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705" w:type="dxa"/>
            <w:shd w:val="clear" w:color="auto" w:fill="auto"/>
          </w:tcPr>
          <w:p w14:paraId="66EC541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09560320" w14:textId="77777777" w:rsidTr="004F6CCD">
        <w:trPr>
          <w:gridAfter w:val="2"/>
          <w:wAfter w:w="33" w:type="dxa"/>
          <w:trHeight w:val="163"/>
        </w:trPr>
        <w:tc>
          <w:tcPr>
            <w:tcW w:w="4772" w:type="dxa"/>
            <w:gridSpan w:val="2"/>
            <w:shd w:val="clear" w:color="auto" w:fill="auto"/>
          </w:tcPr>
          <w:p w14:paraId="46CA53B6"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Елементи операційних витрат</w:t>
            </w:r>
          </w:p>
        </w:tc>
        <w:tc>
          <w:tcPr>
            <w:tcW w:w="934" w:type="dxa"/>
            <w:shd w:val="clear" w:color="auto" w:fill="auto"/>
          </w:tcPr>
          <w:p w14:paraId="5AFA5019"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tcPr>
          <w:p w14:paraId="4FDFA6E6" w14:textId="77777777" w:rsidR="00935A37" w:rsidRPr="00F91DD7" w:rsidRDefault="00935A37" w:rsidP="00935A37">
            <w:pPr>
              <w:autoSpaceDE w:val="0"/>
              <w:autoSpaceDN w:val="0"/>
              <w:adjustRightInd w:val="0"/>
              <w:jc w:val="center"/>
              <w:rPr>
                <w:rFonts w:eastAsia="Calibri"/>
                <w:color w:val="000000"/>
                <w:lang w:eastAsia="en-US"/>
              </w:rPr>
            </w:pPr>
          </w:p>
        </w:tc>
        <w:tc>
          <w:tcPr>
            <w:tcW w:w="1497" w:type="dxa"/>
            <w:gridSpan w:val="3"/>
            <w:shd w:val="clear" w:color="auto" w:fill="auto"/>
          </w:tcPr>
          <w:p w14:paraId="52129AE6" w14:textId="77777777" w:rsidR="00935A37" w:rsidRPr="00F91DD7" w:rsidRDefault="00935A37" w:rsidP="00935A37">
            <w:pPr>
              <w:autoSpaceDE w:val="0"/>
              <w:autoSpaceDN w:val="0"/>
              <w:adjustRightInd w:val="0"/>
              <w:jc w:val="center"/>
              <w:rPr>
                <w:rFonts w:eastAsia="Calibri"/>
                <w:color w:val="000000"/>
                <w:lang w:eastAsia="en-US"/>
              </w:rPr>
            </w:pPr>
          </w:p>
        </w:tc>
        <w:tc>
          <w:tcPr>
            <w:tcW w:w="1498" w:type="dxa"/>
            <w:gridSpan w:val="3"/>
            <w:shd w:val="clear" w:color="auto" w:fill="auto"/>
          </w:tcPr>
          <w:p w14:paraId="2ECD3F20" w14:textId="77777777" w:rsidR="00935A37" w:rsidRPr="00F91DD7" w:rsidRDefault="00935A37" w:rsidP="00935A37">
            <w:pPr>
              <w:autoSpaceDE w:val="0"/>
              <w:autoSpaceDN w:val="0"/>
              <w:adjustRightInd w:val="0"/>
              <w:jc w:val="center"/>
              <w:rPr>
                <w:rFonts w:eastAsia="Calibri"/>
                <w:color w:val="000000"/>
                <w:lang w:eastAsia="en-US"/>
              </w:rPr>
            </w:pPr>
          </w:p>
        </w:tc>
        <w:tc>
          <w:tcPr>
            <w:tcW w:w="1560" w:type="dxa"/>
            <w:gridSpan w:val="3"/>
            <w:shd w:val="clear" w:color="auto" w:fill="auto"/>
          </w:tcPr>
          <w:p w14:paraId="12FB72BD" w14:textId="77777777" w:rsidR="00935A37" w:rsidRPr="00F91DD7" w:rsidRDefault="00935A37" w:rsidP="00935A37">
            <w:pPr>
              <w:autoSpaceDE w:val="0"/>
              <w:autoSpaceDN w:val="0"/>
              <w:adjustRightInd w:val="0"/>
              <w:jc w:val="center"/>
              <w:rPr>
                <w:rFonts w:eastAsia="Calibri"/>
                <w:color w:val="000000"/>
                <w:lang w:eastAsia="en-US"/>
              </w:rPr>
            </w:pPr>
          </w:p>
        </w:tc>
        <w:tc>
          <w:tcPr>
            <w:tcW w:w="2126" w:type="dxa"/>
            <w:gridSpan w:val="3"/>
            <w:shd w:val="clear" w:color="auto" w:fill="auto"/>
          </w:tcPr>
          <w:p w14:paraId="536D7468" w14:textId="77777777" w:rsidR="00935A37" w:rsidRPr="00F91DD7" w:rsidRDefault="00935A37" w:rsidP="00935A37">
            <w:pPr>
              <w:autoSpaceDE w:val="0"/>
              <w:autoSpaceDN w:val="0"/>
              <w:adjustRightInd w:val="0"/>
              <w:jc w:val="center"/>
              <w:rPr>
                <w:rFonts w:eastAsia="Calibri"/>
                <w:color w:val="000000"/>
                <w:lang w:eastAsia="en-US"/>
              </w:rPr>
            </w:pPr>
          </w:p>
        </w:tc>
        <w:tc>
          <w:tcPr>
            <w:tcW w:w="1705" w:type="dxa"/>
            <w:shd w:val="clear" w:color="auto" w:fill="auto"/>
          </w:tcPr>
          <w:p w14:paraId="29179904" w14:textId="77777777" w:rsidR="00935A37" w:rsidRPr="00F91DD7" w:rsidRDefault="00935A37" w:rsidP="00935A37">
            <w:pPr>
              <w:autoSpaceDE w:val="0"/>
              <w:autoSpaceDN w:val="0"/>
              <w:adjustRightInd w:val="0"/>
              <w:jc w:val="right"/>
              <w:rPr>
                <w:rFonts w:eastAsia="Calibri"/>
                <w:color w:val="000000"/>
                <w:lang w:eastAsia="en-US"/>
              </w:rPr>
            </w:pPr>
          </w:p>
        </w:tc>
      </w:tr>
      <w:tr w:rsidR="00935A37" w:rsidRPr="00F91DD7" w14:paraId="6E47CC7E" w14:textId="77777777" w:rsidTr="004F6CCD">
        <w:trPr>
          <w:gridAfter w:val="2"/>
          <w:wAfter w:w="33" w:type="dxa"/>
          <w:trHeight w:val="163"/>
        </w:trPr>
        <w:tc>
          <w:tcPr>
            <w:tcW w:w="4772" w:type="dxa"/>
            <w:gridSpan w:val="2"/>
            <w:shd w:val="clear" w:color="auto" w:fill="auto"/>
          </w:tcPr>
          <w:p w14:paraId="43C29FD7"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Матеріальні витрати, у т.ч.:</w:t>
            </w:r>
          </w:p>
        </w:tc>
        <w:tc>
          <w:tcPr>
            <w:tcW w:w="934" w:type="dxa"/>
            <w:shd w:val="clear" w:color="auto" w:fill="auto"/>
          </w:tcPr>
          <w:p w14:paraId="1C7AE44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1400</w:t>
            </w:r>
          </w:p>
        </w:tc>
        <w:tc>
          <w:tcPr>
            <w:tcW w:w="1399" w:type="dxa"/>
            <w:gridSpan w:val="2"/>
            <w:shd w:val="clear" w:color="auto" w:fill="auto"/>
          </w:tcPr>
          <w:p w14:paraId="31955F1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5 803</w:t>
            </w:r>
          </w:p>
        </w:tc>
        <w:tc>
          <w:tcPr>
            <w:tcW w:w="1497" w:type="dxa"/>
            <w:gridSpan w:val="3"/>
            <w:shd w:val="clear" w:color="auto" w:fill="auto"/>
          </w:tcPr>
          <w:p w14:paraId="4A6D347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7 019</w:t>
            </w:r>
          </w:p>
        </w:tc>
        <w:tc>
          <w:tcPr>
            <w:tcW w:w="1498" w:type="dxa"/>
            <w:gridSpan w:val="3"/>
            <w:shd w:val="clear" w:color="auto" w:fill="auto"/>
          </w:tcPr>
          <w:p w14:paraId="5A82ADE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6 082</w:t>
            </w:r>
          </w:p>
        </w:tc>
        <w:tc>
          <w:tcPr>
            <w:tcW w:w="1560" w:type="dxa"/>
            <w:gridSpan w:val="3"/>
            <w:shd w:val="clear" w:color="auto" w:fill="auto"/>
          </w:tcPr>
          <w:p w14:paraId="6255FCE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7 019</w:t>
            </w:r>
          </w:p>
        </w:tc>
        <w:tc>
          <w:tcPr>
            <w:tcW w:w="2126" w:type="dxa"/>
            <w:gridSpan w:val="3"/>
            <w:shd w:val="clear" w:color="auto" w:fill="auto"/>
          </w:tcPr>
          <w:p w14:paraId="17D464D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+937</w:t>
            </w:r>
          </w:p>
        </w:tc>
        <w:tc>
          <w:tcPr>
            <w:tcW w:w="1705" w:type="dxa"/>
            <w:shd w:val="clear" w:color="auto" w:fill="auto"/>
          </w:tcPr>
          <w:p w14:paraId="4A2E538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115,4</w:t>
            </w:r>
          </w:p>
        </w:tc>
      </w:tr>
      <w:tr w:rsidR="00935A37" w:rsidRPr="00F91DD7" w14:paraId="6CAD6295" w14:textId="77777777" w:rsidTr="004F6CCD">
        <w:trPr>
          <w:gridAfter w:val="2"/>
          <w:wAfter w:w="33" w:type="dxa"/>
          <w:trHeight w:val="163"/>
        </w:trPr>
        <w:tc>
          <w:tcPr>
            <w:tcW w:w="4772" w:type="dxa"/>
            <w:gridSpan w:val="2"/>
            <w:shd w:val="clear" w:color="auto" w:fill="auto"/>
          </w:tcPr>
          <w:p w14:paraId="198F299A"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сировину та основні матеріали</w:t>
            </w:r>
          </w:p>
        </w:tc>
        <w:tc>
          <w:tcPr>
            <w:tcW w:w="934" w:type="dxa"/>
            <w:shd w:val="clear" w:color="auto" w:fill="auto"/>
          </w:tcPr>
          <w:p w14:paraId="243BC95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1401</w:t>
            </w:r>
          </w:p>
        </w:tc>
        <w:tc>
          <w:tcPr>
            <w:tcW w:w="1399" w:type="dxa"/>
            <w:gridSpan w:val="2"/>
            <w:shd w:val="clear" w:color="auto" w:fill="auto"/>
          </w:tcPr>
          <w:p w14:paraId="24A80AF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176,6</w:t>
            </w:r>
          </w:p>
        </w:tc>
        <w:tc>
          <w:tcPr>
            <w:tcW w:w="1497" w:type="dxa"/>
            <w:gridSpan w:val="3"/>
            <w:shd w:val="clear" w:color="auto" w:fill="auto"/>
          </w:tcPr>
          <w:p w14:paraId="5DBA537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587,6</w:t>
            </w:r>
          </w:p>
        </w:tc>
        <w:tc>
          <w:tcPr>
            <w:tcW w:w="1498" w:type="dxa"/>
            <w:gridSpan w:val="3"/>
            <w:shd w:val="clear" w:color="auto" w:fill="auto"/>
          </w:tcPr>
          <w:p w14:paraId="5020E7F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229,0</w:t>
            </w:r>
          </w:p>
        </w:tc>
        <w:tc>
          <w:tcPr>
            <w:tcW w:w="1560" w:type="dxa"/>
            <w:gridSpan w:val="3"/>
            <w:shd w:val="clear" w:color="auto" w:fill="auto"/>
          </w:tcPr>
          <w:p w14:paraId="1970434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587,6</w:t>
            </w:r>
          </w:p>
        </w:tc>
        <w:tc>
          <w:tcPr>
            <w:tcW w:w="2126" w:type="dxa"/>
            <w:gridSpan w:val="3"/>
            <w:shd w:val="clear" w:color="auto" w:fill="auto"/>
          </w:tcPr>
          <w:p w14:paraId="02D2C6E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+358,6</w:t>
            </w:r>
          </w:p>
        </w:tc>
        <w:tc>
          <w:tcPr>
            <w:tcW w:w="1705" w:type="dxa"/>
            <w:shd w:val="clear" w:color="auto" w:fill="auto"/>
          </w:tcPr>
          <w:p w14:paraId="6B245A6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256,6</w:t>
            </w:r>
          </w:p>
        </w:tc>
      </w:tr>
      <w:tr w:rsidR="00935A37" w:rsidRPr="00F91DD7" w14:paraId="26ECCE26" w14:textId="77777777" w:rsidTr="004F6CCD">
        <w:trPr>
          <w:gridAfter w:val="2"/>
          <w:wAfter w:w="33" w:type="dxa"/>
          <w:trHeight w:val="163"/>
        </w:trPr>
        <w:tc>
          <w:tcPr>
            <w:tcW w:w="4772" w:type="dxa"/>
            <w:gridSpan w:val="2"/>
            <w:shd w:val="clear" w:color="auto" w:fill="auto"/>
          </w:tcPr>
          <w:p w14:paraId="52ABE96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паливо та енергію</w:t>
            </w:r>
          </w:p>
        </w:tc>
        <w:tc>
          <w:tcPr>
            <w:tcW w:w="934" w:type="dxa"/>
            <w:shd w:val="clear" w:color="auto" w:fill="auto"/>
          </w:tcPr>
          <w:p w14:paraId="28254D2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1402</w:t>
            </w:r>
          </w:p>
        </w:tc>
        <w:tc>
          <w:tcPr>
            <w:tcW w:w="1399" w:type="dxa"/>
            <w:gridSpan w:val="2"/>
            <w:shd w:val="clear" w:color="auto" w:fill="auto"/>
          </w:tcPr>
          <w:p w14:paraId="3A0E01B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5 626,4</w:t>
            </w:r>
          </w:p>
        </w:tc>
        <w:tc>
          <w:tcPr>
            <w:tcW w:w="1497" w:type="dxa"/>
            <w:gridSpan w:val="3"/>
            <w:shd w:val="clear" w:color="auto" w:fill="auto"/>
          </w:tcPr>
          <w:p w14:paraId="466407C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6431,4</w:t>
            </w:r>
          </w:p>
        </w:tc>
        <w:tc>
          <w:tcPr>
            <w:tcW w:w="1498" w:type="dxa"/>
            <w:gridSpan w:val="3"/>
            <w:shd w:val="clear" w:color="auto" w:fill="auto"/>
          </w:tcPr>
          <w:p w14:paraId="068ADEF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5853,0</w:t>
            </w:r>
          </w:p>
        </w:tc>
        <w:tc>
          <w:tcPr>
            <w:tcW w:w="1560" w:type="dxa"/>
            <w:gridSpan w:val="3"/>
            <w:shd w:val="clear" w:color="auto" w:fill="auto"/>
          </w:tcPr>
          <w:p w14:paraId="18979D3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6431,4</w:t>
            </w:r>
          </w:p>
        </w:tc>
        <w:tc>
          <w:tcPr>
            <w:tcW w:w="2126" w:type="dxa"/>
            <w:gridSpan w:val="3"/>
            <w:shd w:val="clear" w:color="auto" w:fill="auto"/>
          </w:tcPr>
          <w:p w14:paraId="0B78174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+578,4</w:t>
            </w:r>
          </w:p>
        </w:tc>
        <w:tc>
          <w:tcPr>
            <w:tcW w:w="1705" w:type="dxa"/>
            <w:shd w:val="clear" w:color="auto" w:fill="auto"/>
          </w:tcPr>
          <w:p w14:paraId="1921209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109,9</w:t>
            </w:r>
          </w:p>
        </w:tc>
      </w:tr>
      <w:tr w:rsidR="00935A37" w:rsidRPr="00F91DD7" w14:paraId="25B91296" w14:textId="77777777" w:rsidTr="004F6CCD">
        <w:trPr>
          <w:gridAfter w:val="2"/>
          <w:wAfter w:w="33" w:type="dxa"/>
          <w:trHeight w:val="163"/>
        </w:trPr>
        <w:tc>
          <w:tcPr>
            <w:tcW w:w="4772" w:type="dxa"/>
            <w:gridSpan w:val="2"/>
            <w:shd w:val="clear" w:color="auto" w:fill="auto"/>
          </w:tcPr>
          <w:p w14:paraId="65AD5A9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Витрати на оплату праці</w:t>
            </w:r>
          </w:p>
        </w:tc>
        <w:tc>
          <w:tcPr>
            <w:tcW w:w="934" w:type="dxa"/>
            <w:shd w:val="clear" w:color="auto" w:fill="auto"/>
          </w:tcPr>
          <w:p w14:paraId="467994C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1410</w:t>
            </w:r>
          </w:p>
        </w:tc>
        <w:tc>
          <w:tcPr>
            <w:tcW w:w="1399" w:type="dxa"/>
            <w:gridSpan w:val="2"/>
            <w:shd w:val="clear" w:color="auto" w:fill="auto"/>
          </w:tcPr>
          <w:p w14:paraId="414D26B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8 199,6</w:t>
            </w:r>
          </w:p>
        </w:tc>
        <w:tc>
          <w:tcPr>
            <w:tcW w:w="1497" w:type="dxa"/>
            <w:gridSpan w:val="3"/>
            <w:shd w:val="clear" w:color="auto" w:fill="auto"/>
          </w:tcPr>
          <w:p w14:paraId="47D298C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8705</w:t>
            </w:r>
          </w:p>
        </w:tc>
        <w:tc>
          <w:tcPr>
            <w:tcW w:w="1498" w:type="dxa"/>
            <w:gridSpan w:val="3"/>
            <w:shd w:val="clear" w:color="auto" w:fill="auto"/>
          </w:tcPr>
          <w:p w14:paraId="753B54B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8937,0</w:t>
            </w:r>
          </w:p>
        </w:tc>
        <w:tc>
          <w:tcPr>
            <w:tcW w:w="1560" w:type="dxa"/>
            <w:gridSpan w:val="3"/>
            <w:shd w:val="clear" w:color="auto" w:fill="auto"/>
          </w:tcPr>
          <w:p w14:paraId="002DF58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8705</w:t>
            </w:r>
          </w:p>
        </w:tc>
        <w:tc>
          <w:tcPr>
            <w:tcW w:w="2126" w:type="dxa"/>
            <w:gridSpan w:val="3"/>
            <w:shd w:val="clear" w:color="auto" w:fill="auto"/>
          </w:tcPr>
          <w:p w14:paraId="7E3212D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-232,0</w:t>
            </w:r>
          </w:p>
        </w:tc>
        <w:tc>
          <w:tcPr>
            <w:tcW w:w="1705" w:type="dxa"/>
            <w:shd w:val="clear" w:color="auto" w:fill="auto"/>
          </w:tcPr>
          <w:p w14:paraId="62099C2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97,4</w:t>
            </w:r>
          </w:p>
        </w:tc>
      </w:tr>
      <w:tr w:rsidR="00935A37" w:rsidRPr="00F91DD7" w14:paraId="1F11A876" w14:textId="77777777" w:rsidTr="004F6CCD">
        <w:trPr>
          <w:gridAfter w:val="2"/>
          <w:wAfter w:w="33" w:type="dxa"/>
          <w:trHeight w:val="163"/>
        </w:trPr>
        <w:tc>
          <w:tcPr>
            <w:tcW w:w="4772" w:type="dxa"/>
            <w:gridSpan w:val="2"/>
            <w:shd w:val="clear" w:color="auto" w:fill="auto"/>
          </w:tcPr>
          <w:p w14:paraId="480ACCB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 xml:space="preserve">Відрахування на соціальні </w:t>
            </w:r>
          </w:p>
          <w:p w14:paraId="615CB2F1"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заходи</w:t>
            </w:r>
          </w:p>
        </w:tc>
        <w:tc>
          <w:tcPr>
            <w:tcW w:w="934" w:type="dxa"/>
            <w:shd w:val="clear" w:color="auto" w:fill="auto"/>
          </w:tcPr>
          <w:p w14:paraId="3C49AA4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1420</w:t>
            </w:r>
          </w:p>
        </w:tc>
        <w:tc>
          <w:tcPr>
            <w:tcW w:w="1399" w:type="dxa"/>
            <w:gridSpan w:val="2"/>
            <w:shd w:val="clear" w:color="auto" w:fill="auto"/>
          </w:tcPr>
          <w:p w14:paraId="71175B9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1 679,1</w:t>
            </w:r>
          </w:p>
        </w:tc>
        <w:tc>
          <w:tcPr>
            <w:tcW w:w="1497" w:type="dxa"/>
            <w:gridSpan w:val="3"/>
            <w:shd w:val="clear" w:color="auto" w:fill="auto"/>
          </w:tcPr>
          <w:p w14:paraId="2822516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1797,8</w:t>
            </w:r>
          </w:p>
        </w:tc>
        <w:tc>
          <w:tcPr>
            <w:tcW w:w="1498" w:type="dxa"/>
            <w:gridSpan w:val="3"/>
            <w:shd w:val="clear" w:color="auto" w:fill="auto"/>
          </w:tcPr>
          <w:p w14:paraId="4798CAA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1951,0</w:t>
            </w:r>
          </w:p>
        </w:tc>
        <w:tc>
          <w:tcPr>
            <w:tcW w:w="1560" w:type="dxa"/>
            <w:gridSpan w:val="3"/>
            <w:shd w:val="clear" w:color="auto" w:fill="auto"/>
          </w:tcPr>
          <w:p w14:paraId="4BA46A4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1797,8</w:t>
            </w:r>
          </w:p>
        </w:tc>
        <w:tc>
          <w:tcPr>
            <w:tcW w:w="2126" w:type="dxa"/>
            <w:gridSpan w:val="3"/>
            <w:shd w:val="clear" w:color="auto" w:fill="auto"/>
          </w:tcPr>
          <w:p w14:paraId="7D8CE87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-153,2</w:t>
            </w:r>
          </w:p>
        </w:tc>
        <w:tc>
          <w:tcPr>
            <w:tcW w:w="1705" w:type="dxa"/>
            <w:shd w:val="clear" w:color="auto" w:fill="auto"/>
          </w:tcPr>
          <w:p w14:paraId="21BE5D6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92,1</w:t>
            </w:r>
          </w:p>
        </w:tc>
      </w:tr>
      <w:tr w:rsidR="00935A37" w:rsidRPr="00F91DD7" w14:paraId="6D4ECDDF" w14:textId="77777777" w:rsidTr="004F6CCD">
        <w:trPr>
          <w:gridAfter w:val="2"/>
          <w:wAfter w:w="33" w:type="dxa"/>
          <w:trHeight w:val="163"/>
        </w:trPr>
        <w:tc>
          <w:tcPr>
            <w:tcW w:w="4772" w:type="dxa"/>
            <w:gridSpan w:val="2"/>
            <w:shd w:val="clear" w:color="auto" w:fill="auto"/>
          </w:tcPr>
          <w:p w14:paraId="0378764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Амортизація</w:t>
            </w:r>
          </w:p>
        </w:tc>
        <w:tc>
          <w:tcPr>
            <w:tcW w:w="934" w:type="dxa"/>
            <w:shd w:val="clear" w:color="auto" w:fill="auto"/>
          </w:tcPr>
          <w:p w14:paraId="3F5D8F1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1430</w:t>
            </w:r>
          </w:p>
        </w:tc>
        <w:tc>
          <w:tcPr>
            <w:tcW w:w="1399" w:type="dxa"/>
            <w:gridSpan w:val="2"/>
            <w:shd w:val="clear" w:color="auto" w:fill="auto"/>
          </w:tcPr>
          <w:p w14:paraId="0346C89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728,1</w:t>
            </w:r>
          </w:p>
        </w:tc>
        <w:tc>
          <w:tcPr>
            <w:tcW w:w="1497" w:type="dxa"/>
            <w:gridSpan w:val="3"/>
            <w:shd w:val="clear" w:color="auto" w:fill="auto"/>
          </w:tcPr>
          <w:p w14:paraId="4D89DF8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861</w:t>
            </w:r>
          </w:p>
        </w:tc>
        <w:tc>
          <w:tcPr>
            <w:tcW w:w="1498" w:type="dxa"/>
            <w:gridSpan w:val="3"/>
            <w:shd w:val="clear" w:color="auto" w:fill="auto"/>
          </w:tcPr>
          <w:p w14:paraId="3D524C3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708,0</w:t>
            </w:r>
          </w:p>
        </w:tc>
        <w:tc>
          <w:tcPr>
            <w:tcW w:w="1560" w:type="dxa"/>
            <w:gridSpan w:val="3"/>
            <w:shd w:val="clear" w:color="auto" w:fill="auto"/>
          </w:tcPr>
          <w:p w14:paraId="1942AD9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861</w:t>
            </w:r>
          </w:p>
        </w:tc>
        <w:tc>
          <w:tcPr>
            <w:tcW w:w="2126" w:type="dxa"/>
            <w:gridSpan w:val="3"/>
            <w:shd w:val="clear" w:color="auto" w:fill="auto"/>
          </w:tcPr>
          <w:p w14:paraId="2E0ABBB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+153</w:t>
            </w:r>
          </w:p>
        </w:tc>
        <w:tc>
          <w:tcPr>
            <w:tcW w:w="1705" w:type="dxa"/>
            <w:shd w:val="clear" w:color="auto" w:fill="auto"/>
          </w:tcPr>
          <w:p w14:paraId="6CCF71D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121,6</w:t>
            </w:r>
          </w:p>
        </w:tc>
      </w:tr>
      <w:tr w:rsidR="00935A37" w:rsidRPr="00F91DD7" w14:paraId="1B16B599" w14:textId="77777777" w:rsidTr="004F6CCD">
        <w:trPr>
          <w:gridAfter w:val="2"/>
          <w:wAfter w:w="33" w:type="dxa"/>
          <w:trHeight w:val="163"/>
        </w:trPr>
        <w:tc>
          <w:tcPr>
            <w:tcW w:w="4772" w:type="dxa"/>
            <w:gridSpan w:val="2"/>
            <w:shd w:val="clear" w:color="auto" w:fill="auto"/>
          </w:tcPr>
          <w:p w14:paraId="033CC798"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lastRenderedPageBreak/>
              <w:t>Інші операційні витрати</w:t>
            </w:r>
          </w:p>
        </w:tc>
        <w:tc>
          <w:tcPr>
            <w:tcW w:w="934" w:type="dxa"/>
            <w:shd w:val="clear" w:color="auto" w:fill="auto"/>
          </w:tcPr>
          <w:p w14:paraId="4DC1D52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1440</w:t>
            </w:r>
          </w:p>
        </w:tc>
        <w:tc>
          <w:tcPr>
            <w:tcW w:w="1399" w:type="dxa"/>
            <w:gridSpan w:val="2"/>
            <w:shd w:val="clear" w:color="auto" w:fill="auto"/>
          </w:tcPr>
          <w:p w14:paraId="201A34B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942,2</w:t>
            </w:r>
          </w:p>
        </w:tc>
        <w:tc>
          <w:tcPr>
            <w:tcW w:w="1497" w:type="dxa"/>
            <w:gridSpan w:val="3"/>
            <w:shd w:val="clear" w:color="auto" w:fill="auto"/>
          </w:tcPr>
          <w:p w14:paraId="28647C1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1532,2</w:t>
            </w:r>
          </w:p>
        </w:tc>
        <w:tc>
          <w:tcPr>
            <w:tcW w:w="1498" w:type="dxa"/>
            <w:gridSpan w:val="3"/>
            <w:shd w:val="clear" w:color="auto" w:fill="auto"/>
          </w:tcPr>
          <w:p w14:paraId="31FA2A2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1513,0</w:t>
            </w:r>
          </w:p>
        </w:tc>
        <w:tc>
          <w:tcPr>
            <w:tcW w:w="1560" w:type="dxa"/>
            <w:gridSpan w:val="3"/>
            <w:shd w:val="clear" w:color="auto" w:fill="auto"/>
          </w:tcPr>
          <w:p w14:paraId="652F9D7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1532,2</w:t>
            </w:r>
          </w:p>
        </w:tc>
        <w:tc>
          <w:tcPr>
            <w:tcW w:w="2126" w:type="dxa"/>
            <w:gridSpan w:val="3"/>
            <w:shd w:val="clear" w:color="auto" w:fill="auto"/>
          </w:tcPr>
          <w:p w14:paraId="6EB8B7C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+19,2</w:t>
            </w:r>
          </w:p>
        </w:tc>
        <w:tc>
          <w:tcPr>
            <w:tcW w:w="1705" w:type="dxa"/>
            <w:shd w:val="clear" w:color="auto" w:fill="auto"/>
          </w:tcPr>
          <w:p w14:paraId="3F6EDCB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101,3</w:t>
            </w:r>
          </w:p>
        </w:tc>
      </w:tr>
      <w:tr w:rsidR="00935A37" w:rsidRPr="00F91DD7" w14:paraId="509AE73B" w14:textId="77777777" w:rsidTr="004F6CCD">
        <w:trPr>
          <w:gridAfter w:val="2"/>
          <w:wAfter w:w="33" w:type="dxa"/>
          <w:trHeight w:val="163"/>
        </w:trPr>
        <w:tc>
          <w:tcPr>
            <w:tcW w:w="4772" w:type="dxa"/>
            <w:gridSpan w:val="2"/>
            <w:shd w:val="clear" w:color="auto" w:fill="auto"/>
          </w:tcPr>
          <w:p w14:paraId="547B49B3" w14:textId="7016FF69" w:rsidR="00935A37" w:rsidRPr="00F91DD7" w:rsidRDefault="00935A37" w:rsidP="00C7304B">
            <w:pPr>
              <w:autoSpaceDE w:val="0"/>
              <w:autoSpaceDN w:val="0"/>
              <w:adjustRightInd w:val="0"/>
              <w:rPr>
                <w:rFonts w:eastAsia="Calibri"/>
                <w:b/>
                <w:bCs/>
                <w:color w:val="000000"/>
                <w:lang w:eastAsia="en-US"/>
              </w:rPr>
            </w:pPr>
            <w:r w:rsidRPr="00F91DD7">
              <w:rPr>
                <w:rFonts w:eastAsia="Calibri"/>
                <w:b/>
                <w:bCs/>
                <w:color w:val="000000"/>
                <w:lang w:eastAsia="en-US"/>
              </w:rPr>
              <w:t>Усього</w:t>
            </w:r>
          </w:p>
        </w:tc>
        <w:tc>
          <w:tcPr>
            <w:tcW w:w="934" w:type="dxa"/>
            <w:shd w:val="clear" w:color="auto" w:fill="auto"/>
          </w:tcPr>
          <w:p w14:paraId="18C72A7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1450</w:t>
            </w:r>
          </w:p>
        </w:tc>
        <w:tc>
          <w:tcPr>
            <w:tcW w:w="1399" w:type="dxa"/>
            <w:gridSpan w:val="2"/>
            <w:shd w:val="clear" w:color="auto" w:fill="auto"/>
          </w:tcPr>
          <w:p w14:paraId="2BB45020"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17 352</w:t>
            </w:r>
          </w:p>
        </w:tc>
        <w:tc>
          <w:tcPr>
            <w:tcW w:w="1497" w:type="dxa"/>
            <w:gridSpan w:val="3"/>
            <w:shd w:val="clear" w:color="auto" w:fill="auto"/>
          </w:tcPr>
          <w:p w14:paraId="3F72A701"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19 915</w:t>
            </w:r>
          </w:p>
        </w:tc>
        <w:tc>
          <w:tcPr>
            <w:tcW w:w="1498" w:type="dxa"/>
            <w:gridSpan w:val="3"/>
            <w:shd w:val="clear" w:color="auto" w:fill="auto"/>
          </w:tcPr>
          <w:p w14:paraId="2C7DA0DD"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19 191</w:t>
            </w:r>
          </w:p>
        </w:tc>
        <w:tc>
          <w:tcPr>
            <w:tcW w:w="1560" w:type="dxa"/>
            <w:gridSpan w:val="3"/>
            <w:shd w:val="clear" w:color="auto" w:fill="auto"/>
          </w:tcPr>
          <w:p w14:paraId="6A910D68"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19 915</w:t>
            </w:r>
          </w:p>
        </w:tc>
        <w:tc>
          <w:tcPr>
            <w:tcW w:w="2126" w:type="dxa"/>
            <w:gridSpan w:val="3"/>
            <w:shd w:val="clear" w:color="auto" w:fill="auto"/>
          </w:tcPr>
          <w:p w14:paraId="59BC47C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+724</w:t>
            </w:r>
          </w:p>
        </w:tc>
        <w:tc>
          <w:tcPr>
            <w:tcW w:w="1705" w:type="dxa"/>
            <w:shd w:val="clear" w:color="auto" w:fill="auto"/>
          </w:tcPr>
          <w:p w14:paraId="271AF7A3"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103,7</w:t>
            </w:r>
          </w:p>
        </w:tc>
      </w:tr>
      <w:tr w:rsidR="00935A37" w:rsidRPr="00F91DD7" w14:paraId="3FA10D49" w14:textId="77777777" w:rsidTr="004F6CCD">
        <w:trPr>
          <w:gridAfter w:val="2"/>
          <w:wAfter w:w="33" w:type="dxa"/>
          <w:trHeight w:val="158"/>
        </w:trPr>
        <w:tc>
          <w:tcPr>
            <w:tcW w:w="15491" w:type="dxa"/>
            <w:gridSpan w:val="18"/>
            <w:shd w:val="clear" w:color="auto" w:fill="auto"/>
            <w:vAlign w:val="bottom"/>
          </w:tcPr>
          <w:p w14:paraId="61A5930E" w14:textId="77777777" w:rsidR="00935A37" w:rsidRPr="00F91DD7" w:rsidRDefault="00935A37" w:rsidP="00935A37">
            <w:pPr>
              <w:autoSpaceDE w:val="0"/>
              <w:autoSpaceDN w:val="0"/>
              <w:adjustRightInd w:val="0"/>
              <w:jc w:val="center"/>
              <w:rPr>
                <w:rFonts w:eastAsia="Calibri"/>
                <w:b/>
                <w:bCs/>
                <w:color w:val="000000"/>
                <w:lang w:eastAsia="en-US"/>
              </w:rPr>
            </w:pPr>
          </w:p>
          <w:p w14:paraId="28076B0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IІ. Розрахунки з бюджетом</w:t>
            </w:r>
          </w:p>
        </w:tc>
      </w:tr>
      <w:tr w:rsidR="00935A37" w:rsidRPr="00F91DD7" w14:paraId="7B766997" w14:textId="77777777" w:rsidTr="004F6CCD">
        <w:trPr>
          <w:gridAfter w:val="2"/>
          <w:wAfter w:w="33" w:type="dxa"/>
          <w:trHeight w:val="151"/>
        </w:trPr>
        <w:tc>
          <w:tcPr>
            <w:tcW w:w="4772" w:type="dxa"/>
            <w:gridSpan w:val="2"/>
            <w:shd w:val="clear" w:color="auto" w:fill="auto"/>
          </w:tcPr>
          <w:p w14:paraId="20877008"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Розподіл чистого прибутку</w:t>
            </w:r>
          </w:p>
        </w:tc>
        <w:tc>
          <w:tcPr>
            <w:tcW w:w="934" w:type="dxa"/>
            <w:shd w:val="clear" w:color="auto" w:fill="auto"/>
          </w:tcPr>
          <w:p w14:paraId="06E19377" w14:textId="77777777" w:rsidR="00935A37" w:rsidRPr="00F91DD7" w:rsidRDefault="00935A37" w:rsidP="00935A37">
            <w:pPr>
              <w:autoSpaceDE w:val="0"/>
              <w:autoSpaceDN w:val="0"/>
              <w:adjustRightInd w:val="0"/>
              <w:rPr>
                <w:rFonts w:eastAsia="Calibri"/>
                <w:b/>
                <w:bCs/>
                <w:color w:val="000000"/>
                <w:lang w:eastAsia="en-US"/>
              </w:rPr>
            </w:pPr>
          </w:p>
        </w:tc>
        <w:tc>
          <w:tcPr>
            <w:tcW w:w="1399" w:type="dxa"/>
            <w:gridSpan w:val="2"/>
            <w:shd w:val="clear" w:color="auto" w:fill="auto"/>
          </w:tcPr>
          <w:p w14:paraId="16E2E452" w14:textId="77777777" w:rsidR="00935A37" w:rsidRPr="00F91DD7" w:rsidRDefault="00935A37" w:rsidP="00935A37">
            <w:pPr>
              <w:autoSpaceDE w:val="0"/>
              <w:autoSpaceDN w:val="0"/>
              <w:adjustRightInd w:val="0"/>
              <w:rPr>
                <w:rFonts w:eastAsia="Calibri"/>
                <w:b/>
                <w:bCs/>
                <w:color w:val="000000"/>
                <w:lang w:eastAsia="en-US"/>
              </w:rPr>
            </w:pPr>
          </w:p>
        </w:tc>
        <w:tc>
          <w:tcPr>
            <w:tcW w:w="1497" w:type="dxa"/>
            <w:gridSpan w:val="3"/>
            <w:shd w:val="clear" w:color="auto" w:fill="auto"/>
          </w:tcPr>
          <w:p w14:paraId="195DD816" w14:textId="77777777" w:rsidR="00935A37" w:rsidRPr="00F91DD7" w:rsidRDefault="00935A37" w:rsidP="00935A37">
            <w:pPr>
              <w:autoSpaceDE w:val="0"/>
              <w:autoSpaceDN w:val="0"/>
              <w:adjustRightInd w:val="0"/>
              <w:rPr>
                <w:rFonts w:eastAsia="Calibri"/>
                <w:b/>
                <w:bCs/>
                <w:color w:val="000000"/>
                <w:lang w:eastAsia="en-US"/>
              </w:rPr>
            </w:pPr>
          </w:p>
        </w:tc>
        <w:tc>
          <w:tcPr>
            <w:tcW w:w="1498" w:type="dxa"/>
            <w:gridSpan w:val="3"/>
            <w:shd w:val="clear" w:color="auto" w:fill="auto"/>
          </w:tcPr>
          <w:p w14:paraId="4037839B" w14:textId="77777777" w:rsidR="00935A37" w:rsidRPr="00F91DD7" w:rsidRDefault="00935A37" w:rsidP="00935A37">
            <w:pPr>
              <w:autoSpaceDE w:val="0"/>
              <w:autoSpaceDN w:val="0"/>
              <w:adjustRightInd w:val="0"/>
              <w:rPr>
                <w:rFonts w:eastAsia="Calibri"/>
                <w:b/>
                <w:bCs/>
                <w:color w:val="000000"/>
                <w:lang w:eastAsia="en-US"/>
              </w:rPr>
            </w:pPr>
          </w:p>
        </w:tc>
        <w:tc>
          <w:tcPr>
            <w:tcW w:w="1560" w:type="dxa"/>
            <w:gridSpan w:val="3"/>
            <w:shd w:val="clear" w:color="auto" w:fill="auto"/>
          </w:tcPr>
          <w:p w14:paraId="2CC0B351" w14:textId="77777777" w:rsidR="00935A37" w:rsidRPr="00F91DD7" w:rsidRDefault="00935A37" w:rsidP="00935A37">
            <w:pPr>
              <w:autoSpaceDE w:val="0"/>
              <w:autoSpaceDN w:val="0"/>
              <w:adjustRightInd w:val="0"/>
              <w:rPr>
                <w:rFonts w:eastAsia="Calibri"/>
                <w:b/>
                <w:bCs/>
                <w:color w:val="000000"/>
                <w:lang w:eastAsia="en-US"/>
              </w:rPr>
            </w:pPr>
          </w:p>
        </w:tc>
        <w:tc>
          <w:tcPr>
            <w:tcW w:w="2126" w:type="dxa"/>
            <w:gridSpan w:val="3"/>
            <w:shd w:val="clear" w:color="auto" w:fill="auto"/>
          </w:tcPr>
          <w:p w14:paraId="77ABF460" w14:textId="77777777" w:rsidR="00935A37" w:rsidRPr="00F91DD7" w:rsidRDefault="00935A37" w:rsidP="00935A37">
            <w:pPr>
              <w:autoSpaceDE w:val="0"/>
              <w:autoSpaceDN w:val="0"/>
              <w:adjustRightInd w:val="0"/>
              <w:rPr>
                <w:rFonts w:eastAsia="Calibri"/>
                <w:b/>
                <w:bCs/>
                <w:color w:val="000000"/>
                <w:lang w:eastAsia="en-US"/>
              </w:rPr>
            </w:pPr>
          </w:p>
        </w:tc>
        <w:tc>
          <w:tcPr>
            <w:tcW w:w="1705" w:type="dxa"/>
            <w:shd w:val="clear" w:color="auto" w:fill="auto"/>
          </w:tcPr>
          <w:p w14:paraId="1ACB11CB" w14:textId="77777777" w:rsidR="00935A37" w:rsidRPr="00F91DD7" w:rsidRDefault="00935A37" w:rsidP="00935A37">
            <w:pPr>
              <w:autoSpaceDE w:val="0"/>
              <w:autoSpaceDN w:val="0"/>
              <w:adjustRightInd w:val="0"/>
              <w:rPr>
                <w:rFonts w:eastAsia="Calibri"/>
                <w:b/>
                <w:bCs/>
                <w:color w:val="000000"/>
                <w:lang w:eastAsia="en-US"/>
              </w:rPr>
            </w:pPr>
          </w:p>
        </w:tc>
      </w:tr>
      <w:tr w:rsidR="00935A37" w:rsidRPr="00F91DD7" w14:paraId="24445AF7" w14:textId="77777777" w:rsidTr="004F6CCD">
        <w:trPr>
          <w:gridAfter w:val="2"/>
          <w:wAfter w:w="33" w:type="dxa"/>
          <w:trHeight w:val="305"/>
        </w:trPr>
        <w:tc>
          <w:tcPr>
            <w:tcW w:w="4772" w:type="dxa"/>
            <w:gridSpan w:val="2"/>
            <w:shd w:val="clear" w:color="auto" w:fill="auto"/>
          </w:tcPr>
          <w:p w14:paraId="08BDC5B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Залишок нерозподіленого прибутку (непокритого збитку) на початок звітного періоду</w:t>
            </w:r>
          </w:p>
        </w:tc>
        <w:tc>
          <w:tcPr>
            <w:tcW w:w="934" w:type="dxa"/>
            <w:shd w:val="clear" w:color="auto" w:fill="auto"/>
          </w:tcPr>
          <w:p w14:paraId="73559FE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2000</w:t>
            </w:r>
          </w:p>
        </w:tc>
        <w:tc>
          <w:tcPr>
            <w:tcW w:w="1399" w:type="dxa"/>
            <w:gridSpan w:val="2"/>
            <w:shd w:val="clear" w:color="auto" w:fill="auto"/>
          </w:tcPr>
          <w:p w14:paraId="36E4CFF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030A14D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34CD353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3F8088E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41100C2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FAF545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51BE6B7C" w14:textId="77777777" w:rsidTr="004F6CCD">
        <w:trPr>
          <w:gridAfter w:val="2"/>
          <w:wAfter w:w="33" w:type="dxa"/>
          <w:trHeight w:val="324"/>
        </w:trPr>
        <w:tc>
          <w:tcPr>
            <w:tcW w:w="4772" w:type="dxa"/>
            <w:gridSpan w:val="2"/>
            <w:shd w:val="clear" w:color="auto" w:fill="auto"/>
          </w:tcPr>
          <w:p w14:paraId="6D626DC6"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Нараховані до сплати відрахування частини чистого прибутку, усього, у тому числі:</w:t>
            </w:r>
          </w:p>
        </w:tc>
        <w:tc>
          <w:tcPr>
            <w:tcW w:w="934" w:type="dxa"/>
            <w:shd w:val="clear" w:color="auto" w:fill="auto"/>
          </w:tcPr>
          <w:p w14:paraId="741A400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2010</w:t>
            </w:r>
          </w:p>
        </w:tc>
        <w:tc>
          <w:tcPr>
            <w:tcW w:w="1399" w:type="dxa"/>
            <w:gridSpan w:val="2"/>
            <w:shd w:val="clear" w:color="auto" w:fill="auto"/>
          </w:tcPr>
          <w:p w14:paraId="2E1783E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572BADF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41BD213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0FB0F27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12524F6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7ABD7856"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51AAF5AC" w14:textId="77777777" w:rsidTr="004F6CCD">
        <w:trPr>
          <w:gridAfter w:val="2"/>
          <w:wAfter w:w="33" w:type="dxa"/>
          <w:trHeight w:val="250"/>
        </w:trPr>
        <w:tc>
          <w:tcPr>
            <w:tcW w:w="4772" w:type="dxa"/>
            <w:gridSpan w:val="2"/>
            <w:shd w:val="clear" w:color="auto" w:fill="auto"/>
          </w:tcPr>
          <w:p w14:paraId="112E51C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комунальними підприємствами до обласного бюджету</w:t>
            </w:r>
          </w:p>
        </w:tc>
        <w:tc>
          <w:tcPr>
            <w:tcW w:w="934" w:type="dxa"/>
            <w:shd w:val="clear" w:color="auto" w:fill="auto"/>
          </w:tcPr>
          <w:p w14:paraId="3904486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2011</w:t>
            </w:r>
          </w:p>
        </w:tc>
        <w:tc>
          <w:tcPr>
            <w:tcW w:w="1399" w:type="dxa"/>
            <w:gridSpan w:val="2"/>
            <w:shd w:val="clear" w:color="auto" w:fill="auto"/>
          </w:tcPr>
          <w:p w14:paraId="745ACD6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5A87639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1703F93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0E7C5B4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3C71B7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874BE0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3BBD2D9" w14:textId="77777777" w:rsidTr="004F6CCD">
        <w:trPr>
          <w:gridAfter w:val="2"/>
          <w:wAfter w:w="33" w:type="dxa"/>
          <w:trHeight w:val="151"/>
        </w:trPr>
        <w:tc>
          <w:tcPr>
            <w:tcW w:w="4772" w:type="dxa"/>
            <w:gridSpan w:val="2"/>
            <w:shd w:val="clear" w:color="auto" w:fill="auto"/>
          </w:tcPr>
          <w:p w14:paraId="269FAD3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Перенесено з додаткового капіталу</w:t>
            </w:r>
          </w:p>
        </w:tc>
        <w:tc>
          <w:tcPr>
            <w:tcW w:w="934" w:type="dxa"/>
            <w:shd w:val="clear" w:color="auto" w:fill="auto"/>
          </w:tcPr>
          <w:p w14:paraId="56C5CA4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2020</w:t>
            </w:r>
          </w:p>
        </w:tc>
        <w:tc>
          <w:tcPr>
            <w:tcW w:w="1399" w:type="dxa"/>
            <w:gridSpan w:val="2"/>
            <w:shd w:val="clear" w:color="auto" w:fill="auto"/>
          </w:tcPr>
          <w:p w14:paraId="7CED42A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5230A7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1C552C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0A8DB0D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78C5FBC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5E59BD30"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4D6A6550" w14:textId="77777777" w:rsidTr="004F6CCD">
        <w:trPr>
          <w:gridAfter w:val="2"/>
          <w:wAfter w:w="33" w:type="dxa"/>
          <w:trHeight w:val="151"/>
        </w:trPr>
        <w:tc>
          <w:tcPr>
            <w:tcW w:w="4772" w:type="dxa"/>
            <w:gridSpan w:val="2"/>
            <w:shd w:val="clear" w:color="auto" w:fill="auto"/>
          </w:tcPr>
          <w:p w14:paraId="4794A4B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Розвиток виробництва</w:t>
            </w:r>
          </w:p>
        </w:tc>
        <w:tc>
          <w:tcPr>
            <w:tcW w:w="934" w:type="dxa"/>
            <w:shd w:val="clear" w:color="auto" w:fill="auto"/>
          </w:tcPr>
          <w:p w14:paraId="2C7F470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2030</w:t>
            </w:r>
          </w:p>
        </w:tc>
        <w:tc>
          <w:tcPr>
            <w:tcW w:w="1399" w:type="dxa"/>
            <w:gridSpan w:val="2"/>
            <w:shd w:val="clear" w:color="auto" w:fill="auto"/>
          </w:tcPr>
          <w:p w14:paraId="29D40BB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46D24C3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0CC2A09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2196923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87378D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70F04A9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6E40D8A4" w14:textId="77777777" w:rsidTr="004F6CCD">
        <w:trPr>
          <w:gridAfter w:val="2"/>
          <w:wAfter w:w="33" w:type="dxa"/>
          <w:trHeight w:val="151"/>
        </w:trPr>
        <w:tc>
          <w:tcPr>
            <w:tcW w:w="4772" w:type="dxa"/>
            <w:gridSpan w:val="2"/>
            <w:shd w:val="clear" w:color="auto" w:fill="auto"/>
          </w:tcPr>
          <w:p w14:paraId="05BD7B9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Резервний фонд</w:t>
            </w:r>
          </w:p>
        </w:tc>
        <w:tc>
          <w:tcPr>
            <w:tcW w:w="934" w:type="dxa"/>
            <w:shd w:val="clear" w:color="auto" w:fill="auto"/>
          </w:tcPr>
          <w:p w14:paraId="513C0FC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2040</w:t>
            </w:r>
          </w:p>
        </w:tc>
        <w:tc>
          <w:tcPr>
            <w:tcW w:w="1399" w:type="dxa"/>
            <w:gridSpan w:val="2"/>
            <w:shd w:val="clear" w:color="auto" w:fill="auto"/>
          </w:tcPr>
          <w:p w14:paraId="0836F62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F8EF9D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6B143AC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021F8D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0F78E4A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2BE794B6"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7FD82C70" w14:textId="77777777" w:rsidTr="004F6CCD">
        <w:trPr>
          <w:gridAfter w:val="2"/>
          <w:wAfter w:w="33" w:type="dxa"/>
          <w:trHeight w:val="151"/>
        </w:trPr>
        <w:tc>
          <w:tcPr>
            <w:tcW w:w="4772" w:type="dxa"/>
            <w:gridSpan w:val="2"/>
            <w:shd w:val="clear" w:color="auto" w:fill="auto"/>
          </w:tcPr>
          <w:p w14:paraId="48C3F334"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фонди</w:t>
            </w:r>
          </w:p>
        </w:tc>
        <w:tc>
          <w:tcPr>
            <w:tcW w:w="934" w:type="dxa"/>
            <w:shd w:val="clear" w:color="auto" w:fill="auto"/>
          </w:tcPr>
          <w:p w14:paraId="2055F3D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2050</w:t>
            </w:r>
          </w:p>
        </w:tc>
        <w:tc>
          <w:tcPr>
            <w:tcW w:w="1399" w:type="dxa"/>
            <w:gridSpan w:val="2"/>
            <w:shd w:val="clear" w:color="auto" w:fill="auto"/>
          </w:tcPr>
          <w:p w14:paraId="1C77A8A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58D5DE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0B57C42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410CDB3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542BF0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0CA70E3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4AB36C1A" w14:textId="77777777" w:rsidTr="004F6CCD">
        <w:trPr>
          <w:gridAfter w:val="2"/>
          <w:wAfter w:w="33" w:type="dxa"/>
          <w:trHeight w:val="151"/>
        </w:trPr>
        <w:tc>
          <w:tcPr>
            <w:tcW w:w="4772" w:type="dxa"/>
            <w:gridSpan w:val="2"/>
            <w:shd w:val="clear" w:color="auto" w:fill="auto"/>
          </w:tcPr>
          <w:p w14:paraId="232DBF3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цілі</w:t>
            </w:r>
          </w:p>
        </w:tc>
        <w:tc>
          <w:tcPr>
            <w:tcW w:w="934" w:type="dxa"/>
            <w:shd w:val="clear" w:color="auto" w:fill="auto"/>
          </w:tcPr>
          <w:p w14:paraId="2D0CBA6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2060</w:t>
            </w:r>
          </w:p>
        </w:tc>
        <w:tc>
          <w:tcPr>
            <w:tcW w:w="1399" w:type="dxa"/>
            <w:gridSpan w:val="2"/>
            <w:shd w:val="clear" w:color="auto" w:fill="auto"/>
          </w:tcPr>
          <w:p w14:paraId="5C57E81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36ECE8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3CF6290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4A8FA69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03F5B9A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04E11A1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57C1BE84" w14:textId="77777777" w:rsidTr="004F6CCD">
        <w:trPr>
          <w:gridAfter w:val="2"/>
          <w:wAfter w:w="33" w:type="dxa"/>
          <w:trHeight w:val="336"/>
        </w:trPr>
        <w:tc>
          <w:tcPr>
            <w:tcW w:w="4772" w:type="dxa"/>
            <w:gridSpan w:val="2"/>
            <w:shd w:val="clear" w:color="auto" w:fill="auto"/>
          </w:tcPr>
          <w:p w14:paraId="604709AB" w14:textId="77777777" w:rsidR="00935A37" w:rsidRPr="00F91DD7" w:rsidRDefault="00935A37" w:rsidP="00C7304B">
            <w:pPr>
              <w:autoSpaceDE w:val="0"/>
              <w:autoSpaceDN w:val="0"/>
              <w:adjustRightInd w:val="0"/>
              <w:ind w:right="-155"/>
              <w:rPr>
                <w:rFonts w:eastAsia="Calibri"/>
                <w:color w:val="000000"/>
                <w:lang w:eastAsia="en-US"/>
              </w:rPr>
            </w:pPr>
            <w:r w:rsidRPr="00F91DD7">
              <w:rPr>
                <w:rFonts w:eastAsia="Calibri"/>
                <w:color w:val="000000"/>
                <w:lang w:eastAsia="en-US"/>
              </w:rPr>
              <w:t>Залишок нерозподіленого прибутку (непокритого збитку) на кінець звітного періоду</w:t>
            </w:r>
          </w:p>
        </w:tc>
        <w:tc>
          <w:tcPr>
            <w:tcW w:w="934" w:type="dxa"/>
            <w:shd w:val="clear" w:color="auto" w:fill="auto"/>
          </w:tcPr>
          <w:p w14:paraId="204AD85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2070</w:t>
            </w:r>
          </w:p>
        </w:tc>
        <w:tc>
          <w:tcPr>
            <w:tcW w:w="1399" w:type="dxa"/>
            <w:gridSpan w:val="2"/>
            <w:shd w:val="clear" w:color="auto" w:fill="auto"/>
          </w:tcPr>
          <w:p w14:paraId="725B293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-8654</w:t>
            </w:r>
          </w:p>
        </w:tc>
        <w:tc>
          <w:tcPr>
            <w:tcW w:w="1497" w:type="dxa"/>
            <w:gridSpan w:val="3"/>
            <w:shd w:val="clear" w:color="auto" w:fill="auto"/>
          </w:tcPr>
          <w:p w14:paraId="2E4852F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-8332,5</w:t>
            </w:r>
          </w:p>
        </w:tc>
        <w:tc>
          <w:tcPr>
            <w:tcW w:w="1498" w:type="dxa"/>
            <w:gridSpan w:val="3"/>
            <w:shd w:val="clear" w:color="auto" w:fill="auto"/>
          </w:tcPr>
          <w:p w14:paraId="27A35B2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40EC61A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476A000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489002A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4BCD0349" w14:textId="77777777" w:rsidTr="00FA217E">
        <w:trPr>
          <w:gridAfter w:val="2"/>
          <w:wAfter w:w="33" w:type="dxa"/>
          <w:trHeight w:val="336"/>
        </w:trPr>
        <w:tc>
          <w:tcPr>
            <w:tcW w:w="4772" w:type="dxa"/>
            <w:gridSpan w:val="2"/>
            <w:shd w:val="clear" w:color="auto" w:fill="auto"/>
          </w:tcPr>
          <w:p w14:paraId="23C39751" w14:textId="77777777" w:rsidR="00935A37" w:rsidRPr="00F91DD7" w:rsidRDefault="00935A37" w:rsidP="00C7304B">
            <w:pPr>
              <w:autoSpaceDE w:val="0"/>
              <w:autoSpaceDN w:val="0"/>
              <w:adjustRightInd w:val="0"/>
              <w:rPr>
                <w:rFonts w:eastAsia="Calibri"/>
                <w:b/>
                <w:bCs/>
                <w:color w:val="000000"/>
                <w:lang w:eastAsia="en-US"/>
              </w:rPr>
            </w:pPr>
            <w:r w:rsidRPr="00F91DD7">
              <w:rPr>
                <w:rFonts w:eastAsia="Calibri"/>
                <w:b/>
                <w:bCs/>
                <w:color w:val="000000"/>
                <w:lang w:eastAsia="en-US"/>
              </w:rPr>
              <w:t>Сплата податків та зборів до Державного бюджету України (податкові платежі), усього, у тому числі:</w:t>
            </w:r>
          </w:p>
        </w:tc>
        <w:tc>
          <w:tcPr>
            <w:tcW w:w="934" w:type="dxa"/>
            <w:shd w:val="clear" w:color="auto" w:fill="auto"/>
          </w:tcPr>
          <w:p w14:paraId="2190C28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2110</w:t>
            </w:r>
          </w:p>
        </w:tc>
        <w:tc>
          <w:tcPr>
            <w:tcW w:w="1399" w:type="dxa"/>
            <w:gridSpan w:val="2"/>
            <w:shd w:val="clear" w:color="auto" w:fill="auto"/>
            <w:vAlign w:val="center"/>
          </w:tcPr>
          <w:p w14:paraId="4983DFE1" w14:textId="77777777" w:rsidR="00935A37" w:rsidRPr="00F91DD7" w:rsidRDefault="00935A37"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2 183,2</w:t>
            </w:r>
          </w:p>
        </w:tc>
        <w:tc>
          <w:tcPr>
            <w:tcW w:w="1497" w:type="dxa"/>
            <w:gridSpan w:val="3"/>
            <w:shd w:val="clear" w:color="auto" w:fill="auto"/>
            <w:vAlign w:val="center"/>
          </w:tcPr>
          <w:p w14:paraId="633099F8" w14:textId="77777777" w:rsidR="00935A37" w:rsidRPr="00F91DD7" w:rsidRDefault="00935A37"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2 053,8</w:t>
            </w:r>
          </w:p>
        </w:tc>
        <w:tc>
          <w:tcPr>
            <w:tcW w:w="1498" w:type="dxa"/>
            <w:gridSpan w:val="3"/>
            <w:shd w:val="clear" w:color="auto" w:fill="auto"/>
            <w:vAlign w:val="center"/>
          </w:tcPr>
          <w:p w14:paraId="5A8FBA20" w14:textId="77777777" w:rsidR="00935A37" w:rsidRPr="00F91DD7" w:rsidRDefault="00935A37"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2 420</w:t>
            </w:r>
          </w:p>
        </w:tc>
        <w:tc>
          <w:tcPr>
            <w:tcW w:w="1560" w:type="dxa"/>
            <w:gridSpan w:val="3"/>
            <w:shd w:val="clear" w:color="auto" w:fill="auto"/>
            <w:vAlign w:val="center"/>
          </w:tcPr>
          <w:p w14:paraId="56E44134" w14:textId="77777777" w:rsidR="00935A37" w:rsidRPr="00F91DD7" w:rsidRDefault="00935A37"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2 053,8</w:t>
            </w:r>
          </w:p>
        </w:tc>
        <w:tc>
          <w:tcPr>
            <w:tcW w:w="2126" w:type="dxa"/>
            <w:gridSpan w:val="3"/>
            <w:shd w:val="clear" w:color="auto" w:fill="auto"/>
            <w:vAlign w:val="center"/>
          </w:tcPr>
          <w:p w14:paraId="0DA65118" w14:textId="77777777" w:rsidR="00935A37" w:rsidRPr="00F91DD7" w:rsidRDefault="00935A37"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-366,2</w:t>
            </w:r>
          </w:p>
        </w:tc>
        <w:tc>
          <w:tcPr>
            <w:tcW w:w="1705" w:type="dxa"/>
            <w:shd w:val="clear" w:color="auto" w:fill="auto"/>
            <w:vAlign w:val="center"/>
          </w:tcPr>
          <w:p w14:paraId="4081BA18" w14:textId="77777777" w:rsidR="00935A37" w:rsidRPr="00F91DD7" w:rsidRDefault="00935A37"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84,9</w:t>
            </w:r>
          </w:p>
        </w:tc>
      </w:tr>
      <w:tr w:rsidR="00935A37" w:rsidRPr="00F91DD7" w14:paraId="7EBAE26A" w14:textId="77777777" w:rsidTr="004F6CCD">
        <w:trPr>
          <w:gridAfter w:val="2"/>
          <w:wAfter w:w="33" w:type="dxa"/>
          <w:trHeight w:val="257"/>
        </w:trPr>
        <w:tc>
          <w:tcPr>
            <w:tcW w:w="4772" w:type="dxa"/>
            <w:gridSpan w:val="2"/>
            <w:shd w:val="clear" w:color="auto" w:fill="auto"/>
          </w:tcPr>
          <w:p w14:paraId="1303D5D3" w14:textId="77777777" w:rsidR="00935A37" w:rsidRPr="00F91DD7" w:rsidRDefault="00935A37" w:rsidP="00C7304B">
            <w:pPr>
              <w:autoSpaceDE w:val="0"/>
              <w:autoSpaceDN w:val="0"/>
              <w:adjustRightInd w:val="0"/>
              <w:rPr>
                <w:rFonts w:eastAsia="Calibri"/>
                <w:color w:val="000000"/>
                <w:lang w:eastAsia="en-US"/>
              </w:rPr>
            </w:pPr>
            <w:r w:rsidRPr="00F91DD7">
              <w:rPr>
                <w:rFonts w:eastAsia="Calibri"/>
                <w:color w:val="000000"/>
                <w:lang w:eastAsia="en-US"/>
              </w:rPr>
              <w:t>податок на прибуток підприємства</w:t>
            </w:r>
          </w:p>
        </w:tc>
        <w:tc>
          <w:tcPr>
            <w:tcW w:w="934" w:type="dxa"/>
            <w:shd w:val="clear" w:color="auto" w:fill="auto"/>
          </w:tcPr>
          <w:p w14:paraId="152EAC03" w14:textId="77777777" w:rsidR="00935A37" w:rsidRPr="00F91DD7" w:rsidRDefault="00935A37" w:rsidP="00935A37">
            <w:pPr>
              <w:autoSpaceDE w:val="0"/>
              <w:autoSpaceDN w:val="0"/>
              <w:adjustRightInd w:val="0"/>
              <w:jc w:val="center"/>
              <w:rPr>
                <w:rFonts w:eastAsia="Calibri"/>
                <w:color w:val="000000"/>
                <w:lang w:eastAsia="en-US"/>
              </w:rPr>
            </w:pPr>
          </w:p>
        </w:tc>
        <w:tc>
          <w:tcPr>
            <w:tcW w:w="1399" w:type="dxa"/>
            <w:gridSpan w:val="2"/>
            <w:shd w:val="clear" w:color="auto" w:fill="auto"/>
            <w:vAlign w:val="center"/>
          </w:tcPr>
          <w:p w14:paraId="3A89B6F2"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497" w:type="dxa"/>
            <w:gridSpan w:val="3"/>
            <w:shd w:val="clear" w:color="auto" w:fill="auto"/>
            <w:vAlign w:val="center"/>
          </w:tcPr>
          <w:p w14:paraId="503C432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498" w:type="dxa"/>
            <w:gridSpan w:val="3"/>
            <w:shd w:val="clear" w:color="auto" w:fill="auto"/>
            <w:vAlign w:val="center"/>
          </w:tcPr>
          <w:p w14:paraId="32E9BFF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560" w:type="dxa"/>
            <w:gridSpan w:val="3"/>
            <w:shd w:val="clear" w:color="auto" w:fill="auto"/>
            <w:vAlign w:val="center"/>
          </w:tcPr>
          <w:p w14:paraId="4C76E796"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2126" w:type="dxa"/>
            <w:gridSpan w:val="3"/>
            <w:shd w:val="clear" w:color="auto" w:fill="auto"/>
            <w:vAlign w:val="center"/>
          </w:tcPr>
          <w:p w14:paraId="089F3272"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705" w:type="dxa"/>
            <w:shd w:val="clear" w:color="auto" w:fill="auto"/>
            <w:vAlign w:val="center"/>
          </w:tcPr>
          <w:p w14:paraId="5E5F07C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010D9B2" w14:textId="77777777" w:rsidTr="00FA217E">
        <w:trPr>
          <w:gridAfter w:val="2"/>
          <w:wAfter w:w="33" w:type="dxa"/>
          <w:trHeight w:val="605"/>
        </w:trPr>
        <w:tc>
          <w:tcPr>
            <w:tcW w:w="4772" w:type="dxa"/>
            <w:gridSpan w:val="2"/>
            <w:shd w:val="clear" w:color="auto" w:fill="auto"/>
            <w:vAlign w:val="center"/>
          </w:tcPr>
          <w:p w14:paraId="628CFD62" w14:textId="77777777" w:rsidR="00935A37" w:rsidRPr="00F91DD7" w:rsidRDefault="00935A37" w:rsidP="00C7304B">
            <w:pPr>
              <w:autoSpaceDE w:val="0"/>
              <w:autoSpaceDN w:val="0"/>
              <w:adjustRightInd w:val="0"/>
              <w:rPr>
                <w:rFonts w:eastAsia="Calibri"/>
                <w:color w:val="000000"/>
                <w:lang w:eastAsia="en-US"/>
              </w:rPr>
            </w:pPr>
            <w:r w:rsidRPr="00F91DD7">
              <w:rPr>
                <w:rFonts w:eastAsia="Calibri"/>
                <w:color w:val="000000"/>
                <w:lang w:eastAsia="en-US"/>
              </w:rPr>
              <w:t>ПДВ, що підлягає сплаті до бюджету за підсумками звітного періоду</w:t>
            </w:r>
          </w:p>
        </w:tc>
        <w:tc>
          <w:tcPr>
            <w:tcW w:w="934" w:type="dxa"/>
            <w:shd w:val="clear" w:color="auto" w:fill="auto"/>
            <w:vAlign w:val="center"/>
          </w:tcPr>
          <w:p w14:paraId="55E182A0" w14:textId="77777777" w:rsidR="00935A37" w:rsidRPr="00F91DD7" w:rsidRDefault="00935A37" w:rsidP="00C7304B">
            <w:pPr>
              <w:autoSpaceDE w:val="0"/>
              <w:autoSpaceDN w:val="0"/>
              <w:adjustRightInd w:val="0"/>
              <w:rPr>
                <w:rFonts w:eastAsia="Calibri"/>
                <w:color w:val="000000"/>
                <w:lang w:eastAsia="en-US"/>
              </w:rPr>
            </w:pPr>
            <w:r w:rsidRPr="00F91DD7">
              <w:rPr>
                <w:rFonts w:eastAsia="Calibri"/>
                <w:color w:val="000000"/>
                <w:lang w:eastAsia="en-US"/>
              </w:rPr>
              <w:t>2111</w:t>
            </w:r>
          </w:p>
        </w:tc>
        <w:tc>
          <w:tcPr>
            <w:tcW w:w="1399" w:type="dxa"/>
            <w:gridSpan w:val="2"/>
            <w:shd w:val="clear" w:color="auto" w:fill="auto"/>
            <w:vAlign w:val="center"/>
          </w:tcPr>
          <w:p w14:paraId="475D0ECA"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2 089,7</w:t>
            </w:r>
          </w:p>
        </w:tc>
        <w:tc>
          <w:tcPr>
            <w:tcW w:w="1497" w:type="dxa"/>
            <w:gridSpan w:val="3"/>
            <w:shd w:val="clear" w:color="auto" w:fill="auto"/>
            <w:vAlign w:val="center"/>
          </w:tcPr>
          <w:p w14:paraId="580D2CFB"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1 954,3</w:t>
            </w:r>
          </w:p>
        </w:tc>
        <w:tc>
          <w:tcPr>
            <w:tcW w:w="1498" w:type="dxa"/>
            <w:gridSpan w:val="3"/>
            <w:shd w:val="clear" w:color="auto" w:fill="auto"/>
            <w:vAlign w:val="center"/>
          </w:tcPr>
          <w:p w14:paraId="0C836B9C"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2 320</w:t>
            </w:r>
          </w:p>
        </w:tc>
        <w:tc>
          <w:tcPr>
            <w:tcW w:w="1560" w:type="dxa"/>
            <w:gridSpan w:val="3"/>
            <w:shd w:val="clear" w:color="auto" w:fill="auto"/>
            <w:vAlign w:val="center"/>
          </w:tcPr>
          <w:p w14:paraId="7F345768" w14:textId="77777777" w:rsidR="00935A37" w:rsidRPr="00F91DD7" w:rsidRDefault="00935A37" w:rsidP="00FA217E">
            <w:pPr>
              <w:spacing w:after="200" w:line="276" w:lineRule="auto"/>
              <w:jc w:val="center"/>
              <w:rPr>
                <w:rFonts w:eastAsia="Calibri"/>
                <w:lang w:eastAsia="en-US"/>
              </w:rPr>
            </w:pPr>
            <w:r w:rsidRPr="00F91DD7">
              <w:rPr>
                <w:rFonts w:eastAsia="Calibri"/>
                <w:lang w:eastAsia="en-US"/>
              </w:rPr>
              <w:t>1 954,3</w:t>
            </w:r>
          </w:p>
        </w:tc>
        <w:tc>
          <w:tcPr>
            <w:tcW w:w="2126" w:type="dxa"/>
            <w:gridSpan w:val="3"/>
            <w:shd w:val="clear" w:color="auto" w:fill="auto"/>
            <w:vAlign w:val="center"/>
          </w:tcPr>
          <w:p w14:paraId="160A26A5"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-365,7</w:t>
            </w:r>
          </w:p>
        </w:tc>
        <w:tc>
          <w:tcPr>
            <w:tcW w:w="1705" w:type="dxa"/>
            <w:shd w:val="clear" w:color="auto" w:fill="auto"/>
            <w:vAlign w:val="center"/>
          </w:tcPr>
          <w:p w14:paraId="1E795725"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84,2</w:t>
            </w:r>
          </w:p>
        </w:tc>
      </w:tr>
      <w:tr w:rsidR="00935A37" w:rsidRPr="00F91DD7" w14:paraId="5C81DEFF" w14:textId="77777777" w:rsidTr="004F6CCD">
        <w:trPr>
          <w:gridAfter w:val="2"/>
          <w:wAfter w:w="33" w:type="dxa"/>
          <w:trHeight w:val="300"/>
        </w:trPr>
        <w:tc>
          <w:tcPr>
            <w:tcW w:w="4772" w:type="dxa"/>
            <w:gridSpan w:val="2"/>
            <w:shd w:val="clear" w:color="auto" w:fill="auto"/>
          </w:tcPr>
          <w:p w14:paraId="117C3E6F" w14:textId="77777777" w:rsidR="00935A37" w:rsidRPr="00F91DD7" w:rsidRDefault="00935A37" w:rsidP="00C7304B">
            <w:pPr>
              <w:autoSpaceDE w:val="0"/>
              <w:autoSpaceDN w:val="0"/>
              <w:adjustRightInd w:val="0"/>
              <w:rPr>
                <w:rFonts w:eastAsia="Calibri"/>
                <w:color w:val="000000"/>
                <w:lang w:eastAsia="en-US"/>
              </w:rPr>
            </w:pPr>
            <w:r w:rsidRPr="00F91DD7">
              <w:rPr>
                <w:rFonts w:eastAsia="Calibri"/>
                <w:color w:val="000000"/>
                <w:lang w:eastAsia="en-US"/>
              </w:rPr>
              <w:t>ПДВ, що підлягає відшкодуванню з бюджету за підсумками звітного періоду</w:t>
            </w:r>
          </w:p>
        </w:tc>
        <w:tc>
          <w:tcPr>
            <w:tcW w:w="934" w:type="dxa"/>
            <w:shd w:val="clear" w:color="auto" w:fill="auto"/>
          </w:tcPr>
          <w:p w14:paraId="6673E7B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2112</w:t>
            </w:r>
          </w:p>
        </w:tc>
        <w:tc>
          <w:tcPr>
            <w:tcW w:w="1399" w:type="dxa"/>
            <w:gridSpan w:val="2"/>
            <w:shd w:val="clear" w:color="auto" w:fill="auto"/>
            <w:vAlign w:val="center"/>
          </w:tcPr>
          <w:p w14:paraId="078D249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vAlign w:val="center"/>
          </w:tcPr>
          <w:p w14:paraId="4CC13E7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vAlign w:val="center"/>
          </w:tcPr>
          <w:p w14:paraId="2C857ED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vAlign w:val="center"/>
          </w:tcPr>
          <w:p w14:paraId="185FFFB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vAlign w:val="center"/>
          </w:tcPr>
          <w:p w14:paraId="35E28BE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vAlign w:val="center"/>
          </w:tcPr>
          <w:p w14:paraId="4F1E67D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r>
      <w:tr w:rsidR="00935A37" w:rsidRPr="00F91DD7" w14:paraId="5BA4EEFF" w14:textId="77777777" w:rsidTr="004F6CCD">
        <w:trPr>
          <w:gridAfter w:val="2"/>
          <w:wAfter w:w="33" w:type="dxa"/>
          <w:trHeight w:val="151"/>
        </w:trPr>
        <w:tc>
          <w:tcPr>
            <w:tcW w:w="4772" w:type="dxa"/>
            <w:gridSpan w:val="2"/>
            <w:shd w:val="clear" w:color="auto" w:fill="auto"/>
          </w:tcPr>
          <w:p w14:paraId="7D54B234"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акцизний податок</w:t>
            </w:r>
          </w:p>
        </w:tc>
        <w:tc>
          <w:tcPr>
            <w:tcW w:w="934" w:type="dxa"/>
            <w:shd w:val="clear" w:color="auto" w:fill="auto"/>
          </w:tcPr>
          <w:p w14:paraId="35455F5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2113</w:t>
            </w:r>
          </w:p>
        </w:tc>
        <w:tc>
          <w:tcPr>
            <w:tcW w:w="1399" w:type="dxa"/>
            <w:gridSpan w:val="2"/>
            <w:shd w:val="clear" w:color="auto" w:fill="auto"/>
          </w:tcPr>
          <w:p w14:paraId="416850F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59F720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789ED42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003DE67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61C008D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F214D73"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175B3734" w14:textId="77777777" w:rsidTr="004F6CCD">
        <w:trPr>
          <w:gridAfter w:val="2"/>
          <w:wAfter w:w="33" w:type="dxa"/>
          <w:trHeight w:val="151"/>
        </w:trPr>
        <w:tc>
          <w:tcPr>
            <w:tcW w:w="4772" w:type="dxa"/>
            <w:gridSpan w:val="2"/>
            <w:shd w:val="clear" w:color="auto" w:fill="auto"/>
          </w:tcPr>
          <w:p w14:paraId="61718BA5"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рентна плата за транспортування</w:t>
            </w:r>
          </w:p>
        </w:tc>
        <w:tc>
          <w:tcPr>
            <w:tcW w:w="934" w:type="dxa"/>
            <w:shd w:val="clear" w:color="auto" w:fill="auto"/>
          </w:tcPr>
          <w:p w14:paraId="5C071F1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2114</w:t>
            </w:r>
          </w:p>
        </w:tc>
        <w:tc>
          <w:tcPr>
            <w:tcW w:w="1399" w:type="dxa"/>
            <w:gridSpan w:val="2"/>
            <w:shd w:val="clear" w:color="auto" w:fill="auto"/>
          </w:tcPr>
          <w:p w14:paraId="183FBF1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6093C9F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20B83AC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56B3147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F2614D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62F9771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41420B3" w14:textId="77777777" w:rsidTr="004F6CCD">
        <w:trPr>
          <w:gridAfter w:val="2"/>
          <w:wAfter w:w="33" w:type="dxa"/>
          <w:trHeight w:val="151"/>
        </w:trPr>
        <w:tc>
          <w:tcPr>
            <w:tcW w:w="4772" w:type="dxa"/>
            <w:gridSpan w:val="2"/>
            <w:shd w:val="clear" w:color="auto" w:fill="auto"/>
          </w:tcPr>
          <w:p w14:paraId="21618B0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рентна плата за користування надрами</w:t>
            </w:r>
          </w:p>
        </w:tc>
        <w:tc>
          <w:tcPr>
            <w:tcW w:w="934" w:type="dxa"/>
            <w:shd w:val="clear" w:color="auto" w:fill="auto"/>
          </w:tcPr>
          <w:p w14:paraId="36203E4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2115</w:t>
            </w:r>
          </w:p>
        </w:tc>
        <w:tc>
          <w:tcPr>
            <w:tcW w:w="1399" w:type="dxa"/>
            <w:gridSpan w:val="2"/>
            <w:shd w:val="clear" w:color="auto" w:fill="auto"/>
          </w:tcPr>
          <w:p w14:paraId="0E02DBE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93,5</w:t>
            </w:r>
          </w:p>
        </w:tc>
        <w:tc>
          <w:tcPr>
            <w:tcW w:w="1497" w:type="dxa"/>
            <w:gridSpan w:val="3"/>
            <w:shd w:val="clear" w:color="auto" w:fill="auto"/>
          </w:tcPr>
          <w:p w14:paraId="1EB9FA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99,5</w:t>
            </w:r>
          </w:p>
        </w:tc>
        <w:tc>
          <w:tcPr>
            <w:tcW w:w="1498" w:type="dxa"/>
            <w:gridSpan w:val="3"/>
            <w:shd w:val="clear" w:color="auto" w:fill="auto"/>
          </w:tcPr>
          <w:p w14:paraId="5FC3C18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100</w:t>
            </w:r>
          </w:p>
        </w:tc>
        <w:tc>
          <w:tcPr>
            <w:tcW w:w="1560" w:type="dxa"/>
            <w:gridSpan w:val="3"/>
            <w:shd w:val="clear" w:color="auto" w:fill="auto"/>
          </w:tcPr>
          <w:p w14:paraId="73E406F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99,5</w:t>
            </w:r>
          </w:p>
        </w:tc>
        <w:tc>
          <w:tcPr>
            <w:tcW w:w="2126" w:type="dxa"/>
            <w:gridSpan w:val="3"/>
            <w:shd w:val="clear" w:color="auto" w:fill="auto"/>
          </w:tcPr>
          <w:p w14:paraId="0DEB66E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-0,5</w:t>
            </w:r>
          </w:p>
        </w:tc>
        <w:tc>
          <w:tcPr>
            <w:tcW w:w="1705" w:type="dxa"/>
            <w:shd w:val="clear" w:color="auto" w:fill="auto"/>
          </w:tcPr>
          <w:p w14:paraId="1AD68E0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99,5</w:t>
            </w:r>
          </w:p>
        </w:tc>
      </w:tr>
      <w:tr w:rsidR="00935A37" w:rsidRPr="00F91DD7" w14:paraId="2857F2C0" w14:textId="77777777" w:rsidTr="004F6CCD">
        <w:trPr>
          <w:gridAfter w:val="2"/>
          <w:wAfter w:w="33" w:type="dxa"/>
          <w:trHeight w:val="151"/>
        </w:trPr>
        <w:tc>
          <w:tcPr>
            <w:tcW w:w="4772" w:type="dxa"/>
            <w:gridSpan w:val="2"/>
            <w:shd w:val="clear" w:color="auto" w:fill="auto"/>
          </w:tcPr>
          <w:p w14:paraId="033751AA"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податок на доходи фізичних осіб</w:t>
            </w:r>
          </w:p>
        </w:tc>
        <w:tc>
          <w:tcPr>
            <w:tcW w:w="934" w:type="dxa"/>
            <w:shd w:val="clear" w:color="auto" w:fill="auto"/>
          </w:tcPr>
          <w:p w14:paraId="7C44AA0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2116</w:t>
            </w:r>
          </w:p>
        </w:tc>
        <w:tc>
          <w:tcPr>
            <w:tcW w:w="1399" w:type="dxa"/>
            <w:gridSpan w:val="2"/>
            <w:shd w:val="clear" w:color="auto" w:fill="auto"/>
          </w:tcPr>
          <w:p w14:paraId="713C462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305D4FE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06CFB1E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68E9BCD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69FE8BF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654BCF2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4606C621" w14:textId="77777777" w:rsidTr="00FA217E">
        <w:trPr>
          <w:gridAfter w:val="2"/>
          <w:wAfter w:w="33" w:type="dxa"/>
          <w:trHeight w:val="394"/>
        </w:trPr>
        <w:tc>
          <w:tcPr>
            <w:tcW w:w="4772" w:type="dxa"/>
            <w:gridSpan w:val="2"/>
            <w:shd w:val="clear" w:color="auto" w:fill="auto"/>
          </w:tcPr>
          <w:p w14:paraId="51087DD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податки та збори (розшифрувати)</w:t>
            </w:r>
          </w:p>
        </w:tc>
        <w:tc>
          <w:tcPr>
            <w:tcW w:w="934" w:type="dxa"/>
            <w:shd w:val="clear" w:color="auto" w:fill="auto"/>
          </w:tcPr>
          <w:p w14:paraId="4DCFEBD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2117</w:t>
            </w:r>
          </w:p>
        </w:tc>
        <w:tc>
          <w:tcPr>
            <w:tcW w:w="1399" w:type="dxa"/>
            <w:gridSpan w:val="2"/>
            <w:shd w:val="clear" w:color="auto" w:fill="auto"/>
          </w:tcPr>
          <w:p w14:paraId="3C971E9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7" w:type="dxa"/>
            <w:gridSpan w:val="3"/>
            <w:shd w:val="clear" w:color="auto" w:fill="auto"/>
          </w:tcPr>
          <w:p w14:paraId="0C7DB3B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98" w:type="dxa"/>
            <w:gridSpan w:val="3"/>
            <w:shd w:val="clear" w:color="auto" w:fill="auto"/>
          </w:tcPr>
          <w:p w14:paraId="4D644F0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3"/>
            <w:shd w:val="clear" w:color="auto" w:fill="auto"/>
          </w:tcPr>
          <w:p w14:paraId="1C39317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92C4FB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05" w:type="dxa"/>
            <w:shd w:val="clear" w:color="auto" w:fill="auto"/>
          </w:tcPr>
          <w:p w14:paraId="13FC02D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2531A423" w14:textId="77777777" w:rsidTr="00FA217E">
        <w:tblPrEx>
          <w:jc w:val="center"/>
          <w:tblInd w:w="0" w:type="dxa"/>
        </w:tblPrEx>
        <w:trPr>
          <w:gridAfter w:val="1"/>
          <w:wAfter w:w="21" w:type="dxa"/>
          <w:trHeight w:val="163"/>
          <w:jc w:val="center"/>
        </w:trPr>
        <w:tc>
          <w:tcPr>
            <w:tcW w:w="4730" w:type="dxa"/>
            <w:shd w:val="clear" w:color="auto" w:fill="auto"/>
          </w:tcPr>
          <w:p w14:paraId="1195D37C"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lastRenderedPageBreak/>
              <w:t>1</w:t>
            </w:r>
          </w:p>
        </w:tc>
        <w:tc>
          <w:tcPr>
            <w:tcW w:w="976" w:type="dxa"/>
            <w:gridSpan w:val="2"/>
            <w:shd w:val="clear" w:color="auto" w:fill="auto"/>
          </w:tcPr>
          <w:p w14:paraId="3BDEF07F"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2</w:t>
            </w:r>
          </w:p>
        </w:tc>
        <w:tc>
          <w:tcPr>
            <w:tcW w:w="1418" w:type="dxa"/>
            <w:gridSpan w:val="3"/>
            <w:shd w:val="clear" w:color="auto" w:fill="auto"/>
          </w:tcPr>
          <w:p w14:paraId="72BD17AB"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3</w:t>
            </w:r>
          </w:p>
        </w:tc>
        <w:tc>
          <w:tcPr>
            <w:tcW w:w="1559" w:type="dxa"/>
            <w:gridSpan w:val="3"/>
            <w:shd w:val="clear" w:color="auto" w:fill="auto"/>
          </w:tcPr>
          <w:p w14:paraId="5B41EBA9"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4</w:t>
            </w:r>
          </w:p>
        </w:tc>
        <w:tc>
          <w:tcPr>
            <w:tcW w:w="1433" w:type="dxa"/>
            <w:gridSpan w:val="3"/>
            <w:shd w:val="clear" w:color="auto" w:fill="auto"/>
          </w:tcPr>
          <w:p w14:paraId="0AFAAC02"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5</w:t>
            </w:r>
          </w:p>
        </w:tc>
        <w:tc>
          <w:tcPr>
            <w:tcW w:w="1544" w:type="dxa"/>
            <w:gridSpan w:val="2"/>
            <w:shd w:val="clear" w:color="auto" w:fill="auto"/>
          </w:tcPr>
          <w:p w14:paraId="4DA574A2"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6</w:t>
            </w:r>
          </w:p>
        </w:tc>
        <w:tc>
          <w:tcPr>
            <w:tcW w:w="2126" w:type="dxa"/>
            <w:gridSpan w:val="3"/>
            <w:shd w:val="clear" w:color="auto" w:fill="auto"/>
          </w:tcPr>
          <w:p w14:paraId="5F78559F"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7</w:t>
            </w:r>
          </w:p>
        </w:tc>
        <w:tc>
          <w:tcPr>
            <w:tcW w:w="1717" w:type="dxa"/>
            <w:gridSpan w:val="2"/>
            <w:shd w:val="clear" w:color="auto" w:fill="auto"/>
          </w:tcPr>
          <w:p w14:paraId="2679AEBF" w14:textId="77777777" w:rsidR="00D97B32" w:rsidRPr="00F91DD7" w:rsidRDefault="00D97B32" w:rsidP="008F1750">
            <w:pPr>
              <w:autoSpaceDE w:val="0"/>
              <w:autoSpaceDN w:val="0"/>
              <w:adjustRightInd w:val="0"/>
              <w:jc w:val="center"/>
              <w:rPr>
                <w:rFonts w:eastAsia="Calibri"/>
                <w:color w:val="000000"/>
                <w:lang w:eastAsia="en-US"/>
              </w:rPr>
            </w:pPr>
            <w:r w:rsidRPr="00F91DD7">
              <w:rPr>
                <w:rFonts w:eastAsia="Calibri"/>
                <w:color w:val="000000"/>
                <w:lang w:eastAsia="en-US"/>
              </w:rPr>
              <w:t>8</w:t>
            </w:r>
          </w:p>
        </w:tc>
      </w:tr>
      <w:tr w:rsidR="00D97B32" w:rsidRPr="00F91DD7" w14:paraId="27DF81B0" w14:textId="77777777" w:rsidTr="00FA217E">
        <w:tblPrEx>
          <w:jc w:val="center"/>
          <w:tblInd w:w="0" w:type="dxa"/>
        </w:tblPrEx>
        <w:trPr>
          <w:gridAfter w:val="1"/>
          <w:wAfter w:w="21" w:type="dxa"/>
          <w:trHeight w:val="178"/>
          <w:jc w:val="center"/>
        </w:trPr>
        <w:tc>
          <w:tcPr>
            <w:tcW w:w="4730" w:type="dxa"/>
            <w:shd w:val="clear" w:color="auto" w:fill="auto"/>
          </w:tcPr>
          <w:p w14:paraId="306F5C5D"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Сплата податків та зборів до місцевих бюджетів (податкові платежі)</w:t>
            </w:r>
          </w:p>
        </w:tc>
        <w:tc>
          <w:tcPr>
            <w:tcW w:w="976" w:type="dxa"/>
            <w:gridSpan w:val="2"/>
            <w:shd w:val="clear" w:color="auto" w:fill="auto"/>
          </w:tcPr>
          <w:p w14:paraId="3B373A5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2120</w:t>
            </w:r>
          </w:p>
        </w:tc>
        <w:tc>
          <w:tcPr>
            <w:tcW w:w="1418" w:type="dxa"/>
            <w:gridSpan w:val="3"/>
            <w:shd w:val="clear" w:color="auto" w:fill="auto"/>
            <w:vAlign w:val="center"/>
          </w:tcPr>
          <w:p w14:paraId="50C624A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1 582,7</w:t>
            </w:r>
          </w:p>
        </w:tc>
        <w:tc>
          <w:tcPr>
            <w:tcW w:w="1559" w:type="dxa"/>
            <w:gridSpan w:val="3"/>
            <w:shd w:val="clear" w:color="auto" w:fill="auto"/>
            <w:vAlign w:val="center"/>
          </w:tcPr>
          <w:p w14:paraId="5C78D69C"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1 779,8</w:t>
            </w:r>
          </w:p>
        </w:tc>
        <w:tc>
          <w:tcPr>
            <w:tcW w:w="1433" w:type="dxa"/>
            <w:gridSpan w:val="3"/>
            <w:shd w:val="clear" w:color="auto" w:fill="auto"/>
            <w:vAlign w:val="center"/>
          </w:tcPr>
          <w:p w14:paraId="22CE0480"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1 762</w:t>
            </w:r>
          </w:p>
        </w:tc>
        <w:tc>
          <w:tcPr>
            <w:tcW w:w="1544" w:type="dxa"/>
            <w:gridSpan w:val="2"/>
            <w:shd w:val="clear" w:color="auto" w:fill="auto"/>
            <w:vAlign w:val="center"/>
          </w:tcPr>
          <w:p w14:paraId="548F7692"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1 779,8</w:t>
            </w:r>
          </w:p>
        </w:tc>
        <w:tc>
          <w:tcPr>
            <w:tcW w:w="2126" w:type="dxa"/>
            <w:gridSpan w:val="3"/>
            <w:shd w:val="clear" w:color="auto" w:fill="auto"/>
            <w:vAlign w:val="center"/>
          </w:tcPr>
          <w:p w14:paraId="1EC4913D"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+17,8</w:t>
            </w:r>
          </w:p>
        </w:tc>
        <w:tc>
          <w:tcPr>
            <w:tcW w:w="1717" w:type="dxa"/>
            <w:gridSpan w:val="2"/>
            <w:shd w:val="clear" w:color="auto" w:fill="auto"/>
            <w:vAlign w:val="center"/>
          </w:tcPr>
          <w:p w14:paraId="76048E99"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101,1</w:t>
            </w:r>
          </w:p>
        </w:tc>
      </w:tr>
      <w:tr w:rsidR="00D97B32" w:rsidRPr="00F91DD7" w14:paraId="4A368E4E" w14:textId="77777777" w:rsidTr="00FA217E">
        <w:tblPrEx>
          <w:jc w:val="center"/>
          <w:tblInd w:w="0" w:type="dxa"/>
        </w:tblPrEx>
        <w:trPr>
          <w:gridAfter w:val="1"/>
          <w:wAfter w:w="21" w:type="dxa"/>
          <w:trHeight w:val="178"/>
          <w:jc w:val="center"/>
        </w:trPr>
        <w:tc>
          <w:tcPr>
            <w:tcW w:w="4730" w:type="dxa"/>
            <w:shd w:val="clear" w:color="auto" w:fill="auto"/>
          </w:tcPr>
          <w:p w14:paraId="447F0B63" w14:textId="77777777" w:rsidR="00935A37" w:rsidRPr="00F91DD7" w:rsidRDefault="00935A37" w:rsidP="00935A37">
            <w:pPr>
              <w:spacing w:line="276" w:lineRule="auto"/>
              <w:rPr>
                <w:rFonts w:eastAsia="Calibri"/>
                <w:color w:val="000000"/>
                <w:spacing w:val="-2"/>
              </w:rPr>
            </w:pPr>
            <w:r w:rsidRPr="00F91DD7">
              <w:rPr>
                <w:rFonts w:eastAsia="Calibri"/>
                <w:color w:val="000000"/>
                <w:spacing w:val="-2"/>
              </w:rPr>
              <w:t>податок  на доходи фізичних осіб</w:t>
            </w:r>
          </w:p>
        </w:tc>
        <w:tc>
          <w:tcPr>
            <w:tcW w:w="976" w:type="dxa"/>
            <w:gridSpan w:val="2"/>
            <w:shd w:val="clear" w:color="auto" w:fill="auto"/>
          </w:tcPr>
          <w:p w14:paraId="58E4B59F" w14:textId="77777777" w:rsidR="00935A37" w:rsidRPr="00F91DD7" w:rsidRDefault="00935A37" w:rsidP="00935A37">
            <w:pPr>
              <w:autoSpaceDE w:val="0"/>
              <w:autoSpaceDN w:val="0"/>
              <w:adjustRightInd w:val="0"/>
              <w:spacing w:line="276" w:lineRule="auto"/>
              <w:jc w:val="center"/>
              <w:rPr>
                <w:rFonts w:eastAsia="Calibri"/>
                <w:color w:val="000000"/>
                <w:lang w:eastAsia="en-US"/>
              </w:rPr>
            </w:pPr>
          </w:p>
        </w:tc>
        <w:tc>
          <w:tcPr>
            <w:tcW w:w="1418" w:type="dxa"/>
            <w:gridSpan w:val="3"/>
            <w:shd w:val="clear" w:color="auto" w:fill="auto"/>
          </w:tcPr>
          <w:p w14:paraId="59187ABD" w14:textId="77777777" w:rsidR="00935A37" w:rsidRPr="00F91DD7" w:rsidRDefault="00935A37" w:rsidP="00935A37">
            <w:pPr>
              <w:autoSpaceDE w:val="0"/>
              <w:autoSpaceDN w:val="0"/>
              <w:adjustRightInd w:val="0"/>
              <w:spacing w:line="276" w:lineRule="auto"/>
              <w:jc w:val="center"/>
              <w:rPr>
                <w:rFonts w:eastAsia="Calibri"/>
                <w:bCs/>
                <w:color w:val="000000"/>
                <w:lang w:eastAsia="en-US"/>
              </w:rPr>
            </w:pPr>
            <w:r w:rsidRPr="00F91DD7">
              <w:rPr>
                <w:rFonts w:eastAsia="Calibri"/>
                <w:bCs/>
                <w:color w:val="000000"/>
                <w:lang w:eastAsia="en-US"/>
              </w:rPr>
              <w:t>1 501,4</w:t>
            </w:r>
          </w:p>
        </w:tc>
        <w:tc>
          <w:tcPr>
            <w:tcW w:w="1559" w:type="dxa"/>
            <w:gridSpan w:val="3"/>
            <w:shd w:val="clear" w:color="auto" w:fill="auto"/>
          </w:tcPr>
          <w:p w14:paraId="1B2986AB" w14:textId="77777777" w:rsidR="00935A37" w:rsidRPr="00F91DD7" w:rsidRDefault="00935A37" w:rsidP="00935A37">
            <w:pPr>
              <w:autoSpaceDE w:val="0"/>
              <w:autoSpaceDN w:val="0"/>
              <w:adjustRightInd w:val="0"/>
              <w:spacing w:line="276" w:lineRule="auto"/>
              <w:jc w:val="center"/>
              <w:rPr>
                <w:rFonts w:eastAsia="Calibri"/>
                <w:bCs/>
                <w:color w:val="000000"/>
                <w:lang w:eastAsia="en-US"/>
              </w:rPr>
            </w:pPr>
            <w:r w:rsidRPr="00F91DD7">
              <w:rPr>
                <w:rFonts w:eastAsia="Calibri"/>
                <w:bCs/>
                <w:color w:val="000000"/>
                <w:lang w:eastAsia="en-US"/>
              </w:rPr>
              <w:t>1 670,7</w:t>
            </w:r>
          </w:p>
        </w:tc>
        <w:tc>
          <w:tcPr>
            <w:tcW w:w="1433" w:type="dxa"/>
            <w:gridSpan w:val="3"/>
            <w:shd w:val="clear" w:color="auto" w:fill="auto"/>
          </w:tcPr>
          <w:p w14:paraId="23201814" w14:textId="77777777" w:rsidR="00935A37" w:rsidRPr="00F91DD7" w:rsidRDefault="00935A37" w:rsidP="00935A37">
            <w:pPr>
              <w:autoSpaceDE w:val="0"/>
              <w:autoSpaceDN w:val="0"/>
              <w:adjustRightInd w:val="0"/>
              <w:spacing w:line="276" w:lineRule="auto"/>
              <w:jc w:val="center"/>
              <w:rPr>
                <w:rFonts w:eastAsia="Calibri"/>
                <w:bCs/>
                <w:color w:val="000000"/>
                <w:lang w:eastAsia="en-US"/>
              </w:rPr>
            </w:pPr>
            <w:r w:rsidRPr="00F91DD7">
              <w:rPr>
                <w:rFonts w:eastAsia="Calibri"/>
                <w:bCs/>
                <w:color w:val="000000"/>
                <w:lang w:eastAsia="en-US"/>
              </w:rPr>
              <w:t>1 672</w:t>
            </w:r>
          </w:p>
        </w:tc>
        <w:tc>
          <w:tcPr>
            <w:tcW w:w="1544" w:type="dxa"/>
            <w:gridSpan w:val="2"/>
            <w:shd w:val="clear" w:color="auto" w:fill="auto"/>
          </w:tcPr>
          <w:p w14:paraId="21487575" w14:textId="77777777" w:rsidR="00935A37" w:rsidRPr="00F91DD7" w:rsidRDefault="00935A37" w:rsidP="00935A37">
            <w:pPr>
              <w:autoSpaceDE w:val="0"/>
              <w:autoSpaceDN w:val="0"/>
              <w:adjustRightInd w:val="0"/>
              <w:spacing w:line="276" w:lineRule="auto"/>
              <w:jc w:val="center"/>
              <w:rPr>
                <w:rFonts w:eastAsia="Calibri"/>
                <w:bCs/>
                <w:color w:val="000000"/>
                <w:lang w:eastAsia="en-US"/>
              </w:rPr>
            </w:pPr>
            <w:r w:rsidRPr="00F91DD7">
              <w:rPr>
                <w:rFonts w:eastAsia="Calibri"/>
                <w:bCs/>
                <w:color w:val="000000"/>
                <w:lang w:eastAsia="en-US"/>
              </w:rPr>
              <w:t>1 670,7</w:t>
            </w:r>
          </w:p>
        </w:tc>
        <w:tc>
          <w:tcPr>
            <w:tcW w:w="2126" w:type="dxa"/>
            <w:gridSpan w:val="3"/>
            <w:shd w:val="clear" w:color="auto" w:fill="auto"/>
          </w:tcPr>
          <w:p w14:paraId="73CEDA33" w14:textId="77777777" w:rsidR="00935A37" w:rsidRPr="00F91DD7" w:rsidRDefault="00935A37" w:rsidP="00935A37">
            <w:pPr>
              <w:autoSpaceDE w:val="0"/>
              <w:autoSpaceDN w:val="0"/>
              <w:adjustRightInd w:val="0"/>
              <w:spacing w:line="276" w:lineRule="auto"/>
              <w:rPr>
                <w:rFonts w:eastAsia="Calibri"/>
                <w:bCs/>
                <w:color w:val="000000"/>
                <w:lang w:eastAsia="en-US"/>
              </w:rPr>
            </w:pPr>
            <w:r w:rsidRPr="00F91DD7">
              <w:rPr>
                <w:rFonts w:eastAsia="Calibri"/>
                <w:bCs/>
                <w:color w:val="000000"/>
                <w:lang w:eastAsia="en-US"/>
              </w:rPr>
              <w:t xml:space="preserve">           -1,3</w:t>
            </w:r>
          </w:p>
        </w:tc>
        <w:tc>
          <w:tcPr>
            <w:tcW w:w="1717" w:type="dxa"/>
            <w:gridSpan w:val="2"/>
            <w:shd w:val="clear" w:color="auto" w:fill="auto"/>
          </w:tcPr>
          <w:p w14:paraId="6195C86B" w14:textId="77777777" w:rsidR="00935A37" w:rsidRPr="00F91DD7" w:rsidRDefault="00935A37" w:rsidP="00935A37">
            <w:pPr>
              <w:autoSpaceDE w:val="0"/>
              <w:autoSpaceDN w:val="0"/>
              <w:adjustRightInd w:val="0"/>
              <w:spacing w:line="276" w:lineRule="auto"/>
              <w:jc w:val="right"/>
              <w:rPr>
                <w:rFonts w:eastAsia="Calibri"/>
                <w:bCs/>
                <w:color w:val="000000"/>
                <w:lang w:eastAsia="en-US"/>
              </w:rPr>
            </w:pPr>
            <w:r w:rsidRPr="00F91DD7">
              <w:rPr>
                <w:rFonts w:eastAsia="Calibri"/>
                <w:bCs/>
                <w:color w:val="000000"/>
                <w:lang w:eastAsia="en-US"/>
              </w:rPr>
              <w:t>99,9</w:t>
            </w:r>
          </w:p>
        </w:tc>
      </w:tr>
      <w:tr w:rsidR="00D97B32" w:rsidRPr="00F91DD7" w14:paraId="0AA4765E" w14:textId="77777777" w:rsidTr="00FA217E">
        <w:tblPrEx>
          <w:jc w:val="center"/>
          <w:tblInd w:w="0" w:type="dxa"/>
        </w:tblPrEx>
        <w:trPr>
          <w:gridAfter w:val="1"/>
          <w:wAfter w:w="21" w:type="dxa"/>
          <w:trHeight w:val="316"/>
          <w:jc w:val="center"/>
        </w:trPr>
        <w:tc>
          <w:tcPr>
            <w:tcW w:w="4730" w:type="dxa"/>
            <w:shd w:val="clear" w:color="auto" w:fill="auto"/>
          </w:tcPr>
          <w:p w14:paraId="29FE3395" w14:textId="77777777" w:rsidR="00935A37" w:rsidRPr="00F91DD7" w:rsidRDefault="00935A37" w:rsidP="00935A37">
            <w:pPr>
              <w:spacing w:line="276" w:lineRule="auto"/>
              <w:rPr>
                <w:rFonts w:eastAsia="Calibri"/>
                <w:color w:val="000000"/>
                <w:spacing w:val="-2"/>
              </w:rPr>
            </w:pPr>
            <w:r w:rsidRPr="00F91DD7">
              <w:rPr>
                <w:rFonts w:eastAsia="Calibri"/>
                <w:color w:val="000000"/>
                <w:spacing w:val="-2"/>
              </w:rPr>
              <w:t>земельний податок</w:t>
            </w:r>
          </w:p>
        </w:tc>
        <w:tc>
          <w:tcPr>
            <w:tcW w:w="976" w:type="dxa"/>
            <w:gridSpan w:val="2"/>
            <w:shd w:val="clear" w:color="auto" w:fill="auto"/>
          </w:tcPr>
          <w:p w14:paraId="180DAE87"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5FED2AE3"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55,0</w:t>
            </w:r>
          </w:p>
        </w:tc>
        <w:tc>
          <w:tcPr>
            <w:tcW w:w="1559" w:type="dxa"/>
            <w:gridSpan w:val="3"/>
            <w:shd w:val="clear" w:color="auto" w:fill="auto"/>
          </w:tcPr>
          <w:p w14:paraId="289328F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58,9</w:t>
            </w:r>
          </w:p>
        </w:tc>
        <w:tc>
          <w:tcPr>
            <w:tcW w:w="1433" w:type="dxa"/>
            <w:gridSpan w:val="3"/>
            <w:shd w:val="clear" w:color="auto" w:fill="auto"/>
          </w:tcPr>
          <w:p w14:paraId="30989302"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60</w:t>
            </w:r>
          </w:p>
        </w:tc>
        <w:tc>
          <w:tcPr>
            <w:tcW w:w="1544" w:type="dxa"/>
            <w:gridSpan w:val="2"/>
            <w:shd w:val="clear" w:color="auto" w:fill="auto"/>
          </w:tcPr>
          <w:p w14:paraId="684C7B6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58,9</w:t>
            </w:r>
          </w:p>
        </w:tc>
        <w:tc>
          <w:tcPr>
            <w:tcW w:w="2126" w:type="dxa"/>
            <w:gridSpan w:val="3"/>
            <w:shd w:val="clear" w:color="auto" w:fill="auto"/>
          </w:tcPr>
          <w:p w14:paraId="592824A5"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-1,1</w:t>
            </w:r>
          </w:p>
        </w:tc>
        <w:tc>
          <w:tcPr>
            <w:tcW w:w="1717" w:type="dxa"/>
            <w:gridSpan w:val="2"/>
            <w:shd w:val="clear" w:color="auto" w:fill="auto"/>
          </w:tcPr>
          <w:p w14:paraId="7412A72E"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98,2</w:t>
            </w:r>
          </w:p>
        </w:tc>
      </w:tr>
      <w:tr w:rsidR="00D97B32" w:rsidRPr="00F91DD7" w14:paraId="3B6BF76A" w14:textId="77777777" w:rsidTr="00FA217E">
        <w:tblPrEx>
          <w:jc w:val="center"/>
          <w:tblInd w:w="0" w:type="dxa"/>
        </w:tblPrEx>
        <w:trPr>
          <w:gridAfter w:val="1"/>
          <w:wAfter w:w="21" w:type="dxa"/>
          <w:trHeight w:val="352"/>
          <w:jc w:val="center"/>
        </w:trPr>
        <w:tc>
          <w:tcPr>
            <w:tcW w:w="4730" w:type="dxa"/>
            <w:shd w:val="clear" w:color="auto" w:fill="auto"/>
          </w:tcPr>
          <w:p w14:paraId="625DA1EE" w14:textId="77777777" w:rsidR="00935A37" w:rsidRPr="00F91DD7" w:rsidRDefault="00935A37" w:rsidP="00935A37">
            <w:pPr>
              <w:spacing w:line="276" w:lineRule="auto"/>
              <w:rPr>
                <w:rFonts w:eastAsia="Calibri"/>
                <w:color w:val="000000"/>
                <w:spacing w:val="-2"/>
              </w:rPr>
            </w:pPr>
            <w:r w:rsidRPr="00F91DD7">
              <w:rPr>
                <w:rFonts w:eastAsia="Calibri"/>
                <w:color w:val="000000"/>
                <w:spacing w:val="-2"/>
              </w:rPr>
              <w:t>екологічний податок</w:t>
            </w:r>
          </w:p>
        </w:tc>
        <w:tc>
          <w:tcPr>
            <w:tcW w:w="976" w:type="dxa"/>
            <w:gridSpan w:val="2"/>
            <w:shd w:val="clear" w:color="auto" w:fill="auto"/>
          </w:tcPr>
          <w:p w14:paraId="3D1A00A0"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2996D9C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26,3</w:t>
            </w:r>
          </w:p>
        </w:tc>
        <w:tc>
          <w:tcPr>
            <w:tcW w:w="1559" w:type="dxa"/>
            <w:gridSpan w:val="3"/>
            <w:shd w:val="clear" w:color="auto" w:fill="auto"/>
          </w:tcPr>
          <w:p w14:paraId="1B2EB25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50,2</w:t>
            </w:r>
          </w:p>
        </w:tc>
        <w:tc>
          <w:tcPr>
            <w:tcW w:w="1433" w:type="dxa"/>
            <w:gridSpan w:val="3"/>
            <w:shd w:val="clear" w:color="auto" w:fill="auto"/>
          </w:tcPr>
          <w:p w14:paraId="697B9847"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30</w:t>
            </w:r>
          </w:p>
        </w:tc>
        <w:tc>
          <w:tcPr>
            <w:tcW w:w="1544" w:type="dxa"/>
            <w:gridSpan w:val="2"/>
            <w:shd w:val="clear" w:color="auto" w:fill="auto"/>
          </w:tcPr>
          <w:p w14:paraId="458DC73D"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50,2</w:t>
            </w:r>
          </w:p>
        </w:tc>
        <w:tc>
          <w:tcPr>
            <w:tcW w:w="2126" w:type="dxa"/>
            <w:gridSpan w:val="3"/>
            <w:shd w:val="clear" w:color="auto" w:fill="auto"/>
          </w:tcPr>
          <w:p w14:paraId="6B215B21"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+20,2</w:t>
            </w:r>
          </w:p>
        </w:tc>
        <w:tc>
          <w:tcPr>
            <w:tcW w:w="1717" w:type="dxa"/>
            <w:gridSpan w:val="2"/>
            <w:shd w:val="clear" w:color="auto" w:fill="auto"/>
          </w:tcPr>
          <w:p w14:paraId="79B1F75F"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167,3</w:t>
            </w:r>
          </w:p>
        </w:tc>
      </w:tr>
      <w:tr w:rsidR="00D97B32" w:rsidRPr="00F91DD7" w14:paraId="2B65D9B7" w14:textId="77777777" w:rsidTr="00FA217E">
        <w:tblPrEx>
          <w:jc w:val="center"/>
          <w:tblInd w:w="0" w:type="dxa"/>
        </w:tblPrEx>
        <w:trPr>
          <w:gridAfter w:val="1"/>
          <w:wAfter w:w="21" w:type="dxa"/>
          <w:trHeight w:val="1012"/>
          <w:jc w:val="center"/>
        </w:trPr>
        <w:tc>
          <w:tcPr>
            <w:tcW w:w="4730" w:type="dxa"/>
            <w:shd w:val="clear" w:color="auto" w:fill="auto"/>
          </w:tcPr>
          <w:p w14:paraId="37FF79BF"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Інші податки, збори та платежі на користь держави,</w:t>
            </w:r>
          </w:p>
          <w:p w14:paraId="5EEE5EDD"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усього, у тому числі:</w:t>
            </w:r>
          </w:p>
        </w:tc>
        <w:tc>
          <w:tcPr>
            <w:tcW w:w="976" w:type="dxa"/>
            <w:gridSpan w:val="2"/>
            <w:shd w:val="clear" w:color="auto" w:fill="auto"/>
          </w:tcPr>
          <w:p w14:paraId="79BA334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2130</w:t>
            </w:r>
          </w:p>
        </w:tc>
        <w:tc>
          <w:tcPr>
            <w:tcW w:w="1418" w:type="dxa"/>
            <w:gridSpan w:val="3"/>
            <w:shd w:val="clear" w:color="auto" w:fill="auto"/>
            <w:vAlign w:val="center"/>
          </w:tcPr>
          <w:p w14:paraId="774D1ED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1 796,8</w:t>
            </w:r>
          </w:p>
        </w:tc>
        <w:tc>
          <w:tcPr>
            <w:tcW w:w="1559" w:type="dxa"/>
            <w:gridSpan w:val="3"/>
            <w:shd w:val="clear" w:color="auto" w:fill="auto"/>
            <w:vAlign w:val="center"/>
          </w:tcPr>
          <w:p w14:paraId="64A4792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1 990,2</w:t>
            </w:r>
          </w:p>
        </w:tc>
        <w:tc>
          <w:tcPr>
            <w:tcW w:w="1433" w:type="dxa"/>
            <w:gridSpan w:val="3"/>
            <w:shd w:val="clear" w:color="auto" w:fill="auto"/>
            <w:vAlign w:val="center"/>
          </w:tcPr>
          <w:p w14:paraId="14C92B7C"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2 270</w:t>
            </w:r>
          </w:p>
        </w:tc>
        <w:tc>
          <w:tcPr>
            <w:tcW w:w="1544" w:type="dxa"/>
            <w:gridSpan w:val="2"/>
            <w:shd w:val="clear" w:color="auto" w:fill="auto"/>
            <w:vAlign w:val="center"/>
          </w:tcPr>
          <w:p w14:paraId="0495E4C1"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1 990,2</w:t>
            </w:r>
          </w:p>
        </w:tc>
        <w:tc>
          <w:tcPr>
            <w:tcW w:w="2126" w:type="dxa"/>
            <w:gridSpan w:val="3"/>
            <w:shd w:val="clear" w:color="auto" w:fill="auto"/>
            <w:vAlign w:val="center"/>
          </w:tcPr>
          <w:p w14:paraId="05757624"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-279,8</w:t>
            </w:r>
          </w:p>
        </w:tc>
        <w:tc>
          <w:tcPr>
            <w:tcW w:w="1717" w:type="dxa"/>
            <w:gridSpan w:val="2"/>
            <w:shd w:val="clear" w:color="auto" w:fill="auto"/>
            <w:vAlign w:val="center"/>
          </w:tcPr>
          <w:p w14:paraId="0641F522"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87,7</w:t>
            </w:r>
          </w:p>
        </w:tc>
      </w:tr>
      <w:tr w:rsidR="00D97B32" w:rsidRPr="00F91DD7" w14:paraId="4CB2A4CC" w14:textId="77777777" w:rsidTr="00FA217E">
        <w:tblPrEx>
          <w:jc w:val="center"/>
          <w:tblInd w:w="0" w:type="dxa"/>
        </w:tblPrEx>
        <w:trPr>
          <w:gridAfter w:val="1"/>
          <w:wAfter w:w="21" w:type="dxa"/>
          <w:trHeight w:val="305"/>
          <w:jc w:val="center"/>
        </w:trPr>
        <w:tc>
          <w:tcPr>
            <w:tcW w:w="4730" w:type="dxa"/>
            <w:shd w:val="clear" w:color="auto" w:fill="auto"/>
          </w:tcPr>
          <w:p w14:paraId="1CD9A42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відрахування частини чистого прибутку комунальними підприємствами до обласного бюджету</w:t>
            </w:r>
          </w:p>
        </w:tc>
        <w:tc>
          <w:tcPr>
            <w:tcW w:w="976" w:type="dxa"/>
            <w:gridSpan w:val="2"/>
            <w:shd w:val="clear" w:color="auto" w:fill="auto"/>
          </w:tcPr>
          <w:p w14:paraId="647C211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2131</w:t>
            </w:r>
          </w:p>
        </w:tc>
        <w:tc>
          <w:tcPr>
            <w:tcW w:w="1418" w:type="dxa"/>
            <w:gridSpan w:val="3"/>
            <w:shd w:val="clear" w:color="auto" w:fill="auto"/>
            <w:vAlign w:val="center"/>
          </w:tcPr>
          <w:p w14:paraId="090E9241"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vAlign w:val="center"/>
          </w:tcPr>
          <w:p w14:paraId="0F0D76B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vAlign w:val="center"/>
          </w:tcPr>
          <w:p w14:paraId="12913A8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vAlign w:val="center"/>
          </w:tcPr>
          <w:p w14:paraId="687F2F4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vAlign w:val="center"/>
          </w:tcPr>
          <w:p w14:paraId="72456F4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vAlign w:val="center"/>
          </w:tcPr>
          <w:p w14:paraId="6CCB421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r>
      <w:tr w:rsidR="00D97B32" w:rsidRPr="00F91DD7" w14:paraId="3FF1B901" w14:textId="77777777" w:rsidTr="00FA217E">
        <w:tblPrEx>
          <w:jc w:val="center"/>
          <w:tblInd w:w="0" w:type="dxa"/>
        </w:tblPrEx>
        <w:trPr>
          <w:gridAfter w:val="1"/>
          <w:wAfter w:w="21" w:type="dxa"/>
          <w:trHeight w:val="190"/>
          <w:jc w:val="center"/>
        </w:trPr>
        <w:tc>
          <w:tcPr>
            <w:tcW w:w="4730" w:type="dxa"/>
            <w:shd w:val="clear" w:color="auto" w:fill="auto"/>
          </w:tcPr>
          <w:p w14:paraId="7C69147A"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митні платежі</w:t>
            </w:r>
          </w:p>
        </w:tc>
        <w:tc>
          <w:tcPr>
            <w:tcW w:w="976" w:type="dxa"/>
            <w:gridSpan w:val="2"/>
            <w:shd w:val="clear" w:color="auto" w:fill="auto"/>
          </w:tcPr>
          <w:p w14:paraId="66437B8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2132</w:t>
            </w:r>
          </w:p>
        </w:tc>
        <w:tc>
          <w:tcPr>
            <w:tcW w:w="1418" w:type="dxa"/>
            <w:gridSpan w:val="3"/>
            <w:shd w:val="clear" w:color="auto" w:fill="auto"/>
          </w:tcPr>
          <w:p w14:paraId="45E63FB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tcPr>
          <w:p w14:paraId="2D26EAE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490E8C3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4E24F95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7B7E21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30D03E4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9C0C146" w14:textId="77777777" w:rsidTr="00FA217E">
        <w:tblPrEx>
          <w:jc w:val="center"/>
          <w:tblInd w:w="0" w:type="dxa"/>
        </w:tblPrEx>
        <w:trPr>
          <w:gridAfter w:val="1"/>
          <w:wAfter w:w="21" w:type="dxa"/>
          <w:trHeight w:val="214"/>
          <w:jc w:val="center"/>
        </w:trPr>
        <w:tc>
          <w:tcPr>
            <w:tcW w:w="4730" w:type="dxa"/>
            <w:shd w:val="clear" w:color="auto" w:fill="auto"/>
          </w:tcPr>
          <w:p w14:paraId="37533055" w14:textId="77777777" w:rsidR="00935A37" w:rsidRPr="00F91DD7" w:rsidRDefault="00935A37" w:rsidP="00D97B32">
            <w:pPr>
              <w:autoSpaceDE w:val="0"/>
              <w:autoSpaceDN w:val="0"/>
              <w:adjustRightInd w:val="0"/>
              <w:ind w:right="-350"/>
              <w:rPr>
                <w:rFonts w:eastAsia="Calibri"/>
                <w:color w:val="000000"/>
                <w:lang w:eastAsia="en-US"/>
              </w:rPr>
            </w:pPr>
            <w:r w:rsidRPr="00F91DD7">
              <w:rPr>
                <w:rFonts w:eastAsia="Calibri"/>
                <w:color w:val="000000"/>
                <w:lang w:eastAsia="en-US"/>
              </w:rPr>
              <w:t xml:space="preserve">єдиний внесок на загальнообов'язкове державне соціальне страхування                      </w:t>
            </w:r>
          </w:p>
        </w:tc>
        <w:tc>
          <w:tcPr>
            <w:tcW w:w="976" w:type="dxa"/>
            <w:gridSpan w:val="2"/>
            <w:shd w:val="clear" w:color="auto" w:fill="auto"/>
          </w:tcPr>
          <w:p w14:paraId="0D7205F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2133</w:t>
            </w:r>
          </w:p>
        </w:tc>
        <w:tc>
          <w:tcPr>
            <w:tcW w:w="1418" w:type="dxa"/>
            <w:gridSpan w:val="3"/>
            <w:shd w:val="clear" w:color="auto" w:fill="auto"/>
            <w:vAlign w:val="center"/>
          </w:tcPr>
          <w:p w14:paraId="6A5BD3CE"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1 672,7</w:t>
            </w:r>
          </w:p>
        </w:tc>
        <w:tc>
          <w:tcPr>
            <w:tcW w:w="1559" w:type="dxa"/>
            <w:gridSpan w:val="3"/>
            <w:shd w:val="clear" w:color="auto" w:fill="auto"/>
            <w:vAlign w:val="center"/>
          </w:tcPr>
          <w:p w14:paraId="5FD9886F"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1 854,1</w:t>
            </w:r>
          </w:p>
        </w:tc>
        <w:tc>
          <w:tcPr>
            <w:tcW w:w="1433" w:type="dxa"/>
            <w:gridSpan w:val="3"/>
            <w:shd w:val="clear" w:color="auto" w:fill="auto"/>
            <w:vAlign w:val="center"/>
          </w:tcPr>
          <w:p w14:paraId="3753FB2B"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2 128</w:t>
            </w:r>
          </w:p>
        </w:tc>
        <w:tc>
          <w:tcPr>
            <w:tcW w:w="1544" w:type="dxa"/>
            <w:gridSpan w:val="2"/>
            <w:shd w:val="clear" w:color="auto" w:fill="auto"/>
            <w:vAlign w:val="center"/>
          </w:tcPr>
          <w:p w14:paraId="2BD7693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1 854,1</w:t>
            </w:r>
          </w:p>
        </w:tc>
        <w:tc>
          <w:tcPr>
            <w:tcW w:w="2126" w:type="dxa"/>
            <w:gridSpan w:val="3"/>
            <w:shd w:val="clear" w:color="auto" w:fill="auto"/>
            <w:vAlign w:val="center"/>
          </w:tcPr>
          <w:p w14:paraId="01ECB04A" w14:textId="77777777"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-273,9</w:t>
            </w:r>
          </w:p>
        </w:tc>
        <w:tc>
          <w:tcPr>
            <w:tcW w:w="1717" w:type="dxa"/>
            <w:gridSpan w:val="2"/>
            <w:shd w:val="clear" w:color="auto" w:fill="auto"/>
            <w:vAlign w:val="center"/>
          </w:tcPr>
          <w:p w14:paraId="7033AEAB" w14:textId="77777777" w:rsidR="00935A37" w:rsidRPr="00F91DD7" w:rsidRDefault="00935A37" w:rsidP="00935A37">
            <w:pPr>
              <w:autoSpaceDE w:val="0"/>
              <w:autoSpaceDN w:val="0"/>
              <w:adjustRightInd w:val="0"/>
              <w:jc w:val="right"/>
              <w:rPr>
                <w:rFonts w:eastAsia="Calibri"/>
                <w:bCs/>
                <w:color w:val="000000"/>
                <w:lang w:eastAsia="en-US"/>
              </w:rPr>
            </w:pPr>
            <w:r w:rsidRPr="00F91DD7">
              <w:rPr>
                <w:rFonts w:eastAsia="Calibri"/>
                <w:bCs/>
                <w:color w:val="000000"/>
                <w:lang w:eastAsia="en-US"/>
              </w:rPr>
              <w:t>87,1</w:t>
            </w:r>
          </w:p>
        </w:tc>
      </w:tr>
      <w:tr w:rsidR="00D97B32" w:rsidRPr="00F91DD7" w14:paraId="52DA4B58" w14:textId="77777777" w:rsidTr="00FA217E">
        <w:tblPrEx>
          <w:jc w:val="center"/>
          <w:tblInd w:w="0" w:type="dxa"/>
        </w:tblPrEx>
        <w:trPr>
          <w:gridAfter w:val="1"/>
          <w:wAfter w:w="21" w:type="dxa"/>
          <w:trHeight w:val="158"/>
          <w:jc w:val="center"/>
        </w:trPr>
        <w:tc>
          <w:tcPr>
            <w:tcW w:w="4730" w:type="dxa"/>
            <w:shd w:val="clear" w:color="auto" w:fill="auto"/>
          </w:tcPr>
          <w:p w14:paraId="42C35B3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податки, збори та платежі (розшифрувати)</w:t>
            </w:r>
          </w:p>
        </w:tc>
        <w:tc>
          <w:tcPr>
            <w:tcW w:w="976" w:type="dxa"/>
            <w:gridSpan w:val="2"/>
            <w:shd w:val="clear" w:color="auto" w:fill="auto"/>
          </w:tcPr>
          <w:p w14:paraId="5B9037E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2134</w:t>
            </w:r>
          </w:p>
        </w:tc>
        <w:tc>
          <w:tcPr>
            <w:tcW w:w="1418" w:type="dxa"/>
            <w:gridSpan w:val="3"/>
            <w:shd w:val="clear" w:color="auto" w:fill="auto"/>
          </w:tcPr>
          <w:p w14:paraId="46BEA09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124,1</w:t>
            </w:r>
          </w:p>
        </w:tc>
        <w:tc>
          <w:tcPr>
            <w:tcW w:w="1559" w:type="dxa"/>
            <w:gridSpan w:val="3"/>
            <w:shd w:val="clear" w:color="auto" w:fill="auto"/>
          </w:tcPr>
          <w:p w14:paraId="1A22C53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136,1</w:t>
            </w:r>
          </w:p>
        </w:tc>
        <w:tc>
          <w:tcPr>
            <w:tcW w:w="1433" w:type="dxa"/>
            <w:gridSpan w:val="3"/>
            <w:shd w:val="clear" w:color="auto" w:fill="auto"/>
          </w:tcPr>
          <w:p w14:paraId="42F500C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142</w:t>
            </w:r>
          </w:p>
        </w:tc>
        <w:tc>
          <w:tcPr>
            <w:tcW w:w="1544" w:type="dxa"/>
            <w:gridSpan w:val="2"/>
            <w:shd w:val="clear" w:color="auto" w:fill="auto"/>
          </w:tcPr>
          <w:p w14:paraId="4C2BFA2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136,1</w:t>
            </w:r>
          </w:p>
        </w:tc>
        <w:tc>
          <w:tcPr>
            <w:tcW w:w="2126" w:type="dxa"/>
            <w:gridSpan w:val="3"/>
            <w:shd w:val="clear" w:color="auto" w:fill="auto"/>
          </w:tcPr>
          <w:p w14:paraId="4E27BF6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-5,9</w:t>
            </w:r>
          </w:p>
        </w:tc>
        <w:tc>
          <w:tcPr>
            <w:tcW w:w="1717" w:type="dxa"/>
            <w:gridSpan w:val="2"/>
            <w:shd w:val="clear" w:color="auto" w:fill="auto"/>
          </w:tcPr>
          <w:p w14:paraId="65E665B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95,8</w:t>
            </w:r>
          </w:p>
        </w:tc>
      </w:tr>
      <w:tr w:rsidR="00D97B32" w:rsidRPr="00F91DD7" w14:paraId="0C00F305" w14:textId="77777777" w:rsidTr="00FA217E">
        <w:tblPrEx>
          <w:jc w:val="center"/>
          <w:tblInd w:w="0" w:type="dxa"/>
        </w:tblPrEx>
        <w:trPr>
          <w:gridAfter w:val="1"/>
          <w:wAfter w:w="21" w:type="dxa"/>
          <w:trHeight w:val="158"/>
          <w:jc w:val="center"/>
        </w:trPr>
        <w:tc>
          <w:tcPr>
            <w:tcW w:w="4730" w:type="dxa"/>
            <w:shd w:val="clear" w:color="auto" w:fill="auto"/>
          </w:tcPr>
          <w:p w14:paraId="1B894B95" w14:textId="77777777" w:rsidR="00935A37" w:rsidRPr="00F91DD7" w:rsidRDefault="00935A37" w:rsidP="00935A37">
            <w:pPr>
              <w:autoSpaceDE w:val="0"/>
              <w:autoSpaceDN w:val="0"/>
              <w:adjustRightInd w:val="0"/>
              <w:spacing w:line="276" w:lineRule="auto"/>
              <w:rPr>
                <w:rFonts w:eastAsia="Calibri"/>
                <w:color w:val="000000"/>
                <w:lang w:eastAsia="en-US"/>
              </w:rPr>
            </w:pPr>
            <w:r w:rsidRPr="00F91DD7">
              <w:rPr>
                <w:rFonts w:eastAsia="Calibri"/>
                <w:color w:val="000000"/>
                <w:lang w:eastAsia="en-US"/>
              </w:rPr>
              <w:t>військовий збір</w:t>
            </w:r>
          </w:p>
        </w:tc>
        <w:tc>
          <w:tcPr>
            <w:tcW w:w="976" w:type="dxa"/>
            <w:gridSpan w:val="2"/>
            <w:shd w:val="clear" w:color="auto" w:fill="auto"/>
          </w:tcPr>
          <w:p w14:paraId="7D255A15"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1CFDD85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124,1</w:t>
            </w:r>
          </w:p>
        </w:tc>
        <w:tc>
          <w:tcPr>
            <w:tcW w:w="1559" w:type="dxa"/>
            <w:gridSpan w:val="3"/>
            <w:shd w:val="clear" w:color="auto" w:fill="auto"/>
          </w:tcPr>
          <w:p w14:paraId="5161F7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136,1</w:t>
            </w:r>
          </w:p>
        </w:tc>
        <w:tc>
          <w:tcPr>
            <w:tcW w:w="1433" w:type="dxa"/>
            <w:gridSpan w:val="3"/>
            <w:shd w:val="clear" w:color="auto" w:fill="auto"/>
          </w:tcPr>
          <w:p w14:paraId="3658E91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142</w:t>
            </w:r>
          </w:p>
        </w:tc>
        <w:tc>
          <w:tcPr>
            <w:tcW w:w="1544" w:type="dxa"/>
            <w:gridSpan w:val="2"/>
            <w:shd w:val="clear" w:color="auto" w:fill="auto"/>
          </w:tcPr>
          <w:p w14:paraId="0BF2DFF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136,1</w:t>
            </w:r>
          </w:p>
        </w:tc>
        <w:tc>
          <w:tcPr>
            <w:tcW w:w="2126" w:type="dxa"/>
            <w:gridSpan w:val="3"/>
            <w:shd w:val="clear" w:color="auto" w:fill="auto"/>
          </w:tcPr>
          <w:p w14:paraId="7F86BA9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-5,9</w:t>
            </w:r>
          </w:p>
        </w:tc>
        <w:tc>
          <w:tcPr>
            <w:tcW w:w="1717" w:type="dxa"/>
            <w:gridSpan w:val="2"/>
            <w:shd w:val="clear" w:color="auto" w:fill="auto"/>
          </w:tcPr>
          <w:p w14:paraId="6EB0B44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95,8</w:t>
            </w:r>
          </w:p>
        </w:tc>
      </w:tr>
      <w:tr w:rsidR="00D97B32" w:rsidRPr="00F91DD7" w14:paraId="63F9E14D" w14:textId="77777777" w:rsidTr="00FA217E">
        <w:tblPrEx>
          <w:jc w:val="center"/>
          <w:tblInd w:w="0" w:type="dxa"/>
        </w:tblPrEx>
        <w:trPr>
          <w:gridAfter w:val="1"/>
          <w:wAfter w:w="21" w:type="dxa"/>
          <w:trHeight w:val="182"/>
          <w:jc w:val="center"/>
        </w:trPr>
        <w:tc>
          <w:tcPr>
            <w:tcW w:w="4730" w:type="dxa"/>
            <w:shd w:val="clear" w:color="auto" w:fill="auto"/>
          </w:tcPr>
          <w:p w14:paraId="1B77B799"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 xml:space="preserve">Усього виплат </w:t>
            </w:r>
          </w:p>
        </w:tc>
        <w:tc>
          <w:tcPr>
            <w:tcW w:w="976" w:type="dxa"/>
            <w:gridSpan w:val="2"/>
            <w:shd w:val="clear" w:color="auto" w:fill="auto"/>
          </w:tcPr>
          <w:p w14:paraId="5ACB259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2200</w:t>
            </w:r>
          </w:p>
        </w:tc>
        <w:tc>
          <w:tcPr>
            <w:tcW w:w="1418" w:type="dxa"/>
            <w:gridSpan w:val="3"/>
            <w:shd w:val="clear" w:color="auto" w:fill="auto"/>
          </w:tcPr>
          <w:p w14:paraId="3E6D4CB2"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5562,7</w:t>
            </w:r>
          </w:p>
        </w:tc>
        <w:tc>
          <w:tcPr>
            <w:tcW w:w="1559" w:type="dxa"/>
            <w:gridSpan w:val="3"/>
            <w:shd w:val="clear" w:color="auto" w:fill="auto"/>
          </w:tcPr>
          <w:p w14:paraId="02242FC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5823,8</w:t>
            </w:r>
          </w:p>
        </w:tc>
        <w:tc>
          <w:tcPr>
            <w:tcW w:w="1433" w:type="dxa"/>
            <w:gridSpan w:val="3"/>
            <w:shd w:val="clear" w:color="auto" w:fill="auto"/>
          </w:tcPr>
          <w:p w14:paraId="414949A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6452</w:t>
            </w:r>
          </w:p>
        </w:tc>
        <w:tc>
          <w:tcPr>
            <w:tcW w:w="1544" w:type="dxa"/>
            <w:gridSpan w:val="2"/>
            <w:shd w:val="clear" w:color="auto" w:fill="auto"/>
          </w:tcPr>
          <w:p w14:paraId="339B17CF"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5823,8</w:t>
            </w:r>
          </w:p>
        </w:tc>
        <w:tc>
          <w:tcPr>
            <w:tcW w:w="2126" w:type="dxa"/>
            <w:gridSpan w:val="3"/>
            <w:shd w:val="clear" w:color="auto" w:fill="auto"/>
          </w:tcPr>
          <w:p w14:paraId="5FED3B0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-628,2</w:t>
            </w:r>
          </w:p>
        </w:tc>
        <w:tc>
          <w:tcPr>
            <w:tcW w:w="1717" w:type="dxa"/>
            <w:gridSpan w:val="2"/>
            <w:shd w:val="clear" w:color="auto" w:fill="auto"/>
          </w:tcPr>
          <w:p w14:paraId="2AFDC1A0"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90,3</w:t>
            </w:r>
          </w:p>
        </w:tc>
      </w:tr>
      <w:tr w:rsidR="00935A37" w:rsidRPr="00F91DD7" w14:paraId="6FC5A6A8" w14:textId="77777777" w:rsidTr="004F6CCD">
        <w:tblPrEx>
          <w:jc w:val="center"/>
          <w:tblInd w:w="0" w:type="dxa"/>
        </w:tblPrEx>
        <w:trPr>
          <w:gridAfter w:val="1"/>
          <w:wAfter w:w="21" w:type="dxa"/>
          <w:trHeight w:val="158"/>
          <w:jc w:val="center"/>
        </w:trPr>
        <w:tc>
          <w:tcPr>
            <w:tcW w:w="15503" w:type="dxa"/>
            <w:gridSpan w:val="19"/>
            <w:shd w:val="clear" w:color="auto" w:fill="auto"/>
          </w:tcPr>
          <w:p w14:paraId="48C8CC49" w14:textId="77777777" w:rsidR="004F6CCD" w:rsidRDefault="004F6CCD" w:rsidP="00935A37">
            <w:pPr>
              <w:autoSpaceDE w:val="0"/>
              <w:autoSpaceDN w:val="0"/>
              <w:adjustRightInd w:val="0"/>
              <w:spacing w:line="276" w:lineRule="auto"/>
              <w:jc w:val="center"/>
              <w:rPr>
                <w:rFonts w:eastAsia="Calibri"/>
                <w:b/>
                <w:bCs/>
                <w:color w:val="000000"/>
                <w:lang w:eastAsia="en-US"/>
              </w:rPr>
            </w:pPr>
          </w:p>
          <w:p w14:paraId="0445406F" w14:textId="77777777" w:rsidR="00935A37" w:rsidRPr="00F91DD7" w:rsidRDefault="00935A37" w:rsidP="00935A37">
            <w:pPr>
              <w:autoSpaceDE w:val="0"/>
              <w:autoSpaceDN w:val="0"/>
              <w:adjustRightInd w:val="0"/>
              <w:spacing w:line="276" w:lineRule="auto"/>
              <w:jc w:val="center"/>
              <w:rPr>
                <w:rFonts w:eastAsia="Calibri"/>
                <w:b/>
                <w:bCs/>
                <w:color w:val="000000"/>
                <w:lang w:eastAsia="en-US"/>
              </w:rPr>
            </w:pPr>
            <w:r w:rsidRPr="00F91DD7">
              <w:rPr>
                <w:rFonts w:eastAsia="Calibri"/>
                <w:b/>
                <w:bCs/>
                <w:color w:val="000000"/>
                <w:lang w:eastAsia="en-US"/>
              </w:rPr>
              <w:t>IІІ. Рух грошових коштів</w:t>
            </w:r>
          </w:p>
        </w:tc>
      </w:tr>
      <w:tr w:rsidR="00D97B32" w:rsidRPr="00F91DD7" w14:paraId="3E9E16A2" w14:textId="77777777" w:rsidTr="00FA217E">
        <w:tblPrEx>
          <w:jc w:val="center"/>
          <w:tblInd w:w="0" w:type="dxa"/>
        </w:tblPrEx>
        <w:trPr>
          <w:gridAfter w:val="1"/>
          <w:wAfter w:w="21" w:type="dxa"/>
          <w:trHeight w:val="163"/>
          <w:jc w:val="center"/>
        </w:trPr>
        <w:tc>
          <w:tcPr>
            <w:tcW w:w="4730" w:type="dxa"/>
            <w:shd w:val="clear" w:color="auto" w:fill="auto"/>
          </w:tcPr>
          <w:p w14:paraId="0C976E0D"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Залишок коштів на початок періоду</w:t>
            </w:r>
          </w:p>
        </w:tc>
        <w:tc>
          <w:tcPr>
            <w:tcW w:w="976" w:type="dxa"/>
            <w:gridSpan w:val="2"/>
            <w:shd w:val="clear" w:color="auto" w:fill="auto"/>
          </w:tcPr>
          <w:p w14:paraId="2865954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3405</w:t>
            </w:r>
          </w:p>
        </w:tc>
        <w:tc>
          <w:tcPr>
            <w:tcW w:w="1418" w:type="dxa"/>
            <w:gridSpan w:val="3"/>
            <w:shd w:val="clear" w:color="auto" w:fill="auto"/>
          </w:tcPr>
          <w:p w14:paraId="5C1DAE19" w14:textId="17FE8ED6" w:rsidR="00935A37" w:rsidRPr="00F91DD7" w:rsidRDefault="00791633"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289</w:t>
            </w:r>
          </w:p>
        </w:tc>
        <w:tc>
          <w:tcPr>
            <w:tcW w:w="1559" w:type="dxa"/>
            <w:gridSpan w:val="3"/>
            <w:shd w:val="clear" w:color="auto" w:fill="auto"/>
          </w:tcPr>
          <w:p w14:paraId="79ACC9F9" w14:textId="572376C3" w:rsidR="00935A37" w:rsidRPr="00F91DD7" w:rsidRDefault="00791633"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46</w:t>
            </w:r>
          </w:p>
        </w:tc>
        <w:tc>
          <w:tcPr>
            <w:tcW w:w="1433" w:type="dxa"/>
            <w:gridSpan w:val="3"/>
            <w:shd w:val="clear" w:color="auto" w:fill="auto"/>
          </w:tcPr>
          <w:p w14:paraId="74CD4DF0" w14:textId="77777777" w:rsidR="00935A37" w:rsidRPr="00F91DD7" w:rsidRDefault="00935A37" w:rsidP="00935A37">
            <w:pPr>
              <w:autoSpaceDE w:val="0"/>
              <w:autoSpaceDN w:val="0"/>
              <w:adjustRightInd w:val="0"/>
              <w:jc w:val="center"/>
              <w:rPr>
                <w:rFonts w:eastAsia="Calibri"/>
                <w:b/>
                <w:bCs/>
                <w:color w:val="000000"/>
                <w:lang w:eastAsia="en-US"/>
              </w:rPr>
            </w:pPr>
          </w:p>
        </w:tc>
        <w:tc>
          <w:tcPr>
            <w:tcW w:w="1544" w:type="dxa"/>
            <w:gridSpan w:val="2"/>
            <w:shd w:val="clear" w:color="auto" w:fill="auto"/>
          </w:tcPr>
          <w:p w14:paraId="0333F364" w14:textId="5AB688EB" w:rsidR="00935A37" w:rsidRPr="00F91DD7" w:rsidRDefault="00791633"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46</w:t>
            </w:r>
          </w:p>
        </w:tc>
        <w:tc>
          <w:tcPr>
            <w:tcW w:w="2126" w:type="dxa"/>
            <w:gridSpan w:val="3"/>
            <w:shd w:val="clear" w:color="auto" w:fill="auto"/>
          </w:tcPr>
          <w:p w14:paraId="7B0CF8E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717" w:type="dxa"/>
            <w:gridSpan w:val="2"/>
            <w:shd w:val="clear" w:color="auto" w:fill="auto"/>
          </w:tcPr>
          <w:p w14:paraId="3BB58AE4"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6B28D06F" w14:textId="77777777" w:rsidTr="00FA217E">
        <w:tblPrEx>
          <w:jc w:val="center"/>
          <w:tblInd w:w="0" w:type="dxa"/>
        </w:tblPrEx>
        <w:trPr>
          <w:gridAfter w:val="1"/>
          <w:wAfter w:w="21" w:type="dxa"/>
          <w:trHeight w:val="163"/>
          <w:jc w:val="center"/>
        </w:trPr>
        <w:tc>
          <w:tcPr>
            <w:tcW w:w="4730" w:type="dxa"/>
            <w:shd w:val="clear" w:color="auto" w:fill="auto"/>
          </w:tcPr>
          <w:p w14:paraId="51D71B78" w14:textId="2D23B0C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Надходження грошових коштів  від операц</w:t>
            </w:r>
            <w:r w:rsidR="00D97B32" w:rsidRPr="00F91DD7">
              <w:rPr>
                <w:rFonts w:eastAsia="Calibri"/>
                <w:b/>
                <w:color w:val="000000"/>
                <w:lang w:eastAsia="en-US"/>
              </w:rPr>
              <w:t>.</w:t>
            </w:r>
            <w:r w:rsidRPr="00F91DD7">
              <w:rPr>
                <w:rFonts w:eastAsia="Calibri"/>
                <w:b/>
                <w:color w:val="000000"/>
                <w:lang w:eastAsia="en-US"/>
              </w:rPr>
              <w:t xml:space="preserve"> діяльності </w:t>
            </w:r>
          </w:p>
        </w:tc>
        <w:tc>
          <w:tcPr>
            <w:tcW w:w="976" w:type="dxa"/>
            <w:gridSpan w:val="2"/>
            <w:shd w:val="clear" w:color="auto" w:fill="auto"/>
          </w:tcPr>
          <w:p w14:paraId="4445A389"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3000</w:t>
            </w:r>
          </w:p>
        </w:tc>
        <w:tc>
          <w:tcPr>
            <w:tcW w:w="1418" w:type="dxa"/>
            <w:gridSpan w:val="3"/>
            <w:shd w:val="clear" w:color="auto" w:fill="auto"/>
          </w:tcPr>
          <w:p w14:paraId="3E9F898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18 678,4</w:t>
            </w:r>
          </w:p>
        </w:tc>
        <w:tc>
          <w:tcPr>
            <w:tcW w:w="1559" w:type="dxa"/>
            <w:gridSpan w:val="3"/>
            <w:shd w:val="clear" w:color="auto" w:fill="auto"/>
          </w:tcPr>
          <w:p w14:paraId="096CA458"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20 732,8</w:t>
            </w:r>
          </w:p>
        </w:tc>
        <w:tc>
          <w:tcPr>
            <w:tcW w:w="1433" w:type="dxa"/>
            <w:gridSpan w:val="3"/>
            <w:shd w:val="clear" w:color="auto" w:fill="auto"/>
          </w:tcPr>
          <w:p w14:paraId="27E96756"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22 039</w:t>
            </w:r>
          </w:p>
        </w:tc>
        <w:tc>
          <w:tcPr>
            <w:tcW w:w="1544" w:type="dxa"/>
            <w:gridSpan w:val="2"/>
            <w:shd w:val="clear" w:color="auto" w:fill="auto"/>
          </w:tcPr>
          <w:p w14:paraId="402E1DE4"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20 732,8</w:t>
            </w:r>
          </w:p>
        </w:tc>
        <w:tc>
          <w:tcPr>
            <w:tcW w:w="2126" w:type="dxa"/>
            <w:gridSpan w:val="3"/>
            <w:shd w:val="clear" w:color="auto" w:fill="auto"/>
          </w:tcPr>
          <w:p w14:paraId="443D90E4"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-1306,2</w:t>
            </w:r>
          </w:p>
        </w:tc>
        <w:tc>
          <w:tcPr>
            <w:tcW w:w="1717" w:type="dxa"/>
            <w:gridSpan w:val="2"/>
            <w:shd w:val="clear" w:color="auto" w:fill="auto"/>
          </w:tcPr>
          <w:p w14:paraId="08EC453C"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94,1</w:t>
            </w:r>
          </w:p>
        </w:tc>
      </w:tr>
      <w:tr w:rsidR="00D97B32" w:rsidRPr="00F91DD7" w14:paraId="1797581C" w14:textId="77777777" w:rsidTr="00FA217E">
        <w:tblPrEx>
          <w:jc w:val="center"/>
          <w:tblInd w:w="0" w:type="dxa"/>
        </w:tblPrEx>
        <w:trPr>
          <w:gridAfter w:val="1"/>
          <w:wAfter w:w="21" w:type="dxa"/>
          <w:trHeight w:val="163"/>
          <w:jc w:val="center"/>
        </w:trPr>
        <w:tc>
          <w:tcPr>
            <w:tcW w:w="4730" w:type="dxa"/>
            <w:shd w:val="clear" w:color="auto" w:fill="auto"/>
          </w:tcPr>
          <w:p w14:paraId="1CD30CCC" w14:textId="77777777" w:rsidR="005B3814" w:rsidRDefault="00935A37" w:rsidP="00C7304B">
            <w:pPr>
              <w:autoSpaceDE w:val="0"/>
              <w:autoSpaceDN w:val="0"/>
              <w:adjustRightInd w:val="0"/>
              <w:rPr>
                <w:rFonts w:eastAsia="Calibri"/>
                <w:color w:val="000000"/>
                <w:lang w:eastAsia="en-US"/>
              </w:rPr>
            </w:pPr>
            <w:r w:rsidRPr="00F91DD7">
              <w:rPr>
                <w:rFonts w:eastAsia="Calibri"/>
                <w:color w:val="000000"/>
                <w:lang w:eastAsia="en-US"/>
              </w:rPr>
              <w:t>Виручка від реалізації продукції (товарів,</w:t>
            </w:r>
            <w:r w:rsidR="00D97B32" w:rsidRPr="00F91DD7">
              <w:rPr>
                <w:rFonts w:eastAsia="Calibri"/>
                <w:color w:val="000000"/>
                <w:lang w:eastAsia="en-US"/>
              </w:rPr>
              <w:t xml:space="preserve"> </w:t>
            </w:r>
            <w:r w:rsidRPr="00F91DD7">
              <w:rPr>
                <w:rFonts w:eastAsia="Calibri"/>
                <w:color w:val="000000"/>
                <w:lang w:eastAsia="en-US"/>
              </w:rPr>
              <w:t>робіт, послуг)</w:t>
            </w:r>
          </w:p>
          <w:p w14:paraId="17D110A9" w14:textId="679E9EE3" w:rsidR="00935A37" w:rsidRPr="00F91DD7" w:rsidRDefault="00935A37" w:rsidP="00C7304B">
            <w:pPr>
              <w:autoSpaceDE w:val="0"/>
              <w:autoSpaceDN w:val="0"/>
              <w:adjustRightInd w:val="0"/>
              <w:rPr>
                <w:rFonts w:eastAsia="Calibri"/>
                <w:color w:val="000000"/>
                <w:lang w:eastAsia="en-US"/>
              </w:rPr>
            </w:pPr>
            <w:r w:rsidRPr="00F91DD7">
              <w:rPr>
                <w:rFonts w:eastAsia="Calibri"/>
                <w:color w:val="000000"/>
                <w:lang w:eastAsia="en-US"/>
              </w:rPr>
              <w:t>в т.ч. відшкодування з міського бюджету  різниці в тарифах  на  послуги для населення</w:t>
            </w:r>
          </w:p>
        </w:tc>
        <w:tc>
          <w:tcPr>
            <w:tcW w:w="976" w:type="dxa"/>
            <w:gridSpan w:val="2"/>
            <w:shd w:val="clear" w:color="auto" w:fill="auto"/>
          </w:tcPr>
          <w:p w14:paraId="4A78F13F" w14:textId="77777777" w:rsidR="00935A37" w:rsidRPr="00F91DD7" w:rsidRDefault="00935A37" w:rsidP="00C7304B">
            <w:pPr>
              <w:autoSpaceDE w:val="0"/>
              <w:autoSpaceDN w:val="0"/>
              <w:adjustRightInd w:val="0"/>
              <w:jc w:val="center"/>
              <w:rPr>
                <w:rFonts w:eastAsia="Calibri"/>
                <w:color w:val="000000"/>
                <w:lang w:eastAsia="en-US"/>
              </w:rPr>
            </w:pPr>
            <w:r w:rsidRPr="00F91DD7">
              <w:rPr>
                <w:rFonts w:eastAsia="Calibri"/>
                <w:color w:val="000000"/>
                <w:lang w:eastAsia="en-US"/>
              </w:rPr>
              <w:t>3010</w:t>
            </w:r>
          </w:p>
        </w:tc>
        <w:tc>
          <w:tcPr>
            <w:tcW w:w="1418" w:type="dxa"/>
            <w:gridSpan w:val="3"/>
            <w:shd w:val="clear" w:color="auto" w:fill="auto"/>
          </w:tcPr>
          <w:p w14:paraId="1CCBCD2A" w14:textId="77777777" w:rsidR="00935A37" w:rsidRPr="00F91DD7" w:rsidRDefault="00935A37" w:rsidP="00C7304B">
            <w:pPr>
              <w:autoSpaceDE w:val="0"/>
              <w:autoSpaceDN w:val="0"/>
              <w:adjustRightInd w:val="0"/>
              <w:jc w:val="center"/>
              <w:rPr>
                <w:rFonts w:eastAsia="Calibri"/>
                <w:color w:val="000000"/>
                <w:lang w:eastAsia="en-US"/>
              </w:rPr>
            </w:pPr>
            <w:r w:rsidRPr="00F91DD7">
              <w:rPr>
                <w:rFonts w:eastAsia="Calibri"/>
                <w:color w:val="000000"/>
                <w:lang w:eastAsia="en-US"/>
              </w:rPr>
              <w:t>18 482,4</w:t>
            </w:r>
          </w:p>
        </w:tc>
        <w:tc>
          <w:tcPr>
            <w:tcW w:w="1559" w:type="dxa"/>
            <w:gridSpan w:val="3"/>
            <w:shd w:val="clear" w:color="auto" w:fill="auto"/>
          </w:tcPr>
          <w:p w14:paraId="518A7E7A" w14:textId="77777777" w:rsidR="00935A37" w:rsidRPr="00F91DD7" w:rsidRDefault="00935A37" w:rsidP="00C7304B">
            <w:pPr>
              <w:jc w:val="center"/>
              <w:rPr>
                <w:rFonts w:eastAsia="Calibri"/>
                <w:lang w:eastAsia="en-US"/>
              </w:rPr>
            </w:pPr>
            <w:r w:rsidRPr="00F91DD7">
              <w:rPr>
                <w:rFonts w:eastAsia="Calibri"/>
                <w:lang w:eastAsia="en-US"/>
              </w:rPr>
              <w:t>19 669,0</w:t>
            </w:r>
          </w:p>
          <w:p w14:paraId="63A14275" w14:textId="77777777" w:rsidR="00C7304B" w:rsidRDefault="00C7304B" w:rsidP="00C7304B">
            <w:pPr>
              <w:jc w:val="center"/>
              <w:rPr>
                <w:rFonts w:eastAsia="Calibri"/>
                <w:lang w:eastAsia="en-US"/>
              </w:rPr>
            </w:pPr>
          </w:p>
          <w:p w14:paraId="5BF795A4" w14:textId="4B424DD2" w:rsidR="00935A37" w:rsidRPr="00F91DD7" w:rsidRDefault="00935A37" w:rsidP="00C7304B">
            <w:pPr>
              <w:jc w:val="center"/>
              <w:rPr>
                <w:rFonts w:eastAsia="Calibri"/>
                <w:lang w:eastAsia="en-US"/>
              </w:rPr>
            </w:pPr>
            <w:r w:rsidRPr="00F91DD7">
              <w:rPr>
                <w:rFonts w:eastAsia="Calibri"/>
                <w:lang w:eastAsia="en-US"/>
              </w:rPr>
              <w:t>2 380,8</w:t>
            </w:r>
          </w:p>
        </w:tc>
        <w:tc>
          <w:tcPr>
            <w:tcW w:w="1433" w:type="dxa"/>
            <w:gridSpan w:val="3"/>
            <w:shd w:val="clear" w:color="auto" w:fill="auto"/>
          </w:tcPr>
          <w:p w14:paraId="4434A485" w14:textId="77777777" w:rsidR="00935A37" w:rsidRPr="00F91DD7" w:rsidRDefault="00935A37" w:rsidP="00C7304B">
            <w:pPr>
              <w:autoSpaceDE w:val="0"/>
              <w:autoSpaceDN w:val="0"/>
              <w:adjustRightInd w:val="0"/>
              <w:jc w:val="center"/>
              <w:rPr>
                <w:rFonts w:eastAsia="Calibri"/>
                <w:color w:val="000000"/>
                <w:lang w:eastAsia="en-US"/>
              </w:rPr>
            </w:pPr>
            <w:r w:rsidRPr="00F91DD7">
              <w:rPr>
                <w:rFonts w:eastAsia="Calibri"/>
                <w:color w:val="000000"/>
                <w:lang w:eastAsia="en-US"/>
              </w:rPr>
              <w:t>20 881</w:t>
            </w:r>
          </w:p>
          <w:p w14:paraId="32986A65" w14:textId="77777777" w:rsidR="00935A37" w:rsidRPr="00F91DD7" w:rsidRDefault="00935A37" w:rsidP="00C7304B">
            <w:pPr>
              <w:rPr>
                <w:rFonts w:eastAsia="Calibri"/>
                <w:lang w:eastAsia="en-US"/>
              </w:rPr>
            </w:pPr>
          </w:p>
          <w:p w14:paraId="1C3663A2" w14:textId="77777777" w:rsidR="00935A37" w:rsidRPr="00F91DD7" w:rsidRDefault="00935A37" w:rsidP="00C7304B">
            <w:pPr>
              <w:jc w:val="center"/>
              <w:rPr>
                <w:rFonts w:eastAsia="Calibri"/>
                <w:lang w:eastAsia="en-US"/>
              </w:rPr>
            </w:pPr>
            <w:r w:rsidRPr="00F91DD7">
              <w:rPr>
                <w:rFonts w:eastAsia="Calibri"/>
                <w:lang w:eastAsia="en-US"/>
              </w:rPr>
              <w:t>2610</w:t>
            </w:r>
          </w:p>
        </w:tc>
        <w:tc>
          <w:tcPr>
            <w:tcW w:w="1544" w:type="dxa"/>
            <w:gridSpan w:val="2"/>
            <w:shd w:val="clear" w:color="auto" w:fill="auto"/>
          </w:tcPr>
          <w:p w14:paraId="6D990781" w14:textId="77777777" w:rsidR="00935A37" w:rsidRPr="00F91DD7" w:rsidRDefault="00935A37" w:rsidP="00C7304B">
            <w:pPr>
              <w:jc w:val="center"/>
              <w:rPr>
                <w:rFonts w:eastAsia="Calibri"/>
                <w:lang w:eastAsia="en-US"/>
              </w:rPr>
            </w:pPr>
            <w:r w:rsidRPr="00F91DD7">
              <w:rPr>
                <w:rFonts w:eastAsia="Calibri"/>
                <w:lang w:eastAsia="en-US"/>
              </w:rPr>
              <w:t>19 669,0</w:t>
            </w:r>
          </w:p>
          <w:p w14:paraId="22C1CEE9" w14:textId="77777777" w:rsidR="00935A37" w:rsidRPr="00F91DD7" w:rsidRDefault="00935A37" w:rsidP="00C7304B">
            <w:pPr>
              <w:jc w:val="center"/>
              <w:rPr>
                <w:rFonts w:eastAsia="Calibri"/>
                <w:lang w:eastAsia="en-US"/>
              </w:rPr>
            </w:pPr>
          </w:p>
          <w:p w14:paraId="002B7B9E" w14:textId="77777777" w:rsidR="00935A37" w:rsidRPr="00F91DD7" w:rsidRDefault="00935A37" w:rsidP="00C7304B">
            <w:pPr>
              <w:jc w:val="center"/>
              <w:rPr>
                <w:rFonts w:eastAsia="Calibri"/>
                <w:i/>
                <w:lang w:eastAsia="en-US"/>
              </w:rPr>
            </w:pPr>
            <w:r w:rsidRPr="00F91DD7">
              <w:rPr>
                <w:rFonts w:eastAsia="Calibri"/>
                <w:lang w:eastAsia="en-US"/>
              </w:rPr>
              <w:t>2380,8</w:t>
            </w:r>
          </w:p>
        </w:tc>
        <w:tc>
          <w:tcPr>
            <w:tcW w:w="2126" w:type="dxa"/>
            <w:gridSpan w:val="3"/>
            <w:shd w:val="clear" w:color="auto" w:fill="auto"/>
          </w:tcPr>
          <w:p w14:paraId="1F320E01" w14:textId="77777777" w:rsidR="00935A37" w:rsidRPr="00F91DD7" w:rsidRDefault="00935A37" w:rsidP="00C7304B">
            <w:pPr>
              <w:autoSpaceDE w:val="0"/>
              <w:autoSpaceDN w:val="0"/>
              <w:adjustRightInd w:val="0"/>
              <w:jc w:val="center"/>
              <w:rPr>
                <w:rFonts w:eastAsia="Calibri"/>
                <w:bCs/>
                <w:color w:val="000000"/>
                <w:lang w:eastAsia="en-US"/>
              </w:rPr>
            </w:pPr>
            <w:r w:rsidRPr="00F91DD7">
              <w:rPr>
                <w:rFonts w:eastAsia="Calibri"/>
                <w:bCs/>
                <w:color w:val="000000"/>
                <w:lang w:eastAsia="en-US"/>
              </w:rPr>
              <w:t>-1212,0</w:t>
            </w:r>
          </w:p>
          <w:p w14:paraId="5E4FF948" w14:textId="77777777" w:rsidR="00935A37" w:rsidRPr="00F91DD7" w:rsidRDefault="00935A37" w:rsidP="00C7304B">
            <w:pPr>
              <w:rPr>
                <w:rFonts w:eastAsia="Calibri"/>
                <w:lang w:eastAsia="en-US"/>
              </w:rPr>
            </w:pPr>
          </w:p>
          <w:p w14:paraId="3D1B1ADE" w14:textId="77777777" w:rsidR="00935A37" w:rsidRPr="00F91DD7" w:rsidRDefault="00935A37" w:rsidP="00C7304B">
            <w:pPr>
              <w:ind w:firstLine="708"/>
              <w:rPr>
                <w:rFonts w:eastAsia="Calibri"/>
                <w:lang w:eastAsia="en-US"/>
              </w:rPr>
            </w:pPr>
            <w:r w:rsidRPr="00F91DD7">
              <w:rPr>
                <w:rFonts w:eastAsia="Calibri"/>
                <w:lang w:eastAsia="en-US"/>
              </w:rPr>
              <w:t>-229,2</w:t>
            </w:r>
          </w:p>
        </w:tc>
        <w:tc>
          <w:tcPr>
            <w:tcW w:w="1717" w:type="dxa"/>
            <w:gridSpan w:val="2"/>
            <w:shd w:val="clear" w:color="auto" w:fill="auto"/>
          </w:tcPr>
          <w:p w14:paraId="53E29D13" w14:textId="77777777" w:rsidR="00935A37" w:rsidRPr="00F91DD7" w:rsidRDefault="00935A37" w:rsidP="00C7304B">
            <w:pPr>
              <w:autoSpaceDE w:val="0"/>
              <w:autoSpaceDN w:val="0"/>
              <w:adjustRightInd w:val="0"/>
              <w:jc w:val="right"/>
              <w:rPr>
                <w:rFonts w:eastAsia="Calibri"/>
                <w:color w:val="000000"/>
                <w:lang w:eastAsia="en-US"/>
              </w:rPr>
            </w:pPr>
            <w:r w:rsidRPr="00F91DD7">
              <w:rPr>
                <w:rFonts w:eastAsia="Calibri"/>
                <w:color w:val="000000"/>
                <w:lang w:eastAsia="en-US"/>
              </w:rPr>
              <w:t>94,2</w:t>
            </w:r>
          </w:p>
          <w:p w14:paraId="37B0C75B" w14:textId="77777777" w:rsidR="00935A37" w:rsidRPr="00F91DD7" w:rsidRDefault="00935A37" w:rsidP="00C7304B">
            <w:pPr>
              <w:rPr>
                <w:rFonts w:eastAsia="Calibri"/>
                <w:lang w:eastAsia="en-US"/>
              </w:rPr>
            </w:pPr>
          </w:p>
          <w:p w14:paraId="13DCC5A7" w14:textId="77777777" w:rsidR="00935A37" w:rsidRPr="00F91DD7" w:rsidRDefault="00935A37" w:rsidP="00C7304B">
            <w:pPr>
              <w:jc w:val="right"/>
              <w:rPr>
                <w:rFonts w:eastAsia="Calibri"/>
                <w:lang w:eastAsia="en-US"/>
              </w:rPr>
            </w:pPr>
            <w:r w:rsidRPr="00F91DD7">
              <w:rPr>
                <w:rFonts w:eastAsia="Calibri"/>
                <w:lang w:eastAsia="en-US"/>
              </w:rPr>
              <w:t>91,2</w:t>
            </w:r>
          </w:p>
        </w:tc>
      </w:tr>
      <w:tr w:rsidR="00D97B32" w:rsidRPr="00F91DD7" w14:paraId="167C2BFE" w14:textId="77777777" w:rsidTr="00FA217E">
        <w:tblPrEx>
          <w:jc w:val="center"/>
          <w:tblInd w:w="0" w:type="dxa"/>
        </w:tblPrEx>
        <w:trPr>
          <w:gridAfter w:val="1"/>
          <w:wAfter w:w="21" w:type="dxa"/>
          <w:trHeight w:val="163"/>
          <w:jc w:val="center"/>
        </w:trPr>
        <w:tc>
          <w:tcPr>
            <w:tcW w:w="4730" w:type="dxa"/>
            <w:shd w:val="clear" w:color="auto" w:fill="auto"/>
          </w:tcPr>
          <w:p w14:paraId="241BE5B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Цільове фінансування в т.ч.:</w:t>
            </w:r>
          </w:p>
        </w:tc>
        <w:tc>
          <w:tcPr>
            <w:tcW w:w="976" w:type="dxa"/>
            <w:gridSpan w:val="2"/>
            <w:shd w:val="clear" w:color="auto" w:fill="auto"/>
          </w:tcPr>
          <w:p w14:paraId="5D496D0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3030</w:t>
            </w:r>
          </w:p>
        </w:tc>
        <w:tc>
          <w:tcPr>
            <w:tcW w:w="1418" w:type="dxa"/>
            <w:gridSpan w:val="3"/>
            <w:shd w:val="clear" w:color="auto" w:fill="auto"/>
          </w:tcPr>
          <w:p w14:paraId="64E7CE6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2BE615BE" w14:textId="7DBBE6DA"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772,</w:t>
            </w:r>
            <w:r w:rsidR="00791633" w:rsidRPr="00F91DD7">
              <w:rPr>
                <w:rFonts w:eastAsia="Calibri"/>
                <w:color w:val="000000"/>
                <w:lang w:eastAsia="en-US"/>
              </w:rPr>
              <w:t>6</w:t>
            </w:r>
          </w:p>
        </w:tc>
        <w:tc>
          <w:tcPr>
            <w:tcW w:w="1433" w:type="dxa"/>
            <w:gridSpan w:val="3"/>
            <w:shd w:val="clear" w:color="auto" w:fill="auto"/>
          </w:tcPr>
          <w:p w14:paraId="34DCE91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950</w:t>
            </w:r>
          </w:p>
        </w:tc>
        <w:tc>
          <w:tcPr>
            <w:tcW w:w="1544" w:type="dxa"/>
            <w:gridSpan w:val="2"/>
            <w:shd w:val="clear" w:color="auto" w:fill="auto"/>
          </w:tcPr>
          <w:p w14:paraId="19E64995" w14:textId="1367CBAB"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772,</w:t>
            </w:r>
            <w:r w:rsidR="00791633" w:rsidRPr="00F91DD7">
              <w:rPr>
                <w:rFonts w:eastAsia="Calibri"/>
                <w:color w:val="000000"/>
                <w:lang w:eastAsia="en-US"/>
              </w:rPr>
              <w:t>6</w:t>
            </w:r>
          </w:p>
        </w:tc>
        <w:tc>
          <w:tcPr>
            <w:tcW w:w="2126" w:type="dxa"/>
            <w:gridSpan w:val="3"/>
            <w:shd w:val="clear" w:color="auto" w:fill="auto"/>
          </w:tcPr>
          <w:p w14:paraId="32A19E24" w14:textId="4A0C7699" w:rsidR="00935A37" w:rsidRPr="00F91DD7" w:rsidRDefault="00935A37" w:rsidP="00935A37">
            <w:pPr>
              <w:autoSpaceDE w:val="0"/>
              <w:autoSpaceDN w:val="0"/>
              <w:adjustRightInd w:val="0"/>
              <w:jc w:val="center"/>
              <w:rPr>
                <w:rFonts w:eastAsia="Calibri"/>
                <w:bCs/>
                <w:color w:val="000000"/>
                <w:lang w:eastAsia="en-US"/>
              </w:rPr>
            </w:pPr>
            <w:r w:rsidRPr="00F91DD7">
              <w:rPr>
                <w:rFonts w:eastAsia="Calibri"/>
                <w:bCs/>
                <w:color w:val="000000"/>
                <w:lang w:eastAsia="en-US"/>
              </w:rPr>
              <w:t>-177,</w:t>
            </w:r>
            <w:r w:rsidR="00791633" w:rsidRPr="00F91DD7">
              <w:rPr>
                <w:rFonts w:eastAsia="Calibri"/>
                <w:bCs/>
                <w:color w:val="000000"/>
                <w:lang w:eastAsia="en-US"/>
              </w:rPr>
              <w:t>4</w:t>
            </w:r>
          </w:p>
        </w:tc>
        <w:tc>
          <w:tcPr>
            <w:tcW w:w="1717" w:type="dxa"/>
            <w:gridSpan w:val="2"/>
            <w:shd w:val="clear" w:color="auto" w:fill="auto"/>
          </w:tcPr>
          <w:p w14:paraId="7D3C89B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81,3</w:t>
            </w:r>
          </w:p>
        </w:tc>
      </w:tr>
      <w:tr w:rsidR="00D97B32" w:rsidRPr="00F91DD7" w14:paraId="5A2CF089" w14:textId="77777777" w:rsidTr="00FA217E">
        <w:tblPrEx>
          <w:jc w:val="center"/>
          <w:tblInd w:w="0" w:type="dxa"/>
        </w:tblPrEx>
        <w:trPr>
          <w:gridAfter w:val="1"/>
          <w:wAfter w:w="21" w:type="dxa"/>
          <w:trHeight w:val="595"/>
          <w:jc w:val="center"/>
        </w:trPr>
        <w:tc>
          <w:tcPr>
            <w:tcW w:w="4730" w:type="dxa"/>
            <w:shd w:val="clear" w:color="auto" w:fill="auto"/>
          </w:tcPr>
          <w:p w14:paraId="34B06227" w14:textId="77777777" w:rsidR="00935A37" w:rsidRPr="00F91DD7" w:rsidRDefault="00935A37" w:rsidP="004F6CCD">
            <w:pPr>
              <w:autoSpaceDE w:val="0"/>
              <w:autoSpaceDN w:val="0"/>
              <w:adjustRightInd w:val="0"/>
              <w:rPr>
                <w:rFonts w:eastAsia="Calibri"/>
                <w:color w:val="000000"/>
                <w:lang w:eastAsia="en-US"/>
              </w:rPr>
            </w:pPr>
            <w:r w:rsidRPr="00F91DD7">
              <w:rPr>
                <w:rFonts w:eastAsia="Calibri"/>
                <w:color w:val="000000"/>
                <w:lang w:eastAsia="en-US"/>
              </w:rPr>
              <w:t>бюджетне  фінансування  по Програмі розвитку КП «Водоканал»</w:t>
            </w:r>
          </w:p>
        </w:tc>
        <w:tc>
          <w:tcPr>
            <w:tcW w:w="976" w:type="dxa"/>
            <w:gridSpan w:val="2"/>
            <w:shd w:val="clear" w:color="auto" w:fill="auto"/>
          </w:tcPr>
          <w:p w14:paraId="6DB23274" w14:textId="77777777" w:rsidR="00935A37" w:rsidRPr="00F91DD7" w:rsidRDefault="00935A37" w:rsidP="004F6CCD">
            <w:pPr>
              <w:autoSpaceDE w:val="0"/>
              <w:autoSpaceDN w:val="0"/>
              <w:adjustRightInd w:val="0"/>
              <w:jc w:val="center"/>
              <w:rPr>
                <w:rFonts w:eastAsia="Calibri"/>
                <w:color w:val="000000"/>
                <w:lang w:eastAsia="en-US"/>
              </w:rPr>
            </w:pPr>
          </w:p>
        </w:tc>
        <w:tc>
          <w:tcPr>
            <w:tcW w:w="1418" w:type="dxa"/>
            <w:gridSpan w:val="3"/>
            <w:shd w:val="clear" w:color="auto" w:fill="auto"/>
          </w:tcPr>
          <w:p w14:paraId="6846867F" w14:textId="77777777" w:rsidR="00935A37" w:rsidRPr="00F91DD7" w:rsidRDefault="00935A37" w:rsidP="004F6CCD">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vAlign w:val="center"/>
          </w:tcPr>
          <w:p w14:paraId="74A2A7CD" w14:textId="29D477A8" w:rsidR="00935A37" w:rsidRPr="00F91DD7" w:rsidRDefault="00935A37" w:rsidP="004F6CCD">
            <w:pPr>
              <w:autoSpaceDE w:val="0"/>
              <w:autoSpaceDN w:val="0"/>
              <w:adjustRightInd w:val="0"/>
              <w:jc w:val="center"/>
              <w:rPr>
                <w:rFonts w:eastAsia="Calibri"/>
                <w:color w:val="000000"/>
                <w:lang w:eastAsia="en-US"/>
              </w:rPr>
            </w:pPr>
            <w:r w:rsidRPr="00F91DD7">
              <w:rPr>
                <w:rFonts w:eastAsia="Calibri"/>
                <w:color w:val="000000"/>
                <w:lang w:eastAsia="en-US"/>
              </w:rPr>
              <w:t>610,</w:t>
            </w:r>
            <w:r w:rsidR="00791633" w:rsidRPr="00F91DD7">
              <w:rPr>
                <w:rFonts w:eastAsia="Calibri"/>
                <w:color w:val="000000"/>
                <w:lang w:eastAsia="en-US"/>
              </w:rPr>
              <w:t>6</w:t>
            </w:r>
          </w:p>
        </w:tc>
        <w:tc>
          <w:tcPr>
            <w:tcW w:w="1433" w:type="dxa"/>
            <w:gridSpan w:val="3"/>
            <w:shd w:val="clear" w:color="auto" w:fill="auto"/>
            <w:vAlign w:val="center"/>
          </w:tcPr>
          <w:p w14:paraId="1F0C525E" w14:textId="77777777" w:rsidR="00935A37" w:rsidRPr="00F91DD7" w:rsidRDefault="00935A37" w:rsidP="004F6CCD">
            <w:pPr>
              <w:autoSpaceDE w:val="0"/>
              <w:autoSpaceDN w:val="0"/>
              <w:adjustRightInd w:val="0"/>
              <w:jc w:val="center"/>
              <w:rPr>
                <w:rFonts w:eastAsia="Calibri"/>
                <w:color w:val="000000"/>
                <w:lang w:eastAsia="en-US"/>
              </w:rPr>
            </w:pPr>
            <w:r w:rsidRPr="00F91DD7">
              <w:rPr>
                <w:rFonts w:eastAsia="Calibri"/>
                <w:color w:val="000000"/>
                <w:lang w:eastAsia="en-US"/>
              </w:rPr>
              <w:t>950</w:t>
            </w:r>
          </w:p>
        </w:tc>
        <w:tc>
          <w:tcPr>
            <w:tcW w:w="1544" w:type="dxa"/>
            <w:gridSpan w:val="2"/>
            <w:shd w:val="clear" w:color="auto" w:fill="auto"/>
            <w:vAlign w:val="center"/>
          </w:tcPr>
          <w:p w14:paraId="36C0B365" w14:textId="14DA6FE0" w:rsidR="00935A37" w:rsidRPr="00F91DD7" w:rsidRDefault="00935A37" w:rsidP="004F6CCD">
            <w:pPr>
              <w:autoSpaceDE w:val="0"/>
              <w:autoSpaceDN w:val="0"/>
              <w:adjustRightInd w:val="0"/>
              <w:jc w:val="center"/>
              <w:rPr>
                <w:rFonts w:eastAsia="Calibri"/>
                <w:color w:val="000000"/>
                <w:lang w:eastAsia="en-US"/>
              </w:rPr>
            </w:pPr>
            <w:r w:rsidRPr="00F91DD7">
              <w:rPr>
                <w:rFonts w:eastAsia="Calibri"/>
                <w:color w:val="000000"/>
                <w:lang w:eastAsia="en-US"/>
              </w:rPr>
              <w:t>610,</w:t>
            </w:r>
            <w:r w:rsidR="00791633" w:rsidRPr="00F91DD7">
              <w:rPr>
                <w:rFonts w:eastAsia="Calibri"/>
                <w:color w:val="000000"/>
                <w:lang w:eastAsia="en-US"/>
              </w:rPr>
              <w:t>6</w:t>
            </w:r>
          </w:p>
        </w:tc>
        <w:tc>
          <w:tcPr>
            <w:tcW w:w="2126" w:type="dxa"/>
            <w:gridSpan w:val="3"/>
            <w:shd w:val="clear" w:color="auto" w:fill="auto"/>
            <w:vAlign w:val="center"/>
          </w:tcPr>
          <w:p w14:paraId="6904F723" w14:textId="4D8577FF" w:rsidR="00935A37" w:rsidRPr="00F91DD7" w:rsidRDefault="00935A37" w:rsidP="004F6CCD">
            <w:pPr>
              <w:ind w:firstLine="708"/>
              <w:jc w:val="center"/>
              <w:rPr>
                <w:rFonts w:eastAsia="Calibri"/>
                <w:lang w:eastAsia="en-US"/>
              </w:rPr>
            </w:pPr>
            <w:r w:rsidRPr="00F91DD7">
              <w:rPr>
                <w:rFonts w:eastAsia="Calibri"/>
                <w:lang w:eastAsia="en-US"/>
              </w:rPr>
              <w:t>-339,</w:t>
            </w:r>
            <w:r w:rsidR="00791633" w:rsidRPr="00F91DD7">
              <w:rPr>
                <w:rFonts w:eastAsia="Calibri"/>
                <w:lang w:eastAsia="en-US"/>
              </w:rPr>
              <w:t>4</w:t>
            </w:r>
          </w:p>
        </w:tc>
        <w:tc>
          <w:tcPr>
            <w:tcW w:w="1717" w:type="dxa"/>
            <w:gridSpan w:val="2"/>
            <w:shd w:val="clear" w:color="auto" w:fill="auto"/>
            <w:vAlign w:val="center"/>
          </w:tcPr>
          <w:p w14:paraId="0D56E8C8" w14:textId="77777777" w:rsidR="00935A37" w:rsidRPr="00F91DD7" w:rsidRDefault="00935A37" w:rsidP="004F6CCD">
            <w:pPr>
              <w:jc w:val="center"/>
              <w:rPr>
                <w:rFonts w:eastAsia="Calibri"/>
                <w:lang w:eastAsia="en-US"/>
              </w:rPr>
            </w:pPr>
            <w:r w:rsidRPr="00F91DD7">
              <w:rPr>
                <w:rFonts w:eastAsia="Calibri"/>
                <w:lang w:eastAsia="en-US"/>
              </w:rPr>
              <w:t>64,3</w:t>
            </w:r>
          </w:p>
        </w:tc>
      </w:tr>
      <w:tr w:rsidR="00D97B32" w:rsidRPr="00F91DD7" w14:paraId="70F502C6" w14:textId="77777777" w:rsidTr="00FA217E">
        <w:tblPrEx>
          <w:jc w:val="center"/>
          <w:tblInd w:w="0" w:type="dxa"/>
        </w:tblPrEx>
        <w:trPr>
          <w:gridAfter w:val="1"/>
          <w:wAfter w:w="21" w:type="dxa"/>
          <w:trHeight w:val="163"/>
          <w:jc w:val="center"/>
        </w:trPr>
        <w:tc>
          <w:tcPr>
            <w:tcW w:w="4730" w:type="dxa"/>
            <w:shd w:val="clear" w:color="auto" w:fill="auto"/>
          </w:tcPr>
          <w:p w14:paraId="0914943C" w14:textId="77777777" w:rsidR="00935A37" w:rsidRPr="00F91DD7" w:rsidRDefault="00935A37" w:rsidP="004F6CCD">
            <w:pPr>
              <w:autoSpaceDE w:val="0"/>
              <w:autoSpaceDN w:val="0"/>
              <w:adjustRightInd w:val="0"/>
              <w:rPr>
                <w:rFonts w:eastAsia="Calibri"/>
                <w:color w:val="000000"/>
                <w:lang w:eastAsia="en-US"/>
              </w:rPr>
            </w:pPr>
            <w:r w:rsidRPr="00F91DD7">
              <w:rPr>
                <w:rFonts w:eastAsia="Calibri"/>
                <w:color w:val="000000"/>
                <w:lang w:eastAsia="en-US"/>
              </w:rPr>
              <w:lastRenderedPageBreak/>
              <w:t>бюджетне  фінансування  по Програмі соціального захисту населення Долинської міської територіальної громади</w:t>
            </w:r>
          </w:p>
        </w:tc>
        <w:tc>
          <w:tcPr>
            <w:tcW w:w="976" w:type="dxa"/>
            <w:gridSpan w:val="2"/>
            <w:shd w:val="clear" w:color="auto" w:fill="auto"/>
          </w:tcPr>
          <w:p w14:paraId="75877AD0"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vAlign w:val="center"/>
          </w:tcPr>
          <w:p w14:paraId="697F868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vAlign w:val="center"/>
          </w:tcPr>
          <w:p w14:paraId="5C58EAB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162,0</w:t>
            </w:r>
          </w:p>
        </w:tc>
        <w:tc>
          <w:tcPr>
            <w:tcW w:w="1433" w:type="dxa"/>
            <w:gridSpan w:val="3"/>
            <w:shd w:val="clear" w:color="auto" w:fill="auto"/>
            <w:vAlign w:val="center"/>
          </w:tcPr>
          <w:p w14:paraId="5A3264F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vAlign w:val="center"/>
          </w:tcPr>
          <w:p w14:paraId="5A58782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162,0</w:t>
            </w:r>
          </w:p>
        </w:tc>
        <w:tc>
          <w:tcPr>
            <w:tcW w:w="2126" w:type="dxa"/>
            <w:gridSpan w:val="3"/>
            <w:shd w:val="clear" w:color="auto" w:fill="auto"/>
          </w:tcPr>
          <w:p w14:paraId="0F0645E4" w14:textId="77777777" w:rsidR="00935A37" w:rsidRPr="00F91DD7" w:rsidRDefault="00935A37" w:rsidP="00935A37">
            <w:pPr>
              <w:autoSpaceDE w:val="0"/>
              <w:autoSpaceDN w:val="0"/>
              <w:adjustRightInd w:val="0"/>
              <w:jc w:val="center"/>
              <w:rPr>
                <w:rFonts w:eastAsia="Calibri"/>
                <w:b/>
                <w:bCs/>
                <w:color w:val="000000"/>
                <w:lang w:eastAsia="en-US"/>
              </w:rPr>
            </w:pPr>
          </w:p>
          <w:p w14:paraId="7EB3E782" w14:textId="77777777" w:rsidR="00935A37" w:rsidRPr="00F91DD7" w:rsidRDefault="00935A37" w:rsidP="00935A37">
            <w:pPr>
              <w:spacing w:after="200" w:line="276" w:lineRule="auto"/>
              <w:jc w:val="center"/>
              <w:rPr>
                <w:rFonts w:eastAsia="Calibri"/>
                <w:lang w:eastAsia="en-US"/>
              </w:rPr>
            </w:pPr>
            <w:r w:rsidRPr="00F91DD7">
              <w:rPr>
                <w:rFonts w:eastAsia="Calibri"/>
                <w:lang w:eastAsia="en-US"/>
              </w:rPr>
              <w:t>+162,0</w:t>
            </w:r>
          </w:p>
        </w:tc>
        <w:tc>
          <w:tcPr>
            <w:tcW w:w="1717" w:type="dxa"/>
            <w:gridSpan w:val="2"/>
            <w:shd w:val="clear" w:color="auto" w:fill="auto"/>
          </w:tcPr>
          <w:p w14:paraId="56C56275" w14:textId="77777777" w:rsidR="00935A37" w:rsidRPr="00F91DD7" w:rsidRDefault="00935A37" w:rsidP="00935A37">
            <w:pPr>
              <w:autoSpaceDE w:val="0"/>
              <w:autoSpaceDN w:val="0"/>
              <w:adjustRightInd w:val="0"/>
              <w:jc w:val="right"/>
              <w:rPr>
                <w:rFonts w:eastAsia="Calibri"/>
                <w:color w:val="000000"/>
                <w:lang w:eastAsia="en-US"/>
              </w:rPr>
            </w:pPr>
          </w:p>
          <w:p w14:paraId="6D5F02A2" w14:textId="77777777" w:rsidR="00935A37" w:rsidRPr="00F91DD7" w:rsidRDefault="00935A37" w:rsidP="00935A37">
            <w:pPr>
              <w:spacing w:after="200" w:line="276" w:lineRule="auto"/>
              <w:jc w:val="center"/>
              <w:rPr>
                <w:rFonts w:eastAsia="Calibri"/>
                <w:lang w:eastAsia="en-US"/>
              </w:rPr>
            </w:pPr>
            <w:r w:rsidRPr="00F91DD7">
              <w:rPr>
                <w:rFonts w:eastAsia="Calibri"/>
                <w:lang w:eastAsia="en-US"/>
              </w:rPr>
              <w:t>-</w:t>
            </w:r>
          </w:p>
        </w:tc>
      </w:tr>
      <w:tr w:rsidR="00D97B32" w:rsidRPr="00F91DD7" w14:paraId="5F30514C" w14:textId="77777777" w:rsidTr="00FA217E">
        <w:tblPrEx>
          <w:jc w:val="center"/>
          <w:tblInd w:w="0" w:type="dxa"/>
        </w:tblPrEx>
        <w:trPr>
          <w:gridAfter w:val="1"/>
          <w:wAfter w:w="21" w:type="dxa"/>
          <w:trHeight w:val="151"/>
          <w:jc w:val="center"/>
        </w:trPr>
        <w:tc>
          <w:tcPr>
            <w:tcW w:w="4730" w:type="dxa"/>
            <w:shd w:val="clear" w:color="auto" w:fill="auto"/>
          </w:tcPr>
          <w:p w14:paraId="69A8A82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надходження:</w:t>
            </w:r>
          </w:p>
        </w:tc>
        <w:tc>
          <w:tcPr>
            <w:tcW w:w="976" w:type="dxa"/>
            <w:gridSpan w:val="2"/>
            <w:shd w:val="clear" w:color="auto" w:fill="auto"/>
          </w:tcPr>
          <w:p w14:paraId="0646BD5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3070</w:t>
            </w:r>
          </w:p>
        </w:tc>
        <w:tc>
          <w:tcPr>
            <w:tcW w:w="1418" w:type="dxa"/>
            <w:gridSpan w:val="3"/>
            <w:shd w:val="clear" w:color="auto" w:fill="auto"/>
          </w:tcPr>
          <w:p w14:paraId="62DAE47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196,0</w:t>
            </w:r>
          </w:p>
        </w:tc>
        <w:tc>
          <w:tcPr>
            <w:tcW w:w="1559" w:type="dxa"/>
            <w:gridSpan w:val="3"/>
            <w:shd w:val="clear" w:color="auto" w:fill="auto"/>
          </w:tcPr>
          <w:p w14:paraId="027C4B2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291,3</w:t>
            </w:r>
          </w:p>
        </w:tc>
        <w:tc>
          <w:tcPr>
            <w:tcW w:w="1433" w:type="dxa"/>
            <w:gridSpan w:val="3"/>
            <w:shd w:val="clear" w:color="auto" w:fill="auto"/>
          </w:tcPr>
          <w:p w14:paraId="755B01E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208</w:t>
            </w:r>
          </w:p>
        </w:tc>
        <w:tc>
          <w:tcPr>
            <w:tcW w:w="1544" w:type="dxa"/>
            <w:gridSpan w:val="2"/>
            <w:shd w:val="clear" w:color="auto" w:fill="auto"/>
          </w:tcPr>
          <w:p w14:paraId="3F65281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291,3</w:t>
            </w:r>
          </w:p>
        </w:tc>
        <w:tc>
          <w:tcPr>
            <w:tcW w:w="2126" w:type="dxa"/>
            <w:gridSpan w:val="3"/>
            <w:shd w:val="clear" w:color="auto" w:fill="auto"/>
          </w:tcPr>
          <w:p w14:paraId="26BF6F5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+83,3</w:t>
            </w:r>
          </w:p>
        </w:tc>
        <w:tc>
          <w:tcPr>
            <w:tcW w:w="1717" w:type="dxa"/>
            <w:gridSpan w:val="2"/>
            <w:shd w:val="clear" w:color="auto" w:fill="auto"/>
          </w:tcPr>
          <w:p w14:paraId="191F41E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140,0</w:t>
            </w:r>
          </w:p>
        </w:tc>
      </w:tr>
      <w:tr w:rsidR="00D97B32" w:rsidRPr="00F91DD7" w14:paraId="0A7F078A" w14:textId="77777777" w:rsidTr="00FA217E">
        <w:tblPrEx>
          <w:jc w:val="center"/>
          <w:tblInd w:w="0" w:type="dxa"/>
        </w:tblPrEx>
        <w:trPr>
          <w:gridAfter w:val="1"/>
          <w:wAfter w:w="21" w:type="dxa"/>
          <w:trHeight w:val="151"/>
          <w:jc w:val="center"/>
        </w:trPr>
        <w:tc>
          <w:tcPr>
            <w:tcW w:w="4730" w:type="dxa"/>
            <w:shd w:val="clear" w:color="auto" w:fill="auto"/>
          </w:tcPr>
          <w:p w14:paraId="5BABBFA7"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color w:val="000000"/>
                <w:lang w:eastAsia="en-US"/>
              </w:rPr>
              <w:t xml:space="preserve"> надходження інша діяльність</w:t>
            </w:r>
          </w:p>
        </w:tc>
        <w:tc>
          <w:tcPr>
            <w:tcW w:w="976" w:type="dxa"/>
            <w:gridSpan w:val="2"/>
            <w:shd w:val="clear" w:color="auto" w:fill="auto"/>
          </w:tcPr>
          <w:p w14:paraId="66E44AD9"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5F18573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181,5</w:t>
            </w:r>
          </w:p>
        </w:tc>
        <w:tc>
          <w:tcPr>
            <w:tcW w:w="1559" w:type="dxa"/>
            <w:gridSpan w:val="3"/>
            <w:shd w:val="clear" w:color="auto" w:fill="auto"/>
          </w:tcPr>
          <w:p w14:paraId="43D7113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269,8</w:t>
            </w:r>
          </w:p>
        </w:tc>
        <w:tc>
          <w:tcPr>
            <w:tcW w:w="1433" w:type="dxa"/>
            <w:gridSpan w:val="3"/>
            <w:shd w:val="clear" w:color="auto" w:fill="auto"/>
          </w:tcPr>
          <w:p w14:paraId="2CBCD10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190</w:t>
            </w:r>
          </w:p>
        </w:tc>
        <w:tc>
          <w:tcPr>
            <w:tcW w:w="1544" w:type="dxa"/>
            <w:gridSpan w:val="2"/>
            <w:shd w:val="clear" w:color="auto" w:fill="auto"/>
          </w:tcPr>
          <w:p w14:paraId="62AB2B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269,8</w:t>
            </w:r>
          </w:p>
        </w:tc>
        <w:tc>
          <w:tcPr>
            <w:tcW w:w="2126" w:type="dxa"/>
            <w:gridSpan w:val="3"/>
            <w:shd w:val="clear" w:color="auto" w:fill="auto"/>
          </w:tcPr>
          <w:p w14:paraId="5BC3893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+79,8</w:t>
            </w:r>
          </w:p>
        </w:tc>
        <w:tc>
          <w:tcPr>
            <w:tcW w:w="1717" w:type="dxa"/>
            <w:gridSpan w:val="2"/>
            <w:shd w:val="clear" w:color="auto" w:fill="auto"/>
          </w:tcPr>
          <w:p w14:paraId="7772CF13"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142,0</w:t>
            </w:r>
          </w:p>
        </w:tc>
      </w:tr>
      <w:tr w:rsidR="00D97B32" w:rsidRPr="00F91DD7" w14:paraId="7F1D3852" w14:textId="77777777" w:rsidTr="00FA217E">
        <w:tblPrEx>
          <w:jc w:val="center"/>
          <w:tblInd w:w="0" w:type="dxa"/>
        </w:tblPrEx>
        <w:trPr>
          <w:gridAfter w:val="1"/>
          <w:wAfter w:w="21" w:type="dxa"/>
          <w:trHeight w:val="151"/>
          <w:jc w:val="center"/>
        </w:trPr>
        <w:tc>
          <w:tcPr>
            <w:tcW w:w="4730" w:type="dxa"/>
            <w:shd w:val="clear" w:color="auto" w:fill="auto"/>
          </w:tcPr>
          <w:p w14:paraId="4650E185"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оренда Київстар</w:t>
            </w:r>
          </w:p>
        </w:tc>
        <w:tc>
          <w:tcPr>
            <w:tcW w:w="976" w:type="dxa"/>
            <w:gridSpan w:val="2"/>
            <w:shd w:val="clear" w:color="auto" w:fill="auto"/>
          </w:tcPr>
          <w:p w14:paraId="27E8817C"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1DBC478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14,5</w:t>
            </w:r>
          </w:p>
        </w:tc>
        <w:tc>
          <w:tcPr>
            <w:tcW w:w="1559" w:type="dxa"/>
            <w:gridSpan w:val="3"/>
            <w:shd w:val="clear" w:color="auto" w:fill="auto"/>
          </w:tcPr>
          <w:p w14:paraId="5B115CA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21,5</w:t>
            </w:r>
          </w:p>
        </w:tc>
        <w:tc>
          <w:tcPr>
            <w:tcW w:w="1433" w:type="dxa"/>
            <w:gridSpan w:val="3"/>
            <w:shd w:val="clear" w:color="auto" w:fill="auto"/>
          </w:tcPr>
          <w:p w14:paraId="441BBB7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w:t>
            </w:r>
          </w:p>
        </w:tc>
        <w:tc>
          <w:tcPr>
            <w:tcW w:w="1544" w:type="dxa"/>
            <w:gridSpan w:val="2"/>
            <w:shd w:val="clear" w:color="auto" w:fill="auto"/>
            <w:vAlign w:val="center"/>
          </w:tcPr>
          <w:p w14:paraId="76F2E34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21,5</w:t>
            </w:r>
          </w:p>
        </w:tc>
        <w:tc>
          <w:tcPr>
            <w:tcW w:w="2126" w:type="dxa"/>
            <w:gridSpan w:val="3"/>
            <w:shd w:val="clear" w:color="auto" w:fill="auto"/>
          </w:tcPr>
          <w:p w14:paraId="5F05CC9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+3,5</w:t>
            </w:r>
          </w:p>
        </w:tc>
        <w:tc>
          <w:tcPr>
            <w:tcW w:w="1717" w:type="dxa"/>
            <w:gridSpan w:val="2"/>
            <w:shd w:val="clear" w:color="auto" w:fill="auto"/>
          </w:tcPr>
          <w:p w14:paraId="7C87C1A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119,4</w:t>
            </w:r>
          </w:p>
        </w:tc>
      </w:tr>
      <w:tr w:rsidR="00D97B32" w:rsidRPr="00F91DD7" w14:paraId="2DEEFB46" w14:textId="77777777" w:rsidTr="00FA217E">
        <w:tblPrEx>
          <w:jc w:val="center"/>
          <w:tblInd w:w="0" w:type="dxa"/>
        </w:tblPrEx>
        <w:trPr>
          <w:gridAfter w:val="1"/>
          <w:wAfter w:w="21" w:type="dxa"/>
          <w:trHeight w:val="151"/>
          <w:jc w:val="center"/>
        </w:trPr>
        <w:tc>
          <w:tcPr>
            <w:tcW w:w="4730" w:type="dxa"/>
            <w:shd w:val="clear" w:color="auto" w:fill="auto"/>
          </w:tcPr>
          <w:p w14:paraId="1F06B061"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Витрачення грошових коштів від операційної діяльності</w:t>
            </w:r>
          </w:p>
        </w:tc>
        <w:tc>
          <w:tcPr>
            <w:tcW w:w="976" w:type="dxa"/>
            <w:gridSpan w:val="2"/>
            <w:shd w:val="clear" w:color="auto" w:fill="auto"/>
          </w:tcPr>
          <w:p w14:paraId="5EA94630"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3100</w:t>
            </w:r>
          </w:p>
        </w:tc>
        <w:tc>
          <w:tcPr>
            <w:tcW w:w="1418" w:type="dxa"/>
            <w:gridSpan w:val="3"/>
            <w:shd w:val="clear" w:color="auto" w:fill="auto"/>
          </w:tcPr>
          <w:p w14:paraId="1EF68E2F"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17 142,9</w:t>
            </w:r>
          </w:p>
        </w:tc>
        <w:tc>
          <w:tcPr>
            <w:tcW w:w="1559" w:type="dxa"/>
            <w:gridSpan w:val="3"/>
            <w:shd w:val="clear" w:color="auto" w:fill="auto"/>
          </w:tcPr>
          <w:p w14:paraId="73B9666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19 928,3</w:t>
            </w:r>
          </w:p>
        </w:tc>
        <w:tc>
          <w:tcPr>
            <w:tcW w:w="1433" w:type="dxa"/>
            <w:gridSpan w:val="3"/>
            <w:shd w:val="clear" w:color="auto" w:fill="auto"/>
          </w:tcPr>
          <w:p w14:paraId="2A99981E"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22 665</w:t>
            </w:r>
          </w:p>
        </w:tc>
        <w:tc>
          <w:tcPr>
            <w:tcW w:w="1544" w:type="dxa"/>
            <w:gridSpan w:val="2"/>
            <w:shd w:val="clear" w:color="auto" w:fill="auto"/>
          </w:tcPr>
          <w:p w14:paraId="616D7A8F"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19 928,3</w:t>
            </w:r>
          </w:p>
        </w:tc>
        <w:tc>
          <w:tcPr>
            <w:tcW w:w="2126" w:type="dxa"/>
            <w:gridSpan w:val="3"/>
            <w:shd w:val="clear" w:color="auto" w:fill="auto"/>
          </w:tcPr>
          <w:p w14:paraId="40039A9D"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-2736,7</w:t>
            </w:r>
          </w:p>
        </w:tc>
        <w:tc>
          <w:tcPr>
            <w:tcW w:w="1717" w:type="dxa"/>
            <w:gridSpan w:val="2"/>
            <w:shd w:val="clear" w:color="auto" w:fill="auto"/>
          </w:tcPr>
          <w:p w14:paraId="654F4AA1" w14:textId="77777777" w:rsidR="00935A37" w:rsidRPr="00F91DD7" w:rsidRDefault="00935A37" w:rsidP="00935A37">
            <w:pPr>
              <w:autoSpaceDE w:val="0"/>
              <w:autoSpaceDN w:val="0"/>
              <w:adjustRightInd w:val="0"/>
              <w:jc w:val="right"/>
              <w:rPr>
                <w:rFonts w:eastAsia="Calibri"/>
                <w:b/>
                <w:color w:val="000000"/>
                <w:lang w:eastAsia="en-US"/>
              </w:rPr>
            </w:pPr>
            <w:r w:rsidRPr="00F91DD7">
              <w:rPr>
                <w:rFonts w:eastAsia="Calibri"/>
                <w:b/>
                <w:color w:val="000000"/>
                <w:lang w:eastAsia="en-US"/>
              </w:rPr>
              <w:t>87,9</w:t>
            </w:r>
          </w:p>
        </w:tc>
      </w:tr>
      <w:tr w:rsidR="00D97B32" w:rsidRPr="00F91DD7" w14:paraId="51FF2841" w14:textId="77777777" w:rsidTr="00FA217E">
        <w:tblPrEx>
          <w:jc w:val="center"/>
          <w:tblInd w:w="0" w:type="dxa"/>
        </w:tblPrEx>
        <w:trPr>
          <w:gridAfter w:val="1"/>
          <w:wAfter w:w="21" w:type="dxa"/>
          <w:trHeight w:val="151"/>
          <w:jc w:val="center"/>
        </w:trPr>
        <w:tc>
          <w:tcPr>
            <w:tcW w:w="4730" w:type="dxa"/>
            <w:shd w:val="clear" w:color="auto" w:fill="auto"/>
          </w:tcPr>
          <w:p w14:paraId="442A7EC7" w14:textId="7F168E6C"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Розрахунки за продукцію  (товари,</w:t>
            </w:r>
            <w:r w:rsidR="00D97B32" w:rsidRPr="00F91DD7">
              <w:rPr>
                <w:rFonts w:eastAsia="Calibri"/>
                <w:color w:val="000000"/>
                <w:lang w:eastAsia="en-US"/>
              </w:rPr>
              <w:t xml:space="preserve"> </w:t>
            </w:r>
            <w:r w:rsidRPr="00F91DD7">
              <w:rPr>
                <w:rFonts w:eastAsia="Calibri"/>
                <w:color w:val="000000"/>
                <w:lang w:eastAsia="en-US"/>
              </w:rPr>
              <w:t>роботи, послуги)</w:t>
            </w:r>
          </w:p>
        </w:tc>
        <w:tc>
          <w:tcPr>
            <w:tcW w:w="976" w:type="dxa"/>
            <w:gridSpan w:val="2"/>
            <w:shd w:val="clear" w:color="auto" w:fill="auto"/>
          </w:tcPr>
          <w:p w14:paraId="2D4E63AC"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33528CF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6 721,7</w:t>
            </w:r>
          </w:p>
        </w:tc>
        <w:tc>
          <w:tcPr>
            <w:tcW w:w="1559" w:type="dxa"/>
            <w:gridSpan w:val="3"/>
            <w:shd w:val="clear" w:color="auto" w:fill="auto"/>
          </w:tcPr>
          <w:p w14:paraId="00F76EA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7 049,9</w:t>
            </w:r>
          </w:p>
        </w:tc>
        <w:tc>
          <w:tcPr>
            <w:tcW w:w="1433" w:type="dxa"/>
            <w:gridSpan w:val="3"/>
            <w:shd w:val="clear" w:color="auto" w:fill="auto"/>
          </w:tcPr>
          <w:p w14:paraId="2F5D8F2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10 310</w:t>
            </w:r>
          </w:p>
        </w:tc>
        <w:tc>
          <w:tcPr>
            <w:tcW w:w="1544" w:type="dxa"/>
            <w:gridSpan w:val="2"/>
            <w:shd w:val="clear" w:color="auto" w:fill="auto"/>
          </w:tcPr>
          <w:p w14:paraId="3348CC3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7 049,9</w:t>
            </w:r>
          </w:p>
        </w:tc>
        <w:tc>
          <w:tcPr>
            <w:tcW w:w="2126" w:type="dxa"/>
            <w:gridSpan w:val="3"/>
            <w:shd w:val="clear" w:color="auto" w:fill="auto"/>
          </w:tcPr>
          <w:p w14:paraId="0AD0310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-3260,1</w:t>
            </w:r>
          </w:p>
        </w:tc>
        <w:tc>
          <w:tcPr>
            <w:tcW w:w="1717" w:type="dxa"/>
            <w:gridSpan w:val="2"/>
            <w:shd w:val="clear" w:color="auto" w:fill="auto"/>
          </w:tcPr>
          <w:p w14:paraId="6FF62BE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68,4</w:t>
            </w:r>
          </w:p>
        </w:tc>
      </w:tr>
      <w:tr w:rsidR="00D97B32" w:rsidRPr="00F91DD7" w14:paraId="07D84B50" w14:textId="77777777" w:rsidTr="00FA217E">
        <w:tblPrEx>
          <w:jc w:val="center"/>
          <w:tblInd w:w="0" w:type="dxa"/>
        </w:tblPrEx>
        <w:trPr>
          <w:gridAfter w:val="1"/>
          <w:wAfter w:w="21" w:type="dxa"/>
          <w:trHeight w:val="151"/>
          <w:jc w:val="center"/>
        </w:trPr>
        <w:tc>
          <w:tcPr>
            <w:tcW w:w="4730" w:type="dxa"/>
            <w:shd w:val="clear" w:color="auto" w:fill="auto"/>
          </w:tcPr>
          <w:p w14:paraId="44B8141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Розрахунки по оплаті праці</w:t>
            </w:r>
          </w:p>
        </w:tc>
        <w:tc>
          <w:tcPr>
            <w:tcW w:w="976" w:type="dxa"/>
            <w:gridSpan w:val="2"/>
            <w:shd w:val="clear" w:color="auto" w:fill="auto"/>
          </w:tcPr>
          <w:p w14:paraId="64E68A78"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7B5B039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6 781,6</w:t>
            </w:r>
          </w:p>
        </w:tc>
        <w:tc>
          <w:tcPr>
            <w:tcW w:w="1559" w:type="dxa"/>
            <w:gridSpan w:val="3"/>
            <w:shd w:val="clear" w:color="auto" w:fill="auto"/>
          </w:tcPr>
          <w:p w14:paraId="6DA4DA0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8705,0</w:t>
            </w:r>
          </w:p>
        </w:tc>
        <w:tc>
          <w:tcPr>
            <w:tcW w:w="1433" w:type="dxa"/>
            <w:gridSpan w:val="3"/>
            <w:shd w:val="clear" w:color="auto" w:fill="auto"/>
          </w:tcPr>
          <w:p w14:paraId="684DC85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8937</w:t>
            </w:r>
          </w:p>
        </w:tc>
        <w:tc>
          <w:tcPr>
            <w:tcW w:w="1544" w:type="dxa"/>
            <w:gridSpan w:val="2"/>
            <w:shd w:val="clear" w:color="auto" w:fill="auto"/>
          </w:tcPr>
          <w:p w14:paraId="0B0A89B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8705,0</w:t>
            </w:r>
          </w:p>
        </w:tc>
        <w:tc>
          <w:tcPr>
            <w:tcW w:w="2126" w:type="dxa"/>
            <w:gridSpan w:val="3"/>
            <w:shd w:val="clear" w:color="auto" w:fill="auto"/>
          </w:tcPr>
          <w:p w14:paraId="2E5122F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-232</w:t>
            </w:r>
          </w:p>
        </w:tc>
        <w:tc>
          <w:tcPr>
            <w:tcW w:w="1717" w:type="dxa"/>
            <w:gridSpan w:val="2"/>
            <w:shd w:val="clear" w:color="auto" w:fill="auto"/>
          </w:tcPr>
          <w:p w14:paraId="79B74B7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97,4</w:t>
            </w:r>
          </w:p>
        </w:tc>
      </w:tr>
      <w:tr w:rsidR="00D97B32" w:rsidRPr="00F91DD7" w14:paraId="12FF2A01" w14:textId="77777777" w:rsidTr="00FA217E">
        <w:tblPrEx>
          <w:jc w:val="center"/>
          <w:tblInd w:w="0" w:type="dxa"/>
        </w:tblPrEx>
        <w:trPr>
          <w:gridAfter w:val="1"/>
          <w:wAfter w:w="21" w:type="dxa"/>
          <w:trHeight w:val="151"/>
          <w:jc w:val="center"/>
        </w:trPr>
        <w:tc>
          <w:tcPr>
            <w:tcW w:w="4730" w:type="dxa"/>
            <w:shd w:val="clear" w:color="auto" w:fill="auto"/>
          </w:tcPr>
          <w:p w14:paraId="0FCDFF6D" w14:textId="1F62D493"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Відрахування на соц.</w:t>
            </w:r>
            <w:r w:rsidR="00D97B32" w:rsidRPr="00F91DD7">
              <w:rPr>
                <w:rFonts w:eastAsia="Calibri"/>
                <w:color w:val="000000"/>
                <w:lang w:eastAsia="en-US"/>
              </w:rPr>
              <w:t xml:space="preserve"> </w:t>
            </w:r>
            <w:r w:rsidRPr="00F91DD7">
              <w:rPr>
                <w:rFonts w:eastAsia="Calibri"/>
                <w:color w:val="000000"/>
                <w:lang w:eastAsia="en-US"/>
              </w:rPr>
              <w:t>заходи</w:t>
            </w:r>
          </w:p>
        </w:tc>
        <w:tc>
          <w:tcPr>
            <w:tcW w:w="976" w:type="dxa"/>
            <w:gridSpan w:val="2"/>
            <w:shd w:val="clear" w:color="auto" w:fill="auto"/>
          </w:tcPr>
          <w:p w14:paraId="6CCCB763"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04A4330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1745,9</w:t>
            </w:r>
          </w:p>
        </w:tc>
        <w:tc>
          <w:tcPr>
            <w:tcW w:w="1559" w:type="dxa"/>
            <w:gridSpan w:val="3"/>
            <w:shd w:val="clear" w:color="auto" w:fill="auto"/>
          </w:tcPr>
          <w:p w14:paraId="2A47245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1797,8</w:t>
            </w:r>
          </w:p>
        </w:tc>
        <w:tc>
          <w:tcPr>
            <w:tcW w:w="1433" w:type="dxa"/>
            <w:gridSpan w:val="3"/>
            <w:shd w:val="clear" w:color="auto" w:fill="auto"/>
          </w:tcPr>
          <w:p w14:paraId="064A9E7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1951</w:t>
            </w:r>
          </w:p>
        </w:tc>
        <w:tc>
          <w:tcPr>
            <w:tcW w:w="1544" w:type="dxa"/>
            <w:gridSpan w:val="2"/>
            <w:shd w:val="clear" w:color="auto" w:fill="auto"/>
          </w:tcPr>
          <w:p w14:paraId="77ADE1D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1797,8</w:t>
            </w:r>
          </w:p>
        </w:tc>
        <w:tc>
          <w:tcPr>
            <w:tcW w:w="2126" w:type="dxa"/>
            <w:gridSpan w:val="3"/>
            <w:shd w:val="clear" w:color="auto" w:fill="auto"/>
          </w:tcPr>
          <w:p w14:paraId="64BCFDA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-153,2</w:t>
            </w:r>
          </w:p>
        </w:tc>
        <w:tc>
          <w:tcPr>
            <w:tcW w:w="1717" w:type="dxa"/>
            <w:gridSpan w:val="2"/>
            <w:shd w:val="clear" w:color="auto" w:fill="auto"/>
          </w:tcPr>
          <w:p w14:paraId="415C74F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92,1</w:t>
            </w:r>
          </w:p>
        </w:tc>
      </w:tr>
      <w:tr w:rsidR="00D97B32" w:rsidRPr="00F91DD7" w14:paraId="70578201" w14:textId="77777777" w:rsidTr="00FA217E">
        <w:tblPrEx>
          <w:jc w:val="center"/>
          <w:tblInd w:w="0" w:type="dxa"/>
        </w:tblPrEx>
        <w:trPr>
          <w:gridAfter w:val="1"/>
          <w:wAfter w:w="21" w:type="dxa"/>
          <w:trHeight w:val="151"/>
          <w:jc w:val="center"/>
        </w:trPr>
        <w:tc>
          <w:tcPr>
            <w:tcW w:w="4730" w:type="dxa"/>
            <w:shd w:val="clear" w:color="auto" w:fill="auto"/>
          </w:tcPr>
          <w:p w14:paraId="61FB23C8"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Зобов’язання з податків, зборів та інших обов’язкових платежів</w:t>
            </w:r>
          </w:p>
        </w:tc>
        <w:tc>
          <w:tcPr>
            <w:tcW w:w="976" w:type="dxa"/>
            <w:gridSpan w:val="2"/>
            <w:shd w:val="clear" w:color="auto" w:fill="auto"/>
          </w:tcPr>
          <w:p w14:paraId="7A988B11"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491BFC1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1594,8</w:t>
            </w:r>
          </w:p>
        </w:tc>
        <w:tc>
          <w:tcPr>
            <w:tcW w:w="1559" w:type="dxa"/>
            <w:gridSpan w:val="3"/>
            <w:shd w:val="clear" w:color="auto" w:fill="auto"/>
          </w:tcPr>
          <w:p w14:paraId="51A2F45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1770,1</w:t>
            </w:r>
          </w:p>
        </w:tc>
        <w:tc>
          <w:tcPr>
            <w:tcW w:w="1433" w:type="dxa"/>
            <w:gridSpan w:val="3"/>
            <w:shd w:val="clear" w:color="auto" w:fill="auto"/>
          </w:tcPr>
          <w:p w14:paraId="738597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1467</w:t>
            </w:r>
          </w:p>
        </w:tc>
        <w:tc>
          <w:tcPr>
            <w:tcW w:w="1544" w:type="dxa"/>
            <w:gridSpan w:val="2"/>
            <w:shd w:val="clear" w:color="auto" w:fill="auto"/>
          </w:tcPr>
          <w:p w14:paraId="6706BD0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1770,1</w:t>
            </w:r>
          </w:p>
        </w:tc>
        <w:tc>
          <w:tcPr>
            <w:tcW w:w="2126" w:type="dxa"/>
            <w:gridSpan w:val="3"/>
            <w:shd w:val="clear" w:color="auto" w:fill="auto"/>
          </w:tcPr>
          <w:p w14:paraId="088E50E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+303,1</w:t>
            </w:r>
          </w:p>
        </w:tc>
        <w:tc>
          <w:tcPr>
            <w:tcW w:w="1717" w:type="dxa"/>
            <w:gridSpan w:val="2"/>
            <w:shd w:val="clear" w:color="auto" w:fill="auto"/>
          </w:tcPr>
          <w:p w14:paraId="56C2202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120,7</w:t>
            </w:r>
          </w:p>
        </w:tc>
      </w:tr>
      <w:tr w:rsidR="00D97B32" w:rsidRPr="00F91DD7" w14:paraId="38D75900" w14:textId="77777777" w:rsidTr="00FA217E">
        <w:tblPrEx>
          <w:jc w:val="center"/>
          <w:tblInd w:w="0" w:type="dxa"/>
        </w:tblPrEx>
        <w:trPr>
          <w:gridAfter w:val="1"/>
          <w:wAfter w:w="21" w:type="dxa"/>
          <w:trHeight w:val="509"/>
          <w:jc w:val="center"/>
        </w:trPr>
        <w:tc>
          <w:tcPr>
            <w:tcW w:w="4730" w:type="dxa"/>
            <w:shd w:val="clear" w:color="auto" w:fill="auto"/>
          </w:tcPr>
          <w:p w14:paraId="68234F68"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податок на додану вартість</w:t>
            </w:r>
          </w:p>
        </w:tc>
        <w:tc>
          <w:tcPr>
            <w:tcW w:w="976" w:type="dxa"/>
            <w:gridSpan w:val="2"/>
            <w:shd w:val="clear" w:color="auto" w:fill="auto"/>
          </w:tcPr>
          <w:p w14:paraId="2DAA2A1D"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741E728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1 737,7</w:t>
            </w:r>
          </w:p>
        </w:tc>
        <w:tc>
          <w:tcPr>
            <w:tcW w:w="1559" w:type="dxa"/>
            <w:gridSpan w:val="3"/>
            <w:shd w:val="clear" w:color="auto" w:fill="auto"/>
          </w:tcPr>
          <w:p w14:paraId="4F1B7BC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1997,5</w:t>
            </w:r>
          </w:p>
        </w:tc>
        <w:tc>
          <w:tcPr>
            <w:tcW w:w="1433" w:type="dxa"/>
            <w:gridSpan w:val="3"/>
            <w:shd w:val="clear" w:color="auto" w:fill="auto"/>
          </w:tcPr>
          <w:p w14:paraId="6C68750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2114</w:t>
            </w:r>
          </w:p>
        </w:tc>
        <w:tc>
          <w:tcPr>
            <w:tcW w:w="1544" w:type="dxa"/>
            <w:gridSpan w:val="2"/>
            <w:shd w:val="clear" w:color="auto" w:fill="auto"/>
          </w:tcPr>
          <w:p w14:paraId="7E5F8C4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1997,5</w:t>
            </w:r>
          </w:p>
        </w:tc>
        <w:tc>
          <w:tcPr>
            <w:tcW w:w="2126" w:type="dxa"/>
            <w:gridSpan w:val="3"/>
            <w:shd w:val="clear" w:color="auto" w:fill="auto"/>
          </w:tcPr>
          <w:p w14:paraId="329552B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-79,0</w:t>
            </w:r>
          </w:p>
        </w:tc>
        <w:tc>
          <w:tcPr>
            <w:tcW w:w="1717" w:type="dxa"/>
            <w:gridSpan w:val="2"/>
            <w:shd w:val="clear" w:color="auto" w:fill="auto"/>
          </w:tcPr>
          <w:p w14:paraId="2593F980"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92,5</w:t>
            </w:r>
          </w:p>
        </w:tc>
      </w:tr>
      <w:tr w:rsidR="00D97B32" w:rsidRPr="00F91DD7" w14:paraId="42967C52" w14:textId="77777777" w:rsidTr="00FA217E">
        <w:tblPrEx>
          <w:jc w:val="center"/>
          <w:tblInd w:w="0" w:type="dxa"/>
        </w:tblPrEx>
        <w:trPr>
          <w:gridAfter w:val="1"/>
          <w:wAfter w:w="21" w:type="dxa"/>
          <w:trHeight w:val="151"/>
          <w:jc w:val="center"/>
        </w:trPr>
        <w:tc>
          <w:tcPr>
            <w:tcW w:w="4730" w:type="dxa"/>
            <w:shd w:val="clear" w:color="auto" w:fill="auto"/>
          </w:tcPr>
          <w:p w14:paraId="387E230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податок на доходи  фізичних осіб</w:t>
            </w:r>
          </w:p>
        </w:tc>
        <w:tc>
          <w:tcPr>
            <w:tcW w:w="976" w:type="dxa"/>
            <w:gridSpan w:val="2"/>
            <w:shd w:val="clear" w:color="auto" w:fill="auto"/>
          </w:tcPr>
          <w:p w14:paraId="5A119436"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vAlign w:val="center"/>
          </w:tcPr>
          <w:p w14:paraId="6F6FB3F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1501,4</w:t>
            </w:r>
          </w:p>
        </w:tc>
        <w:tc>
          <w:tcPr>
            <w:tcW w:w="1559" w:type="dxa"/>
            <w:gridSpan w:val="3"/>
            <w:shd w:val="clear" w:color="auto" w:fill="auto"/>
            <w:vAlign w:val="center"/>
          </w:tcPr>
          <w:p w14:paraId="2B579DC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1670,6</w:t>
            </w:r>
          </w:p>
        </w:tc>
        <w:tc>
          <w:tcPr>
            <w:tcW w:w="1433" w:type="dxa"/>
            <w:gridSpan w:val="3"/>
            <w:shd w:val="clear" w:color="auto" w:fill="auto"/>
            <w:vAlign w:val="center"/>
          </w:tcPr>
          <w:p w14:paraId="5B4C211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1194</w:t>
            </w:r>
          </w:p>
        </w:tc>
        <w:tc>
          <w:tcPr>
            <w:tcW w:w="1544" w:type="dxa"/>
            <w:gridSpan w:val="2"/>
            <w:shd w:val="clear" w:color="auto" w:fill="auto"/>
            <w:vAlign w:val="center"/>
          </w:tcPr>
          <w:p w14:paraId="129DAA9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1670,6</w:t>
            </w:r>
          </w:p>
        </w:tc>
        <w:tc>
          <w:tcPr>
            <w:tcW w:w="2126" w:type="dxa"/>
            <w:gridSpan w:val="3"/>
            <w:shd w:val="clear" w:color="auto" w:fill="auto"/>
            <w:vAlign w:val="center"/>
          </w:tcPr>
          <w:p w14:paraId="45A5869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+476,6</w:t>
            </w:r>
          </w:p>
        </w:tc>
        <w:tc>
          <w:tcPr>
            <w:tcW w:w="1717" w:type="dxa"/>
            <w:gridSpan w:val="2"/>
            <w:shd w:val="clear" w:color="auto" w:fill="auto"/>
            <w:vAlign w:val="center"/>
          </w:tcPr>
          <w:p w14:paraId="7A2A449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139,9</w:t>
            </w:r>
          </w:p>
        </w:tc>
      </w:tr>
      <w:tr w:rsidR="00D97B32" w:rsidRPr="00F91DD7" w14:paraId="3C2F33EA" w14:textId="77777777" w:rsidTr="00FA217E">
        <w:tblPrEx>
          <w:jc w:val="center"/>
          <w:tblInd w:w="0" w:type="dxa"/>
        </w:tblPrEx>
        <w:trPr>
          <w:gridAfter w:val="1"/>
          <w:wAfter w:w="21" w:type="dxa"/>
          <w:trHeight w:val="151"/>
          <w:jc w:val="center"/>
        </w:trPr>
        <w:tc>
          <w:tcPr>
            <w:tcW w:w="4730" w:type="dxa"/>
            <w:shd w:val="clear" w:color="auto" w:fill="auto"/>
          </w:tcPr>
          <w:p w14:paraId="222C2E6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зобов’язання з податків і зборів</w:t>
            </w:r>
          </w:p>
        </w:tc>
        <w:tc>
          <w:tcPr>
            <w:tcW w:w="976" w:type="dxa"/>
            <w:gridSpan w:val="2"/>
            <w:shd w:val="clear" w:color="auto" w:fill="auto"/>
          </w:tcPr>
          <w:p w14:paraId="13FE073B"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1368310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93,4</w:t>
            </w:r>
          </w:p>
        </w:tc>
        <w:tc>
          <w:tcPr>
            <w:tcW w:w="1559" w:type="dxa"/>
            <w:gridSpan w:val="3"/>
            <w:shd w:val="clear" w:color="auto" w:fill="auto"/>
          </w:tcPr>
          <w:p w14:paraId="1F2DEE8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99,5</w:t>
            </w:r>
          </w:p>
        </w:tc>
        <w:tc>
          <w:tcPr>
            <w:tcW w:w="1433" w:type="dxa"/>
            <w:gridSpan w:val="3"/>
            <w:shd w:val="clear" w:color="auto" w:fill="auto"/>
          </w:tcPr>
          <w:p w14:paraId="4023823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273</w:t>
            </w:r>
          </w:p>
        </w:tc>
        <w:tc>
          <w:tcPr>
            <w:tcW w:w="1544" w:type="dxa"/>
            <w:gridSpan w:val="2"/>
            <w:shd w:val="clear" w:color="auto" w:fill="auto"/>
          </w:tcPr>
          <w:p w14:paraId="2D481A8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99,5</w:t>
            </w:r>
          </w:p>
        </w:tc>
        <w:tc>
          <w:tcPr>
            <w:tcW w:w="2126" w:type="dxa"/>
            <w:gridSpan w:val="3"/>
            <w:shd w:val="clear" w:color="auto" w:fill="auto"/>
          </w:tcPr>
          <w:p w14:paraId="422F7C7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-173,5</w:t>
            </w:r>
          </w:p>
        </w:tc>
        <w:tc>
          <w:tcPr>
            <w:tcW w:w="1717" w:type="dxa"/>
            <w:gridSpan w:val="2"/>
            <w:shd w:val="clear" w:color="auto" w:fill="auto"/>
          </w:tcPr>
          <w:p w14:paraId="32C7F5D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36,4</w:t>
            </w:r>
          </w:p>
        </w:tc>
      </w:tr>
      <w:tr w:rsidR="00D97B32" w:rsidRPr="00F91DD7" w14:paraId="091C762E" w14:textId="77777777" w:rsidTr="00FA217E">
        <w:tblPrEx>
          <w:jc w:val="center"/>
          <w:tblInd w:w="0" w:type="dxa"/>
        </w:tblPrEx>
        <w:trPr>
          <w:gridAfter w:val="1"/>
          <w:wAfter w:w="21" w:type="dxa"/>
          <w:trHeight w:val="151"/>
          <w:jc w:val="center"/>
        </w:trPr>
        <w:tc>
          <w:tcPr>
            <w:tcW w:w="4730" w:type="dxa"/>
            <w:shd w:val="clear" w:color="auto" w:fill="auto"/>
          </w:tcPr>
          <w:p w14:paraId="79E766A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витрачення (розшифрувати)</w:t>
            </w:r>
          </w:p>
        </w:tc>
        <w:tc>
          <w:tcPr>
            <w:tcW w:w="976" w:type="dxa"/>
            <w:gridSpan w:val="2"/>
            <w:shd w:val="clear" w:color="auto" w:fill="auto"/>
          </w:tcPr>
          <w:p w14:paraId="3D5B16C6"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6A85839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298,9</w:t>
            </w:r>
          </w:p>
        </w:tc>
        <w:tc>
          <w:tcPr>
            <w:tcW w:w="1559" w:type="dxa"/>
            <w:gridSpan w:val="3"/>
            <w:shd w:val="clear" w:color="auto" w:fill="auto"/>
          </w:tcPr>
          <w:p w14:paraId="1F172E8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605,5</w:t>
            </w:r>
          </w:p>
        </w:tc>
        <w:tc>
          <w:tcPr>
            <w:tcW w:w="1433" w:type="dxa"/>
            <w:gridSpan w:val="3"/>
            <w:shd w:val="clear" w:color="auto" w:fill="auto"/>
          </w:tcPr>
          <w:p w14:paraId="575F9FC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522</w:t>
            </w:r>
          </w:p>
        </w:tc>
        <w:tc>
          <w:tcPr>
            <w:tcW w:w="1544" w:type="dxa"/>
            <w:gridSpan w:val="2"/>
            <w:shd w:val="clear" w:color="auto" w:fill="auto"/>
          </w:tcPr>
          <w:p w14:paraId="0A81160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605,5</w:t>
            </w:r>
          </w:p>
        </w:tc>
        <w:tc>
          <w:tcPr>
            <w:tcW w:w="2126" w:type="dxa"/>
            <w:gridSpan w:val="3"/>
            <w:shd w:val="clear" w:color="auto" w:fill="auto"/>
          </w:tcPr>
          <w:p w14:paraId="153776C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+83,5</w:t>
            </w:r>
          </w:p>
        </w:tc>
        <w:tc>
          <w:tcPr>
            <w:tcW w:w="1717" w:type="dxa"/>
            <w:gridSpan w:val="2"/>
            <w:shd w:val="clear" w:color="auto" w:fill="auto"/>
          </w:tcPr>
          <w:p w14:paraId="0BD51893"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115,9</w:t>
            </w:r>
          </w:p>
        </w:tc>
      </w:tr>
      <w:tr w:rsidR="00D97B32" w:rsidRPr="00F91DD7" w14:paraId="606A2975" w14:textId="77777777" w:rsidTr="00FA217E">
        <w:tblPrEx>
          <w:jc w:val="center"/>
          <w:tblInd w:w="0" w:type="dxa"/>
        </w:tblPrEx>
        <w:trPr>
          <w:gridAfter w:val="1"/>
          <w:wAfter w:w="21" w:type="dxa"/>
          <w:trHeight w:val="151"/>
          <w:jc w:val="center"/>
        </w:trPr>
        <w:tc>
          <w:tcPr>
            <w:tcW w:w="4730" w:type="dxa"/>
            <w:shd w:val="clear" w:color="auto" w:fill="auto"/>
          </w:tcPr>
          <w:p w14:paraId="23EE6DB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земельний податок</w:t>
            </w:r>
          </w:p>
        </w:tc>
        <w:tc>
          <w:tcPr>
            <w:tcW w:w="976" w:type="dxa"/>
            <w:gridSpan w:val="2"/>
            <w:shd w:val="clear" w:color="auto" w:fill="auto"/>
          </w:tcPr>
          <w:p w14:paraId="0CF40FBA"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0A0C0AE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55</w:t>
            </w:r>
          </w:p>
        </w:tc>
        <w:tc>
          <w:tcPr>
            <w:tcW w:w="1559" w:type="dxa"/>
            <w:gridSpan w:val="3"/>
            <w:shd w:val="clear" w:color="auto" w:fill="auto"/>
          </w:tcPr>
          <w:p w14:paraId="0B0BA3A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58,9</w:t>
            </w:r>
          </w:p>
        </w:tc>
        <w:tc>
          <w:tcPr>
            <w:tcW w:w="1433" w:type="dxa"/>
            <w:gridSpan w:val="3"/>
            <w:shd w:val="clear" w:color="auto" w:fill="auto"/>
          </w:tcPr>
          <w:p w14:paraId="58910B3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52</w:t>
            </w:r>
          </w:p>
        </w:tc>
        <w:tc>
          <w:tcPr>
            <w:tcW w:w="1544" w:type="dxa"/>
            <w:gridSpan w:val="2"/>
            <w:shd w:val="clear" w:color="auto" w:fill="auto"/>
          </w:tcPr>
          <w:p w14:paraId="4F67170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58,9</w:t>
            </w:r>
          </w:p>
        </w:tc>
        <w:tc>
          <w:tcPr>
            <w:tcW w:w="2126" w:type="dxa"/>
            <w:gridSpan w:val="3"/>
            <w:shd w:val="clear" w:color="auto" w:fill="auto"/>
          </w:tcPr>
          <w:p w14:paraId="40EAC17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+6,9</w:t>
            </w:r>
          </w:p>
        </w:tc>
        <w:tc>
          <w:tcPr>
            <w:tcW w:w="1717" w:type="dxa"/>
            <w:gridSpan w:val="2"/>
            <w:shd w:val="clear" w:color="auto" w:fill="auto"/>
          </w:tcPr>
          <w:p w14:paraId="090D5B0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113,3</w:t>
            </w:r>
          </w:p>
        </w:tc>
      </w:tr>
      <w:tr w:rsidR="00D97B32" w:rsidRPr="00F91DD7" w14:paraId="6BFB73EF" w14:textId="77777777" w:rsidTr="00FA217E">
        <w:tblPrEx>
          <w:jc w:val="center"/>
          <w:tblInd w:w="0" w:type="dxa"/>
        </w:tblPrEx>
        <w:trPr>
          <w:gridAfter w:val="1"/>
          <w:wAfter w:w="21" w:type="dxa"/>
          <w:trHeight w:val="151"/>
          <w:jc w:val="center"/>
        </w:trPr>
        <w:tc>
          <w:tcPr>
            <w:tcW w:w="4730" w:type="dxa"/>
            <w:shd w:val="clear" w:color="auto" w:fill="auto"/>
          </w:tcPr>
          <w:p w14:paraId="63C54864"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екологічний податок</w:t>
            </w:r>
          </w:p>
        </w:tc>
        <w:tc>
          <w:tcPr>
            <w:tcW w:w="976" w:type="dxa"/>
            <w:gridSpan w:val="2"/>
            <w:shd w:val="clear" w:color="auto" w:fill="auto"/>
          </w:tcPr>
          <w:p w14:paraId="22770AD5"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4BE7537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26,3</w:t>
            </w:r>
          </w:p>
        </w:tc>
        <w:tc>
          <w:tcPr>
            <w:tcW w:w="1559" w:type="dxa"/>
            <w:gridSpan w:val="3"/>
            <w:shd w:val="clear" w:color="auto" w:fill="auto"/>
          </w:tcPr>
          <w:p w14:paraId="0478C32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50,2</w:t>
            </w:r>
          </w:p>
        </w:tc>
        <w:tc>
          <w:tcPr>
            <w:tcW w:w="1433" w:type="dxa"/>
            <w:gridSpan w:val="3"/>
            <w:shd w:val="clear" w:color="auto" w:fill="auto"/>
          </w:tcPr>
          <w:p w14:paraId="27E3BCB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w:t>
            </w:r>
          </w:p>
        </w:tc>
        <w:tc>
          <w:tcPr>
            <w:tcW w:w="1544" w:type="dxa"/>
            <w:gridSpan w:val="2"/>
            <w:shd w:val="clear" w:color="auto" w:fill="auto"/>
          </w:tcPr>
          <w:p w14:paraId="66CB4A2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50,2</w:t>
            </w:r>
          </w:p>
        </w:tc>
        <w:tc>
          <w:tcPr>
            <w:tcW w:w="2126" w:type="dxa"/>
            <w:gridSpan w:val="3"/>
            <w:shd w:val="clear" w:color="auto" w:fill="auto"/>
          </w:tcPr>
          <w:p w14:paraId="1FE9020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+34,2</w:t>
            </w:r>
          </w:p>
        </w:tc>
        <w:tc>
          <w:tcPr>
            <w:tcW w:w="1717" w:type="dxa"/>
            <w:gridSpan w:val="2"/>
            <w:shd w:val="clear" w:color="auto" w:fill="auto"/>
          </w:tcPr>
          <w:p w14:paraId="48FEA48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313,7</w:t>
            </w:r>
          </w:p>
        </w:tc>
      </w:tr>
      <w:tr w:rsidR="00D97B32" w:rsidRPr="00F91DD7" w14:paraId="05BFCABE" w14:textId="77777777" w:rsidTr="00FA217E">
        <w:tblPrEx>
          <w:jc w:val="center"/>
          <w:tblInd w:w="0" w:type="dxa"/>
        </w:tblPrEx>
        <w:trPr>
          <w:gridAfter w:val="1"/>
          <w:wAfter w:w="21" w:type="dxa"/>
          <w:trHeight w:val="151"/>
          <w:jc w:val="center"/>
        </w:trPr>
        <w:tc>
          <w:tcPr>
            <w:tcW w:w="4730" w:type="dxa"/>
            <w:shd w:val="clear" w:color="auto" w:fill="auto"/>
          </w:tcPr>
          <w:p w14:paraId="289B994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військовий збір</w:t>
            </w:r>
          </w:p>
        </w:tc>
        <w:tc>
          <w:tcPr>
            <w:tcW w:w="976" w:type="dxa"/>
            <w:gridSpan w:val="2"/>
            <w:shd w:val="clear" w:color="auto" w:fill="auto"/>
          </w:tcPr>
          <w:p w14:paraId="7454F403"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7A221D8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124,1</w:t>
            </w:r>
          </w:p>
        </w:tc>
        <w:tc>
          <w:tcPr>
            <w:tcW w:w="1559" w:type="dxa"/>
            <w:gridSpan w:val="3"/>
            <w:shd w:val="clear" w:color="auto" w:fill="auto"/>
          </w:tcPr>
          <w:p w14:paraId="09D2FF5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136,0</w:t>
            </w:r>
          </w:p>
        </w:tc>
        <w:tc>
          <w:tcPr>
            <w:tcW w:w="1433" w:type="dxa"/>
            <w:gridSpan w:val="3"/>
            <w:shd w:val="clear" w:color="auto" w:fill="auto"/>
          </w:tcPr>
          <w:p w14:paraId="7E9A4A8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106</w:t>
            </w:r>
          </w:p>
        </w:tc>
        <w:tc>
          <w:tcPr>
            <w:tcW w:w="1544" w:type="dxa"/>
            <w:gridSpan w:val="2"/>
            <w:shd w:val="clear" w:color="auto" w:fill="auto"/>
          </w:tcPr>
          <w:p w14:paraId="0028FC8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136,0</w:t>
            </w:r>
          </w:p>
        </w:tc>
        <w:tc>
          <w:tcPr>
            <w:tcW w:w="2126" w:type="dxa"/>
            <w:gridSpan w:val="3"/>
            <w:shd w:val="clear" w:color="auto" w:fill="auto"/>
          </w:tcPr>
          <w:p w14:paraId="3F6D5E0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+30,0</w:t>
            </w:r>
          </w:p>
        </w:tc>
        <w:tc>
          <w:tcPr>
            <w:tcW w:w="1717" w:type="dxa"/>
            <w:gridSpan w:val="2"/>
            <w:shd w:val="clear" w:color="auto" w:fill="auto"/>
          </w:tcPr>
          <w:p w14:paraId="61BC095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128,3</w:t>
            </w:r>
          </w:p>
        </w:tc>
      </w:tr>
      <w:tr w:rsidR="00D97B32" w:rsidRPr="00F91DD7" w14:paraId="5692D214" w14:textId="77777777" w:rsidTr="00FA217E">
        <w:tblPrEx>
          <w:jc w:val="center"/>
          <w:tblInd w:w="0" w:type="dxa"/>
        </w:tblPrEx>
        <w:trPr>
          <w:gridAfter w:val="1"/>
          <w:wAfter w:w="21" w:type="dxa"/>
          <w:trHeight w:val="151"/>
          <w:jc w:val="center"/>
        </w:trPr>
        <w:tc>
          <w:tcPr>
            <w:tcW w:w="4730" w:type="dxa"/>
            <w:shd w:val="clear" w:color="auto" w:fill="auto"/>
          </w:tcPr>
          <w:p w14:paraId="29D196F8"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витрачення</w:t>
            </w:r>
          </w:p>
        </w:tc>
        <w:tc>
          <w:tcPr>
            <w:tcW w:w="976" w:type="dxa"/>
            <w:gridSpan w:val="2"/>
            <w:shd w:val="clear" w:color="auto" w:fill="auto"/>
          </w:tcPr>
          <w:p w14:paraId="6899678E" w14:textId="77777777" w:rsidR="00935A37" w:rsidRPr="00F91DD7" w:rsidRDefault="00935A37" w:rsidP="00935A37">
            <w:pPr>
              <w:autoSpaceDE w:val="0"/>
              <w:autoSpaceDN w:val="0"/>
              <w:adjustRightInd w:val="0"/>
              <w:jc w:val="center"/>
              <w:rPr>
                <w:rFonts w:eastAsia="Calibri"/>
                <w:b/>
                <w:color w:val="000000"/>
                <w:lang w:eastAsia="en-US"/>
              </w:rPr>
            </w:pPr>
          </w:p>
        </w:tc>
        <w:tc>
          <w:tcPr>
            <w:tcW w:w="1418" w:type="dxa"/>
            <w:gridSpan w:val="3"/>
            <w:shd w:val="clear" w:color="auto" w:fill="auto"/>
          </w:tcPr>
          <w:p w14:paraId="6026AD0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93,5</w:t>
            </w:r>
          </w:p>
        </w:tc>
        <w:tc>
          <w:tcPr>
            <w:tcW w:w="1559" w:type="dxa"/>
            <w:gridSpan w:val="3"/>
            <w:shd w:val="clear" w:color="auto" w:fill="auto"/>
          </w:tcPr>
          <w:p w14:paraId="46C86B0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360,4</w:t>
            </w:r>
          </w:p>
        </w:tc>
        <w:tc>
          <w:tcPr>
            <w:tcW w:w="1433" w:type="dxa"/>
            <w:gridSpan w:val="3"/>
            <w:shd w:val="clear" w:color="auto" w:fill="auto"/>
          </w:tcPr>
          <w:p w14:paraId="11BE35E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348</w:t>
            </w:r>
          </w:p>
        </w:tc>
        <w:tc>
          <w:tcPr>
            <w:tcW w:w="1544" w:type="dxa"/>
            <w:gridSpan w:val="2"/>
            <w:shd w:val="clear" w:color="auto" w:fill="auto"/>
          </w:tcPr>
          <w:p w14:paraId="492669E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360,4</w:t>
            </w:r>
          </w:p>
        </w:tc>
        <w:tc>
          <w:tcPr>
            <w:tcW w:w="2126" w:type="dxa"/>
            <w:gridSpan w:val="3"/>
            <w:shd w:val="clear" w:color="auto" w:fill="auto"/>
          </w:tcPr>
          <w:p w14:paraId="61BAC43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+12,4</w:t>
            </w:r>
          </w:p>
        </w:tc>
        <w:tc>
          <w:tcPr>
            <w:tcW w:w="1717" w:type="dxa"/>
            <w:gridSpan w:val="2"/>
            <w:shd w:val="clear" w:color="auto" w:fill="auto"/>
          </w:tcPr>
          <w:p w14:paraId="5505B23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103,6</w:t>
            </w:r>
          </w:p>
        </w:tc>
      </w:tr>
      <w:tr w:rsidR="00935A37" w:rsidRPr="00F91DD7" w14:paraId="4BB69837" w14:textId="77777777" w:rsidTr="00FA217E">
        <w:tblPrEx>
          <w:jc w:val="center"/>
          <w:tblInd w:w="0" w:type="dxa"/>
        </w:tblPrEx>
        <w:trPr>
          <w:gridAfter w:val="1"/>
          <w:wAfter w:w="21" w:type="dxa"/>
          <w:trHeight w:val="151"/>
          <w:jc w:val="center"/>
        </w:trPr>
        <w:tc>
          <w:tcPr>
            <w:tcW w:w="4730" w:type="dxa"/>
            <w:shd w:val="clear" w:color="auto" w:fill="auto"/>
          </w:tcPr>
          <w:p w14:paraId="59922AE5" w14:textId="472FD6EA"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ІІ.</w:t>
            </w:r>
            <w:r w:rsidR="00D97B32" w:rsidRPr="00F91DD7">
              <w:rPr>
                <w:rFonts w:eastAsia="Calibri"/>
                <w:b/>
                <w:color w:val="000000"/>
                <w:lang w:eastAsia="en-US"/>
              </w:rPr>
              <w:t xml:space="preserve"> </w:t>
            </w:r>
            <w:r w:rsidRPr="00F91DD7">
              <w:rPr>
                <w:rFonts w:eastAsia="Calibri"/>
                <w:b/>
                <w:color w:val="000000"/>
                <w:lang w:eastAsia="en-US"/>
              </w:rPr>
              <w:t>Рух коштів у результаті інвестиційної  діяльності</w:t>
            </w:r>
          </w:p>
        </w:tc>
        <w:tc>
          <w:tcPr>
            <w:tcW w:w="976" w:type="dxa"/>
            <w:gridSpan w:val="2"/>
            <w:shd w:val="clear" w:color="auto" w:fill="auto"/>
          </w:tcPr>
          <w:p w14:paraId="57848708" w14:textId="77777777" w:rsidR="00935A37" w:rsidRPr="00F91DD7" w:rsidRDefault="00935A37" w:rsidP="00935A37">
            <w:pPr>
              <w:autoSpaceDE w:val="0"/>
              <w:autoSpaceDN w:val="0"/>
              <w:adjustRightInd w:val="0"/>
              <w:jc w:val="center"/>
              <w:rPr>
                <w:rFonts w:eastAsia="Calibri"/>
                <w:color w:val="000000"/>
                <w:lang w:eastAsia="en-US"/>
              </w:rPr>
            </w:pPr>
          </w:p>
        </w:tc>
        <w:tc>
          <w:tcPr>
            <w:tcW w:w="9797" w:type="dxa"/>
            <w:gridSpan w:val="16"/>
            <w:shd w:val="clear" w:color="auto" w:fill="auto"/>
          </w:tcPr>
          <w:p w14:paraId="123D10B5" w14:textId="77777777" w:rsidR="00935A37" w:rsidRPr="00F91DD7" w:rsidRDefault="00935A37" w:rsidP="00935A37">
            <w:pPr>
              <w:autoSpaceDE w:val="0"/>
              <w:autoSpaceDN w:val="0"/>
              <w:adjustRightInd w:val="0"/>
              <w:jc w:val="right"/>
              <w:rPr>
                <w:rFonts w:eastAsia="Calibri"/>
                <w:color w:val="000000"/>
                <w:lang w:eastAsia="en-US"/>
              </w:rPr>
            </w:pPr>
          </w:p>
        </w:tc>
      </w:tr>
      <w:tr w:rsidR="00D97B32" w:rsidRPr="00F91DD7" w14:paraId="6F567A61" w14:textId="77777777" w:rsidTr="00FA217E">
        <w:tblPrEx>
          <w:jc w:val="center"/>
          <w:tblInd w:w="0" w:type="dxa"/>
        </w:tblPrEx>
        <w:trPr>
          <w:gridAfter w:val="1"/>
          <w:wAfter w:w="21" w:type="dxa"/>
          <w:trHeight w:val="151"/>
          <w:jc w:val="center"/>
        </w:trPr>
        <w:tc>
          <w:tcPr>
            <w:tcW w:w="4730" w:type="dxa"/>
            <w:shd w:val="clear" w:color="auto" w:fill="auto"/>
          </w:tcPr>
          <w:p w14:paraId="36FA531E" w14:textId="77777777" w:rsidR="00935A37" w:rsidRPr="00F91DD7" w:rsidRDefault="00935A37" w:rsidP="00935A37">
            <w:pPr>
              <w:autoSpaceDE w:val="0"/>
              <w:autoSpaceDN w:val="0"/>
              <w:adjustRightInd w:val="0"/>
              <w:rPr>
                <w:rFonts w:eastAsia="Calibri"/>
                <w:b/>
                <w:color w:val="000000"/>
                <w:lang w:eastAsia="en-US"/>
              </w:rPr>
            </w:pPr>
            <w:r w:rsidRPr="00F91DD7">
              <w:rPr>
                <w:rFonts w:eastAsia="Calibri"/>
                <w:b/>
                <w:color w:val="000000"/>
                <w:lang w:eastAsia="en-US"/>
              </w:rPr>
              <w:t>Надходження  грошових  коштів  від  інвестиційної  діяльності</w:t>
            </w:r>
          </w:p>
        </w:tc>
        <w:tc>
          <w:tcPr>
            <w:tcW w:w="976" w:type="dxa"/>
            <w:gridSpan w:val="2"/>
            <w:shd w:val="clear" w:color="auto" w:fill="auto"/>
          </w:tcPr>
          <w:p w14:paraId="3C537745"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3200</w:t>
            </w:r>
          </w:p>
        </w:tc>
        <w:tc>
          <w:tcPr>
            <w:tcW w:w="1418" w:type="dxa"/>
            <w:gridSpan w:val="3"/>
            <w:shd w:val="clear" w:color="auto" w:fill="auto"/>
            <w:vAlign w:val="center"/>
          </w:tcPr>
          <w:p w14:paraId="691375F2"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vAlign w:val="center"/>
          </w:tcPr>
          <w:p w14:paraId="2AA0A3A0" w14:textId="37F2B33C" w:rsidR="00935A37" w:rsidRPr="00F91DD7" w:rsidRDefault="001032A2"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30</w:t>
            </w:r>
          </w:p>
        </w:tc>
        <w:tc>
          <w:tcPr>
            <w:tcW w:w="1433" w:type="dxa"/>
            <w:gridSpan w:val="3"/>
            <w:shd w:val="clear" w:color="auto" w:fill="auto"/>
            <w:vAlign w:val="center"/>
          </w:tcPr>
          <w:p w14:paraId="6FB1FB60" w14:textId="69F33B5D" w:rsidR="00935A37" w:rsidRPr="00F91DD7" w:rsidRDefault="00791633" w:rsidP="00FA217E">
            <w:pPr>
              <w:autoSpaceDE w:val="0"/>
              <w:autoSpaceDN w:val="0"/>
              <w:adjustRightInd w:val="0"/>
              <w:jc w:val="center"/>
              <w:rPr>
                <w:rFonts w:eastAsia="Calibri"/>
                <w:b/>
                <w:color w:val="000000"/>
                <w:lang w:eastAsia="en-US"/>
              </w:rPr>
            </w:pPr>
            <w:r w:rsidRPr="00F91DD7">
              <w:rPr>
                <w:rFonts w:eastAsia="Calibri"/>
                <w:b/>
                <w:color w:val="000000"/>
                <w:lang w:eastAsia="en-US"/>
              </w:rPr>
              <w:t>10800</w:t>
            </w:r>
          </w:p>
        </w:tc>
        <w:tc>
          <w:tcPr>
            <w:tcW w:w="1544" w:type="dxa"/>
            <w:gridSpan w:val="2"/>
            <w:shd w:val="clear" w:color="auto" w:fill="auto"/>
            <w:vAlign w:val="center"/>
          </w:tcPr>
          <w:p w14:paraId="1A05924E" w14:textId="52A4708C" w:rsidR="00791633" w:rsidRPr="00F91DD7" w:rsidRDefault="00791633" w:rsidP="00FA217E">
            <w:pPr>
              <w:autoSpaceDE w:val="0"/>
              <w:autoSpaceDN w:val="0"/>
              <w:adjustRightInd w:val="0"/>
              <w:jc w:val="center"/>
              <w:rPr>
                <w:rFonts w:eastAsia="Calibri"/>
                <w:b/>
                <w:bCs/>
                <w:color w:val="000000"/>
                <w:lang w:eastAsia="en-US"/>
              </w:rPr>
            </w:pPr>
            <w:r w:rsidRPr="00F91DD7">
              <w:rPr>
                <w:rFonts w:eastAsia="Calibri"/>
                <w:b/>
                <w:bCs/>
                <w:color w:val="000000"/>
                <w:lang w:eastAsia="en-US"/>
              </w:rPr>
              <w:t>30</w:t>
            </w:r>
          </w:p>
        </w:tc>
        <w:tc>
          <w:tcPr>
            <w:tcW w:w="2126" w:type="dxa"/>
            <w:gridSpan w:val="3"/>
            <w:shd w:val="clear" w:color="auto" w:fill="auto"/>
            <w:vAlign w:val="center"/>
          </w:tcPr>
          <w:p w14:paraId="62CA7AB3" w14:textId="681C2168" w:rsidR="00791633" w:rsidRPr="00F91DD7" w:rsidRDefault="00935A37" w:rsidP="00FA217E">
            <w:pPr>
              <w:autoSpaceDE w:val="0"/>
              <w:autoSpaceDN w:val="0"/>
              <w:adjustRightInd w:val="0"/>
              <w:jc w:val="center"/>
              <w:rPr>
                <w:rFonts w:eastAsia="Calibri"/>
                <w:color w:val="000000"/>
                <w:lang w:eastAsia="en-US"/>
              </w:rPr>
            </w:pPr>
            <w:r w:rsidRPr="00F91DD7">
              <w:rPr>
                <w:rFonts w:eastAsia="Calibri"/>
                <w:b/>
                <w:bCs/>
                <w:color w:val="000000"/>
                <w:lang w:eastAsia="en-US"/>
              </w:rPr>
              <w:t>-</w:t>
            </w:r>
            <w:r w:rsidR="00791633" w:rsidRPr="00F91DD7">
              <w:rPr>
                <w:rFonts w:eastAsia="Calibri"/>
                <w:b/>
                <w:bCs/>
                <w:color w:val="000000"/>
                <w:lang w:eastAsia="en-US"/>
              </w:rPr>
              <w:t>10770</w:t>
            </w:r>
          </w:p>
        </w:tc>
        <w:tc>
          <w:tcPr>
            <w:tcW w:w="1717" w:type="dxa"/>
            <w:gridSpan w:val="2"/>
            <w:shd w:val="clear" w:color="auto" w:fill="auto"/>
            <w:vAlign w:val="center"/>
          </w:tcPr>
          <w:p w14:paraId="0CD1FFFE" w14:textId="77777777" w:rsidR="00935A37" w:rsidRPr="00F91DD7" w:rsidRDefault="00935A37" w:rsidP="00FA217E">
            <w:pPr>
              <w:autoSpaceDE w:val="0"/>
              <w:autoSpaceDN w:val="0"/>
              <w:adjustRightInd w:val="0"/>
              <w:jc w:val="center"/>
              <w:rPr>
                <w:rFonts w:eastAsia="Calibri"/>
                <w:color w:val="000000"/>
                <w:lang w:eastAsia="en-US"/>
              </w:rPr>
            </w:pPr>
            <w:r w:rsidRPr="00F91DD7">
              <w:rPr>
                <w:rFonts w:eastAsia="Calibri"/>
                <w:color w:val="000000"/>
                <w:lang w:eastAsia="en-US"/>
              </w:rPr>
              <w:t>-</w:t>
            </w:r>
          </w:p>
        </w:tc>
      </w:tr>
      <w:tr w:rsidR="00D97B32" w:rsidRPr="00F91DD7" w14:paraId="4583C4FC" w14:textId="77777777" w:rsidTr="00FA217E">
        <w:tblPrEx>
          <w:jc w:val="center"/>
          <w:tblInd w:w="0" w:type="dxa"/>
        </w:tblPrEx>
        <w:trPr>
          <w:gridAfter w:val="1"/>
          <w:wAfter w:w="21" w:type="dxa"/>
          <w:trHeight w:val="151"/>
          <w:jc w:val="center"/>
        </w:trPr>
        <w:tc>
          <w:tcPr>
            <w:tcW w:w="4730" w:type="dxa"/>
            <w:shd w:val="clear" w:color="auto" w:fill="auto"/>
          </w:tcPr>
          <w:p w14:paraId="63A1C38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надходження(розшифрувати)</w:t>
            </w:r>
          </w:p>
        </w:tc>
        <w:tc>
          <w:tcPr>
            <w:tcW w:w="976" w:type="dxa"/>
            <w:gridSpan w:val="2"/>
            <w:shd w:val="clear" w:color="auto" w:fill="auto"/>
          </w:tcPr>
          <w:p w14:paraId="4FD758F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3240</w:t>
            </w:r>
          </w:p>
        </w:tc>
        <w:tc>
          <w:tcPr>
            <w:tcW w:w="1418" w:type="dxa"/>
            <w:gridSpan w:val="3"/>
            <w:shd w:val="clear" w:color="auto" w:fill="auto"/>
            <w:vAlign w:val="center"/>
          </w:tcPr>
          <w:p w14:paraId="137D527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vAlign w:val="center"/>
          </w:tcPr>
          <w:p w14:paraId="49D1DC2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12F68E3F" w14:textId="4882BFA9"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10800</w:t>
            </w:r>
          </w:p>
        </w:tc>
        <w:tc>
          <w:tcPr>
            <w:tcW w:w="1544" w:type="dxa"/>
            <w:gridSpan w:val="2"/>
            <w:shd w:val="clear" w:color="auto" w:fill="auto"/>
            <w:vAlign w:val="center"/>
          </w:tcPr>
          <w:p w14:paraId="17BBB977"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2126" w:type="dxa"/>
            <w:gridSpan w:val="3"/>
            <w:shd w:val="clear" w:color="auto" w:fill="auto"/>
            <w:vAlign w:val="center"/>
          </w:tcPr>
          <w:p w14:paraId="17C6D50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41E6923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09C677E" w14:textId="77777777" w:rsidTr="00FA217E">
        <w:tblPrEx>
          <w:jc w:val="center"/>
          <w:tblInd w:w="0" w:type="dxa"/>
        </w:tblPrEx>
        <w:trPr>
          <w:gridAfter w:val="1"/>
          <w:wAfter w:w="21" w:type="dxa"/>
          <w:trHeight w:val="151"/>
          <w:jc w:val="center"/>
        </w:trPr>
        <w:tc>
          <w:tcPr>
            <w:tcW w:w="4730" w:type="dxa"/>
            <w:shd w:val="clear" w:color="auto" w:fill="auto"/>
          </w:tcPr>
          <w:p w14:paraId="6B28C731"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придбання автомобіля</w:t>
            </w:r>
          </w:p>
        </w:tc>
        <w:tc>
          <w:tcPr>
            <w:tcW w:w="976" w:type="dxa"/>
            <w:gridSpan w:val="2"/>
            <w:shd w:val="clear" w:color="auto" w:fill="auto"/>
          </w:tcPr>
          <w:p w14:paraId="166EA63A"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vAlign w:val="center"/>
          </w:tcPr>
          <w:p w14:paraId="2DEBC9A0"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vAlign w:val="center"/>
          </w:tcPr>
          <w:p w14:paraId="49A2CEB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05E07F2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w:t>
            </w:r>
          </w:p>
        </w:tc>
        <w:tc>
          <w:tcPr>
            <w:tcW w:w="1544" w:type="dxa"/>
            <w:gridSpan w:val="2"/>
            <w:shd w:val="clear" w:color="auto" w:fill="auto"/>
            <w:vAlign w:val="center"/>
          </w:tcPr>
          <w:p w14:paraId="107996C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2126" w:type="dxa"/>
            <w:gridSpan w:val="3"/>
            <w:shd w:val="clear" w:color="auto" w:fill="auto"/>
            <w:vAlign w:val="center"/>
          </w:tcPr>
          <w:p w14:paraId="239A84A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79DF8FC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8C7ED53" w14:textId="77777777" w:rsidTr="00FA217E">
        <w:tblPrEx>
          <w:jc w:val="center"/>
          <w:tblInd w:w="0" w:type="dxa"/>
        </w:tblPrEx>
        <w:trPr>
          <w:gridAfter w:val="1"/>
          <w:wAfter w:w="21" w:type="dxa"/>
          <w:trHeight w:val="151"/>
          <w:jc w:val="center"/>
        </w:trPr>
        <w:tc>
          <w:tcPr>
            <w:tcW w:w="4730" w:type="dxa"/>
            <w:shd w:val="clear" w:color="auto" w:fill="auto"/>
          </w:tcPr>
          <w:p w14:paraId="5B3B1348"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влаштування  сонячної електростанції</w:t>
            </w:r>
          </w:p>
        </w:tc>
        <w:tc>
          <w:tcPr>
            <w:tcW w:w="976" w:type="dxa"/>
            <w:gridSpan w:val="2"/>
            <w:shd w:val="clear" w:color="auto" w:fill="auto"/>
          </w:tcPr>
          <w:p w14:paraId="045F8814"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vAlign w:val="center"/>
          </w:tcPr>
          <w:p w14:paraId="5FF40F5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vAlign w:val="center"/>
          </w:tcPr>
          <w:p w14:paraId="30FDD05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142EF2A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5000</w:t>
            </w:r>
          </w:p>
        </w:tc>
        <w:tc>
          <w:tcPr>
            <w:tcW w:w="1544" w:type="dxa"/>
            <w:gridSpan w:val="2"/>
            <w:shd w:val="clear" w:color="auto" w:fill="auto"/>
            <w:vAlign w:val="center"/>
          </w:tcPr>
          <w:p w14:paraId="6820927D" w14:textId="470FEB75" w:rsidR="00791633" w:rsidRPr="00F91DD7" w:rsidRDefault="001032A2" w:rsidP="004F6CCD">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2126" w:type="dxa"/>
            <w:gridSpan w:val="3"/>
            <w:shd w:val="clear" w:color="auto" w:fill="auto"/>
            <w:vAlign w:val="center"/>
          </w:tcPr>
          <w:p w14:paraId="44A0B5B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6468851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8E5812B" w14:textId="77777777" w:rsidTr="00FA217E">
        <w:tblPrEx>
          <w:jc w:val="center"/>
          <w:tblInd w:w="0" w:type="dxa"/>
        </w:tblPrEx>
        <w:trPr>
          <w:gridAfter w:val="1"/>
          <w:wAfter w:w="21" w:type="dxa"/>
          <w:trHeight w:val="151"/>
          <w:jc w:val="center"/>
        </w:trPr>
        <w:tc>
          <w:tcPr>
            <w:tcW w:w="4730" w:type="dxa"/>
            <w:shd w:val="clear" w:color="auto" w:fill="auto"/>
          </w:tcPr>
          <w:p w14:paraId="0EC9EBE6"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фінансування витрат з капітального ремонту</w:t>
            </w:r>
          </w:p>
        </w:tc>
        <w:tc>
          <w:tcPr>
            <w:tcW w:w="976" w:type="dxa"/>
            <w:gridSpan w:val="2"/>
            <w:shd w:val="clear" w:color="auto" w:fill="auto"/>
          </w:tcPr>
          <w:p w14:paraId="736B96D7"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vAlign w:val="center"/>
          </w:tcPr>
          <w:p w14:paraId="0186B078"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tcPr>
          <w:p w14:paraId="272C9089" w14:textId="4D32386D" w:rsidR="00935A37" w:rsidRPr="00F91DD7" w:rsidRDefault="001032A2" w:rsidP="00FA217E">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1433" w:type="dxa"/>
            <w:gridSpan w:val="3"/>
            <w:shd w:val="clear" w:color="auto" w:fill="auto"/>
          </w:tcPr>
          <w:p w14:paraId="73B1A04C" w14:textId="63AA9F02"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5000</w:t>
            </w:r>
          </w:p>
        </w:tc>
        <w:tc>
          <w:tcPr>
            <w:tcW w:w="1544" w:type="dxa"/>
            <w:gridSpan w:val="2"/>
            <w:shd w:val="clear" w:color="auto" w:fill="auto"/>
          </w:tcPr>
          <w:p w14:paraId="005F88B9" w14:textId="6F4CCA64"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2126" w:type="dxa"/>
            <w:gridSpan w:val="3"/>
            <w:shd w:val="clear" w:color="auto" w:fill="auto"/>
          </w:tcPr>
          <w:p w14:paraId="6C0CDBE0" w14:textId="4B65395E"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4970</w:t>
            </w:r>
          </w:p>
        </w:tc>
        <w:tc>
          <w:tcPr>
            <w:tcW w:w="1717" w:type="dxa"/>
            <w:gridSpan w:val="2"/>
            <w:shd w:val="clear" w:color="auto" w:fill="auto"/>
          </w:tcPr>
          <w:p w14:paraId="445C02D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E124EC0" w14:textId="77777777" w:rsidTr="00FA217E">
        <w:tblPrEx>
          <w:jc w:val="center"/>
          <w:tblInd w:w="0" w:type="dxa"/>
        </w:tblPrEx>
        <w:trPr>
          <w:gridAfter w:val="1"/>
          <w:wAfter w:w="21" w:type="dxa"/>
          <w:trHeight w:val="151"/>
          <w:jc w:val="center"/>
        </w:trPr>
        <w:tc>
          <w:tcPr>
            <w:tcW w:w="4730" w:type="dxa"/>
            <w:shd w:val="clear" w:color="auto" w:fill="auto"/>
          </w:tcPr>
          <w:p w14:paraId="379915A7" w14:textId="77777777" w:rsidR="00935A37" w:rsidRPr="00F91DD7" w:rsidRDefault="00935A37" w:rsidP="00935A37">
            <w:pPr>
              <w:autoSpaceDE w:val="0"/>
              <w:autoSpaceDN w:val="0"/>
              <w:adjustRightInd w:val="0"/>
              <w:spacing w:line="276" w:lineRule="auto"/>
              <w:rPr>
                <w:rFonts w:eastAsia="Calibri"/>
                <w:b/>
                <w:color w:val="000000"/>
                <w:lang w:eastAsia="en-US"/>
              </w:rPr>
            </w:pPr>
            <w:r w:rsidRPr="00F91DD7">
              <w:rPr>
                <w:rFonts w:eastAsia="Calibri"/>
                <w:b/>
                <w:color w:val="000000"/>
                <w:lang w:eastAsia="en-US"/>
              </w:rPr>
              <w:t>Витрачання  грошових коштів  від інвестиційної  діяльності</w:t>
            </w:r>
          </w:p>
        </w:tc>
        <w:tc>
          <w:tcPr>
            <w:tcW w:w="976" w:type="dxa"/>
            <w:gridSpan w:val="2"/>
            <w:shd w:val="clear" w:color="auto" w:fill="auto"/>
          </w:tcPr>
          <w:p w14:paraId="06E08901"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3255</w:t>
            </w:r>
          </w:p>
        </w:tc>
        <w:tc>
          <w:tcPr>
            <w:tcW w:w="1418" w:type="dxa"/>
            <w:gridSpan w:val="3"/>
            <w:shd w:val="clear" w:color="auto" w:fill="auto"/>
          </w:tcPr>
          <w:p w14:paraId="6EF49CF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39369303" w14:textId="152A664D" w:rsidR="00935A37" w:rsidRPr="00F91DD7" w:rsidRDefault="001032A2"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30</w:t>
            </w:r>
          </w:p>
        </w:tc>
        <w:tc>
          <w:tcPr>
            <w:tcW w:w="1433" w:type="dxa"/>
            <w:gridSpan w:val="3"/>
            <w:shd w:val="clear" w:color="auto" w:fill="auto"/>
          </w:tcPr>
          <w:p w14:paraId="7DB2A77D" w14:textId="74377049" w:rsidR="00935A37" w:rsidRPr="00F91DD7" w:rsidRDefault="00791633" w:rsidP="00935A37">
            <w:pPr>
              <w:autoSpaceDE w:val="0"/>
              <w:autoSpaceDN w:val="0"/>
              <w:adjustRightInd w:val="0"/>
              <w:jc w:val="center"/>
              <w:rPr>
                <w:rFonts w:eastAsia="Calibri"/>
                <w:b/>
                <w:color w:val="000000"/>
                <w:lang w:eastAsia="en-US"/>
              </w:rPr>
            </w:pPr>
            <w:r w:rsidRPr="00F91DD7">
              <w:rPr>
                <w:rFonts w:eastAsia="Calibri"/>
                <w:b/>
                <w:color w:val="000000"/>
                <w:lang w:eastAsia="en-US"/>
              </w:rPr>
              <w:t>11070</w:t>
            </w:r>
          </w:p>
        </w:tc>
        <w:tc>
          <w:tcPr>
            <w:tcW w:w="1544" w:type="dxa"/>
            <w:gridSpan w:val="2"/>
            <w:shd w:val="clear" w:color="auto" w:fill="auto"/>
          </w:tcPr>
          <w:p w14:paraId="49D0589A" w14:textId="11CA7F29" w:rsidR="00935A37" w:rsidRPr="00F91DD7" w:rsidRDefault="00791633"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30</w:t>
            </w:r>
          </w:p>
        </w:tc>
        <w:tc>
          <w:tcPr>
            <w:tcW w:w="2126" w:type="dxa"/>
            <w:gridSpan w:val="3"/>
            <w:shd w:val="clear" w:color="auto" w:fill="auto"/>
          </w:tcPr>
          <w:p w14:paraId="58E3DEE4" w14:textId="63F90E82" w:rsidR="00935A37" w:rsidRPr="00F91DD7" w:rsidRDefault="00791633"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11040</w:t>
            </w:r>
          </w:p>
        </w:tc>
        <w:tc>
          <w:tcPr>
            <w:tcW w:w="1717" w:type="dxa"/>
            <w:gridSpan w:val="2"/>
            <w:shd w:val="clear" w:color="auto" w:fill="auto"/>
          </w:tcPr>
          <w:p w14:paraId="38EAAD9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10AB108" w14:textId="77777777" w:rsidTr="00FA217E">
        <w:tblPrEx>
          <w:jc w:val="center"/>
          <w:tblInd w:w="0" w:type="dxa"/>
        </w:tblPrEx>
        <w:trPr>
          <w:gridAfter w:val="1"/>
          <w:wAfter w:w="21" w:type="dxa"/>
          <w:trHeight w:val="561"/>
          <w:jc w:val="center"/>
        </w:trPr>
        <w:tc>
          <w:tcPr>
            <w:tcW w:w="4730" w:type="dxa"/>
            <w:shd w:val="clear" w:color="auto" w:fill="auto"/>
          </w:tcPr>
          <w:p w14:paraId="3F63EDDF" w14:textId="3C0CC2EC" w:rsidR="00935A37" w:rsidRPr="00F91DD7" w:rsidRDefault="00935A37" w:rsidP="00D72847">
            <w:pPr>
              <w:autoSpaceDE w:val="0"/>
              <w:autoSpaceDN w:val="0"/>
              <w:adjustRightInd w:val="0"/>
              <w:rPr>
                <w:rFonts w:eastAsia="Calibri"/>
                <w:color w:val="000000"/>
                <w:lang w:eastAsia="en-US"/>
              </w:rPr>
            </w:pPr>
            <w:r w:rsidRPr="00F91DD7">
              <w:rPr>
                <w:rFonts w:eastAsia="Calibri"/>
                <w:color w:val="000000"/>
                <w:lang w:eastAsia="en-US"/>
              </w:rPr>
              <w:lastRenderedPageBreak/>
              <w:t>витрачення на придбання необоротних активів,</w:t>
            </w:r>
            <w:r w:rsidR="00D97B32" w:rsidRPr="00F91DD7">
              <w:rPr>
                <w:rFonts w:eastAsia="Calibri"/>
                <w:color w:val="000000"/>
                <w:lang w:eastAsia="en-US"/>
              </w:rPr>
              <w:t xml:space="preserve"> </w:t>
            </w:r>
            <w:r w:rsidRPr="00F91DD7">
              <w:rPr>
                <w:rFonts w:eastAsia="Calibri"/>
                <w:color w:val="000000"/>
                <w:lang w:eastAsia="en-US"/>
              </w:rPr>
              <w:t>у т.ч</w:t>
            </w:r>
            <w:r w:rsidR="00D72847">
              <w:rPr>
                <w:rFonts w:eastAsia="Calibri"/>
                <w:color w:val="000000"/>
                <w:lang w:eastAsia="en-US"/>
              </w:rPr>
              <w:t>.</w:t>
            </w:r>
            <w:r w:rsidRPr="00F91DD7">
              <w:rPr>
                <w:rFonts w:eastAsia="Calibri"/>
                <w:color w:val="000000"/>
                <w:lang w:eastAsia="en-US"/>
              </w:rPr>
              <w:t>:</w:t>
            </w:r>
          </w:p>
        </w:tc>
        <w:tc>
          <w:tcPr>
            <w:tcW w:w="976" w:type="dxa"/>
            <w:gridSpan w:val="2"/>
            <w:shd w:val="clear" w:color="auto" w:fill="auto"/>
          </w:tcPr>
          <w:p w14:paraId="77A960D8"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37F540B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56BFBAD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146EA8B7" w14:textId="50A3B79E"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11070</w:t>
            </w:r>
          </w:p>
        </w:tc>
        <w:tc>
          <w:tcPr>
            <w:tcW w:w="1544" w:type="dxa"/>
            <w:gridSpan w:val="2"/>
            <w:shd w:val="clear" w:color="auto" w:fill="auto"/>
          </w:tcPr>
          <w:p w14:paraId="744B1E3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00D3047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3A60077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E24AC61" w14:textId="77777777" w:rsidTr="00FA217E">
        <w:tblPrEx>
          <w:jc w:val="center"/>
          <w:tblInd w:w="0" w:type="dxa"/>
        </w:tblPrEx>
        <w:trPr>
          <w:gridAfter w:val="1"/>
          <w:wAfter w:w="21" w:type="dxa"/>
          <w:trHeight w:val="151"/>
          <w:jc w:val="center"/>
        </w:trPr>
        <w:tc>
          <w:tcPr>
            <w:tcW w:w="4730" w:type="dxa"/>
            <w:shd w:val="clear" w:color="auto" w:fill="auto"/>
          </w:tcPr>
          <w:p w14:paraId="62362E36"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придбання  (створення) основних  засобів (придбання автомобіля)</w:t>
            </w:r>
          </w:p>
        </w:tc>
        <w:tc>
          <w:tcPr>
            <w:tcW w:w="976" w:type="dxa"/>
            <w:gridSpan w:val="2"/>
            <w:shd w:val="clear" w:color="auto" w:fill="auto"/>
          </w:tcPr>
          <w:p w14:paraId="5397B132"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7D75B45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27952E8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2126A35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w:t>
            </w:r>
          </w:p>
        </w:tc>
        <w:tc>
          <w:tcPr>
            <w:tcW w:w="1544" w:type="dxa"/>
            <w:gridSpan w:val="2"/>
            <w:shd w:val="clear" w:color="auto" w:fill="auto"/>
          </w:tcPr>
          <w:p w14:paraId="6254560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8764C0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4D5056F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6A53C97B" w14:textId="77777777" w:rsidTr="00FA217E">
        <w:tblPrEx>
          <w:jc w:val="center"/>
          <w:tblInd w:w="0" w:type="dxa"/>
        </w:tblPrEx>
        <w:trPr>
          <w:gridAfter w:val="1"/>
          <w:wAfter w:w="21" w:type="dxa"/>
          <w:trHeight w:val="151"/>
          <w:jc w:val="center"/>
        </w:trPr>
        <w:tc>
          <w:tcPr>
            <w:tcW w:w="4730" w:type="dxa"/>
            <w:shd w:val="clear" w:color="auto" w:fill="auto"/>
          </w:tcPr>
          <w:p w14:paraId="7FF5C1A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капітальне будівництво(влаштування сонячної електростанції)</w:t>
            </w:r>
          </w:p>
        </w:tc>
        <w:tc>
          <w:tcPr>
            <w:tcW w:w="976" w:type="dxa"/>
            <w:gridSpan w:val="2"/>
            <w:shd w:val="clear" w:color="auto" w:fill="auto"/>
          </w:tcPr>
          <w:p w14:paraId="121226C4"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5D65E89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2999F72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12AC43E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5000</w:t>
            </w:r>
          </w:p>
        </w:tc>
        <w:tc>
          <w:tcPr>
            <w:tcW w:w="1544" w:type="dxa"/>
            <w:gridSpan w:val="2"/>
            <w:shd w:val="clear" w:color="auto" w:fill="auto"/>
          </w:tcPr>
          <w:p w14:paraId="75B5C47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593FEBDD" w14:textId="1C88594B"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0448724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529E432F" w14:textId="77777777" w:rsidTr="00FA217E">
        <w:tblPrEx>
          <w:jc w:val="center"/>
          <w:tblInd w:w="0" w:type="dxa"/>
        </w:tblPrEx>
        <w:trPr>
          <w:gridAfter w:val="1"/>
          <w:wAfter w:w="21" w:type="dxa"/>
          <w:trHeight w:val="151"/>
          <w:jc w:val="center"/>
        </w:trPr>
        <w:tc>
          <w:tcPr>
            <w:tcW w:w="4730" w:type="dxa"/>
            <w:shd w:val="clear" w:color="auto" w:fill="auto"/>
          </w:tcPr>
          <w:p w14:paraId="2B65516C"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придбання (створення)нематеріальних активів (капітальний ремонт)</w:t>
            </w:r>
          </w:p>
        </w:tc>
        <w:tc>
          <w:tcPr>
            <w:tcW w:w="976" w:type="dxa"/>
            <w:gridSpan w:val="2"/>
            <w:shd w:val="clear" w:color="auto" w:fill="auto"/>
          </w:tcPr>
          <w:p w14:paraId="68F158A0"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0DE1DB6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2CAAB9C3" w14:textId="6735FDE5" w:rsidR="00935A37" w:rsidRPr="00F91DD7" w:rsidRDefault="001032A2" w:rsidP="00935A37">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1433" w:type="dxa"/>
            <w:gridSpan w:val="3"/>
            <w:shd w:val="clear" w:color="auto" w:fill="auto"/>
          </w:tcPr>
          <w:p w14:paraId="2CA54249" w14:textId="3F7C4BCA"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5000</w:t>
            </w:r>
          </w:p>
        </w:tc>
        <w:tc>
          <w:tcPr>
            <w:tcW w:w="1544" w:type="dxa"/>
            <w:gridSpan w:val="2"/>
            <w:shd w:val="clear" w:color="auto" w:fill="auto"/>
          </w:tcPr>
          <w:p w14:paraId="5AECB931" w14:textId="46489DF0"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2126" w:type="dxa"/>
            <w:gridSpan w:val="3"/>
            <w:shd w:val="clear" w:color="auto" w:fill="auto"/>
          </w:tcPr>
          <w:p w14:paraId="4689825D" w14:textId="6F058F45"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r w:rsidR="00791633" w:rsidRPr="00F91DD7">
              <w:rPr>
                <w:rFonts w:eastAsia="Calibri"/>
                <w:color w:val="000000"/>
                <w:lang w:eastAsia="en-US"/>
              </w:rPr>
              <w:t>4970</w:t>
            </w:r>
          </w:p>
        </w:tc>
        <w:tc>
          <w:tcPr>
            <w:tcW w:w="1717" w:type="dxa"/>
            <w:gridSpan w:val="2"/>
            <w:shd w:val="clear" w:color="auto" w:fill="auto"/>
          </w:tcPr>
          <w:p w14:paraId="245B036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3BCE9C85" w14:textId="77777777" w:rsidTr="00FA217E">
        <w:tblPrEx>
          <w:jc w:val="center"/>
          <w:tblInd w:w="0" w:type="dxa"/>
        </w:tblPrEx>
        <w:trPr>
          <w:gridAfter w:val="1"/>
          <w:wAfter w:w="21" w:type="dxa"/>
          <w:trHeight w:val="151"/>
          <w:jc w:val="center"/>
        </w:trPr>
        <w:tc>
          <w:tcPr>
            <w:tcW w:w="4730" w:type="dxa"/>
            <w:shd w:val="clear" w:color="auto" w:fill="auto"/>
          </w:tcPr>
          <w:p w14:paraId="1C8447D4" w14:textId="3839EAD5"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необоротні активи (придбання витратомірів,</w:t>
            </w:r>
            <w:r w:rsidR="00D97B32" w:rsidRPr="00F91DD7">
              <w:rPr>
                <w:rFonts w:eastAsia="Calibri"/>
                <w:color w:val="000000"/>
                <w:lang w:eastAsia="en-US"/>
              </w:rPr>
              <w:t xml:space="preserve"> </w:t>
            </w:r>
            <w:r w:rsidRPr="00F91DD7">
              <w:rPr>
                <w:rFonts w:eastAsia="Calibri"/>
                <w:color w:val="000000"/>
                <w:lang w:eastAsia="en-US"/>
              </w:rPr>
              <w:t>трасошукач)</w:t>
            </w:r>
          </w:p>
        </w:tc>
        <w:tc>
          <w:tcPr>
            <w:tcW w:w="976" w:type="dxa"/>
            <w:gridSpan w:val="2"/>
            <w:shd w:val="clear" w:color="auto" w:fill="auto"/>
          </w:tcPr>
          <w:p w14:paraId="19C45D1F"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1D351E3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19D5076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1C8A2269" w14:textId="59818E7E"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270</w:t>
            </w:r>
          </w:p>
        </w:tc>
        <w:tc>
          <w:tcPr>
            <w:tcW w:w="1544" w:type="dxa"/>
            <w:gridSpan w:val="2"/>
            <w:shd w:val="clear" w:color="auto" w:fill="auto"/>
          </w:tcPr>
          <w:p w14:paraId="7A56D2C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6FE05AA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0D02B46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2A55C6D" w14:textId="77777777" w:rsidTr="00FA217E">
        <w:tblPrEx>
          <w:jc w:val="center"/>
          <w:tblInd w:w="0" w:type="dxa"/>
        </w:tblPrEx>
        <w:trPr>
          <w:gridAfter w:val="1"/>
          <w:wAfter w:w="21" w:type="dxa"/>
          <w:trHeight w:val="151"/>
          <w:jc w:val="center"/>
        </w:trPr>
        <w:tc>
          <w:tcPr>
            <w:tcW w:w="4730" w:type="dxa"/>
            <w:shd w:val="clear" w:color="auto" w:fill="auto"/>
          </w:tcPr>
          <w:p w14:paraId="00576566" w14:textId="77777777" w:rsidR="00935A37" w:rsidRPr="00F91DD7" w:rsidRDefault="00935A37" w:rsidP="00935A37">
            <w:pPr>
              <w:autoSpaceDE w:val="0"/>
              <w:autoSpaceDN w:val="0"/>
              <w:adjustRightInd w:val="0"/>
              <w:spacing w:line="276" w:lineRule="auto"/>
              <w:rPr>
                <w:rFonts w:eastAsia="Calibri"/>
                <w:b/>
                <w:color w:val="000000"/>
                <w:lang w:eastAsia="en-US"/>
              </w:rPr>
            </w:pPr>
            <w:r w:rsidRPr="00F91DD7">
              <w:rPr>
                <w:rFonts w:eastAsia="Calibri"/>
                <w:b/>
                <w:color w:val="000000"/>
                <w:lang w:eastAsia="en-US"/>
              </w:rPr>
              <w:t xml:space="preserve">Чистий  рух коштів  від </w:t>
            </w:r>
          </w:p>
          <w:p w14:paraId="33D9ADAE" w14:textId="77777777" w:rsidR="00935A37" w:rsidRPr="00F91DD7" w:rsidRDefault="00935A37" w:rsidP="00935A37">
            <w:pPr>
              <w:autoSpaceDE w:val="0"/>
              <w:autoSpaceDN w:val="0"/>
              <w:adjustRightInd w:val="0"/>
              <w:spacing w:line="276" w:lineRule="auto"/>
              <w:rPr>
                <w:rFonts w:eastAsia="Calibri"/>
                <w:b/>
                <w:color w:val="000000"/>
                <w:lang w:eastAsia="en-US"/>
              </w:rPr>
            </w:pPr>
            <w:r w:rsidRPr="00F91DD7">
              <w:rPr>
                <w:rFonts w:eastAsia="Calibri"/>
                <w:b/>
                <w:color w:val="000000"/>
                <w:lang w:eastAsia="en-US"/>
              </w:rPr>
              <w:t>інвестиційної діяльності</w:t>
            </w:r>
          </w:p>
        </w:tc>
        <w:tc>
          <w:tcPr>
            <w:tcW w:w="976" w:type="dxa"/>
            <w:gridSpan w:val="2"/>
            <w:shd w:val="clear" w:color="auto" w:fill="auto"/>
          </w:tcPr>
          <w:p w14:paraId="40E8CBD2"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3DE016D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58D866D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00EDCC7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3DCA28A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0F8681B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3629F4E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388A8757" w14:textId="77777777" w:rsidTr="00FA217E">
        <w:tblPrEx>
          <w:jc w:val="center"/>
          <w:tblInd w:w="0" w:type="dxa"/>
        </w:tblPrEx>
        <w:trPr>
          <w:gridAfter w:val="1"/>
          <w:wAfter w:w="21" w:type="dxa"/>
          <w:trHeight w:val="151"/>
          <w:jc w:val="center"/>
        </w:trPr>
        <w:tc>
          <w:tcPr>
            <w:tcW w:w="4730" w:type="dxa"/>
            <w:shd w:val="clear" w:color="auto" w:fill="auto"/>
          </w:tcPr>
          <w:p w14:paraId="1CD7638B"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Чистий рух коштів від фінансової діяльності</w:t>
            </w:r>
          </w:p>
        </w:tc>
        <w:tc>
          <w:tcPr>
            <w:tcW w:w="976" w:type="dxa"/>
            <w:gridSpan w:val="2"/>
            <w:shd w:val="clear" w:color="auto" w:fill="auto"/>
          </w:tcPr>
          <w:p w14:paraId="0E1289D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3395</w:t>
            </w:r>
          </w:p>
        </w:tc>
        <w:tc>
          <w:tcPr>
            <w:tcW w:w="1418" w:type="dxa"/>
            <w:gridSpan w:val="3"/>
            <w:shd w:val="clear" w:color="auto" w:fill="auto"/>
          </w:tcPr>
          <w:p w14:paraId="783ECC6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1C3385D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7FA1A85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77C5319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630CF32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02D8218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50652E47" w14:textId="77777777" w:rsidTr="00FA217E">
        <w:tblPrEx>
          <w:jc w:val="center"/>
          <w:tblInd w:w="0" w:type="dxa"/>
        </w:tblPrEx>
        <w:trPr>
          <w:gridAfter w:val="1"/>
          <w:wAfter w:w="21" w:type="dxa"/>
          <w:trHeight w:val="158"/>
          <w:jc w:val="center"/>
        </w:trPr>
        <w:tc>
          <w:tcPr>
            <w:tcW w:w="4730" w:type="dxa"/>
            <w:shd w:val="clear" w:color="auto" w:fill="auto"/>
          </w:tcPr>
          <w:p w14:paraId="3576EBE6" w14:textId="77777777" w:rsidR="00935A37" w:rsidRPr="00F91DD7" w:rsidRDefault="00935A37" w:rsidP="00935A37">
            <w:pPr>
              <w:autoSpaceDE w:val="0"/>
              <w:autoSpaceDN w:val="0"/>
              <w:adjustRightInd w:val="0"/>
              <w:spacing w:line="276" w:lineRule="auto"/>
              <w:rPr>
                <w:rFonts w:eastAsia="Calibri"/>
                <w:b/>
                <w:bCs/>
                <w:color w:val="000000"/>
                <w:lang w:eastAsia="en-US"/>
              </w:rPr>
            </w:pPr>
            <w:r w:rsidRPr="00F91DD7">
              <w:rPr>
                <w:rFonts w:eastAsia="Calibri"/>
                <w:b/>
                <w:bCs/>
                <w:color w:val="000000"/>
                <w:lang w:eastAsia="en-US"/>
              </w:rPr>
              <w:t>Чистий рух грошових коштів за звітний період</w:t>
            </w:r>
          </w:p>
        </w:tc>
        <w:tc>
          <w:tcPr>
            <w:tcW w:w="976" w:type="dxa"/>
            <w:gridSpan w:val="2"/>
            <w:shd w:val="clear" w:color="auto" w:fill="auto"/>
          </w:tcPr>
          <w:p w14:paraId="2E44B87D"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1D66566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tcPr>
          <w:p w14:paraId="7A0D495D" w14:textId="491E4E99" w:rsidR="00935A37" w:rsidRPr="00F91DD7" w:rsidRDefault="00791633"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804,6</w:t>
            </w:r>
          </w:p>
        </w:tc>
        <w:tc>
          <w:tcPr>
            <w:tcW w:w="1433" w:type="dxa"/>
            <w:gridSpan w:val="3"/>
            <w:shd w:val="clear" w:color="auto" w:fill="auto"/>
          </w:tcPr>
          <w:p w14:paraId="6AC46B78"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44" w:type="dxa"/>
            <w:gridSpan w:val="2"/>
            <w:shd w:val="clear" w:color="auto" w:fill="auto"/>
          </w:tcPr>
          <w:p w14:paraId="0C5BD003" w14:textId="476D58D9" w:rsidR="00935A37" w:rsidRPr="00F91DD7" w:rsidRDefault="00791633"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804,6</w:t>
            </w:r>
          </w:p>
        </w:tc>
        <w:tc>
          <w:tcPr>
            <w:tcW w:w="2126" w:type="dxa"/>
            <w:gridSpan w:val="3"/>
            <w:shd w:val="clear" w:color="auto" w:fill="auto"/>
          </w:tcPr>
          <w:p w14:paraId="3947A87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0D1742AA"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221731BD" w14:textId="77777777" w:rsidTr="00FA217E">
        <w:tblPrEx>
          <w:jc w:val="center"/>
          <w:tblInd w:w="0" w:type="dxa"/>
        </w:tblPrEx>
        <w:trPr>
          <w:gridAfter w:val="1"/>
          <w:wAfter w:w="21" w:type="dxa"/>
          <w:trHeight w:val="158"/>
          <w:jc w:val="center"/>
        </w:trPr>
        <w:tc>
          <w:tcPr>
            <w:tcW w:w="4730" w:type="dxa"/>
            <w:shd w:val="clear" w:color="auto" w:fill="auto"/>
          </w:tcPr>
          <w:p w14:paraId="54AD2E50" w14:textId="77777777" w:rsidR="00935A37" w:rsidRPr="00F91DD7" w:rsidRDefault="00935A37" w:rsidP="00935A37">
            <w:pPr>
              <w:autoSpaceDE w:val="0"/>
              <w:autoSpaceDN w:val="0"/>
              <w:adjustRightInd w:val="0"/>
              <w:spacing w:line="276" w:lineRule="auto"/>
              <w:rPr>
                <w:rFonts w:eastAsia="Calibri"/>
                <w:b/>
                <w:bCs/>
                <w:color w:val="000000"/>
                <w:lang w:eastAsia="en-US"/>
              </w:rPr>
            </w:pPr>
            <w:r w:rsidRPr="00F91DD7">
              <w:rPr>
                <w:rFonts w:eastAsia="Calibri"/>
                <w:b/>
                <w:bCs/>
                <w:color w:val="000000"/>
                <w:lang w:eastAsia="en-US"/>
              </w:rPr>
              <w:t>Залишок коштів на кінець періоду</w:t>
            </w:r>
          </w:p>
        </w:tc>
        <w:tc>
          <w:tcPr>
            <w:tcW w:w="976" w:type="dxa"/>
            <w:gridSpan w:val="2"/>
            <w:shd w:val="clear" w:color="auto" w:fill="auto"/>
          </w:tcPr>
          <w:p w14:paraId="12D688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3415</w:t>
            </w:r>
          </w:p>
        </w:tc>
        <w:tc>
          <w:tcPr>
            <w:tcW w:w="1418" w:type="dxa"/>
            <w:gridSpan w:val="3"/>
            <w:shd w:val="clear" w:color="auto" w:fill="auto"/>
          </w:tcPr>
          <w:p w14:paraId="4B4752D5"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tcPr>
          <w:p w14:paraId="0A418F5F" w14:textId="737CC1D4"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850,6</w:t>
            </w:r>
          </w:p>
        </w:tc>
        <w:tc>
          <w:tcPr>
            <w:tcW w:w="1433" w:type="dxa"/>
            <w:gridSpan w:val="3"/>
            <w:shd w:val="clear" w:color="auto" w:fill="auto"/>
          </w:tcPr>
          <w:p w14:paraId="1025E8C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195F2BA0" w14:textId="1D9BA071" w:rsidR="00935A37" w:rsidRPr="00F91DD7" w:rsidRDefault="00791633" w:rsidP="00935A37">
            <w:pPr>
              <w:autoSpaceDE w:val="0"/>
              <w:autoSpaceDN w:val="0"/>
              <w:adjustRightInd w:val="0"/>
              <w:jc w:val="right"/>
              <w:rPr>
                <w:rFonts w:eastAsia="Calibri"/>
                <w:color w:val="000000"/>
                <w:lang w:eastAsia="en-US"/>
              </w:rPr>
            </w:pPr>
            <w:r w:rsidRPr="00F91DD7">
              <w:rPr>
                <w:rFonts w:eastAsia="Calibri"/>
                <w:color w:val="000000"/>
                <w:lang w:eastAsia="en-US"/>
              </w:rPr>
              <w:t>850,6</w:t>
            </w:r>
          </w:p>
        </w:tc>
        <w:tc>
          <w:tcPr>
            <w:tcW w:w="2126" w:type="dxa"/>
            <w:gridSpan w:val="3"/>
            <w:shd w:val="clear" w:color="auto" w:fill="auto"/>
          </w:tcPr>
          <w:p w14:paraId="7319681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30BB722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04E8F8BE" w14:textId="77777777" w:rsidTr="004F6CCD">
        <w:tblPrEx>
          <w:jc w:val="center"/>
          <w:tblInd w:w="0" w:type="dxa"/>
        </w:tblPrEx>
        <w:trPr>
          <w:gridAfter w:val="1"/>
          <w:wAfter w:w="21" w:type="dxa"/>
          <w:trHeight w:val="158"/>
          <w:jc w:val="center"/>
        </w:trPr>
        <w:tc>
          <w:tcPr>
            <w:tcW w:w="15503" w:type="dxa"/>
            <w:gridSpan w:val="19"/>
            <w:shd w:val="clear" w:color="auto" w:fill="auto"/>
          </w:tcPr>
          <w:p w14:paraId="6EDBE4E4" w14:textId="77777777" w:rsidR="00935A37" w:rsidRPr="00F91DD7" w:rsidRDefault="00935A37" w:rsidP="00935A37">
            <w:pPr>
              <w:autoSpaceDE w:val="0"/>
              <w:autoSpaceDN w:val="0"/>
              <w:adjustRightInd w:val="0"/>
              <w:spacing w:line="276" w:lineRule="auto"/>
              <w:jc w:val="center"/>
              <w:rPr>
                <w:rFonts w:eastAsia="Calibri"/>
                <w:b/>
                <w:bCs/>
                <w:color w:val="000000"/>
                <w:lang w:eastAsia="en-US"/>
              </w:rPr>
            </w:pPr>
            <w:r w:rsidRPr="00F91DD7">
              <w:rPr>
                <w:rFonts w:eastAsia="Calibri"/>
                <w:b/>
                <w:bCs/>
                <w:color w:val="000000"/>
                <w:lang w:eastAsia="en-US"/>
              </w:rPr>
              <w:t>ІV. Капітальні інвестиції</w:t>
            </w:r>
          </w:p>
        </w:tc>
      </w:tr>
      <w:tr w:rsidR="00D97B32" w:rsidRPr="00F91DD7" w14:paraId="01752CAA" w14:textId="77777777" w:rsidTr="00FA217E">
        <w:tblPrEx>
          <w:jc w:val="center"/>
          <w:tblInd w:w="0" w:type="dxa"/>
        </w:tblPrEx>
        <w:trPr>
          <w:gridAfter w:val="1"/>
          <w:wAfter w:w="21" w:type="dxa"/>
          <w:trHeight w:val="163"/>
          <w:jc w:val="center"/>
        </w:trPr>
        <w:tc>
          <w:tcPr>
            <w:tcW w:w="4730" w:type="dxa"/>
            <w:shd w:val="clear" w:color="auto" w:fill="auto"/>
          </w:tcPr>
          <w:p w14:paraId="789B3283"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Капітальні інвестиції, усього, у тому числі:</w:t>
            </w:r>
          </w:p>
        </w:tc>
        <w:tc>
          <w:tcPr>
            <w:tcW w:w="976" w:type="dxa"/>
            <w:gridSpan w:val="2"/>
            <w:shd w:val="clear" w:color="auto" w:fill="auto"/>
          </w:tcPr>
          <w:p w14:paraId="74EDD3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4000</w:t>
            </w:r>
          </w:p>
        </w:tc>
        <w:tc>
          <w:tcPr>
            <w:tcW w:w="1418" w:type="dxa"/>
            <w:gridSpan w:val="3"/>
            <w:shd w:val="clear" w:color="auto" w:fill="auto"/>
          </w:tcPr>
          <w:p w14:paraId="62CC8FC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27,5</w:t>
            </w:r>
          </w:p>
        </w:tc>
        <w:tc>
          <w:tcPr>
            <w:tcW w:w="1559" w:type="dxa"/>
            <w:gridSpan w:val="3"/>
            <w:shd w:val="clear" w:color="auto" w:fill="auto"/>
          </w:tcPr>
          <w:p w14:paraId="5CB42140" w14:textId="670082A6" w:rsidR="00935A37" w:rsidRPr="00F91DD7" w:rsidRDefault="001032A2"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430</w:t>
            </w:r>
          </w:p>
        </w:tc>
        <w:tc>
          <w:tcPr>
            <w:tcW w:w="1433" w:type="dxa"/>
            <w:gridSpan w:val="3"/>
            <w:shd w:val="clear" w:color="auto" w:fill="auto"/>
          </w:tcPr>
          <w:p w14:paraId="056C864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11070</w:t>
            </w:r>
          </w:p>
        </w:tc>
        <w:tc>
          <w:tcPr>
            <w:tcW w:w="1544" w:type="dxa"/>
            <w:gridSpan w:val="2"/>
            <w:shd w:val="clear" w:color="auto" w:fill="auto"/>
          </w:tcPr>
          <w:p w14:paraId="2F68B042" w14:textId="12B8676E"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4</w:t>
            </w:r>
            <w:r w:rsidR="00791633" w:rsidRPr="00F91DD7">
              <w:rPr>
                <w:rFonts w:eastAsia="Calibri"/>
                <w:b/>
                <w:bCs/>
                <w:color w:val="000000"/>
                <w:lang w:eastAsia="en-US"/>
              </w:rPr>
              <w:t>30</w:t>
            </w:r>
          </w:p>
        </w:tc>
        <w:tc>
          <w:tcPr>
            <w:tcW w:w="2126" w:type="dxa"/>
            <w:gridSpan w:val="3"/>
            <w:shd w:val="clear" w:color="auto" w:fill="auto"/>
          </w:tcPr>
          <w:p w14:paraId="5E3E929D" w14:textId="59713295"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r w:rsidR="00824F49" w:rsidRPr="00F91DD7">
              <w:rPr>
                <w:rFonts w:eastAsia="Calibri"/>
                <w:b/>
                <w:bCs/>
                <w:color w:val="000000"/>
                <w:lang w:eastAsia="en-US"/>
              </w:rPr>
              <w:t>10640</w:t>
            </w:r>
          </w:p>
        </w:tc>
        <w:tc>
          <w:tcPr>
            <w:tcW w:w="1717" w:type="dxa"/>
            <w:gridSpan w:val="2"/>
            <w:shd w:val="clear" w:color="auto" w:fill="auto"/>
          </w:tcPr>
          <w:p w14:paraId="218B8B8C"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51CCCF82" w14:textId="77777777" w:rsidTr="00FA217E">
        <w:tblPrEx>
          <w:jc w:val="center"/>
          <w:tblInd w:w="0" w:type="dxa"/>
        </w:tblPrEx>
        <w:trPr>
          <w:gridAfter w:val="1"/>
          <w:wAfter w:w="21" w:type="dxa"/>
          <w:trHeight w:val="163"/>
          <w:jc w:val="center"/>
        </w:trPr>
        <w:tc>
          <w:tcPr>
            <w:tcW w:w="4730" w:type="dxa"/>
            <w:shd w:val="clear" w:color="auto" w:fill="auto"/>
          </w:tcPr>
          <w:p w14:paraId="073F2F15"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капітальне будівництво</w:t>
            </w:r>
          </w:p>
        </w:tc>
        <w:tc>
          <w:tcPr>
            <w:tcW w:w="976" w:type="dxa"/>
            <w:gridSpan w:val="2"/>
            <w:shd w:val="clear" w:color="auto" w:fill="auto"/>
          </w:tcPr>
          <w:p w14:paraId="1DFDEA6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4010</w:t>
            </w:r>
          </w:p>
        </w:tc>
        <w:tc>
          <w:tcPr>
            <w:tcW w:w="1418" w:type="dxa"/>
            <w:gridSpan w:val="3"/>
            <w:shd w:val="clear" w:color="auto" w:fill="auto"/>
          </w:tcPr>
          <w:p w14:paraId="311587F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220D95B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7E3639A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5000</w:t>
            </w:r>
          </w:p>
        </w:tc>
        <w:tc>
          <w:tcPr>
            <w:tcW w:w="1544" w:type="dxa"/>
            <w:gridSpan w:val="2"/>
            <w:shd w:val="clear" w:color="auto" w:fill="auto"/>
          </w:tcPr>
          <w:p w14:paraId="014FAB6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686E7E5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71F1516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3C017F7C" w14:textId="77777777" w:rsidTr="00FA217E">
        <w:tblPrEx>
          <w:jc w:val="center"/>
          <w:tblInd w:w="0" w:type="dxa"/>
        </w:tblPrEx>
        <w:trPr>
          <w:gridAfter w:val="1"/>
          <w:wAfter w:w="21" w:type="dxa"/>
          <w:trHeight w:val="163"/>
          <w:jc w:val="center"/>
        </w:trPr>
        <w:tc>
          <w:tcPr>
            <w:tcW w:w="4730" w:type="dxa"/>
            <w:shd w:val="clear" w:color="auto" w:fill="auto"/>
          </w:tcPr>
          <w:p w14:paraId="3A62DCFA"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придбання (виготовлення) основних засобів</w:t>
            </w:r>
          </w:p>
        </w:tc>
        <w:tc>
          <w:tcPr>
            <w:tcW w:w="976" w:type="dxa"/>
            <w:gridSpan w:val="2"/>
            <w:shd w:val="clear" w:color="auto" w:fill="auto"/>
          </w:tcPr>
          <w:p w14:paraId="7DC43CC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4020</w:t>
            </w:r>
          </w:p>
        </w:tc>
        <w:tc>
          <w:tcPr>
            <w:tcW w:w="1418" w:type="dxa"/>
            <w:gridSpan w:val="3"/>
            <w:shd w:val="clear" w:color="auto" w:fill="auto"/>
          </w:tcPr>
          <w:p w14:paraId="6C5DB0C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27,5</w:t>
            </w:r>
          </w:p>
        </w:tc>
        <w:tc>
          <w:tcPr>
            <w:tcW w:w="1559" w:type="dxa"/>
            <w:gridSpan w:val="3"/>
            <w:shd w:val="clear" w:color="auto" w:fill="auto"/>
          </w:tcPr>
          <w:p w14:paraId="6154C65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0C4A136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w:t>
            </w:r>
          </w:p>
        </w:tc>
        <w:tc>
          <w:tcPr>
            <w:tcW w:w="1544" w:type="dxa"/>
            <w:gridSpan w:val="2"/>
            <w:shd w:val="clear" w:color="auto" w:fill="auto"/>
          </w:tcPr>
          <w:p w14:paraId="10D6624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0B85292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0E89154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1628F802" w14:textId="77777777" w:rsidTr="00FA217E">
        <w:tblPrEx>
          <w:jc w:val="center"/>
          <w:tblInd w:w="0" w:type="dxa"/>
        </w:tblPrEx>
        <w:trPr>
          <w:gridAfter w:val="1"/>
          <w:wAfter w:w="21" w:type="dxa"/>
          <w:trHeight w:val="487"/>
          <w:jc w:val="center"/>
        </w:trPr>
        <w:tc>
          <w:tcPr>
            <w:tcW w:w="4730" w:type="dxa"/>
            <w:shd w:val="clear" w:color="auto" w:fill="auto"/>
          </w:tcPr>
          <w:p w14:paraId="20849137"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придбання (виготовлення) інших необоротних матеріальних актив</w:t>
            </w:r>
          </w:p>
        </w:tc>
        <w:tc>
          <w:tcPr>
            <w:tcW w:w="976" w:type="dxa"/>
            <w:gridSpan w:val="2"/>
            <w:shd w:val="clear" w:color="auto" w:fill="auto"/>
          </w:tcPr>
          <w:p w14:paraId="18C3A44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4030</w:t>
            </w:r>
          </w:p>
        </w:tc>
        <w:tc>
          <w:tcPr>
            <w:tcW w:w="1418" w:type="dxa"/>
            <w:gridSpan w:val="3"/>
            <w:shd w:val="clear" w:color="auto" w:fill="auto"/>
          </w:tcPr>
          <w:p w14:paraId="2482F61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4F279B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3D7A2BB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270</w:t>
            </w:r>
          </w:p>
        </w:tc>
        <w:tc>
          <w:tcPr>
            <w:tcW w:w="1544" w:type="dxa"/>
            <w:gridSpan w:val="2"/>
            <w:shd w:val="clear" w:color="auto" w:fill="auto"/>
          </w:tcPr>
          <w:p w14:paraId="12EB5E0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6A81F60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16C81DB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5AD4610" w14:textId="77777777" w:rsidTr="00FA217E">
        <w:tblPrEx>
          <w:jc w:val="center"/>
          <w:tblInd w:w="0" w:type="dxa"/>
        </w:tblPrEx>
        <w:trPr>
          <w:gridAfter w:val="1"/>
          <w:wAfter w:w="21" w:type="dxa"/>
          <w:trHeight w:val="151"/>
          <w:jc w:val="center"/>
        </w:trPr>
        <w:tc>
          <w:tcPr>
            <w:tcW w:w="4730" w:type="dxa"/>
            <w:shd w:val="clear" w:color="auto" w:fill="auto"/>
          </w:tcPr>
          <w:p w14:paraId="3CBF283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придбання (створення) нематеріальних активів</w:t>
            </w:r>
          </w:p>
        </w:tc>
        <w:tc>
          <w:tcPr>
            <w:tcW w:w="976" w:type="dxa"/>
            <w:gridSpan w:val="2"/>
            <w:shd w:val="clear" w:color="auto" w:fill="auto"/>
          </w:tcPr>
          <w:p w14:paraId="0C7778E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4040</w:t>
            </w:r>
          </w:p>
        </w:tc>
        <w:tc>
          <w:tcPr>
            <w:tcW w:w="1418" w:type="dxa"/>
            <w:gridSpan w:val="3"/>
            <w:shd w:val="clear" w:color="auto" w:fill="auto"/>
          </w:tcPr>
          <w:p w14:paraId="5E65764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7578600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2608061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1CDF7B3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4486264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69762D1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4D9A3BB8" w14:textId="77777777" w:rsidTr="00FA217E">
        <w:tblPrEx>
          <w:jc w:val="center"/>
          <w:tblInd w:w="0" w:type="dxa"/>
        </w:tblPrEx>
        <w:trPr>
          <w:gridAfter w:val="1"/>
          <w:wAfter w:w="21" w:type="dxa"/>
          <w:trHeight w:val="305"/>
          <w:jc w:val="center"/>
        </w:trPr>
        <w:tc>
          <w:tcPr>
            <w:tcW w:w="4730" w:type="dxa"/>
            <w:shd w:val="clear" w:color="auto" w:fill="auto"/>
          </w:tcPr>
          <w:p w14:paraId="1365CB2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модернізація, модифікація (добудова, дообладнання, реконструкція) основних засобів</w:t>
            </w:r>
          </w:p>
        </w:tc>
        <w:tc>
          <w:tcPr>
            <w:tcW w:w="976" w:type="dxa"/>
            <w:gridSpan w:val="2"/>
            <w:shd w:val="clear" w:color="auto" w:fill="auto"/>
          </w:tcPr>
          <w:p w14:paraId="43303E7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4050</w:t>
            </w:r>
          </w:p>
        </w:tc>
        <w:tc>
          <w:tcPr>
            <w:tcW w:w="1418" w:type="dxa"/>
            <w:gridSpan w:val="3"/>
            <w:shd w:val="clear" w:color="auto" w:fill="auto"/>
          </w:tcPr>
          <w:p w14:paraId="2CD908C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1D32F1A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466D0CA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608A2D1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2FF1AD5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6592D8F6"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3ED83CF3" w14:textId="77777777" w:rsidTr="00FA217E">
        <w:tblPrEx>
          <w:jc w:val="center"/>
          <w:tblInd w:w="0" w:type="dxa"/>
        </w:tblPrEx>
        <w:trPr>
          <w:gridAfter w:val="1"/>
          <w:wAfter w:w="21" w:type="dxa"/>
          <w:trHeight w:val="151"/>
          <w:jc w:val="center"/>
        </w:trPr>
        <w:tc>
          <w:tcPr>
            <w:tcW w:w="4730" w:type="dxa"/>
            <w:shd w:val="clear" w:color="auto" w:fill="auto"/>
          </w:tcPr>
          <w:p w14:paraId="30F1E054"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капітальний ремонт</w:t>
            </w:r>
          </w:p>
        </w:tc>
        <w:tc>
          <w:tcPr>
            <w:tcW w:w="976" w:type="dxa"/>
            <w:gridSpan w:val="2"/>
            <w:shd w:val="clear" w:color="auto" w:fill="auto"/>
          </w:tcPr>
          <w:p w14:paraId="4A37D23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4060</w:t>
            </w:r>
          </w:p>
        </w:tc>
        <w:tc>
          <w:tcPr>
            <w:tcW w:w="1418" w:type="dxa"/>
            <w:gridSpan w:val="3"/>
            <w:shd w:val="clear" w:color="auto" w:fill="auto"/>
          </w:tcPr>
          <w:p w14:paraId="5A88E17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503FAA97" w14:textId="2F65E3CC" w:rsidR="00935A37" w:rsidRPr="00F91DD7" w:rsidRDefault="001032A2" w:rsidP="00935A37">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1433" w:type="dxa"/>
            <w:gridSpan w:val="3"/>
            <w:shd w:val="clear" w:color="auto" w:fill="auto"/>
          </w:tcPr>
          <w:p w14:paraId="35803A7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5000</w:t>
            </w:r>
          </w:p>
        </w:tc>
        <w:tc>
          <w:tcPr>
            <w:tcW w:w="1544" w:type="dxa"/>
            <w:gridSpan w:val="2"/>
            <w:shd w:val="clear" w:color="auto" w:fill="auto"/>
          </w:tcPr>
          <w:p w14:paraId="134F0E38" w14:textId="7F8EDE19"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30,0</w:t>
            </w:r>
          </w:p>
        </w:tc>
        <w:tc>
          <w:tcPr>
            <w:tcW w:w="2126" w:type="dxa"/>
            <w:gridSpan w:val="3"/>
            <w:shd w:val="clear" w:color="auto" w:fill="auto"/>
          </w:tcPr>
          <w:p w14:paraId="5AE135E9" w14:textId="0FDCA8F5"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r w:rsidR="00824F49" w:rsidRPr="00F91DD7">
              <w:rPr>
                <w:rFonts w:eastAsia="Calibri"/>
                <w:color w:val="000000"/>
                <w:lang w:eastAsia="en-US"/>
              </w:rPr>
              <w:t>4970</w:t>
            </w:r>
          </w:p>
        </w:tc>
        <w:tc>
          <w:tcPr>
            <w:tcW w:w="1717" w:type="dxa"/>
            <w:gridSpan w:val="2"/>
            <w:shd w:val="clear" w:color="auto" w:fill="auto"/>
          </w:tcPr>
          <w:p w14:paraId="0CDE14F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CC50354" w14:textId="77777777" w:rsidTr="00FA217E">
        <w:tblPrEx>
          <w:jc w:val="center"/>
          <w:tblInd w:w="0" w:type="dxa"/>
        </w:tblPrEx>
        <w:trPr>
          <w:gridAfter w:val="1"/>
          <w:wAfter w:w="21" w:type="dxa"/>
          <w:trHeight w:val="151"/>
          <w:jc w:val="center"/>
        </w:trPr>
        <w:tc>
          <w:tcPr>
            <w:tcW w:w="4730" w:type="dxa"/>
            <w:shd w:val="clear" w:color="auto" w:fill="auto"/>
          </w:tcPr>
          <w:p w14:paraId="08A7069B"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безоплатно одержані  основні засоби</w:t>
            </w:r>
          </w:p>
        </w:tc>
        <w:tc>
          <w:tcPr>
            <w:tcW w:w="976" w:type="dxa"/>
            <w:gridSpan w:val="2"/>
            <w:shd w:val="clear" w:color="auto" w:fill="auto"/>
          </w:tcPr>
          <w:p w14:paraId="0AB51100" w14:textId="77777777" w:rsidR="00935A37" w:rsidRPr="00F91DD7" w:rsidRDefault="00935A37" w:rsidP="00935A37">
            <w:pPr>
              <w:autoSpaceDE w:val="0"/>
              <w:autoSpaceDN w:val="0"/>
              <w:adjustRightInd w:val="0"/>
              <w:jc w:val="center"/>
              <w:rPr>
                <w:rFonts w:eastAsia="Calibri"/>
                <w:color w:val="000000"/>
                <w:lang w:eastAsia="en-US"/>
              </w:rPr>
            </w:pPr>
          </w:p>
        </w:tc>
        <w:tc>
          <w:tcPr>
            <w:tcW w:w="1418" w:type="dxa"/>
            <w:gridSpan w:val="3"/>
            <w:shd w:val="clear" w:color="auto" w:fill="auto"/>
          </w:tcPr>
          <w:p w14:paraId="5F59D25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13E6327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0129B15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3784B7A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400</w:t>
            </w:r>
          </w:p>
        </w:tc>
        <w:tc>
          <w:tcPr>
            <w:tcW w:w="2126" w:type="dxa"/>
            <w:gridSpan w:val="3"/>
            <w:shd w:val="clear" w:color="auto" w:fill="auto"/>
          </w:tcPr>
          <w:p w14:paraId="7986A78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3DD7041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D5EE0E8" w14:textId="77777777" w:rsidTr="00FA217E">
        <w:tblPrEx>
          <w:jc w:val="center"/>
          <w:tblInd w:w="0" w:type="dxa"/>
        </w:tblPrEx>
        <w:trPr>
          <w:gridAfter w:val="1"/>
          <w:wAfter w:w="21" w:type="dxa"/>
          <w:trHeight w:val="163"/>
          <w:jc w:val="center"/>
        </w:trPr>
        <w:tc>
          <w:tcPr>
            <w:tcW w:w="4730" w:type="dxa"/>
            <w:shd w:val="clear" w:color="auto" w:fill="auto"/>
          </w:tcPr>
          <w:p w14:paraId="2D1D9BF6"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 xml:space="preserve">Джерела капітальних інвестицій, усього, </w:t>
            </w:r>
            <w:r w:rsidRPr="00F91DD7">
              <w:rPr>
                <w:rFonts w:eastAsia="Calibri"/>
                <w:b/>
                <w:bCs/>
                <w:color w:val="000000"/>
                <w:lang w:eastAsia="en-US"/>
              </w:rPr>
              <w:lastRenderedPageBreak/>
              <w:t>у тому числі:</w:t>
            </w:r>
          </w:p>
        </w:tc>
        <w:tc>
          <w:tcPr>
            <w:tcW w:w="976" w:type="dxa"/>
            <w:gridSpan w:val="2"/>
            <w:shd w:val="clear" w:color="auto" w:fill="auto"/>
          </w:tcPr>
          <w:p w14:paraId="63F4FC5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lastRenderedPageBreak/>
              <w:t>4000</w:t>
            </w:r>
          </w:p>
        </w:tc>
        <w:tc>
          <w:tcPr>
            <w:tcW w:w="1418" w:type="dxa"/>
            <w:gridSpan w:val="3"/>
            <w:shd w:val="clear" w:color="auto" w:fill="auto"/>
          </w:tcPr>
          <w:p w14:paraId="488081FF"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27,5</w:t>
            </w:r>
          </w:p>
        </w:tc>
        <w:tc>
          <w:tcPr>
            <w:tcW w:w="1559" w:type="dxa"/>
            <w:gridSpan w:val="3"/>
            <w:shd w:val="clear" w:color="auto" w:fill="auto"/>
          </w:tcPr>
          <w:p w14:paraId="0507F3EC" w14:textId="73B71E66" w:rsidR="00935A37" w:rsidRPr="00F91DD7" w:rsidRDefault="001032A2"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430</w:t>
            </w:r>
          </w:p>
        </w:tc>
        <w:tc>
          <w:tcPr>
            <w:tcW w:w="1433" w:type="dxa"/>
            <w:gridSpan w:val="3"/>
            <w:shd w:val="clear" w:color="auto" w:fill="auto"/>
          </w:tcPr>
          <w:p w14:paraId="1D2567DF"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11070</w:t>
            </w:r>
          </w:p>
        </w:tc>
        <w:tc>
          <w:tcPr>
            <w:tcW w:w="1544" w:type="dxa"/>
            <w:gridSpan w:val="2"/>
            <w:shd w:val="clear" w:color="auto" w:fill="auto"/>
          </w:tcPr>
          <w:p w14:paraId="3F0EA643" w14:textId="3E825110"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4</w:t>
            </w:r>
            <w:r w:rsidR="00791633" w:rsidRPr="00F91DD7">
              <w:rPr>
                <w:rFonts w:eastAsia="Calibri"/>
                <w:b/>
                <w:bCs/>
                <w:color w:val="000000"/>
                <w:lang w:eastAsia="en-US"/>
              </w:rPr>
              <w:t>30</w:t>
            </w:r>
          </w:p>
        </w:tc>
        <w:tc>
          <w:tcPr>
            <w:tcW w:w="2126" w:type="dxa"/>
            <w:gridSpan w:val="3"/>
            <w:shd w:val="clear" w:color="auto" w:fill="auto"/>
          </w:tcPr>
          <w:p w14:paraId="300D206C" w14:textId="544367FE"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r w:rsidR="00824F49" w:rsidRPr="00F91DD7">
              <w:rPr>
                <w:rFonts w:eastAsia="Calibri"/>
                <w:b/>
                <w:bCs/>
                <w:color w:val="000000"/>
                <w:lang w:eastAsia="en-US"/>
              </w:rPr>
              <w:t>10640</w:t>
            </w:r>
          </w:p>
        </w:tc>
        <w:tc>
          <w:tcPr>
            <w:tcW w:w="1717" w:type="dxa"/>
            <w:gridSpan w:val="2"/>
            <w:shd w:val="clear" w:color="auto" w:fill="auto"/>
          </w:tcPr>
          <w:p w14:paraId="02A19F0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5BA27533" w14:textId="77777777" w:rsidTr="00FA217E">
        <w:tblPrEx>
          <w:jc w:val="center"/>
          <w:tblInd w:w="0" w:type="dxa"/>
        </w:tblPrEx>
        <w:trPr>
          <w:gridAfter w:val="1"/>
          <w:wAfter w:w="21" w:type="dxa"/>
          <w:trHeight w:val="163"/>
          <w:jc w:val="center"/>
        </w:trPr>
        <w:tc>
          <w:tcPr>
            <w:tcW w:w="4730" w:type="dxa"/>
            <w:shd w:val="clear" w:color="auto" w:fill="auto"/>
          </w:tcPr>
          <w:p w14:paraId="0BE6E67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бюджетне фінансування</w:t>
            </w:r>
          </w:p>
        </w:tc>
        <w:tc>
          <w:tcPr>
            <w:tcW w:w="976" w:type="dxa"/>
            <w:gridSpan w:val="2"/>
            <w:shd w:val="clear" w:color="auto" w:fill="auto"/>
          </w:tcPr>
          <w:p w14:paraId="34237CC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4000/2</w:t>
            </w:r>
          </w:p>
        </w:tc>
        <w:tc>
          <w:tcPr>
            <w:tcW w:w="1418" w:type="dxa"/>
            <w:gridSpan w:val="3"/>
            <w:shd w:val="clear" w:color="auto" w:fill="auto"/>
          </w:tcPr>
          <w:p w14:paraId="5077B90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1C036691" w14:textId="176E1567" w:rsidR="00935A37" w:rsidRPr="00F91DD7" w:rsidRDefault="001032A2" w:rsidP="00935A37">
            <w:pPr>
              <w:autoSpaceDE w:val="0"/>
              <w:autoSpaceDN w:val="0"/>
              <w:adjustRightInd w:val="0"/>
              <w:jc w:val="center"/>
              <w:rPr>
                <w:rFonts w:eastAsia="Calibri"/>
                <w:color w:val="000000"/>
                <w:lang w:eastAsia="en-US"/>
              </w:rPr>
            </w:pPr>
            <w:r w:rsidRPr="00F91DD7">
              <w:rPr>
                <w:rFonts w:eastAsia="Calibri"/>
                <w:color w:val="000000"/>
                <w:lang w:eastAsia="en-US"/>
              </w:rPr>
              <w:t>30</w:t>
            </w:r>
          </w:p>
        </w:tc>
        <w:tc>
          <w:tcPr>
            <w:tcW w:w="1433" w:type="dxa"/>
            <w:gridSpan w:val="3"/>
            <w:shd w:val="clear" w:color="auto" w:fill="auto"/>
          </w:tcPr>
          <w:p w14:paraId="498294A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10800</w:t>
            </w:r>
          </w:p>
        </w:tc>
        <w:tc>
          <w:tcPr>
            <w:tcW w:w="1544" w:type="dxa"/>
            <w:gridSpan w:val="2"/>
            <w:shd w:val="clear" w:color="auto" w:fill="auto"/>
          </w:tcPr>
          <w:p w14:paraId="318DAB8D" w14:textId="4403DE7F" w:rsidR="00935A37" w:rsidRPr="00F91DD7" w:rsidRDefault="00791633" w:rsidP="00935A37">
            <w:pPr>
              <w:autoSpaceDE w:val="0"/>
              <w:autoSpaceDN w:val="0"/>
              <w:adjustRightInd w:val="0"/>
              <w:jc w:val="center"/>
              <w:rPr>
                <w:rFonts w:eastAsia="Calibri"/>
                <w:color w:val="000000"/>
                <w:lang w:eastAsia="en-US"/>
              </w:rPr>
            </w:pPr>
            <w:r w:rsidRPr="00F91DD7">
              <w:rPr>
                <w:rFonts w:eastAsia="Calibri"/>
                <w:color w:val="000000"/>
                <w:lang w:eastAsia="en-US"/>
              </w:rPr>
              <w:t>30,0</w:t>
            </w:r>
          </w:p>
        </w:tc>
        <w:tc>
          <w:tcPr>
            <w:tcW w:w="2126" w:type="dxa"/>
            <w:gridSpan w:val="3"/>
            <w:shd w:val="clear" w:color="auto" w:fill="auto"/>
          </w:tcPr>
          <w:p w14:paraId="22FB14BE" w14:textId="78E33D0B"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r w:rsidR="00824F49" w:rsidRPr="00F91DD7">
              <w:rPr>
                <w:rFonts w:eastAsia="Calibri"/>
                <w:color w:val="000000"/>
                <w:lang w:eastAsia="en-US"/>
              </w:rPr>
              <w:t>10770</w:t>
            </w:r>
          </w:p>
        </w:tc>
        <w:tc>
          <w:tcPr>
            <w:tcW w:w="1717" w:type="dxa"/>
            <w:gridSpan w:val="2"/>
            <w:shd w:val="clear" w:color="auto" w:fill="auto"/>
          </w:tcPr>
          <w:p w14:paraId="155792A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DA9204D" w14:textId="77777777" w:rsidTr="00FA217E">
        <w:tblPrEx>
          <w:jc w:val="center"/>
          <w:tblInd w:w="0" w:type="dxa"/>
        </w:tblPrEx>
        <w:trPr>
          <w:gridAfter w:val="1"/>
          <w:wAfter w:w="21" w:type="dxa"/>
          <w:trHeight w:val="163"/>
          <w:jc w:val="center"/>
        </w:trPr>
        <w:tc>
          <w:tcPr>
            <w:tcW w:w="4730" w:type="dxa"/>
            <w:shd w:val="clear" w:color="auto" w:fill="auto"/>
          </w:tcPr>
          <w:p w14:paraId="0276FF85"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власні кошти</w:t>
            </w:r>
          </w:p>
        </w:tc>
        <w:tc>
          <w:tcPr>
            <w:tcW w:w="976" w:type="dxa"/>
            <w:gridSpan w:val="2"/>
            <w:shd w:val="clear" w:color="auto" w:fill="auto"/>
          </w:tcPr>
          <w:p w14:paraId="2A354A9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4000</w:t>
            </w:r>
          </w:p>
        </w:tc>
        <w:tc>
          <w:tcPr>
            <w:tcW w:w="1418" w:type="dxa"/>
            <w:gridSpan w:val="3"/>
            <w:shd w:val="clear" w:color="auto" w:fill="auto"/>
          </w:tcPr>
          <w:p w14:paraId="597A477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27,5</w:t>
            </w:r>
          </w:p>
        </w:tc>
        <w:tc>
          <w:tcPr>
            <w:tcW w:w="1559" w:type="dxa"/>
            <w:gridSpan w:val="3"/>
            <w:shd w:val="clear" w:color="auto" w:fill="auto"/>
          </w:tcPr>
          <w:p w14:paraId="43145FD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33" w:type="dxa"/>
            <w:gridSpan w:val="3"/>
            <w:shd w:val="clear" w:color="auto" w:fill="auto"/>
          </w:tcPr>
          <w:p w14:paraId="7FADC37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270</w:t>
            </w:r>
          </w:p>
        </w:tc>
        <w:tc>
          <w:tcPr>
            <w:tcW w:w="1544" w:type="dxa"/>
            <w:gridSpan w:val="2"/>
            <w:shd w:val="clear" w:color="auto" w:fill="auto"/>
          </w:tcPr>
          <w:p w14:paraId="4830E94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2126" w:type="dxa"/>
            <w:gridSpan w:val="3"/>
            <w:shd w:val="clear" w:color="auto" w:fill="auto"/>
          </w:tcPr>
          <w:p w14:paraId="1772071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0C85A21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2F5130F" w14:textId="77777777" w:rsidTr="00FA217E">
        <w:tblPrEx>
          <w:jc w:val="center"/>
          <w:tblInd w:w="0" w:type="dxa"/>
        </w:tblPrEx>
        <w:trPr>
          <w:gridAfter w:val="1"/>
          <w:wAfter w:w="21" w:type="dxa"/>
          <w:trHeight w:val="163"/>
          <w:jc w:val="center"/>
        </w:trPr>
        <w:tc>
          <w:tcPr>
            <w:tcW w:w="4730" w:type="dxa"/>
            <w:shd w:val="clear" w:color="auto" w:fill="auto"/>
          </w:tcPr>
          <w:p w14:paraId="5C492E25"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інші джерела</w:t>
            </w:r>
          </w:p>
        </w:tc>
        <w:tc>
          <w:tcPr>
            <w:tcW w:w="976" w:type="dxa"/>
            <w:gridSpan w:val="2"/>
            <w:shd w:val="clear" w:color="auto" w:fill="auto"/>
          </w:tcPr>
          <w:p w14:paraId="7E7C2B2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4000/4</w:t>
            </w:r>
          </w:p>
        </w:tc>
        <w:tc>
          <w:tcPr>
            <w:tcW w:w="1418" w:type="dxa"/>
            <w:gridSpan w:val="3"/>
            <w:shd w:val="clear" w:color="auto" w:fill="auto"/>
          </w:tcPr>
          <w:p w14:paraId="7C90CF6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5A71D160" w14:textId="6D6DA6BD" w:rsidR="00935A37" w:rsidRPr="00F91DD7" w:rsidRDefault="001032A2" w:rsidP="00935A37">
            <w:pPr>
              <w:autoSpaceDE w:val="0"/>
              <w:autoSpaceDN w:val="0"/>
              <w:adjustRightInd w:val="0"/>
              <w:jc w:val="center"/>
              <w:rPr>
                <w:rFonts w:eastAsia="Calibri"/>
                <w:color w:val="000000"/>
                <w:lang w:eastAsia="en-US"/>
              </w:rPr>
            </w:pPr>
            <w:r w:rsidRPr="00F91DD7">
              <w:rPr>
                <w:rFonts w:eastAsia="Calibri"/>
                <w:color w:val="000000"/>
                <w:lang w:eastAsia="en-US"/>
              </w:rPr>
              <w:t>400</w:t>
            </w:r>
          </w:p>
        </w:tc>
        <w:tc>
          <w:tcPr>
            <w:tcW w:w="1433" w:type="dxa"/>
            <w:gridSpan w:val="3"/>
            <w:shd w:val="clear" w:color="auto" w:fill="auto"/>
          </w:tcPr>
          <w:p w14:paraId="5B7A2EC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44" w:type="dxa"/>
            <w:gridSpan w:val="2"/>
            <w:shd w:val="clear" w:color="auto" w:fill="auto"/>
          </w:tcPr>
          <w:p w14:paraId="79629A5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400</w:t>
            </w:r>
          </w:p>
        </w:tc>
        <w:tc>
          <w:tcPr>
            <w:tcW w:w="2126" w:type="dxa"/>
            <w:gridSpan w:val="3"/>
            <w:shd w:val="clear" w:color="auto" w:fill="auto"/>
          </w:tcPr>
          <w:p w14:paraId="56C8891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717" w:type="dxa"/>
            <w:gridSpan w:val="2"/>
            <w:shd w:val="clear" w:color="auto" w:fill="auto"/>
          </w:tcPr>
          <w:p w14:paraId="6641520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118825E7" w14:textId="77777777" w:rsidTr="004F6CCD">
        <w:tblPrEx>
          <w:jc w:val="center"/>
          <w:tblInd w:w="0" w:type="dxa"/>
        </w:tblPrEx>
        <w:trPr>
          <w:gridAfter w:val="1"/>
          <w:wAfter w:w="21" w:type="dxa"/>
          <w:trHeight w:val="158"/>
          <w:jc w:val="center"/>
        </w:trPr>
        <w:tc>
          <w:tcPr>
            <w:tcW w:w="15503" w:type="dxa"/>
            <w:gridSpan w:val="19"/>
            <w:shd w:val="clear" w:color="auto" w:fill="auto"/>
          </w:tcPr>
          <w:p w14:paraId="201EAC14" w14:textId="77777777" w:rsidR="00B07AB4" w:rsidRDefault="00B07AB4" w:rsidP="00935A37">
            <w:pPr>
              <w:autoSpaceDE w:val="0"/>
              <w:autoSpaceDN w:val="0"/>
              <w:adjustRightInd w:val="0"/>
              <w:jc w:val="center"/>
              <w:rPr>
                <w:rFonts w:eastAsia="Calibri"/>
                <w:b/>
                <w:bCs/>
                <w:color w:val="000000"/>
                <w:lang w:eastAsia="en-US"/>
              </w:rPr>
            </w:pPr>
          </w:p>
          <w:p w14:paraId="3EE926F4"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V. Коефіцієнтний аналіз</w:t>
            </w:r>
          </w:p>
        </w:tc>
      </w:tr>
      <w:tr w:rsidR="00D97B32" w:rsidRPr="00F91DD7" w14:paraId="0EC5DAD6" w14:textId="77777777" w:rsidTr="00FA217E">
        <w:tblPrEx>
          <w:jc w:val="center"/>
          <w:tblInd w:w="0" w:type="dxa"/>
        </w:tblPrEx>
        <w:trPr>
          <w:trHeight w:val="315"/>
          <w:jc w:val="center"/>
        </w:trPr>
        <w:tc>
          <w:tcPr>
            <w:tcW w:w="4730" w:type="dxa"/>
            <w:shd w:val="clear" w:color="auto" w:fill="auto"/>
          </w:tcPr>
          <w:p w14:paraId="2F22B86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Рентабельність діяльності</w:t>
            </w:r>
          </w:p>
        </w:tc>
        <w:tc>
          <w:tcPr>
            <w:tcW w:w="1013" w:type="dxa"/>
            <w:gridSpan w:val="3"/>
            <w:shd w:val="clear" w:color="auto" w:fill="auto"/>
          </w:tcPr>
          <w:p w14:paraId="620A1F9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5040</w:t>
            </w:r>
          </w:p>
        </w:tc>
        <w:tc>
          <w:tcPr>
            <w:tcW w:w="1780" w:type="dxa"/>
            <w:gridSpan w:val="3"/>
            <w:shd w:val="clear" w:color="auto" w:fill="auto"/>
          </w:tcPr>
          <w:p w14:paraId="3969BBB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-0,12</w:t>
            </w:r>
          </w:p>
        </w:tc>
        <w:tc>
          <w:tcPr>
            <w:tcW w:w="1559" w:type="dxa"/>
            <w:gridSpan w:val="3"/>
            <w:shd w:val="clear" w:color="auto" w:fill="auto"/>
          </w:tcPr>
          <w:p w14:paraId="2853449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0,19</w:t>
            </w:r>
          </w:p>
        </w:tc>
        <w:tc>
          <w:tcPr>
            <w:tcW w:w="1417" w:type="dxa"/>
            <w:gridSpan w:val="3"/>
            <w:shd w:val="clear" w:color="auto" w:fill="auto"/>
          </w:tcPr>
          <w:p w14:paraId="1D7BC21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2"/>
            <w:shd w:val="clear" w:color="auto" w:fill="auto"/>
          </w:tcPr>
          <w:p w14:paraId="2FD155F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0,19</w:t>
            </w:r>
          </w:p>
        </w:tc>
        <w:tc>
          <w:tcPr>
            <w:tcW w:w="1582" w:type="dxa"/>
            <w:shd w:val="clear" w:color="auto" w:fill="auto"/>
          </w:tcPr>
          <w:p w14:paraId="0CDB3F9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522273E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55E2E98" w14:textId="77777777" w:rsidTr="00FA217E">
        <w:tblPrEx>
          <w:jc w:val="center"/>
          <w:tblInd w:w="0" w:type="dxa"/>
        </w:tblPrEx>
        <w:trPr>
          <w:trHeight w:val="151"/>
          <w:jc w:val="center"/>
        </w:trPr>
        <w:tc>
          <w:tcPr>
            <w:tcW w:w="4730" w:type="dxa"/>
            <w:shd w:val="clear" w:color="auto" w:fill="auto"/>
          </w:tcPr>
          <w:p w14:paraId="5768FCC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Рентабельність активів</w:t>
            </w:r>
          </w:p>
        </w:tc>
        <w:tc>
          <w:tcPr>
            <w:tcW w:w="1013" w:type="dxa"/>
            <w:gridSpan w:val="3"/>
            <w:shd w:val="clear" w:color="auto" w:fill="auto"/>
          </w:tcPr>
          <w:p w14:paraId="71B5A77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5020</w:t>
            </w:r>
          </w:p>
        </w:tc>
        <w:tc>
          <w:tcPr>
            <w:tcW w:w="1780" w:type="dxa"/>
            <w:gridSpan w:val="3"/>
            <w:shd w:val="clear" w:color="auto" w:fill="auto"/>
          </w:tcPr>
          <w:p w14:paraId="60E59BC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-0,07</w:t>
            </w:r>
          </w:p>
        </w:tc>
        <w:tc>
          <w:tcPr>
            <w:tcW w:w="1559" w:type="dxa"/>
            <w:gridSpan w:val="3"/>
            <w:shd w:val="clear" w:color="auto" w:fill="auto"/>
          </w:tcPr>
          <w:p w14:paraId="6394FEC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0,11</w:t>
            </w:r>
          </w:p>
        </w:tc>
        <w:tc>
          <w:tcPr>
            <w:tcW w:w="1417" w:type="dxa"/>
            <w:gridSpan w:val="3"/>
            <w:shd w:val="clear" w:color="auto" w:fill="auto"/>
          </w:tcPr>
          <w:p w14:paraId="65FECC9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2"/>
            <w:shd w:val="clear" w:color="auto" w:fill="auto"/>
          </w:tcPr>
          <w:p w14:paraId="7AFBB4D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0,11</w:t>
            </w:r>
          </w:p>
        </w:tc>
        <w:tc>
          <w:tcPr>
            <w:tcW w:w="1582" w:type="dxa"/>
            <w:shd w:val="clear" w:color="auto" w:fill="auto"/>
          </w:tcPr>
          <w:p w14:paraId="2554885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36FF90A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B7FE284" w14:textId="77777777" w:rsidTr="00FA217E">
        <w:tblPrEx>
          <w:jc w:val="center"/>
          <w:tblInd w:w="0" w:type="dxa"/>
        </w:tblPrEx>
        <w:trPr>
          <w:trHeight w:val="151"/>
          <w:jc w:val="center"/>
        </w:trPr>
        <w:tc>
          <w:tcPr>
            <w:tcW w:w="4730" w:type="dxa"/>
            <w:shd w:val="clear" w:color="auto" w:fill="auto"/>
          </w:tcPr>
          <w:p w14:paraId="092E265C"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Рентабельність власного капіталу</w:t>
            </w:r>
          </w:p>
        </w:tc>
        <w:tc>
          <w:tcPr>
            <w:tcW w:w="1013" w:type="dxa"/>
            <w:gridSpan w:val="3"/>
            <w:shd w:val="clear" w:color="auto" w:fill="auto"/>
          </w:tcPr>
          <w:p w14:paraId="4A82402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5030</w:t>
            </w:r>
          </w:p>
        </w:tc>
        <w:tc>
          <w:tcPr>
            <w:tcW w:w="1780" w:type="dxa"/>
            <w:gridSpan w:val="3"/>
            <w:shd w:val="clear" w:color="auto" w:fill="auto"/>
          </w:tcPr>
          <w:p w14:paraId="01E51DB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-0,29</w:t>
            </w:r>
          </w:p>
        </w:tc>
        <w:tc>
          <w:tcPr>
            <w:tcW w:w="1559" w:type="dxa"/>
            <w:gridSpan w:val="3"/>
            <w:shd w:val="clear" w:color="auto" w:fill="auto"/>
          </w:tcPr>
          <w:p w14:paraId="4DB2031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0,28</w:t>
            </w:r>
          </w:p>
        </w:tc>
        <w:tc>
          <w:tcPr>
            <w:tcW w:w="1417" w:type="dxa"/>
            <w:gridSpan w:val="3"/>
            <w:shd w:val="clear" w:color="auto" w:fill="auto"/>
          </w:tcPr>
          <w:p w14:paraId="412D951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2"/>
            <w:shd w:val="clear" w:color="auto" w:fill="auto"/>
          </w:tcPr>
          <w:p w14:paraId="0CBDC7B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0,28</w:t>
            </w:r>
          </w:p>
        </w:tc>
        <w:tc>
          <w:tcPr>
            <w:tcW w:w="1582" w:type="dxa"/>
            <w:shd w:val="clear" w:color="auto" w:fill="auto"/>
          </w:tcPr>
          <w:p w14:paraId="67A34C9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7EBEDF0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3C51AF58" w14:textId="77777777" w:rsidTr="00FA217E">
        <w:tblPrEx>
          <w:jc w:val="center"/>
          <w:tblInd w:w="0" w:type="dxa"/>
        </w:tblPrEx>
        <w:trPr>
          <w:trHeight w:val="206"/>
          <w:jc w:val="center"/>
        </w:trPr>
        <w:tc>
          <w:tcPr>
            <w:tcW w:w="4730" w:type="dxa"/>
            <w:shd w:val="clear" w:color="auto" w:fill="auto"/>
          </w:tcPr>
          <w:p w14:paraId="7421D84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Коефіцієнт фінансової стійкості</w:t>
            </w:r>
          </w:p>
        </w:tc>
        <w:tc>
          <w:tcPr>
            <w:tcW w:w="1013" w:type="dxa"/>
            <w:gridSpan w:val="3"/>
            <w:shd w:val="clear" w:color="auto" w:fill="auto"/>
          </w:tcPr>
          <w:p w14:paraId="51727B5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5110</w:t>
            </w:r>
          </w:p>
        </w:tc>
        <w:tc>
          <w:tcPr>
            <w:tcW w:w="1780" w:type="dxa"/>
            <w:gridSpan w:val="3"/>
            <w:shd w:val="clear" w:color="auto" w:fill="auto"/>
          </w:tcPr>
          <w:p w14:paraId="2FF2ECA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0,62</w:t>
            </w:r>
          </w:p>
        </w:tc>
        <w:tc>
          <w:tcPr>
            <w:tcW w:w="1559" w:type="dxa"/>
            <w:gridSpan w:val="3"/>
            <w:shd w:val="clear" w:color="auto" w:fill="auto"/>
          </w:tcPr>
          <w:p w14:paraId="156DD56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0,66</w:t>
            </w:r>
          </w:p>
        </w:tc>
        <w:tc>
          <w:tcPr>
            <w:tcW w:w="1417" w:type="dxa"/>
            <w:gridSpan w:val="3"/>
            <w:shd w:val="clear" w:color="auto" w:fill="auto"/>
          </w:tcPr>
          <w:p w14:paraId="319FB6B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2"/>
            <w:shd w:val="clear" w:color="auto" w:fill="auto"/>
          </w:tcPr>
          <w:p w14:paraId="57325BF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0,66</w:t>
            </w:r>
          </w:p>
        </w:tc>
        <w:tc>
          <w:tcPr>
            <w:tcW w:w="1582" w:type="dxa"/>
            <w:shd w:val="clear" w:color="auto" w:fill="auto"/>
          </w:tcPr>
          <w:p w14:paraId="41FEA40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60E7EBE6"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9CF3F57" w14:textId="77777777" w:rsidTr="00FA217E">
        <w:tblPrEx>
          <w:jc w:val="center"/>
          <w:tblInd w:w="0" w:type="dxa"/>
        </w:tblPrEx>
        <w:trPr>
          <w:trHeight w:val="178"/>
          <w:jc w:val="center"/>
        </w:trPr>
        <w:tc>
          <w:tcPr>
            <w:tcW w:w="4730" w:type="dxa"/>
            <w:shd w:val="clear" w:color="auto" w:fill="auto"/>
          </w:tcPr>
          <w:p w14:paraId="24C0A62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Коефіцієнт зносу основних засобів</w:t>
            </w:r>
          </w:p>
        </w:tc>
        <w:tc>
          <w:tcPr>
            <w:tcW w:w="1013" w:type="dxa"/>
            <w:gridSpan w:val="3"/>
            <w:shd w:val="clear" w:color="auto" w:fill="auto"/>
          </w:tcPr>
          <w:p w14:paraId="0DB3D2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5220</w:t>
            </w:r>
          </w:p>
        </w:tc>
        <w:tc>
          <w:tcPr>
            <w:tcW w:w="1780" w:type="dxa"/>
            <w:gridSpan w:val="3"/>
            <w:shd w:val="clear" w:color="auto" w:fill="auto"/>
          </w:tcPr>
          <w:p w14:paraId="46A732B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52,4</w:t>
            </w:r>
          </w:p>
        </w:tc>
        <w:tc>
          <w:tcPr>
            <w:tcW w:w="1559" w:type="dxa"/>
            <w:gridSpan w:val="3"/>
            <w:shd w:val="clear" w:color="auto" w:fill="auto"/>
          </w:tcPr>
          <w:p w14:paraId="17522C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67,28</w:t>
            </w:r>
          </w:p>
        </w:tc>
        <w:tc>
          <w:tcPr>
            <w:tcW w:w="1417" w:type="dxa"/>
            <w:gridSpan w:val="3"/>
            <w:shd w:val="clear" w:color="auto" w:fill="auto"/>
          </w:tcPr>
          <w:p w14:paraId="4694C5D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60" w:type="dxa"/>
            <w:gridSpan w:val="2"/>
            <w:shd w:val="clear" w:color="auto" w:fill="auto"/>
          </w:tcPr>
          <w:p w14:paraId="5475CFF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67,28</w:t>
            </w:r>
          </w:p>
        </w:tc>
        <w:tc>
          <w:tcPr>
            <w:tcW w:w="1582" w:type="dxa"/>
            <w:shd w:val="clear" w:color="auto" w:fill="auto"/>
          </w:tcPr>
          <w:p w14:paraId="46B75BC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03485AC7"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7C76A57F" w14:textId="77777777" w:rsidTr="004F6CCD">
        <w:tblPrEx>
          <w:jc w:val="center"/>
          <w:tblInd w:w="0" w:type="dxa"/>
        </w:tblPrEx>
        <w:trPr>
          <w:gridAfter w:val="1"/>
          <w:wAfter w:w="21" w:type="dxa"/>
          <w:trHeight w:val="158"/>
          <w:jc w:val="center"/>
        </w:trPr>
        <w:tc>
          <w:tcPr>
            <w:tcW w:w="15503" w:type="dxa"/>
            <w:gridSpan w:val="19"/>
            <w:shd w:val="clear" w:color="auto" w:fill="auto"/>
          </w:tcPr>
          <w:p w14:paraId="15D4CF3A" w14:textId="77777777" w:rsidR="00B07AB4" w:rsidRDefault="00B07AB4" w:rsidP="00935A37">
            <w:pPr>
              <w:autoSpaceDE w:val="0"/>
              <w:autoSpaceDN w:val="0"/>
              <w:adjustRightInd w:val="0"/>
              <w:jc w:val="center"/>
              <w:rPr>
                <w:rFonts w:eastAsia="Calibri"/>
                <w:b/>
                <w:bCs/>
                <w:color w:val="000000"/>
                <w:lang w:eastAsia="en-US"/>
              </w:rPr>
            </w:pPr>
          </w:p>
          <w:p w14:paraId="6EBDA52D"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VI. Звіт про фінансовий стан</w:t>
            </w:r>
          </w:p>
        </w:tc>
      </w:tr>
      <w:tr w:rsidR="00D97B32" w:rsidRPr="00F91DD7" w14:paraId="41F59FD5" w14:textId="77777777" w:rsidTr="00FA217E">
        <w:tblPrEx>
          <w:jc w:val="center"/>
          <w:tblInd w:w="0" w:type="dxa"/>
        </w:tblPrEx>
        <w:trPr>
          <w:trHeight w:val="163"/>
          <w:jc w:val="center"/>
        </w:trPr>
        <w:tc>
          <w:tcPr>
            <w:tcW w:w="4730" w:type="dxa"/>
            <w:shd w:val="clear" w:color="auto" w:fill="auto"/>
          </w:tcPr>
          <w:p w14:paraId="6EB7FB4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Необоротні активи, усього, у тому числі:</w:t>
            </w:r>
          </w:p>
        </w:tc>
        <w:tc>
          <w:tcPr>
            <w:tcW w:w="1013" w:type="dxa"/>
            <w:gridSpan w:val="3"/>
            <w:shd w:val="clear" w:color="auto" w:fill="auto"/>
          </w:tcPr>
          <w:p w14:paraId="23300C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6000</w:t>
            </w:r>
          </w:p>
        </w:tc>
        <w:tc>
          <w:tcPr>
            <w:tcW w:w="1780" w:type="dxa"/>
            <w:gridSpan w:val="3"/>
            <w:shd w:val="clear" w:color="auto" w:fill="auto"/>
          </w:tcPr>
          <w:p w14:paraId="056F2E4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18311</w:t>
            </w:r>
          </w:p>
        </w:tc>
        <w:tc>
          <w:tcPr>
            <w:tcW w:w="1559" w:type="dxa"/>
            <w:gridSpan w:val="3"/>
            <w:shd w:val="clear" w:color="auto" w:fill="auto"/>
          </w:tcPr>
          <w:p w14:paraId="154F815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22019</w:t>
            </w:r>
          </w:p>
        </w:tc>
        <w:tc>
          <w:tcPr>
            <w:tcW w:w="1417" w:type="dxa"/>
            <w:gridSpan w:val="3"/>
            <w:shd w:val="clear" w:color="auto" w:fill="auto"/>
          </w:tcPr>
          <w:p w14:paraId="2621796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6D3BA1A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22019</w:t>
            </w:r>
          </w:p>
        </w:tc>
        <w:tc>
          <w:tcPr>
            <w:tcW w:w="1582" w:type="dxa"/>
            <w:shd w:val="clear" w:color="auto" w:fill="auto"/>
          </w:tcPr>
          <w:p w14:paraId="23B6B00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328C0DA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CBA07AA" w14:textId="77777777" w:rsidTr="00FA217E">
        <w:tblPrEx>
          <w:jc w:val="center"/>
          <w:tblInd w:w="0" w:type="dxa"/>
        </w:tblPrEx>
        <w:trPr>
          <w:trHeight w:val="163"/>
          <w:jc w:val="center"/>
        </w:trPr>
        <w:tc>
          <w:tcPr>
            <w:tcW w:w="4730" w:type="dxa"/>
            <w:shd w:val="clear" w:color="auto" w:fill="auto"/>
          </w:tcPr>
          <w:p w14:paraId="325B4B8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Основні засоби</w:t>
            </w:r>
          </w:p>
        </w:tc>
        <w:tc>
          <w:tcPr>
            <w:tcW w:w="1013" w:type="dxa"/>
            <w:gridSpan w:val="3"/>
            <w:shd w:val="clear" w:color="auto" w:fill="auto"/>
          </w:tcPr>
          <w:p w14:paraId="736E2D1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6001</w:t>
            </w:r>
          </w:p>
        </w:tc>
        <w:tc>
          <w:tcPr>
            <w:tcW w:w="1780" w:type="dxa"/>
            <w:gridSpan w:val="3"/>
            <w:shd w:val="clear" w:color="auto" w:fill="auto"/>
          </w:tcPr>
          <w:p w14:paraId="64C4FFD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17921</w:t>
            </w:r>
          </w:p>
        </w:tc>
        <w:tc>
          <w:tcPr>
            <w:tcW w:w="1559" w:type="dxa"/>
            <w:gridSpan w:val="3"/>
            <w:shd w:val="clear" w:color="auto" w:fill="auto"/>
          </w:tcPr>
          <w:p w14:paraId="7498646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21787</w:t>
            </w:r>
          </w:p>
        </w:tc>
        <w:tc>
          <w:tcPr>
            <w:tcW w:w="1417" w:type="dxa"/>
            <w:gridSpan w:val="3"/>
            <w:shd w:val="clear" w:color="auto" w:fill="auto"/>
          </w:tcPr>
          <w:p w14:paraId="15518A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744304D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21787</w:t>
            </w:r>
          </w:p>
        </w:tc>
        <w:tc>
          <w:tcPr>
            <w:tcW w:w="1582" w:type="dxa"/>
            <w:shd w:val="clear" w:color="auto" w:fill="auto"/>
            <w:vAlign w:val="center"/>
          </w:tcPr>
          <w:p w14:paraId="4A1C8F3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44AEB09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27F52280" w14:textId="77777777" w:rsidTr="00FA217E">
        <w:tblPrEx>
          <w:jc w:val="center"/>
          <w:tblInd w:w="0" w:type="dxa"/>
        </w:tblPrEx>
        <w:trPr>
          <w:trHeight w:val="163"/>
          <w:jc w:val="center"/>
        </w:trPr>
        <w:tc>
          <w:tcPr>
            <w:tcW w:w="4730" w:type="dxa"/>
            <w:shd w:val="clear" w:color="auto" w:fill="auto"/>
          </w:tcPr>
          <w:p w14:paraId="07C51167"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первісна вартість</w:t>
            </w:r>
          </w:p>
        </w:tc>
        <w:tc>
          <w:tcPr>
            <w:tcW w:w="1013" w:type="dxa"/>
            <w:gridSpan w:val="3"/>
            <w:shd w:val="clear" w:color="auto" w:fill="auto"/>
          </w:tcPr>
          <w:p w14:paraId="2E394DA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6002</w:t>
            </w:r>
          </w:p>
        </w:tc>
        <w:tc>
          <w:tcPr>
            <w:tcW w:w="1780" w:type="dxa"/>
            <w:gridSpan w:val="3"/>
            <w:shd w:val="clear" w:color="auto" w:fill="auto"/>
          </w:tcPr>
          <w:p w14:paraId="676499B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37623</w:t>
            </w:r>
          </w:p>
        </w:tc>
        <w:tc>
          <w:tcPr>
            <w:tcW w:w="1559" w:type="dxa"/>
            <w:gridSpan w:val="3"/>
            <w:shd w:val="clear" w:color="auto" w:fill="auto"/>
          </w:tcPr>
          <w:p w14:paraId="196AEFF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43050</w:t>
            </w:r>
          </w:p>
        </w:tc>
        <w:tc>
          <w:tcPr>
            <w:tcW w:w="1417" w:type="dxa"/>
            <w:gridSpan w:val="3"/>
            <w:shd w:val="clear" w:color="auto" w:fill="auto"/>
          </w:tcPr>
          <w:p w14:paraId="36844C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0C8A6E9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43050</w:t>
            </w:r>
          </w:p>
        </w:tc>
        <w:tc>
          <w:tcPr>
            <w:tcW w:w="1582" w:type="dxa"/>
            <w:shd w:val="clear" w:color="auto" w:fill="auto"/>
          </w:tcPr>
          <w:p w14:paraId="35C140D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51E060F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44611F83" w14:textId="77777777" w:rsidTr="00FA217E">
        <w:tblPrEx>
          <w:jc w:val="center"/>
          <w:tblInd w:w="0" w:type="dxa"/>
        </w:tblPrEx>
        <w:trPr>
          <w:trHeight w:val="163"/>
          <w:jc w:val="center"/>
        </w:trPr>
        <w:tc>
          <w:tcPr>
            <w:tcW w:w="4730" w:type="dxa"/>
            <w:shd w:val="clear" w:color="auto" w:fill="auto"/>
          </w:tcPr>
          <w:p w14:paraId="02394D8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знос</w:t>
            </w:r>
          </w:p>
        </w:tc>
        <w:tc>
          <w:tcPr>
            <w:tcW w:w="1013" w:type="dxa"/>
            <w:gridSpan w:val="3"/>
            <w:shd w:val="clear" w:color="auto" w:fill="auto"/>
          </w:tcPr>
          <w:p w14:paraId="6B5F593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6003</w:t>
            </w:r>
          </w:p>
        </w:tc>
        <w:tc>
          <w:tcPr>
            <w:tcW w:w="1780" w:type="dxa"/>
            <w:gridSpan w:val="3"/>
            <w:shd w:val="clear" w:color="auto" w:fill="auto"/>
          </w:tcPr>
          <w:p w14:paraId="43EF009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19702</w:t>
            </w:r>
          </w:p>
        </w:tc>
        <w:tc>
          <w:tcPr>
            <w:tcW w:w="1559" w:type="dxa"/>
            <w:gridSpan w:val="3"/>
            <w:shd w:val="clear" w:color="auto" w:fill="auto"/>
          </w:tcPr>
          <w:p w14:paraId="42F61DE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21263</w:t>
            </w:r>
          </w:p>
        </w:tc>
        <w:tc>
          <w:tcPr>
            <w:tcW w:w="1417" w:type="dxa"/>
            <w:gridSpan w:val="3"/>
            <w:shd w:val="clear" w:color="auto" w:fill="auto"/>
          </w:tcPr>
          <w:p w14:paraId="76E7307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1E3A37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21263</w:t>
            </w:r>
          </w:p>
        </w:tc>
        <w:tc>
          <w:tcPr>
            <w:tcW w:w="1582" w:type="dxa"/>
            <w:shd w:val="clear" w:color="auto" w:fill="auto"/>
          </w:tcPr>
          <w:p w14:paraId="3A82D62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485D7512"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4C25C017" w14:textId="77777777" w:rsidTr="00FA217E">
        <w:tblPrEx>
          <w:jc w:val="center"/>
          <w:tblInd w:w="0" w:type="dxa"/>
        </w:tblPrEx>
        <w:trPr>
          <w:trHeight w:val="163"/>
          <w:jc w:val="center"/>
        </w:trPr>
        <w:tc>
          <w:tcPr>
            <w:tcW w:w="4730" w:type="dxa"/>
            <w:shd w:val="clear" w:color="auto" w:fill="auto"/>
          </w:tcPr>
          <w:p w14:paraId="5D02B49D"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Оборотні активи, усього, у тому числі:</w:t>
            </w:r>
          </w:p>
        </w:tc>
        <w:tc>
          <w:tcPr>
            <w:tcW w:w="1013" w:type="dxa"/>
            <w:gridSpan w:val="3"/>
            <w:shd w:val="clear" w:color="auto" w:fill="auto"/>
          </w:tcPr>
          <w:p w14:paraId="4BD7C49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6010</w:t>
            </w:r>
          </w:p>
        </w:tc>
        <w:tc>
          <w:tcPr>
            <w:tcW w:w="1780" w:type="dxa"/>
            <w:gridSpan w:val="3"/>
            <w:shd w:val="clear" w:color="auto" w:fill="auto"/>
          </w:tcPr>
          <w:p w14:paraId="2F9D179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7340</w:t>
            </w:r>
          </w:p>
        </w:tc>
        <w:tc>
          <w:tcPr>
            <w:tcW w:w="1559" w:type="dxa"/>
            <w:gridSpan w:val="3"/>
            <w:shd w:val="clear" w:color="auto" w:fill="auto"/>
          </w:tcPr>
          <w:p w14:paraId="389DD93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6293</w:t>
            </w:r>
          </w:p>
        </w:tc>
        <w:tc>
          <w:tcPr>
            <w:tcW w:w="1417" w:type="dxa"/>
            <w:gridSpan w:val="3"/>
            <w:shd w:val="clear" w:color="auto" w:fill="auto"/>
          </w:tcPr>
          <w:p w14:paraId="1AA1D32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4D2ECC1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6293</w:t>
            </w:r>
          </w:p>
        </w:tc>
        <w:tc>
          <w:tcPr>
            <w:tcW w:w="1582" w:type="dxa"/>
            <w:shd w:val="clear" w:color="auto" w:fill="auto"/>
          </w:tcPr>
          <w:p w14:paraId="1758ACC2"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3FE8418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FB9B1D0" w14:textId="77777777" w:rsidTr="00FA217E">
        <w:tblPrEx>
          <w:jc w:val="center"/>
          <w:tblInd w:w="0" w:type="dxa"/>
        </w:tblPrEx>
        <w:trPr>
          <w:trHeight w:val="151"/>
          <w:jc w:val="center"/>
        </w:trPr>
        <w:tc>
          <w:tcPr>
            <w:tcW w:w="4730" w:type="dxa"/>
            <w:shd w:val="clear" w:color="auto" w:fill="auto"/>
          </w:tcPr>
          <w:p w14:paraId="5F46FE1B"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гроші та їх еквіваленти</w:t>
            </w:r>
          </w:p>
        </w:tc>
        <w:tc>
          <w:tcPr>
            <w:tcW w:w="1013" w:type="dxa"/>
            <w:gridSpan w:val="3"/>
            <w:shd w:val="clear" w:color="auto" w:fill="auto"/>
          </w:tcPr>
          <w:p w14:paraId="418F442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6011</w:t>
            </w:r>
          </w:p>
        </w:tc>
        <w:tc>
          <w:tcPr>
            <w:tcW w:w="1780" w:type="dxa"/>
            <w:gridSpan w:val="3"/>
            <w:shd w:val="clear" w:color="auto" w:fill="auto"/>
          </w:tcPr>
          <w:p w14:paraId="303646B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223</w:t>
            </w:r>
          </w:p>
        </w:tc>
        <w:tc>
          <w:tcPr>
            <w:tcW w:w="1559" w:type="dxa"/>
            <w:gridSpan w:val="3"/>
            <w:shd w:val="clear" w:color="auto" w:fill="auto"/>
          </w:tcPr>
          <w:p w14:paraId="2D42A27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185</w:t>
            </w:r>
          </w:p>
        </w:tc>
        <w:tc>
          <w:tcPr>
            <w:tcW w:w="1417" w:type="dxa"/>
            <w:gridSpan w:val="3"/>
            <w:shd w:val="clear" w:color="auto" w:fill="auto"/>
          </w:tcPr>
          <w:p w14:paraId="705F382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0FF9D4E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185</w:t>
            </w:r>
          </w:p>
        </w:tc>
        <w:tc>
          <w:tcPr>
            <w:tcW w:w="1582" w:type="dxa"/>
            <w:shd w:val="clear" w:color="auto" w:fill="auto"/>
          </w:tcPr>
          <w:p w14:paraId="7E68BC3D"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130A5DB5"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6D91AE7A" w14:textId="77777777" w:rsidTr="00FA217E">
        <w:tblPrEx>
          <w:jc w:val="center"/>
          <w:tblInd w:w="0" w:type="dxa"/>
        </w:tblPrEx>
        <w:trPr>
          <w:trHeight w:val="163"/>
          <w:jc w:val="center"/>
        </w:trPr>
        <w:tc>
          <w:tcPr>
            <w:tcW w:w="4730" w:type="dxa"/>
            <w:shd w:val="clear" w:color="auto" w:fill="auto"/>
          </w:tcPr>
          <w:p w14:paraId="61E72FDC"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Усього активи</w:t>
            </w:r>
          </w:p>
        </w:tc>
        <w:tc>
          <w:tcPr>
            <w:tcW w:w="1013" w:type="dxa"/>
            <w:gridSpan w:val="3"/>
            <w:shd w:val="clear" w:color="auto" w:fill="auto"/>
          </w:tcPr>
          <w:p w14:paraId="7D23E6B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6020</w:t>
            </w:r>
          </w:p>
        </w:tc>
        <w:tc>
          <w:tcPr>
            <w:tcW w:w="1780" w:type="dxa"/>
            <w:gridSpan w:val="3"/>
            <w:shd w:val="clear" w:color="auto" w:fill="auto"/>
          </w:tcPr>
          <w:p w14:paraId="65569B2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25651</w:t>
            </w:r>
          </w:p>
        </w:tc>
        <w:tc>
          <w:tcPr>
            <w:tcW w:w="1559" w:type="dxa"/>
            <w:gridSpan w:val="3"/>
            <w:shd w:val="clear" w:color="auto" w:fill="auto"/>
          </w:tcPr>
          <w:p w14:paraId="468AE22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28312</w:t>
            </w:r>
          </w:p>
        </w:tc>
        <w:tc>
          <w:tcPr>
            <w:tcW w:w="1417" w:type="dxa"/>
            <w:gridSpan w:val="3"/>
            <w:shd w:val="clear" w:color="auto" w:fill="auto"/>
          </w:tcPr>
          <w:p w14:paraId="591230A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29E2667E"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28312</w:t>
            </w:r>
          </w:p>
        </w:tc>
        <w:tc>
          <w:tcPr>
            <w:tcW w:w="1582" w:type="dxa"/>
            <w:shd w:val="clear" w:color="auto" w:fill="auto"/>
          </w:tcPr>
          <w:p w14:paraId="6D82BD19"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4B9D534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32545958" w14:textId="77777777" w:rsidTr="00FA217E">
        <w:tblPrEx>
          <w:jc w:val="center"/>
          <w:tblInd w:w="0" w:type="dxa"/>
        </w:tblPrEx>
        <w:trPr>
          <w:trHeight w:val="163"/>
          <w:jc w:val="center"/>
        </w:trPr>
        <w:tc>
          <w:tcPr>
            <w:tcW w:w="4730" w:type="dxa"/>
            <w:shd w:val="clear" w:color="auto" w:fill="auto"/>
          </w:tcPr>
          <w:p w14:paraId="08DF61A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Власний капітал</w:t>
            </w:r>
          </w:p>
        </w:tc>
        <w:tc>
          <w:tcPr>
            <w:tcW w:w="1013" w:type="dxa"/>
            <w:gridSpan w:val="3"/>
            <w:shd w:val="clear" w:color="auto" w:fill="auto"/>
          </w:tcPr>
          <w:p w14:paraId="7CB2FE4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6030</w:t>
            </w:r>
          </w:p>
        </w:tc>
        <w:tc>
          <w:tcPr>
            <w:tcW w:w="1780" w:type="dxa"/>
            <w:gridSpan w:val="3"/>
            <w:shd w:val="clear" w:color="auto" w:fill="auto"/>
          </w:tcPr>
          <w:p w14:paraId="79D251E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6471</w:t>
            </w:r>
          </w:p>
        </w:tc>
        <w:tc>
          <w:tcPr>
            <w:tcW w:w="1559" w:type="dxa"/>
            <w:gridSpan w:val="3"/>
            <w:shd w:val="clear" w:color="auto" w:fill="auto"/>
          </w:tcPr>
          <w:p w14:paraId="149D9A1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11210</w:t>
            </w:r>
          </w:p>
        </w:tc>
        <w:tc>
          <w:tcPr>
            <w:tcW w:w="1417" w:type="dxa"/>
            <w:gridSpan w:val="3"/>
            <w:shd w:val="clear" w:color="auto" w:fill="auto"/>
          </w:tcPr>
          <w:p w14:paraId="7D2CFF4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4249427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11210</w:t>
            </w:r>
          </w:p>
        </w:tc>
        <w:tc>
          <w:tcPr>
            <w:tcW w:w="1582" w:type="dxa"/>
            <w:shd w:val="clear" w:color="auto" w:fill="auto"/>
          </w:tcPr>
          <w:p w14:paraId="0F87D82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697B17F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62805A64" w14:textId="77777777" w:rsidTr="00FA217E">
        <w:tblPrEx>
          <w:jc w:val="center"/>
          <w:tblInd w:w="0" w:type="dxa"/>
        </w:tblPrEx>
        <w:trPr>
          <w:trHeight w:val="163"/>
          <w:jc w:val="center"/>
        </w:trPr>
        <w:tc>
          <w:tcPr>
            <w:tcW w:w="4730" w:type="dxa"/>
            <w:shd w:val="clear" w:color="auto" w:fill="auto"/>
          </w:tcPr>
          <w:p w14:paraId="68F4584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Довгострокові зобов'язання і забезпечення</w:t>
            </w:r>
          </w:p>
        </w:tc>
        <w:tc>
          <w:tcPr>
            <w:tcW w:w="1013" w:type="dxa"/>
            <w:gridSpan w:val="3"/>
            <w:shd w:val="clear" w:color="auto" w:fill="auto"/>
          </w:tcPr>
          <w:p w14:paraId="00EBE82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6040</w:t>
            </w:r>
          </w:p>
        </w:tc>
        <w:tc>
          <w:tcPr>
            <w:tcW w:w="1780" w:type="dxa"/>
            <w:gridSpan w:val="3"/>
            <w:shd w:val="clear" w:color="auto" w:fill="auto"/>
          </w:tcPr>
          <w:p w14:paraId="7534D3E9"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06B28C0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162</w:t>
            </w:r>
          </w:p>
        </w:tc>
        <w:tc>
          <w:tcPr>
            <w:tcW w:w="1417" w:type="dxa"/>
            <w:gridSpan w:val="3"/>
            <w:shd w:val="clear" w:color="auto" w:fill="auto"/>
          </w:tcPr>
          <w:p w14:paraId="0AB1D93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63E68DB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162</w:t>
            </w:r>
          </w:p>
        </w:tc>
        <w:tc>
          <w:tcPr>
            <w:tcW w:w="1582" w:type="dxa"/>
            <w:shd w:val="clear" w:color="auto" w:fill="auto"/>
          </w:tcPr>
          <w:p w14:paraId="1ED84A1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6A9EA081"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4740FCE3" w14:textId="77777777" w:rsidTr="00FA217E">
        <w:tblPrEx>
          <w:jc w:val="center"/>
          <w:tblInd w:w="0" w:type="dxa"/>
        </w:tblPrEx>
        <w:trPr>
          <w:trHeight w:val="163"/>
          <w:jc w:val="center"/>
        </w:trPr>
        <w:tc>
          <w:tcPr>
            <w:tcW w:w="4730" w:type="dxa"/>
            <w:shd w:val="clear" w:color="auto" w:fill="auto"/>
          </w:tcPr>
          <w:p w14:paraId="71188CE3"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Поточні зобов'язання і забезпечення</w:t>
            </w:r>
          </w:p>
        </w:tc>
        <w:tc>
          <w:tcPr>
            <w:tcW w:w="1013" w:type="dxa"/>
            <w:gridSpan w:val="3"/>
            <w:shd w:val="clear" w:color="auto" w:fill="auto"/>
          </w:tcPr>
          <w:p w14:paraId="55E1C325"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6050</w:t>
            </w:r>
          </w:p>
        </w:tc>
        <w:tc>
          <w:tcPr>
            <w:tcW w:w="1780" w:type="dxa"/>
            <w:gridSpan w:val="3"/>
            <w:shd w:val="clear" w:color="auto" w:fill="auto"/>
          </w:tcPr>
          <w:p w14:paraId="510844D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19180</w:t>
            </w:r>
          </w:p>
        </w:tc>
        <w:tc>
          <w:tcPr>
            <w:tcW w:w="1559" w:type="dxa"/>
            <w:gridSpan w:val="3"/>
            <w:shd w:val="clear" w:color="auto" w:fill="auto"/>
          </w:tcPr>
          <w:p w14:paraId="4545191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16940</w:t>
            </w:r>
          </w:p>
        </w:tc>
        <w:tc>
          <w:tcPr>
            <w:tcW w:w="1417" w:type="dxa"/>
            <w:gridSpan w:val="3"/>
            <w:shd w:val="clear" w:color="auto" w:fill="auto"/>
          </w:tcPr>
          <w:p w14:paraId="06E030F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61C2601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16940</w:t>
            </w:r>
          </w:p>
        </w:tc>
        <w:tc>
          <w:tcPr>
            <w:tcW w:w="1582" w:type="dxa"/>
            <w:shd w:val="clear" w:color="auto" w:fill="auto"/>
          </w:tcPr>
          <w:p w14:paraId="78EE658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6CBA6EFE"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0BEB9732" w14:textId="77777777" w:rsidTr="00FA217E">
        <w:tblPrEx>
          <w:jc w:val="center"/>
          <w:tblInd w:w="0" w:type="dxa"/>
        </w:tblPrEx>
        <w:trPr>
          <w:trHeight w:val="163"/>
          <w:jc w:val="center"/>
        </w:trPr>
        <w:tc>
          <w:tcPr>
            <w:tcW w:w="4730" w:type="dxa"/>
            <w:shd w:val="clear" w:color="auto" w:fill="auto"/>
          </w:tcPr>
          <w:p w14:paraId="2332589F"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Усього зобов'язання і забезпечення</w:t>
            </w:r>
          </w:p>
        </w:tc>
        <w:tc>
          <w:tcPr>
            <w:tcW w:w="1013" w:type="dxa"/>
            <w:gridSpan w:val="3"/>
            <w:shd w:val="clear" w:color="auto" w:fill="auto"/>
          </w:tcPr>
          <w:p w14:paraId="5D7EA28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6060</w:t>
            </w:r>
          </w:p>
        </w:tc>
        <w:tc>
          <w:tcPr>
            <w:tcW w:w="1780" w:type="dxa"/>
            <w:gridSpan w:val="3"/>
            <w:shd w:val="clear" w:color="auto" w:fill="auto"/>
          </w:tcPr>
          <w:p w14:paraId="5E2DFBE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559" w:type="dxa"/>
            <w:gridSpan w:val="3"/>
            <w:shd w:val="clear" w:color="auto" w:fill="auto"/>
          </w:tcPr>
          <w:p w14:paraId="25264F4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17" w:type="dxa"/>
            <w:gridSpan w:val="3"/>
            <w:shd w:val="clear" w:color="auto" w:fill="auto"/>
          </w:tcPr>
          <w:p w14:paraId="49BBEF4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49D7F94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82" w:type="dxa"/>
            <w:shd w:val="clear" w:color="auto" w:fill="auto"/>
          </w:tcPr>
          <w:p w14:paraId="7D83A568"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3E6D8DF4"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5F831C4" w14:textId="77777777" w:rsidTr="00FA217E">
        <w:tblPrEx>
          <w:jc w:val="center"/>
          <w:tblInd w:w="0" w:type="dxa"/>
        </w:tblPrEx>
        <w:trPr>
          <w:trHeight w:val="163"/>
          <w:jc w:val="center"/>
        </w:trPr>
        <w:tc>
          <w:tcPr>
            <w:tcW w:w="4730" w:type="dxa"/>
            <w:shd w:val="clear" w:color="auto" w:fill="auto"/>
          </w:tcPr>
          <w:p w14:paraId="68140C90"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у тому числі державні гранти і субсидії</w:t>
            </w:r>
          </w:p>
        </w:tc>
        <w:tc>
          <w:tcPr>
            <w:tcW w:w="1013" w:type="dxa"/>
            <w:gridSpan w:val="3"/>
            <w:shd w:val="clear" w:color="auto" w:fill="auto"/>
          </w:tcPr>
          <w:p w14:paraId="6432E16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6070</w:t>
            </w:r>
          </w:p>
        </w:tc>
        <w:tc>
          <w:tcPr>
            <w:tcW w:w="1780" w:type="dxa"/>
            <w:gridSpan w:val="3"/>
            <w:shd w:val="clear" w:color="auto" w:fill="auto"/>
          </w:tcPr>
          <w:p w14:paraId="0EFD23C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59" w:type="dxa"/>
            <w:gridSpan w:val="3"/>
            <w:shd w:val="clear" w:color="auto" w:fill="auto"/>
          </w:tcPr>
          <w:p w14:paraId="20514A9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417" w:type="dxa"/>
            <w:gridSpan w:val="3"/>
            <w:shd w:val="clear" w:color="auto" w:fill="auto"/>
          </w:tcPr>
          <w:p w14:paraId="69A7C53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6445D5E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w:t>
            </w:r>
          </w:p>
        </w:tc>
        <w:tc>
          <w:tcPr>
            <w:tcW w:w="1582" w:type="dxa"/>
            <w:shd w:val="clear" w:color="auto" w:fill="auto"/>
          </w:tcPr>
          <w:p w14:paraId="662CC41B"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5E6C25EF"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D97B32" w:rsidRPr="00F91DD7" w14:paraId="7FD713ED" w14:textId="77777777" w:rsidTr="00FA217E">
        <w:tblPrEx>
          <w:jc w:val="center"/>
          <w:tblInd w:w="0" w:type="dxa"/>
        </w:tblPrEx>
        <w:trPr>
          <w:trHeight w:val="151"/>
          <w:jc w:val="center"/>
        </w:trPr>
        <w:tc>
          <w:tcPr>
            <w:tcW w:w="4730" w:type="dxa"/>
            <w:shd w:val="clear" w:color="auto" w:fill="auto"/>
          </w:tcPr>
          <w:p w14:paraId="4D9A1447"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Усього пасиви</w:t>
            </w:r>
          </w:p>
        </w:tc>
        <w:tc>
          <w:tcPr>
            <w:tcW w:w="1013" w:type="dxa"/>
            <w:gridSpan w:val="3"/>
            <w:shd w:val="clear" w:color="auto" w:fill="auto"/>
          </w:tcPr>
          <w:p w14:paraId="2B08CD2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6090</w:t>
            </w:r>
          </w:p>
        </w:tc>
        <w:tc>
          <w:tcPr>
            <w:tcW w:w="1780" w:type="dxa"/>
            <w:gridSpan w:val="3"/>
            <w:shd w:val="clear" w:color="auto" w:fill="auto"/>
          </w:tcPr>
          <w:p w14:paraId="0BB3E19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25651</w:t>
            </w:r>
          </w:p>
        </w:tc>
        <w:tc>
          <w:tcPr>
            <w:tcW w:w="1559" w:type="dxa"/>
            <w:gridSpan w:val="3"/>
            <w:shd w:val="clear" w:color="auto" w:fill="auto"/>
          </w:tcPr>
          <w:p w14:paraId="0EE2E23C"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28312</w:t>
            </w:r>
          </w:p>
        </w:tc>
        <w:tc>
          <w:tcPr>
            <w:tcW w:w="1417" w:type="dxa"/>
            <w:gridSpan w:val="3"/>
            <w:shd w:val="clear" w:color="auto" w:fill="auto"/>
          </w:tcPr>
          <w:p w14:paraId="310DD2F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7A6420C7"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28312</w:t>
            </w:r>
          </w:p>
        </w:tc>
        <w:tc>
          <w:tcPr>
            <w:tcW w:w="1582" w:type="dxa"/>
            <w:shd w:val="clear" w:color="auto" w:fill="auto"/>
          </w:tcPr>
          <w:p w14:paraId="6E4A6F92"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c>
          <w:tcPr>
            <w:tcW w:w="1883" w:type="dxa"/>
            <w:gridSpan w:val="4"/>
            <w:shd w:val="clear" w:color="auto" w:fill="auto"/>
          </w:tcPr>
          <w:p w14:paraId="38A728DA" w14:textId="77777777" w:rsidR="00935A37" w:rsidRPr="00F91DD7" w:rsidRDefault="00935A37" w:rsidP="00935A37">
            <w:pPr>
              <w:autoSpaceDE w:val="0"/>
              <w:autoSpaceDN w:val="0"/>
              <w:adjustRightInd w:val="0"/>
              <w:jc w:val="right"/>
              <w:rPr>
                <w:rFonts w:eastAsia="Calibri"/>
                <w:color w:val="000000"/>
                <w:lang w:eastAsia="en-US"/>
              </w:rPr>
            </w:pPr>
            <w:r w:rsidRPr="00F91DD7">
              <w:rPr>
                <w:rFonts w:eastAsia="Calibri"/>
                <w:color w:val="000000"/>
                <w:lang w:eastAsia="en-US"/>
              </w:rPr>
              <w:t>-</w:t>
            </w:r>
          </w:p>
        </w:tc>
      </w:tr>
      <w:tr w:rsidR="00935A37" w:rsidRPr="00F91DD7" w14:paraId="316D173F" w14:textId="77777777" w:rsidTr="004F6CCD">
        <w:tblPrEx>
          <w:jc w:val="center"/>
          <w:tblInd w:w="0" w:type="dxa"/>
        </w:tblPrEx>
        <w:trPr>
          <w:gridAfter w:val="1"/>
          <w:wAfter w:w="21" w:type="dxa"/>
          <w:trHeight w:val="158"/>
          <w:jc w:val="center"/>
        </w:trPr>
        <w:tc>
          <w:tcPr>
            <w:tcW w:w="15503" w:type="dxa"/>
            <w:gridSpan w:val="19"/>
            <w:shd w:val="clear" w:color="auto" w:fill="auto"/>
          </w:tcPr>
          <w:p w14:paraId="7924580A" w14:textId="77777777" w:rsidR="00935A37" w:rsidRPr="00F91DD7" w:rsidRDefault="00935A37" w:rsidP="00935A37">
            <w:pPr>
              <w:autoSpaceDE w:val="0"/>
              <w:autoSpaceDN w:val="0"/>
              <w:adjustRightInd w:val="0"/>
              <w:jc w:val="center"/>
              <w:rPr>
                <w:rFonts w:eastAsia="Calibri"/>
                <w:b/>
                <w:bCs/>
                <w:color w:val="000000"/>
                <w:lang w:eastAsia="en-US"/>
              </w:rPr>
            </w:pPr>
          </w:p>
          <w:p w14:paraId="02527C09"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VIII. Дані про персонал та витрати на оплату праці</w:t>
            </w:r>
          </w:p>
        </w:tc>
      </w:tr>
      <w:tr w:rsidR="00D97B32" w:rsidRPr="00F91DD7" w14:paraId="77768819" w14:textId="77777777" w:rsidTr="00FA217E">
        <w:tblPrEx>
          <w:jc w:val="center"/>
          <w:tblInd w:w="0" w:type="dxa"/>
        </w:tblPrEx>
        <w:trPr>
          <w:trHeight w:val="494"/>
          <w:jc w:val="center"/>
        </w:trPr>
        <w:tc>
          <w:tcPr>
            <w:tcW w:w="4730" w:type="dxa"/>
            <w:shd w:val="clear" w:color="auto" w:fill="auto"/>
          </w:tcPr>
          <w:p w14:paraId="4121ABA6"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 xml:space="preserve">Середня кількість працівників </w:t>
            </w:r>
            <w:r w:rsidRPr="00F91DD7">
              <w:rPr>
                <w:rFonts w:eastAsia="Calibri"/>
                <w:color w:val="000000"/>
                <w:lang w:eastAsia="en-US"/>
              </w:rPr>
              <w:t>(штатних працівників, зовнішніх сумісників та працівників, що працюють за цивільно-правовими договорами)</w:t>
            </w:r>
            <w:r w:rsidRPr="00F91DD7">
              <w:rPr>
                <w:rFonts w:eastAsia="Calibri"/>
                <w:b/>
                <w:bCs/>
                <w:color w:val="000000"/>
                <w:lang w:eastAsia="en-US"/>
              </w:rPr>
              <w:t>, у тому числі:</w:t>
            </w:r>
          </w:p>
        </w:tc>
        <w:tc>
          <w:tcPr>
            <w:tcW w:w="1013" w:type="dxa"/>
            <w:gridSpan w:val="3"/>
            <w:shd w:val="clear" w:color="auto" w:fill="auto"/>
          </w:tcPr>
          <w:p w14:paraId="43C2CF0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8000</w:t>
            </w:r>
          </w:p>
        </w:tc>
        <w:tc>
          <w:tcPr>
            <w:tcW w:w="1780" w:type="dxa"/>
            <w:gridSpan w:val="3"/>
            <w:shd w:val="clear" w:color="auto" w:fill="auto"/>
          </w:tcPr>
          <w:p w14:paraId="238D239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128</w:t>
            </w:r>
          </w:p>
        </w:tc>
        <w:tc>
          <w:tcPr>
            <w:tcW w:w="1559" w:type="dxa"/>
            <w:gridSpan w:val="3"/>
            <w:shd w:val="clear" w:color="auto" w:fill="auto"/>
          </w:tcPr>
          <w:p w14:paraId="789A84AF"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118</w:t>
            </w:r>
          </w:p>
        </w:tc>
        <w:tc>
          <w:tcPr>
            <w:tcW w:w="1417" w:type="dxa"/>
            <w:gridSpan w:val="3"/>
            <w:shd w:val="clear" w:color="auto" w:fill="auto"/>
          </w:tcPr>
          <w:p w14:paraId="5AE115F3"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х</w:t>
            </w:r>
          </w:p>
        </w:tc>
        <w:tc>
          <w:tcPr>
            <w:tcW w:w="1560" w:type="dxa"/>
            <w:gridSpan w:val="2"/>
            <w:shd w:val="clear" w:color="auto" w:fill="auto"/>
          </w:tcPr>
          <w:p w14:paraId="0813E62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118</w:t>
            </w:r>
          </w:p>
        </w:tc>
        <w:tc>
          <w:tcPr>
            <w:tcW w:w="1582" w:type="dxa"/>
            <w:shd w:val="clear" w:color="auto" w:fill="auto"/>
          </w:tcPr>
          <w:p w14:paraId="7E71BFC2"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6CD661E5"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6DF24EC7" w14:textId="77777777" w:rsidTr="00FA217E">
        <w:tblPrEx>
          <w:jc w:val="center"/>
          <w:tblInd w:w="0" w:type="dxa"/>
        </w:tblPrEx>
        <w:trPr>
          <w:trHeight w:val="151"/>
          <w:jc w:val="center"/>
        </w:trPr>
        <w:tc>
          <w:tcPr>
            <w:tcW w:w="4730" w:type="dxa"/>
            <w:shd w:val="clear" w:color="auto" w:fill="auto"/>
          </w:tcPr>
          <w:p w14:paraId="1950154E"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директор</w:t>
            </w:r>
          </w:p>
        </w:tc>
        <w:tc>
          <w:tcPr>
            <w:tcW w:w="1013" w:type="dxa"/>
            <w:gridSpan w:val="3"/>
            <w:shd w:val="clear" w:color="auto" w:fill="auto"/>
          </w:tcPr>
          <w:p w14:paraId="304E0C4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8001</w:t>
            </w:r>
          </w:p>
        </w:tc>
        <w:tc>
          <w:tcPr>
            <w:tcW w:w="1780" w:type="dxa"/>
            <w:gridSpan w:val="3"/>
            <w:shd w:val="clear" w:color="auto" w:fill="auto"/>
          </w:tcPr>
          <w:p w14:paraId="3D3AE44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w:t>
            </w:r>
          </w:p>
        </w:tc>
        <w:tc>
          <w:tcPr>
            <w:tcW w:w="1559" w:type="dxa"/>
            <w:gridSpan w:val="3"/>
            <w:shd w:val="clear" w:color="auto" w:fill="auto"/>
          </w:tcPr>
          <w:p w14:paraId="1755414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w:t>
            </w:r>
          </w:p>
        </w:tc>
        <w:tc>
          <w:tcPr>
            <w:tcW w:w="1417" w:type="dxa"/>
            <w:gridSpan w:val="3"/>
            <w:shd w:val="clear" w:color="auto" w:fill="auto"/>
          </w:tcPr>
          <w:p w14:paraId="3CB527F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0CCA0D6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w:t>
            </w:r>
          </w:p>
        </w:tc>
        <w:tc>
          <w:tcPr>
            <w:tcW w:w="1582" w:type="dxa"/>
            <w:shd w:val="clear" w:color="auto" w:fill="auto"/>
          </w:tcPr>
          <w:p w14:paraId="3E714C36"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1B859002"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7A5047D8" w14:textId="77777777" w:rsidTr="00FA217E">
        <w:tblPrEx>
          <w:jc w:val="center"/>
          <w:tblInd w:w="0" w:type="dxa"/>
        </w:tblPrEx>
        <w:trPr>
          <w:trHeight w:val="151"/>
          <w:jc w:val="center"/>
        </w:trPr>
        <w:tc>
          <w:tcPr>
            <w:tcW w:w="4730" w:type="dxa"/>
            <w:shd w:val="clear" w:color="auto" w:fill="auto"/>
          </w:tcPr>
          <w:p w14:paraId="03C50F06"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адміністративно-управлінський персонал</w:t>
            </w:r>
          </w:p>
        </w:tc>
        <w:tc>
          <w:tcPr>
            <w:tcW w:w="1013" w:type="dxa"/>
            <w:gridSpan w:val="3"/>
            <w:shd w:val="clear" w:color="auto" w:fill="auto"/>
          </w:tcPr>
          <w:p w14:paraId="39DE0DDB"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8002</w:t>
            </w:r>
          </w:p>
        </w:tc>
        <w:tc>
          <w:tcPr>
            <w:tcW w:w="1780" w:type="dxa"/>
            <w:gridSpan w:val="3"/>
            <w:shd w:val="clear" w:color="auto" w:fill="auto"/>
          </w:tcPr>
          <w:p w14:paraId="16C658A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28</w:t>
            </w:r>
          </w:p>
        </w:tc>
        <w:tc>
          <w:tcPr>
            <w:tcW w:w="1559" w:type="dxa"/>
            <w:gridSpan w:val="3"/>
            <w:shd w:val="clear" w:color="auto" w:fill="auto"/>
          </w:tcPr>
          <w:p w14:paraId="52432308"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w:t>
            </w:r>
          </w:p>
        </w:tc>
        <w:tc>
          <w:tcPr>
            <w:tcW w:w="1417" w:type="dxa"/>
            <w:gridSpan w:val="3"/>
            <w:shd w:val="clear" w:color="auto" w:fill="auto"/>
          </w:tcPr>
          <w:p w14:paraId="74A3BE1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48C1B1C2"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27</w:t>
            </w:r>
          </w:p>
        </w:tc>
        <w:tc>
          <w:tcPr>
            <w:tcW w:w="1582" w:type="dxa"/>
            <w:shd w:val="clear" w:color="auto" w:fill="auto"/>
          </w:tcPr>
          <w:p w14:paraId="49CD3B1D"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6161A6FE"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310111F5" w14:textId="77777777" w:rsidTr="00FA217E">
        <w:tblPrEx>
          <w:jc w:val="center"/>
          <w:tblInd w:w="0" w:type="dxa"/>
        </w:tblPrEx>
        <w:trPr>
          <w:trHeight w:val="151"/>
          <w:jc w:val="center"/>
        </w:trPr>
        <w:tc>
          <w:tcPr>
            <w:tcW w:w="4730" w:type="dxa"/>
            <w:shd w:val="clear" w:color="auto" w:fill="auto"/>
          </w:tcPr>
          <w:p w14:paraId="74E1270C"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lastRenderedPageBreak/>
              <w:t>працівники</w:t>
            </w:r>
          </w:p>
        </w:tc>
        <w:tc>
          <w:tcPr>
            <w:tcW w:w="1013" w:type="dxa"/>
            <w:gridSpan w:val="3"/>
            <w:shd w:val="clear" w:color="auto" w:fill="auto"/>
          </w:tcPr>
          <w:p w14:paraId="7CA3E1A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8003</w:t>
            </w:r>
          </w:p>
        </w:tc>
        <w:tc>
          <w:tcPr>
            <w:tcW w:w="1780" w:type="dxa"/>
            <w:gridSpan w:val="3"/>
            <w:shd w:val="clear" w:color="auto" w:fill="auto"/>
          </w:tcPr>
          <w:p w14:paraId="3615C6D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99</w:t>
            </w:r>
          </w:p>
        </w:tc>
        <w:tc>
          <w:tcPr>
            <w:tcW w:w="1559" w:type="dxa"/>
            <w:gridSpan w:val="3"/>
            <w:shd w:val="clear" w:color="auto" w:fill="auto"/>
          </w:tcPr>
          <w:p w14:paraId="7C7954C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90</w:t>
            </w:r>
          </w:p>
        </w:tc>
        <w:tc>
          <w:tcPr>
            <w:tcW w:w="1417" w:type="dxa"/>
            <w:gridSpan w:val="3"/>
            <w:shd w:val="clear" w:color="auto" w:fill="auto"/>
          </w:tcPr>
          <w:p w14:paraId="55B75FF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76E96DC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90</w:t>
            </w:r>
          </w:p>
        </w:tc>
        <w:tc>
          <w:tcPr>
            <w:tcW w:w="1582" w:type="dxa"/>
            <w:shd w:val="clear" w:color="auto" w:fill="auto"/>
          </w:tcPr>
          <w:p w14:paraId="74247BF2"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36B3F66A"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4F4F354B" w14:textId="77777777" w:rsidTr="00FA217E">
        <w:tblPrEx>
          <w:jc w:val="center"/>
          <w:tblInd w:w="0" w:type="dxa"/>
        </w:tblPrEx>
        <w:trPr>
          <w:trHeight w:val="163"/>
          <w:jc w:val="center"/>
        </w:trPr>
        <w:tc>
          <w:tcPr>
            <w:tcW w:w="4730" w:type="dxa"/>
            <w:shd w:val="clear" w:color="auto" w:fill="auto"/>
          </w:tcPr>
          <w:p w14:paraId="111AA87E"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Витрати на оплату праці</w:t>
            </w:r>
          </w:p>
        </w:tc>
        <w:tc>
          <w:tcPr>
            <w:tcW w:w="1013" w:type="dxa"/>
            <w:gridSpan w:val="3"/>
            <w:shd w:val="clear" w:color="auto" w:fill="auto"/>
          </w:tcPr>
          <w:p w14:paraId="46BE9E0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8010</w:t>
            </w:r>
          </w:p>
        </w:tc>
        <w:tc>
          <w:tcPr>
            <w:tcW w:w="1780" w:type="dxa"/>
            <w:gridSpan w:val="3"/>
            <w:shd w:val="clear" w:color="auto" w:fill="auto"/>
          </w:tcPr>
          <w:p w14:paraId="19C030A2"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8 199,6</w:t>
            </w:r>
          </w:p>
        </w:tc>
        <w:tc>
          <w:tcPr>
            <w:tcW w:w="1559" w:type="dxa"/>
            <w:gridSpan w:val="3"/>
            <w:shd w:val="clear" w:color="auto" w:fill="auto"/>
          </w:tcPr>
          <w:p w14:paraId="7D166707"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8 705</w:t>
            </w:r>
          </w:p>
        </w:tc>
        <w:tc>
          <w:tcPr>
            <w:tcW w:w="1417" w:type="dxa"/>
            <w:gridSpan w:val="3"/>
            <w:shd w:val="clear" w:color="auto" w:fill="auto"/>
          </w:tcPr>
          <w:p w14:paraId="5F7B6FE0"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х</w:t>
            </w:r>
          </w:p>
        </w:tc>
        <w:tc>
          <w:tcPr>
            <w:tcW w:w="1560" w:type="dxa"/>
            <w:gridSpan w:val="2"/>
            <w:shd w:val="clear" w:color="auto" w:fill="auto"/>
          </w:tcPr>
          <w:p w14:paraId="1D7FD9CA"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8 705</w:t>
            </w:r>
          </w:p>
        </w:tc>
        <w:tc>
          <w:tcPr>
            <w:tcW w:w="1582" w:type="dxa"/>
            <w:shd w:val="clear" w:color="auto" w:fill="auto"/>
          </w:tcPr>
          <w:p w14:paraId="4CD2E60F"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51D0B8D2" w14:textId="77777777" w:rsidR="00935A37" w:rsidRPr="00F91DD7" w:rsidRDefault="00935A37" w:rsidP="00935A37">
            <w:pPr>
              <w:autoSpaceDE w:val="0"/>
              <w:autoSpaceDN w:val="0"/>
              <w:adjustRightInd w:val="0"/>
              <w:jc w:val="right"/>
              <w:rPr>
                <w:rFonts w:eastAsia="Calibri"/>
                <w:b/>
                <w:bCs/>
                <w:color w:val="000000"/>
                <w:lang w:eastAsia="en-US"/>
              </w:rPr>
            </w:pPr>
          </w:p>
        </w:tc>
      </w:tr>
      <w:tr w:rsidR="00D97B32" w:rsidRPr="00F91DD7" w14:paraId="47537E0F" w14:textId="77777777" w:rsidTr="00FA217E">
        <w:tblPrEx>
          <w:jc w:val="center"/>
          <w:tblInd w:w="0" w:type="dxa"/>
        </w:tblPrEx>
        <w:trPr>
          <w:trHeight w:val="305"/>
          <w:jc w:val="center"/>
        </w:trPr>
        <w:tc>
          <w:tcPr>
            <w:tcW w:w="4730" w:type="dxa"/>
            <w:shd w:val="clear" w:color="auto" w:fill="auto"/>
          </w:tcPr>
          <w:p w14:paraId="2CBC5264" w14:textId="77777777" w:rsidR="00935A37" w:rsidRPr="00F91DD7" w:rsidRDefault="00935A37" w:rsidP="00935A37">
            <w:pPr>
              <w:autoSpaceDE w:val="0"/>
              <w:autoSpaceDN w:val="0"/>
              <w:adjustRightInd w:val="0"/>
              <w:jc w:val="center"/>
              <w:rPr>
                <w:rFonts w:eastAsia="Calibri"/>
                <w:color w:val="000000"/>
                <w:lang w:eastAsia="en-US"/>
              </w:rPr>
            </w:pPr>
          </w:p>
        </w:tc>
        <w:tc>
          <w:tcPr>
            <w:tcW w:w="1013" w:type="dxa"/>
            <w:gridSpan w:val="3"/>
            <w:shd w:val="clear" w:color="auto" w:fill="auto"/>
          </w:tcPr>
          <w:p w14:paraId="4FB19F7E" w14:textId="77777777" w:rsidR="00935A37" w:rsidRPr="00F91DD7" w:rsidRDefault="00935A37" w:rsidP="00935A37">
            <w:pPr>
              <w:autoSpaceDE w:val="0"/>
              <w:autoSpaceDN w:val="0"/>
              <w:adjustRightInd w:val="0"/>
              <w:jc w:val="center"/>
              <w:rPr>
                <w:rFonts w:eastAsia="Calibri"/>
                <w:color w:val="000000"/>
                <w:lang w:eastAsia="en-US"/>
              </w:rPr>
            </w:pPr>
          </w:p>
        </w:tc>
        <w:tc>
          <w:tcPr>
            <w:tcW w:w="1780" w:type="dxa"/>
            <w:gridSpan w:val="3"/>
            <w:shd w:val="clear" w:color="auto" w:fill="auto"/>
          </w:tcPr>
          <w:p w14:paraId="6C408474" w14:textId="77777777" w:rsidR="00935A37" w:rsidRPr="00F91DD7" w:rsidRDefault="00935A37" w:rsidP="00935A37">
            <w:pPr>
              <w:autoSpaceDE w:val="0"/>
              <w:autoSpaceDN w:val="0"/>
              <w:adjustRightInd w:val="0"/>
              <w:jc w:val="center"/>
              <w:rPr>
                <w:rFonts w:eastAsia="Calibri"/>
                <w:color w:val="000000"/>
                <w:lang w:eastAsia="en-US"/>
              </w:rPr>
            </w:pPr>
          </w:p>
        </w:tc>
        <w:tc>
          <w:tcPr>
            <w:tcW w:w="1559" w:type="dxa"/>
            <w:gridSpan w:val="3"/>
            <w:shd w:val="clear" w:color="auto" w:fill="auto"/>
          </w:tcPr>
          <w:p w14:paraId="022654A0" w14:textId="77777777" w:rsidR="00935A37" w:rsidRPr="00F91DD7" w:rsidRDefault="00935A37" w:rsidP="00935A37">
            <w:pPr>
              <w:autoSpaceDE w:val="0"/>
              <w:autoSpaceDN w:val="0"/>
              <w:adjustRightInd w:val="0"/>
              <w:jc w:val="center"/>
              <w:rPr>
                <w:rFonts w:eastAsia="Calibri"/>
                <w:color w:val="000000"/>
                <w:lang w:eastAsia="en-US"/>
              </w:rPr>
            </w:pPr>
          </w:p>
        </w:tc>
        <w:tc>
          <w:tcPr>
            <w:tcW w:w="1417" w:type="dxa"/>
            <w:gridSpan w:val="3"/>
            <w:shd w:val="clear" w:color="auto" w:fill="auto"/>
          </w:tcPr>
          <w:p w14:paraId="1389229E" w14:textId="77777777" w:rsidR="00935A37" w:rsidRPr="00F91DD7" w:rsidRDefault="00935A37" w:rsidP="00935A37">
            <w:pPr>
              <w:autoSpaceDE w:val="0"/>
              <w:autoSpaceDN w:val="0"/>
              <w:adjustRightInd w:val="0"/>
              <w:jc w:val="center"/>
              <w:rPr>
                <w:rFonts w:eastAsia="Calibri"/>
                <w:color w:val="000000"/>
                <w:lang w:eastAsia="en-US"/>
              </w:rPr>
            </w:pPr>
          </w:p>
        </w:tc>
        <w:tc>
          <w:tcPr>
            <w:tcW w:w="1560" w:type="dxa"/>
            <w:gridSpan w:val="2"/>
            <w:shd w:val="clear" w:color="auto" w:fill="auto"/>
          </w:tcPr>
          <w:p w14:paraId="0F01CC7D" w14:textId="77777777" w:rsidR="00935A37" w:rsidRPr="00F91DD7" w:rsidRDefault="00935A37" w:rsidP="00935A37">
            <w:pPr>
              <w:autoSpaceDE w:val="0"/>
              <w:autoSpaceDN w:val="0"/>
              <w:adjustRightInd w:val="0"/>
              <w:jc w:val="center"/>
              <w:rPr>
                <w:rFonts w:eastAsia="Calibri"/>
                <w:color w:val="000000"/>
                <w:lang w:eastAsia="en-US"/>
              </w:rPr>
            </w:pPr>
          </w:p>
        </w:tc>
        <w:tc>
          <w:tcPr>
            <w:tcW w:w="1582" w:type="dxa"/>
            <w:shd w:val="clear" w:color="auto" w:fill="auto"/>
          </w:tcPr>
          <w:p w14:paraId="530E8DA8" w14:textId="77777777" w:rsidR="00935A37" w:rsidRPr="00F91DD7" w:rsidRDefault="00935A37" w:rsidP="00935A37">
            <w:pPr>
              <w:autoSpaceDE w:val="0"/>
              <w:autoSpaceDN w:val="0"/>
              <w:adjustRightInd w:val="0"/>
              <w:jc w:val="center"/>
              <w:rPr>
                <w:rFonts w:eastAsia="Calibri"/>
                <w:color w:val="000000"/>
                <w:lang w:eastAsia="en-US"/>
              </w:rPr>
            </w:pPr>
          </w:p>
        </w:tc>
        <w:tc>
          <w:tcPr>
            <w:tcW w:w="1883" w:type="dxa"/>
            <w:gridSpan w:val="4"/>
            <w:shd w:val="clear" w:color="auto" w:fill="auto"/>
          </w:tcPr>
          <w:p w14:paraId="705D5359" w14:textId="77777777" w:rsidR="00935A37" w:rsidRPr="00F91DD7" w:rsidRDefault="00935A37" w:rsidP="00935A37">
            <w:pPr>
              <w:autoSpaceDE w:val="0"/>
              <w:autoSpaceDN w:val="0"/>
              <w:adjustRightInd w:val="0"/>
              <w:jc w:val="center"/>
              <w:rPr>
                <w:rFonts w:eastAsia="Calibri"/>
                <w:color w:val="000000"/>
                <w:lang w:eastAsia="en-US"/>
              </w:rPr>
            </w:pPr>
          </w:p>
        </w:tc>
      </w:tr>
      <w:tr w:rsidR="00D97B32" w:rsidRPr="00F91DD7" w14:paraId="5DBD17C7" w14:textId="77777777" w:rsidTr="00FA217E">
        <w:tblPrEx>
          <w:jc w:val="center"/>
          <w:tblInd w:w="0" w:type="dxa"/>
        </w:tblPrEx>
        <w:trPr>
          <w:trHeight w:val="305"/>
          <w:jc w:val="center"/>
        </w:trPr>
        <w:tc>
          <w:tcPr>
            <w:tcW w:w="4730" w:type="dxa"/>
            <w:shd w:val="clear" w:color="auto" w:fill="auto"/>
          </w:tcPr>
          <w:p w14:paraId="3722B264" w14:textId="77777777" w:rsidR="00935A37" w:rsidRPr="00F91DD7" w:rsidRDefault="00935A37" w:rsidP="00935A37">
            <w:pPr>
              <w:autoSpaceDE w:val="0"/>
              <w:autoSpaceDN w:val="0"/>
              <w:adjustRightInd w:val="0"/>
              <w:rPr>
                <w:rFonts w:eastAsia="Calibri"/>
                <w:b/>
                <w:bCs/>
                <w:color w:val="000000"/>
                <w:lang w:eastAsia="en-US"/>
              </w:rPr>
            </w:pPr>
            <w:r w:rsidRPr="00F91DD7">
              <w:rPr>
                <w:rFonts w:eastAsia="Calibri"/>
                <w:b/>
                <w:bCs/>
                <w:color w:val="000000"/>
                <w:lang w:eastAsia="en-US"/>
              </w:rPr>
              <w:t>Середньомісячні витрати на оплату праці одного працівника (гривень), усього, у тому числі:</w:t>
            </w:r>
          </w:p>
        </w:tc>
        <w:tc>
          <w:tcPr>
            <w:tcW w:w="1013" w:type="dxa"/>
            <w:gridSpan w:val="3"/>
            <w:shd w:val="clear" w:color="auto" w:fill="auto"/>
          </w:tcPr>
          <w:p w14:paraId="4922814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8020</w:t>
            </w:r>
          </w:p>
        </w:tc>
        <w:tc>
          <w:tcPr>
            <w:tcW w:w="1780" w:type="dxa"/>
            <w:gridSpan w:val="3"/>
            <w:shd w:val="clear" w:color="auto" w:fill="auto"/>
          </w:tcPr>
          <w:p w14:paraId="4BC6E15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10 676,6</w:t>
            </w:r>
          </w:p>
        </w:tc>
        <w:tc>
          <w:tcPr>
            <w:tcW w:w="1559" w:type="dxa"/>
            <w:gridSpan w:val="3"/>
            <w:shd w:val="clear" w:color="auto" w:fill="auto"/>
          </w:tcPr>
          <w:p w14:paraId="27C021FF"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12 295,2</w:t>
            </w:r>
          </w:p>
        </w:tc>
        <w:tc>
          <w:tcPr>
            <w:tcW w:w="1417" w:type="dxa"/>
            <w:gridSpan w:val="3"/>
            <w:shd w:val="clear" w:color="auto" w:fill="auto"/>
          </w:tcPr>
          <w:p w14:paraId="10E5077C"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х</w:t>
            </w:r>
          </w:p>
        </w:tc>
        <w:tc>
          <w:tcPr>
            <w:tcW w:w="1560" w:type="dxa"/>
            <w:gridSpan w:val="2"/>
            <w:shd w:val="clear" w:color="auto" w:fill="auto"/>
          </w:tcPr>
          <w:p w14:paraId="3D5CDD57" w14:textId="77777777" w:rsidR="00935A37" w:rsidRPr="00F91DD7" w:rsidRDefault="00935A37" w:rsidP="00935A37">
            <w:pPr>
              <w:autoSpaceDE w:val="0"/>
              <w:autoSpaceDN w:val="0"/>
              <w:adjustRightInd w:val="0"/>
              <w:jc w:val="center"/>
              <w:rPr>
                <w:rFonts w:eastAsia="Calibri"/>
                <w:b/>
                <w:color w:val="000000"/>
                <w:lang w:eastAsia="en-US"/>
              </w:rPr>
            </w:pPr>
            <w:r w:rsidRPr="00F91DD7">
              <w:rPr>
                <w:rFonts w:eastAsia="Calibri"/>
                <w:b/>
                <w:color w:val="000000"/>
                <w:lang w:eastAsia="en-US"/>
              </w:rPr>
              <w:t>12 295,2</w:t>
            </w:r>
          </w:p>
        </w:tc>
        <w:tc>
          <w:tcPr>
            <w:tcW w:w="1582" w:type="dxa"/>
            <w:shd w:val="clear" w:color="auto" w:fill="auto"/>
          </w:tcPr>
          <w:p w14:paraId="2EA41C69"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68E2BEC2"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5BC71BEE" w14:textId="77777777" w:rsidTr="00FA217E">
        <w:tblPrEx>
          <w:jc w:val="center"/>
          <w:tblInd w:w="0" w:type="dxa"/>
        </w:tblPrEx>
        <w:trPr>
          <w:trHeight w:val="163"/>
          <w:jc w:val="center"/>
        </w:trPr>
        <w:tc>
          <w:tcPr>
            <w:tcW w:w="4730" w:type="dxa"/>
            <w:shd w:val="clear" w:color="auto" w:fill="auto"/>
          </w:tcPr>
          <w:p w14:paraId="3A461E6F"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директор</w:t>
            </w:r>
          </w:p>
        </w:tc>
        <w:tc>
          <w:tcPr>
            <w:tcW w:w="1013" w:type="dxa"/>
            <w:gridSpan w:val="3"/>
            <w:shd w:val="clear" w:color="auto" w:fill="auto"/>
          </w:tcPr>
          <w:p w14:paraId="2F0A6CC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8021</w:t>
            </w:r>
          </w:p>
        </w:tc>
        <w:tc>
          <w:tcPr>
            <w:tcW w:w="1780" w:type="dxa"/>
            <w:gridSpan w:val="3"/>
            <w:shd w:val="clear" w:color="auto" w:fill="auto"/>
          </w:tcPr>
          <w:p w14:paraId="3DFCE491"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39434,23</w:t>
            </w:r>
          </w:p>
        </w:tc>
        <w:tc>
          <w:tcPr>
            <w:tcW w:w="1559" w:type="dxa"/>
            <w:gridSpan w:val="3"/>
            <w:shd w:val="clear" w:color="auto" w:fill="auto"/>
          </w:tcPr>
          <w:p w14:paraId="29D95E54"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49 737</w:t>
            </w:r>
          </w:p>
        </w:tc>
        <w:tc>
          <w:tcPr>
            <w:tcW w:w="1417" w:type="dxa"/>
            <w:gridSpan w:val="3"/>
            <w:shd w:val="clear" w:color="auto" w:fill="auto"/>
          </w:tcPr>
          <w:p w14:paraId="1304733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2CC4CF63"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49 737</w:t>
            </w:r>
          </w:p>
        </w:tc>
        <w:tc>
          <w:tcPr>
            <w:tcW w:w="1582" w:type="dxa"/>
            <w:shd w:val="clear" w:color="auto" w:fill="auto"/>
          </w:tcPr>
          <w:p w14:paraId="1554CA9B"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70ED5447"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2EDA9B80" w14:textId="77777777" w:rsidTr="00FA217E">
        <w:tblPrEx>
          <w:jc w:val="center"/>
          <w:tblInd w:w="0" w:type="dxa"/>
        </w:tblPrEx>
        <w:trPr>
          <w:trHeight w:val="163"/>
          <w:jc w:val="center"/>
        </w:trPr>
        <w:tc>
          <w:tcPr>
            <w:tcW w:w="4730" w:type="dxa"/>
            <w:shd w:val="clear" w:color="auto" w:fill="auto"/>
          </w:tcPr>
          <w:p w14:paraId="00876849"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адміністративно-управлінський персонал</w:t>
            </w:r>
          </w:p>
        </w:tc>
        <w:tc>
          <w:tcPr>
            <w:tcW w:w="1013" w:type="dxa"/>
            <w:gridSpan w:val="3"/>
            <w:shd w:val="clear" w:color="auto" w:fill="auto"/>
          </w:tcPr>
          <w:p w14:paraId="65B85E6E"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8022</w:t>
            </w:r>
          </w:p>
        </w:tc>
        <w:tc>
          <w:tcPr>
            <w:tcW w:w="1780" w:type="dxa"/>
            <w:gridSpan w:val="3"/>
            <w:shd w:val="clear" w:color="auto" w:fill="auto"/>
          </w:tcPr>
          <w:p w14:paraId="6D0B9EB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16048,4</w:t>
            </w:r>
          </w:p>
        </w:tc>
        <w:tc>
          <w:tcPr>
            <w:tcW w:w="1559" w:type="dxa"/>
            <w:gridSpan w:val="3"/>
            <w:shd w:val="clear" w:color="auto" w:fill="auto"/>
          </w:tcPr>
          <w:p w14:paraId="71D4C85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16 866,8</w:t>
            </w:r>
          </w:p>
        </w:tc>
        <w:tc>
          <w:tcPr>
            <w:tcW w:w="1417" w:type="dxa"/>
            <w:gridSpan w:val="3"/>
            <w:shd w:val="clear" w:color="auto" w:fill="auto"/>
          </w:tcPr>
          <w:p w14:paraId="0B16A72C"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7F17F64F"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16 866,8</w:t>
            </w:r>
          </w:p>
        </w:tc>
        <w:tc>
          <w:tcPr>
            <w:tcW w:w="1582" w:type="dxa"/>
            <w:shd w:val="clear" w:color="auto" w:fill="auto"/>
          </w:tcPr>
          <w:p w14:paraId="55511ECC"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241759BE"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r w:rsidR="00D97B32" w:rsidRPr="00F91DD7" w14:paraId="1721B925" w14:textId="77777777" w:rsidTr="00FA217E">
        <w:tblPrEx>
          <w:jc w:val="center"/>
          <w:tblInd w:w="0" w:type="dxa"/>
        </w:tblPrEx>
        <w:trPr>
          <w:trHeight w:val="163"/>
          <w:jc w:val="center"/>
        </w:trPr>
        <w:tc>
          <w:tcPr>
            <w:tcW w:w="4730" w:type="dxa"/>
            <w:shd w:val="clear" w:color="auto" w:fill="auto"/>
          </w:tcPr>
          <w:p w14:paraId="138C504C" w14:textId="77777777" w:rsidR="00935A37" w:rsidRPr="00F91DD7" w:rsidRDefault="00935A37" w:rsidP="00935A37">
            <w:pPr>
              <w:autoSpaceDE w:val="0"/>
              <w:autoSpaceDN w:val="0"/>
              <w:adjustRightInd w:val="0"/>
              <w:rPr>
                <w:rFonts w:eastAsia="Calibri"/>
                <w:color w:val="000000"/>
                <w:lang w:eastAsia="en-US"/>
              </w:rPr>
            </w:pPr>
            <w:r w:rsidRPr="00F91DD7">
              <w:rPr>
                <w:rFonts w:eastAsia="Calibri"/>
                <w:color w:val="000000"/>
                <w:lang w:eastAsia="en-US"/>
              </w:rPr>
              <w:t>працівники</w:t>
            </w:r>
          </w:p>
        </w:tc>
        <w:tc>
          <w:tcPr>
            <w:tcW w:w="1013" w:type="dxa"/>
            <w:gridSpan w:val="3"/>
            <w:shd w:val="clear" w:color="auto" w:fill="auto"/>
          </w:tcPr>
          <w:p w14:paraId="08F14270"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8023</w:t>
            </w:r>
          </w:p>
        </w:tc>
        <w:tc>
          <w:tcPr>
            <w:tcW w:w="1780" w:type="dxa"/>
            <w:gridSpan w:val="3"/>
            <w:shd w:val="clear" w:color="auto" w:fill="auto"/>
          </w:tcPr>
          <w:p w14:paraId="2A8E7976"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10 070</w:t>
            </w:r>
          </w:p>
        </w:tc>
        <w:tc>
          <w:tcPr>
            <w:tcW w:w="1559" w:type="dxa"/>
            <w:gridSpan w:val="3"/>
            <w:shd w:val="clear" w:color="auto" w:fill="auto"/>
          </w:tcPr>
          <w:p w14:paraId="36D6753D"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10507,7</w:t>
            </w:r>
          </w:p>
        </w:tc>
        <w:tc>
          <w:tcPr>
            <w:tcW w:w="1417" w:type="dxa"/>
            <w:gridSpan w:val="3"/>
            <w:shd w:val="clear" w:color="auto" w:fill="auto"/>
          </w:tcPr>
          <w:p w14:paraId="5C5C890A"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х</w:t>
            </w:r>
          </w:p>
        </w:tc>
        <w:tc>
          <w:tcPr>
            <w:tcW w:w="1560" w:type="dxa"/>
            <w:gridSpan w:val="2"/>
            <w:shd w:val="clear" w:color="auto" w:fill="auto"/>
          </w:tcPr>
          <w:p w14:paraId="65022357" w14:textId="77777777" w:rsidR="00935A37" w:rsidRPr="00F91DD7" w:rsidRDefault="00935A37" w:rsidP="00935A37">
            <w:pPr>
              <w:autoSpaceDE w:val="0"/>
              <w:autoSpaceDN w:val="0"/>
              <w:adjustRightInd w:val="0"/>
              <w:jc w:val="center"/>
              <w:rPr>
                <w:rFonts w:eastAsia="Calibri"/>
                <w:color w:val="000000"/>
                <w:lang w:eastAsia="en-US"/>
              </w:rPr>
            </w:pPr>
            <w:r w:rsidRPr="00F91DD7">
              <w:rPr>
                <w:rFonts w:eastAsia="Calibri"/>
                <w:color w:val="000000"/>
                <w:lang w:eastAsia="en-US"/>
              </w:rPr>
              <w:t>10507,7</w:t>
            </w:r>
          </w:p>
        </w:tc>
        <w:tc>
          <w:tcPr>
            <w:tcW w:w="1582" w:type="dxa"/>
            <w:shd w:val="clear" w:color="auto" w:fill="auto"/>
          </w:tcPr>
          <w:p w14:paraId="1E12B13A" w14:textId="77777777" w:rsidR="00935A37" w:rsidRPr="00F91DD7" w:rsidRDefault="00935A37" w:rsidP="00935A37">
            <w:pPr>
              <w:autoSpaceDE w:val="0"/>
              <w:autoSpaceDN w:val="0"/>
              <w:adjustRightInd w:val="0"/>
              <w:jc w:val="center"/>
              <w:rPr>
                <w:rFonts w:eastAsia="Calibri"/>
                <w:b/>
                <w:bCs/>
                <w:color w:val="000000"/>
                <w:lang w:eastAsia="en-US"/>
              </w:rPr>
            </w:pPr>
            <w:r w:rsidRPr="00F91DD7">
              <w:rPr>
                <w:rFonts w:eastAsia="Calibri"/>
                <w:b/>
                <w:bCs/>
                <w:color w:val="000000"/>
                <w:lang w:eastAsia="en-US"/>
              </w:rPr>
              <w:t>-</w:t>
            </w:r>
          </w:p>
        </w:tc>
        <w:tc>
          <w:tcPr>
            <w:tcW w:w="1883" w:type="dxa"/>
            <w:gridSpan w:val="4"/>
            <w:shd w:val="clear" w:color="auto" w:fill="auto"/>
          </w:tcPr>
          <w:p w14:paraId="4E25B1C5" w14:textId="77777777" w:rsidR="00935A37" w:rsidRPr="00F91DD7" w:rsidRDefault="00935A37" w:rsidP="00935A37">
            <w:pPr>
              <w:autoSpaceDE w:val="0"/>
              <w:autoSpaceDN w:val="0"/>
              <w:adjustRightInd w:val="0"/>
              <w:jc w:val="right"/>
              <w:rPr>
                <w:rFonts w:eastAsia="Calibri"/>
                <w:b/>
                <w:bCs/>
                <w:color w:val="000000"/>
                <w:lang w:eastAsia="en-US"/>
              </w:rPr>
            </w:pPr>
            <w:r w:rsidRPr="00F91DD7">
              <w:rPr>
                <w:rFonts w:eastAsia="Calibri"/>
                <w:b/>
                <w:bCs/>
                <w:color w:val="000000"/>
                <w:lang w:eastAsia="en-US"/>
              </w:rPr>
              <w:t>-</w:t>
            </w:r>
          </w:p>
        </w:tc>
      </w:tr>
    </w:tbl>
    <w:p w14:paraId="03C88D79" w14:textId="77777777" w:rsidR="00935A37" w:rsidRPr="00935A37" w:rsidRDefault="00935A37" w:rsidP="00935A37">
      <w:pPr>
        <w:spacing w:after="200" w:line="276" w:lineRule="auto"/>
        <w:rPr>
          <w:rFonts w:eastAsia="Calibri"/>
          <w:b/>
          <w:bCs/>
          <w:color w:val="000000"/>
          <w:sz w:val="28"/>
          <w:szCs w:val="28"/>
          <w:lang w:eastAsia="en-US"/>
        </w:rPr>
      </w:pPr>
    </w:p>
    <w:p w14:paraId="76FEEC55" w14:textId="77777777" w:rsidR="00935A37" w:rsidRPr="00935A37" w:rsidRDefault="00935A37" w:rsidP="00935A37">
      <w:pPr>
        <w:spacing w:after="200" w:line="276" w:lineRule="auto"/>
        <w:rPr>
          <w:rFonts w:eastAsia="Calibri"/>
          <w:b/>
          <w:bCs/>
          <w:color w:val="000000"/>
          <w:sz w:val="28"/>
          <w:szCs w:val="28"/>
          <w:lang w:eastAsia="en-US"/>
        </w:rPr>
      </w:pPr>
    </w:p>
    <w:p w14:paraId="2CBD5F62" w14:textId="77777777" w:rsidR="00935A37" w:rsidRPr="00935A37" w:rsidRDefault="00935A37" w:rsidP="00D97B32">
      <w:pPr>
        <w:spacing w:after="200" w:line="276" w:lineRule="auto"/>
        <w:ind w:firstLine="709"/>
        <w:rPr>
          <w:rFonts w:eastAsia="Calibri"/>
          <w:b/>
          <w:bCs/>
          <w:color w:val="000000"/>
          <w:sz w:val="28"/>
          <w:szCs w:val="28"/>
          <w:u w:val="single"/>
          <w:lang w:eastAsia="en-US"/>
        </w:rPr>
      </w:pPr>
      <w:r w:rsidRPr="00935A37">
        <w:rPr>
          <w:rFonts w:eastAsia="Calibri"/>
          <w:b/>
          <w:bCs/>
          <w:color w:val="000000"/>
          <w:sz w:val="28"/>
          <w:szCs w:val="28"/>
          <w:lang w:eastAsia="en-US"/>
        </w:rPr>
        <w:t>Керівник</w:t>
      </w:r>
      <w:r w:rsidRPr="00935A37">
        <w:rPr>
          <w:rFonts w:eastAsia="Calibri"/>
          <w:b/>
          <w:bCs/>
          <w:color w:val="000000"/>
          <w:sz w:val="28"/>
          <w:szCs w:val="28"/>
          <w:lang w:eastAsia="en-US"/>
        </w:rPr>
        <w:tab/>
      </w:r>
      <w:r w:rsidRPr="00935A37">
        <w:rPr>
          <w:rFonts w:eastAsia="Calibri"/>
          <w:b/>
          <w:bCs/>
          <w:color w:val="000000"/>
          <w:sz w:val="28"/>
          <w:szCs w:val="28"/>
          <w:lang w:eastAsia="en-US"/>
        </w:rPr>
        <w:tab/>
      </w:r>
      <w:r w:rsidRPr="00935A37">
        <w:rPr>
          <w:rFonts w:eastAsia="Calibri"/>
          <w:b/>
          <w:bCs/>
          <w:color w:val="000000"/>
          <w:sz w:val="28"/>
          <w:szCs w:val="28"/>
          <w:lang w:eastAsia="en-US"/>
        </w:rPr>
        <w:tab/>
      </w:r>
      <w:r w:rsidRPr="00935A37">
        <w:rPr>
          <w:rFonts w:eastAsia="Calibri"/>
          <w:b/>
          <w:bCs/>
          <w:color w:val="000000"/>
          <w:sz w:val="28"/>
          <w:szCs w:val="28"/>
          <w:lang w:eastAsia="en-US"/>
        </w:rPr>
        <w:tab/>
        <w:t>___________________________</w:t>
      </w:r>
      <w:r w:rsidRPr="00935A37">
        <w:rPr>
          <w:rFonts w:eastAsia="Calibri"/>
          <w:b/>
          <w:bCs/>
          <w:color w:val="000000"/>
          <w:sz w:val="28"/>
          <w:szCs w:val="28"/>
          <w:lang w:eastAsia="en-US"/>
        </w:rPr>
        <w:tab/>
      </w:r>
      <w:r w:rsidRPr="00935A37">
        <w:rPr>
          <w:rFonts w:eastAsia="Calibri"/>
          <w:b/>
          <w:bCs/>
          <w:color w:val="000000"/>
          <w:sz w:val="28"/>
          <w:szCs w:val="28"/>
          <w:lang w:eastAsia="en-US"/>
        </w:rPr>
        <w:tab/>
      </w:r>
      <w:r w:rsidRPr="00935A37">
        <w:rPr>
          <w:rFonts w:eastAsia="Calibri"/>
          <w:b/>
          <w:bCs/>
          <w:color w:val="000000"/>
          <w:sz w:val="28"/>
          <w:szCs w:val="28"/>
          <w:lang w:eastAsia="en-US"/>
        </w:rPr>
        <w:tab/>
      </w:r>
      <w:r w:rsidRPr="00935A37">
        <w:rPr>
          <w:rFonts w:eastAsia="Calibri"/>
          <w:b/>
          <w:bCs/>
          <w:color w:val="000000"/>
          <w:sz w:val="28"/>
          <w:szCs w:val="28"/>
          <w:lang w:eastAsia="en-US"/>
        </w:rPr>
        <w:tab/>
      </w:r>
      <w:r w:rsidRPr="00935A37">
        <w:rPr>
          <w:rFonts w:eastAsia="Calibri"/>
          <w:b/>
          <w:bCs/>
          <w:color w:val="000000"/>
          <w:sz w:val="28"/>
          <w:szCs w:val="28"/>
          <w:lang w:eastAsia="en-US"/>
        </w:rPr>
        <w:tab/>
        <w:t>Сергі</w:t>
      </w:r>
      <w:r w:rsidRPr="00935A37">
        <w:rPr>
          <w:rFonts w:eastAsia="Calibri"/>
          <w:b/>
          <w:bCs/>
          <w:color w:val="000000"/>
          <w:sz w:val="28"/>
          <w:szCs w:val="28"/>
          <w:lang w:eastAsia="en-US"/>
        </w:rPr>
        <w:tab/>
        <w:t>й    ЯРЕМКІВ</w:t>
      </w:r>
    </w:p>
    <w:p w14:paraId="7800F8A8" w14:textId="77777777" w:rsidR="00935A37" w:rsidRPr="00935A37" w:rsidRDefault="00935A37" w:rsidP="00D97B32">
      <w:pPr>
        <w:spacing w:after="200" w:line="276" w:lineRule="auto"/>
        <w:ind w:firstLine="709"/>
        <w:rPr>
          <w:rFonts w:eastAsia="Calibri"/>
          <w:b/>
          <w:bCs/>
          <w:color w:val="000000"/>
          <w:sz w:val="28"/>
          <w:szCs w:val="28"/>
          <w:lang w:eastAsia="en-US"/>
        </w:rPr>
      </w:pPr>
      <w:r w:rsidRPr="00935A37">
        <w:rPr>
          <w:rFonts w:eastAsia="Calibri"/>
          <w:color w:val="000000"/>
          <w:sz w:val="28"/>
          <w:szCs w:val="28"/>
          <w:lang w:eastAsia="en-US"/>
        </w:rPr>
        <w:t>(посада)</w:t>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t>(підпис)</w:t>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r>
      <w:r w:rsidRPr="00935A37">
        <w:rPr>
          <w:rFonts w:eastAsia="Calibri"/>
          <w:color w:val="000000"/>
          <w:sz w:val="28"/>
          <w:szCs w:val="28"/>
          <w:lang w:eastAsia="en-US"/>
        </w:rPr>
        <w:tab/>
        <w:t xml:space="preserve">(ініціали, прізвище)    </w:t>
      </w:r>
    </w:p>
    <w:p w14:paraId="58503EDD" w14:textId="77777777" w:rsidR="00935A37" w:rsidRPr="00935A37" w:rsidRDefault="00935A37" w:rsidP="00935A37">
      <w:pPr>
        <w:shd w:val="clear" w:color="auto" w:fill="FFFFFF"/>
        <w:jc w:val="both"/>
        <w:rPr>
          <w:sz w:val="28"/>
          <w:szCs w:val="28"/>
        </w:rPr>
      </w:pPr>
    </w:p>
    <w:p w14:paraId="19888B9D" w14:textId="77777777" w:rsidR="00935A37" w:rsidRPr="00935A37" w:rsidRDefault="00935A37" w:rsidP="00935A37">
      <w:pPr>
        <w:autoSpaceDE w:val="0"/>
        <w:autoSpaceDN w:val="0"/>
        <w:adjustRightInd w:val="0"/>
        <w:jc w:val="right"/>
        <w:rPr>
          <w:sz w:val="28"/>
          <w:szCs w:val="28"/>
          <w:lang w:eastAsia="ru-RU"/>
        </w:rPr>
      </w:pPr>
      <w:r w:rsidRPr="00935A37">
        <w:rPr>
          <w:sz w:val="28"/>
          <w:szCs w:val="28"/>
          <w:lang w:eastAsia="ru-RU"/>
        </w:rPr>
        <w:br w:type="page"/>
      </w:r>
    </w:p>
    <w:p w14:paraId="703A5B42" w14:textId="77777777" w:rsidR="00FE1C44" w:rsidRDefault="00FE1C44" w:rsidP="00CB322B">
      <w:pPr>
        <w:tabs>
          <w:tab w:val="left" w:pos="2298"/>
        </w:tabs>
        <w:spacing w:after="200" w:line="276" w:lineRule="auto"/>
        <w:rPr>
          <w:sz w:val="28"/>
          <w:szCs w:val="28"/>
        </w:rPr>
        <w:sectPr w:rsidR="00FE1C44" w:rsidSect="0065247B">
          <w:pgSz w:w="16838" w:h="11906" w:orient="landscape"/>
          <w:pgMar w:top="1701" w:right="567" w:bottom="426" w:left="567" w:header="709" w:footer="709" w:gutter="0"/>
          <w:cols w:space="708"/>
          <w:docGrid w:linePitch="360"/>
        </w:sectPr>
      </w:pPr>
    </w:p>
    <w:p w14:paraId="2AB079FC" w14:textId="77777777" w:rsidR="00FE1C44" w:rsidRDefault="00FE1C44" w:rsidP="00C15D10">
      <w:pPr>
        <w:pStyle w:val="af4"/>
        <w:jc w:val="center"/>
        <w:rPr>
          <w:rFonts w:ascii="Times New Roman" w:hAnsi="Times New Roman"/>
          <w:b/>
          <w:sz w:val="28"/>
          <w:szCs w:val="28"/>
        </w:rPr>
      </w:pPr>
      <w:r w:rsidRPr="005D2875">
        <w:rPr>
          <w:rFonts w:ascii="Times New Roman" w:hAnsi="Times New Roman"/>
          <w:b/>
          <w:sz w:val="28"/>
          <w:szCs w:val="28"/>
        </w:rPr>
        <w:lastRenderedPageBreak/>
        <w:t xml:space="preserve">Пояснювальна  записка </w:t>
      </w:r>
    </w:p>
    <w:p w14:paraId="4F4488F2" w14:textId="77777777" w:rsidR="00FE1C44" w:rsidRDefault="00FE1C44" w:rsidP="00C15D10">
      <w:pPr>
        <w:pStyle w:val="af4"/>
        <w:jc w:val="center"/>
        <w:rPr>
          <w:rFonts w:ascii="Times New Roman" w:hAnsi="Times New Roman"/>
          <w:b/>
          <w:sz w:val="28"/>
          <w:szCs w:val="28"/>
        </w:rPr>
      </w:pPr>
      <w:r w:rsidRPr="005D2875">
        <w:rPr>
          <w:rFonts w:ascii="Times New Roman" w:hAnsi="Times New Roman"/>
          <w:b/>
          <w:sz w:val="28"/>
          <w:szCs w:val="28"/>
        </w:rPr>
        <w:t xml:space="preserve">до звіту  про  виконання </w:t>
      </w:r>
      <w:r>
        <w:rPr>
          <w:rFonts w:ascii="Times New Roman" w:hAnsi="Times New Roman"/>
          <w:b/>
          <w:sz w:val="28"/>
          <w:szCs w:val="28"/>
        </w:rPr>
        <w:t xml:space="preserve">фінансового  плану </w:t>
      </w:r>
    </w:p>
    <w:p w14:paraId="134681EF" w14:textId="251AAA28" w:rsidR="00FE1C44" w:rsidRPr="005D2875" w:rsidRDefault="00FE1C44" w:rsidP="00C15D10">
      <w:pPr>
        <w:pStyle w:val="af4"/>
        <w:jc w:val="center"/>
        <w:rPr>
          <w:rFonts w:ascii="Times New Roman" w:hAnsi="Times New Roman"/>
          <w:b/>
          <w:sz w:val="28"/>
          <w:szCs w:val="28"/>
        </w:rPr>
      </w:pPr>
      <w:r>
        <w:rPr>
          <w:rFonts w:ascii="Times New Roman" w:hAnsi="Times New Roman"/>
          <w:b/>
          <w:sz w:val="28"/>
          <w:szCs w:val="28"/>
        </w:rPr>
        <w:t xml:space="preserve">за </w:t>
      </w:r>
      <w:r>
        <w:rPr>
          <w:rFonts w:ascii="Times New Roman" w:hAnsi="Times New Roman"/>
          <w:b/>
          <w:sz w:val="28"/>
          <w:szCs w:val="28"/>
          <w:lang w:val="en-US"/>
        </w:rPr>
        <w:t>I</w:t>
      </w:r>
      <w:r>
        <w:rPr>
          <w:rFonts w:ascii="Times New Roman" w:hAnsi="Times New Roman"/>
          <w:b/>
          <w:sz w:val="28"/>
          <w:szCs w:val="28"/>
        </w:rPr>
        <w:t xml:space="preserve"> -</w:t>
      </w:r>
      <w:r w:rsidR="00C15D10">
        <w:rPr>
          <w:rFonts w:ascii="Times New Roman" w:hAnsi="Times New Roman"/>
          <w:b/>
          <w:sz w:val="28"/>
          <w:szCs w:val="28"/>
        </w:rPr>
        <w:t xml:space="preserve"> </w:t>
      </w:r>
      <w:r w:rsidRPr="00303939">
        <w:rPr>
          <w:rFonts w:ascii="Times New Roman" w:hAnsi="Times New Roman"/>
          <w:b/>
          <w:sz w:val="28"/>
          <w:szCs w:val="28"/>
          <w:lang w:val="ru-RU"/>
        </w:rPr>
        <w:t>півріччя</w:t>
      </w:r>
      <w:r w:rsidRPr="005D2875">
        <w:rPr>
          <w:rFonts w:ascii="Times New Roman" w:hAnsi="Times New Roman"/>
          <w:b/>
          <w:sz w:val="28"/>
          <w:szCs w:val="28"/>
        </w:rPr>
        <w:t xml:space="preserve"> 2023 року</w:t>
      </w:r>
    </w:p>
    <w:p w14:paraId="12F37562" w14:textId="77777777" w:rsidR="00FE1C44" w:rsidRDefault="00FE1C44" w:rsidP="00C15D10">
      <w:pPr>
        <w:pStyle w:val="af4"/>
        <w:jc w:val="center"/>
        <w:rPr>
          <w:rFonts w:ascii="Times New Roman" w:hAnsi="Times New Roman"/>
          <w:b/>
          <w:bCs/>
          <w:color w:val="000000"/>
          <w:sz w:val="28"/>
          <w:szCs w:val="28"/>
          <w:lang w:bidi="uk-UA"/>
        </w:rPr>
      </w:pPr>
      <w:r w:rsidRPr="005D2875">
        <w:rPr>
          <w:rFonts w:ascii="Times New Roman" w:hAnsi="Times New Roman"/>
          <w:b/>
          <w:bCs/>
          <w:color w:val="000000"/>
          <w:sz w:val="28"/>
          <w:szCs w:val="28"/>
          <w:lang w:bidi="uk-UA"/>
        </w:rPr>
        <w:t>КП «Водоканал» Долинської міської ради</w:t>
      </w:r>
    </w:p>
    <w:p w14:paraId="20EAF5FD" w14:textId="77777777" w:rsidR="00FE1C44" w:rsidRPr="005D2875" w:rsidRDefault="00FE1C44" w:rsidP="00C15D10">
      <w:pPr>
        <w:pStyle w:val="af4"/>
        <w:jc w:val="center"/>
        <w:rPr>
          <w:rFonts w:ascii="Times New Roman" w:hAnsi="Times New Roman"/>
          <w:b/>
          <w:bCs/>
          <w:color w:val="000000"/>
          <w:sz w:val="28"/>
          <w:szCs w:val="28"/>
          <w:lang w:bidi="uk-UA"/>
        </w:rPr>
      </w:pPr>
    </w:p>
    <w:p w14:paraId="70EBA607" w14:textId="1A123AA9" w:rsidR="00FE1C44" w:rsidRPr="005D2875" w:rsidRDefault="00FE1C44" w:rsidP="00C15D10">
      <w:pPr>
        <w:ind w:firstLine="567"/>
        <w:jc w:val="both"/>
        <w:rPr>
          <w:rFonts w:eastAsia="Calibri"/>
          <w:sz w:val="28"/>
          <w:szCs w:val="28"/>
          <w:lang w:eastAsia="en-US" w:bidi="uk-UA"/>
        </w:rPr>
      </w:pPr>
      <w:r w:rsidRPr="005D2875">
        <w:rPr>
          <w:rFonts w:eastAsia="Calibri"/>
          <w:sz w:val="28"/>
          <w:szCs w:val="28"/>
          <w:lang w:eastAsia="en-US" w:bidi="uk-UA"/>
        </w:rPr>
        <w:t xml:space="preserve">КП «Водоканал» Долинської міської </w:t>
      </w:r>
      <w:r>
        <w:rPr>
          <w:rFonts w:eastAsia="Calibri"/>
          <w:sz w:val="28"/>
          <w:szCs w:val="28"/>
          <w:lang w:eastAsia="en-US" w:bidi="uk-UA"/>
        </w:rPr>
        <w:t>ради належить до комунальної власності Долинської міської територіальної громади.</w:t>
      </w:r>
      <w:r w:rsidRPr="005D2875">
        <w:rPr>
          <w:rFonts w:eastAsia="Calibri"/>
          <w:sz w:val="28"/>
          <w:szCs w:val="28"/>
          <w:lang w:eastAsia="en-US" w:bidi="uk-UA"/>
        </w:rPr>
        <w:t xml:space="preserve"> КП «Водоканал» Долинської міської ради свою діяльність здійснює на підставі Статуту, затвердженого рішенням Долинської </w:t>
      </w:r>
      <w:r>
        <w:rPr>
          <w:rFonts w:eastAsia="Calibri"/>
          <w:sz w:val="28"/>
          <w:szCs w:val="28"/>
          <w:lang w:eastAsia="en-US" w:bidi="uk-UA"/>
        </w:rPr>
        <w:t xml:space="preserve">міської ради </w:t>
      </w:r>
      <w:r w:rsidR="000B163C">
        <w:rPr>
          <w:rFonts w:eastAsia="Calibri"/>
          <w:sz w:val="28"/>
          <w:szCs w:val="28"/>
          <w:lang w:eastAsia="en-US" w:bidi="uk-UA"/>
        </w:rPr>
        <w:t>від 21.</w:t>
      </w:r>
      <w:r w:rsidR="000B163C" w:rsidRPr="005D2875">
        <w:rPr>
          <w:rFonts w:eastAsia="Calibri"/>
          <w:sz w:val="28"/>
          <w:szCs w:val="28"/>
          <w:lang w:eastAsia="en-US" w:bidi="uk-UA"/>
        </w:rPr>
        <w:t>04.2021</w:t>
      </w:r>
      <w:r w:rsidR="000B163C">
        <w:rPr>
          <w:rFonts w:eastAsia="Calibri"/>
          <w:sz w:val="28"/>
          <w:szCs w:val="28"/>
          <w:lang w:eastAsia="en-US" w:bidi="uk-UA"/>
        </w:rPr>
        <w:t xml:space="preserve"> </w:t>
      </w:r>
      <w:r>
        <w:rPr>
          <w:rFonts w:eastAsia="Calibri"/>
          <w:sz w:val="28"/>
          <w:szCs w:val="28"/>
          <w:lang w:eastAsia="en-US" w:bidi="uk-UA"/>
        </w:rPr>
        <w:t>№276-9/2021</w:t>
      </w:r>
      <w:r w:rsidR="000B163C">
        <w:rPr>
          <w:rFonts w:eastAsia="Calibri"/>
          <w:sz w:val="28"/>
          <w:szCs w:val="28"/>
          <w:lang w:eastAsia="en-US" w:bidi="uk-UA"/>
        </w:rPr>
        <w:t>.</w:t>
      </w:r>
      <w:r>
        <w:rPr>
          <w:rFonts w:eastAsia="Calibri"/>
          <w:sz w:val="28"/>
          <w:szCs w:val="28"/>
          <w:lang w:eastAsia="en-US" w:bidi="uk-UA"/>
        </w:rPr>
        <w:t xml:space="preserve"> </w:t>
      </w:r>
    </w:p>
    <w:p w14:paraId="1B4D4073" w14:textId="74546D8A" w:rsidR="00FE1C44" w:rsidRPr="005D2875" w:rsidRDefault="00FE1C44" w:rsidP="00C15D10">
      <w:pPr>
        <w:ind w:firstLine="567"/>
        <w:jc w:val="both"/>
        <w:rPr>
          <w:rFonts w:eastAsia="Calibri"/>
          <w:sz w:val="28"/>
          <w:szCs w:val="28"/>
          <w:lang w:eastAsia="en-US" w:bidi="uk-UA"/>
        </w:rPr>
      </w:pPr>
      <w:r w:rsidRPr="005D2875">
        <w:rPr>
          <w:rFonts w:eastAsia="Calibri"/>
          <w:sz w:val="28"/>
          <w:szCs w:val="28"/>
          <w:lang w:eastAsia="en-US" w:bidi="uk-UA"/>
        </w:rPr>
        <w:t>Основним видом діяльності підприємства є надання послуг централізованого водопостачання та водовідведення населенню, підприємствам та організаціям згідно укладених договорів та діючих тарифів (Ліцензія на провадження господарської діяльності з централізованого водопостачання та водовідведення ССАВ №419835 від 08.11.2010р).</w:t>
      </w:r>
    </w:p>
    <w:p w14:paraId="7DAE3073" w14:textId="75BB384E" w:rsidR="00FE1C44" w:rsidRPr="00832BF6" w:rsidRDefault="00FE1C44" w:rsidP="00C15D10">
      <w:pPr>
        <w:tabs>
          <w:tab w:val="left" w:pos="2385"/>
        </w:tabs>
        <w:ind w:firstLine="567"/>
        <w:jc w:val="both"/>
        <w:rPr>
          <w:b/>
          <w:sz w:val="28"/>
          <w:szCs w:val="28"/>
          <w:u w:val="single"/>
        </w:rPr>
      </w:pPr>
      <w:r w:rsidRPr="005D2875">
        <w:rPr>
          <w:sz w:val="28"/>
          <w:szCs w:val="28"/>
        </w:rPr>
        <w:t>За 1</w:t>
      </w:r>
      <w:r>
        <w:rPr>
          <w:sz w:val="28"/>
          <w:szCs w:val="28"/>
        </w:rPr>
        <w:t>-півріччя</w:t>
      </w:r>
      <w:r w:rsidRPr="005D2875">
        <w:rPr>
          <w:sz w:val="28"/>
          <w:szCs w:val="28"/>
        </w:rPr>
        <w:t xml:space="preserve"> 2023 року</w:t>
      </w:r>
      <w:r>
        <w:rPr>
          <w:sz w:val="28"/>
          <w:szCs w:val="28"/>
        </w:rPr>
        <w:t xml:space="preserve"> чистий дохід від реалізації продукції (робіт,послуг) склав  16103,0 тис. грн, що на 298,0 тис. грн менше ніж  було заплановано  за рахунок здійснення помісячного перерахунку за надані послуги водопостачання  ОВ «Світ шкіри» за період 06.02.2020  по 03.03.2021 року в сумі  930,3 тис.</w:t>
      </w:r>
      <w:r w:rsidR="000B163C">
        <w:rPr>
          <w:sz w:val="28"/>
          <w:szCs w:val="28"/>
        </w:rPr>
        <w:t xml:space="preserve"> </w:t>
      </w:r>
      <w:r>
        <w:rPr>
          <w:sz w:val="28"/>
          <w:szCs w:val="28"/>
        </w:rPr>
        <w:t>грн відповідно до рішення Господарського суду Івано-Франківської області від 09.11.2022</w:t>
      </w:r>
      <w:r w:rsidR="000B163C">
        <w:rPr>
          <w:sz w:val="28"/>
          <w:szCs w:val="28"/>
        </w:rPr>
        <w:t xml:space="preserve"> </w:t>
      </w:r>
      <w:r>
        <w:rPr>
          <w:sz w:val="28"/>
          <w:szCs w:val="28"/>
        </w:rPr>
        <w:t>р.</w:t>
      </w:r>
      <w:r w:rsidR="000B163C">
        <w:rPr>
          <w:sz w:val="28"/>
          <w:szCs w:val="28"/>
        </w:rPr>
        <w:t xml:space="preserve"> </w:t>
      </w:r>
      <w:r>
        <w:rPr>
          <w:sz w:val="28"/>
          <w:szCs w:val="28"/>
        </w:rPr>
        <w:t>(Постанова Верховного суду України від 31.05.2023р.)</w:t>
      </w:r>
      <w:r w:rsidR="000B163C">
        <w:rPr>
          <w:sz w:val="28"/>
          <w:szCs w:val="28"/>
        </w:rPr>
        <w:t>.</w:t>
      </w:r>
      <w:r>
        <w:rPr>
          <w:sz w:val="28"/>
          <w:szCs w:val="28"/>
        </w:rPr>
        <w:t xml:space="preserve"> По іншим видам діяльності (послуги автотранспорту, видача технічних  умов, лабораторні дослідження, тощо) доходи за </w:t>
      </w:r>
      <w:r w:rsidRPr="005D2875">
        <w:rPr>
          <w:sz w:val="28"/>
          <w:szCs w:val="28"/>
        </w:rPr>
        <w:t>1</w:t>
      </w:r>
      <w:r>
        <w:rPr>
          <w:sz w:val="28"/>
          <w:szCs w:val="28"/>
        </w:rPr>
        <w:t>-півріччя</w:t>
      </w:r>
      <w:r w:rsidRPr="005D2875">
        <w:rPr>
          <w:sz w:val="28"/>
          <w:szCs w:val="28"/>
        </w:rPr>
        <w:t xml:space="preserve"> </w:t>
      </w:r>
      <w:r>
        <w:rPr>
          <w:sz w:val="28"/>
          <w:szCs w:val="28"/>
        </w:rPr>
        <w:t xml:space="preserve">2023 р. більші від запланованих на 79,8тис. грн.  Інші  доходи ( нарахування амортизації від безоплатно </w:t>
      </w:r>
      <w:r w:rsidRPr="00C44E5F">
        <w:rPr>
          <w:sz w:val="28"/>
          <w:szCs w:val="28"/>
        </w:rPr>
        <w:t>одержаних активів, відшкодування різниці в тарифах, виконання заходів Програми розвитк</w:t>
      </w:r>
      <w:r>
        <w:rPr>
          <w:sz w:val="28"/>
          <w:szCs w:val="28"/>
        </w:rPr>
        <w:t xml:space="preserve">у підприємства) менші від  запланованих  на  411,3 тис. грн. Основним  фактором зменшення інших доходів  є  зменшення  </w:t>
      </w:r>
      <w:r w:rsidRPr="00FB202F">
        <w:rPr>
          <w:sz w:val="28"/>
          <w:szCs w:val="28"/>
        </w:rPr>
        <w:t>фактичного  відшкодування  коштів  із місцевого  бюджету за надані населенню послуги з централізованого водовідведення</w:t>
      </w:r>
      <w:r w:rsidR="00A35193">
        <w:rPr>
          <w:sz w:val="28"/>
          <w:szCs w:val="28"/>
        </w:rPr>
        <w:t>,</w:t>
      </w:r>
      <w:r w:rsidRPr="00FB202F">
        <w:rPr>
          <w:sz w:val="28"/>
          <w:szCs w:val="28"/>
        </w:rPr>
        <w:t xml:space="preserve"> відповідно до</w:t>
      </w:r>
      <w:r>
        <w:rPr>
          <w:sz w:val="28"/>
          <w:szCs w:val="28"/>
        </w:rPr>
        <w:t xml:space="preserve"> затвердженої « Програми відшкодування  різниці  в  тарифах  на  послуги  з  централізованого водопостачання і  централізованого  вод</w:t>
      </w:r>
      <w:r w:rsidR="000B163C">
        <w:rPr>
          <w:sz w:val="28"/>
          <w:szCs w:val="28"/>
        </w:rPr>
        <w:t xml:space="preserve">овідведення «КП Водоканал» </w:t>
      </w:r>
      <w:r>
        <w:rPr>
          <w:sz w:val="28"/>
          <w:szCs w:val="28"/>
        </w:rPr>
        <w:t>Долинської  міської ради   на 2023,</w:t>
      </w:r>
      <w:r w:rsidR="00D020A9">
        <w:rPr>
          <w:sz w:val="28"/>
          <w:szCs w:val="28"/>
        </w:rPr>
        <w:t xml:space="preserve"> </w:t>
      </w:r>
      <w:r>
        <w:rPr>
          <w:sz w:val="28"/>
          <w:szCs w:val="28"/>
        </w:rPr>
        <w:t>2024 роки» від запланованого та зменшення  виконання  заходів по  Програмі  розвитку КП «Водоканал» на 2023 р.</w:t>
      </w:r>
    </w:p>
    <w:p w14:paraId="1E85A038" w14:textId="3B70834C" w:rsidR="00FE1C44" w:rsidRPr="00EE6832" w:rsidRDefault="00FE1C44" w:rsidP="00C15D10">
      <w:pPr>
        <w:ind w:firstLine="567"/>
        <w:jc w:val="both"/>
        <w:rPr>
          <w:sz w:val="28"/>
          <w:szCs w:val="28"/>
        </w:rPr>
      </w:pPr>
      <w:r w:rsidRPr="00EE6832">
        <w:rPr>
          <w:sz w:val="28"/>
          <w:szCs w:val="28"/>
        </w:rPr>
        <w:t xml:space="preserve">Фактична собівартість реалізованої  продукції </w:t>
      </w:r>
      <w:r>
        <w:rPr>
          <w:sz w:val="28"/>
          <w:szCs w:val="28"/>
        </w:rPr>
        <w:t xml:space="preserve">за </w:t>
      </w:r>
      <w:r w:rsidRPr="005D2875">
        <w:rPr>
          <w:sz w:val="28"/>
          <w:szCs w:val="28"/>
        </w:rPr>
        <w:t>1</w:t>
      </w:r>
      <w:r>
        <w:rPr>
          <w:sz w:val="28"/>
          <w:szCs w:val="28"/>
        </w:rPr>
        <w:t>-півріччя 2023 року становить  13835,0 тис.</w:t>
      </w:r>
      <w:r w:rsidR="000B163C">
        <w:rPr>
          <w:sz w:val="28"/>
          <w:szCs w:val="28"/>
        </w:rPr>
        <w:t xml:space="preserve"> </w:t>
      </w:r>
      <w:r>
        <w:rPr>
          <w:sz w:val="28"/>
          <w:szCs w:val="28"/>
        </w:rPr>
        <w:t>грн, що на 426,0 тис. грн  більше  ніж  за  планом.</w:t>
      </w:r>
    </w:p>
    <w:p w14:paraId="07604250" w14:textId="0370EBEC" w:rsidR="00FE1C44" w:rsidRDefault="00FE1C44" w:rsidP="00C15D10">
      <w:pPr>
        <w:ind w:firstLine="567"/>
        <w:jc w:val="both"/>
        <w:rPr>
          <w:sz w:val="28"/>
          <w:szCs w:val="28"/>
        </w:rPr>
      </w:pPr>
      <w:r>
        <w:rPr>
          <w:sz w:val="28"/>
          <w:szCs w:val="28"/>
        </w:rPr>
        <w:t>Збільшення  собівартості:</w:t>
      </w:r>
    </w:p>
    <w:p w14:paraId="12DCB2DC" w14:textId="00827CDE" w:rsidR="00FE1C44" w:rsidRPr="00B83715" w:rsidRDefault="000B163C" w:rsidP="00C15D10">
      <w:pPr>
        <w:pStyle w:val="aa"/>
        <w:numPr>
          <w:ilvl w:val="0"/>
          <w:numId w:val="3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1C44">
        <w:rPr>
          <w:rFonts w:ascii="Times New Roman" w:hAnsi="Times New Roman" w:cs="Times New Roman"/>
          <w:sz w:val="28"/>
          <w:szCs w:val="28"/>
        </w:rPr>
        <w:t>збільшення вартості електроенергії  на 473,0</w:t>
      </w:r>
      <w:r w:rsidR="00D020A9">
        <w:rPr>
          <w:rFonts w:ascii="Times New Roman" w:hAnsi="Times New Roman" w:cs="Times New Roman"/>
          <w:sz w:val="28"/>
          <w:szCs w:val="28"/>
        </w:rPr>
        <w:t xml:space="preserve"> </w:t>
      </w:r>
      <w:r w:rsidR="00FE1C44">
        <w:rPr>
          <w:rFonts w:ascii="Times New Roman" w:hAnsi="Times New Roman" w:cs="Times New Roman"/>
          <w:sz w:val="28"/>
          <w:szCs w:val="28"/>
        </w:rPr>
        <w:t>тис.</w:t>
      </w:r>
      <w:r w:rsidR="00D020A9">
        <w:rPr>
          <w:rFonts w:ascii="Times New Roman" w:hAnsi="Times New Roman" w:cs="Times New Roman"/>
          <w:sz w:val="28"/>
          <w:szCs w:val="28"/>
        </w:rPr>
        <w:t xml:space="preserve"> </w:t>
      </w:r>
      <w:r w:rsidR="00FE1C44">
        <w:rPr>
          <w:rFonts w:ascii="Times New Roman" w:hAnsi="Times New Roman" w:cs="Times New Roman"/>
          <w:sz w:val="28"/>
          <w:szCs w:val="28"/>
        </w:rPr>
        <w:t>грн</w:t>
      </w:r>
      <w:r w:rsidR="00D020A9">
        <w:rPr>
          <w:rFonts w:ascii="Times New Roman" w:hAnsi="Times New Roman" w:cs="Times New Roman"/>
          <w:sz w:val="28"/>
          <w:szCs w:val="28"/>
        </w:rPr>
        <w:t xml:space="preserve"> </w:t>
      </w:r>
      <w:r w:rsidR="00FE1C44">
        <w:rPr>
          <w:rFonts w:ascii="Times New Roman" w:hAnsi="Times New Roman" w:cs="Times New Roman"/>
          <w:sz w:val="28"/>
          <w:szCs w:val="28"/>
        </w:rPr>
        <w:t>( в квітні 2023 р. проведено корекцію розрахунку по зонах за грудень 2022р. в сторону збільшення  на 151,3 тис.</w:t>
      </w:r>
      <w:r>
        <w:rPr>
          <w:rFonts w:ascii="Times New Roman" w:hAnsi="Times New Roman" w:cs="Times New Roman"/>
          <w:sz w:val="28"/>
          <w:szCs w:val="28"/>
        </w:rPr>
        <w:t xml:space="preserve"> </w:t>
      </w:r>
      <w:r w:rsidR="00FE1C44">
        <w:rPr>
          <w:rFonts w:ascii="Times New Roman" w:hAnsi="Times New Roman" w:cs="Times New Roman"/>
          <w:sz w:val="28"/>
          <w:szCs w:val="28"/>
        </w:rPr>
        <w:t>грн, та збільшення в червні 2023</w:t>
      </w:r>
      <w:r w:rsidR="00D020A9">
        <w:rPr>
          <w:rFonts w:ascii="Times New Roman" w:hAnsi="Times New Roman" w:cs="Times New Roman"/>
          <w:sz w:val="28"/>
          <w:szCs w:val="28"/>
        </w:rPr>
        <w:t xml:space="preserve"> </w:t>
      </w:r>
      <w:r w:rsidR="00FE1C44">
        <w:rPr>
          <w:rFonts w:ascii="Times New Roman" w:hAnsi="Times New Roman" w:cs="Times New Roman"/>
          <w:sz w:val="28"/>
          <w:szCs w:val="28"/>
        </w:rPr>
        <w:t>р</w:t>
      </w:r>
      <w:r w:rsidR="00D020A9">
        <w:rPr>
          <w:rFonts w:ascii="Times New Roman" w:hAnsi="Times New Roman" w:cs="Times New Roman"/>
          <w:sz w:val="28"/>
          <w:szCs w:val="28"/>
        </w:rPr>
        <w:t>.</w:t>
      </w:r>
      <w:r w:rsidR="00FE1C44">
        <w:rPr>
          <w:rFonts w:ascii="Times New Roman" w:hAnsi="Times New Roman" w:cs="Times New Roman"/>
          <w:sz w:val="28"/>
          <w:szCs w:val="28"/>
        </w:rPr>
        <w:t xml:space="preserve"> тарифу на розподілу електроенергії - 10,7 %  </w:t>
      </w:r>
      <w:r w:rsidR="00FE1C44" w:rsidRPr="00B83715">
        <w:rPr>
          <w:rFonts w:ascii="Times New Roman" w:hAnsi="Times New Roman" w:cs="Times New Roman"/>
          <w:sz w:val="28"/>
          <w:szCs w:val="28"/>
        </w:rPr>
        <w:t xml:space="preserve">( згідно Додаткової  угоди   до договору  про </w:t>
      </w:r>
      <w:r w:rsidR="00D020A9">
        <w:rPr>
          <w:rFonts w:ascii="Times New Roman" w:hAnsi="Times New Roman" w:cs="Times New Roman"/>
          <w:sz w:val="28"/>
          <w:szCs w:val="28"/>
        </w:rPr>
        <w:t>постачання  електроенергії);</w:t>
      </w:r>
    </w:p>
    <w:p w14:paraId="37C65373" w14:textId="6EE11743" w:rsidR="00FE1C44" w:rsidRPr="00E13A37" w:rsidRDefault="00FE1C44" w:rsidP="00C15D10">
      <w:pPr>
        <w:pStyle w:val="aa"/>
        <w:numPr>
          <w:ilvl w:val="0"/>
          <w:numId w:val="3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інші витрати на 93,6</w:t>
      </w:r>
      <w:r w:rsidRPr="00E13A37">
        <w:rPr>
          <w:rFonts w:ascii="Times New Roman" w:hAnsi="Times New Roman" w:cs="Times New Roman"/>
          <w:sz w:val="28"/>
          <w:szCs w:val="28"/>
        </w:rPr>
        <w:t xml:space="preserve"> тис.</w:t>
      </w:r>
      <w:r w:rsidR="00D020A9">
        <w:rPr>
          <w:rFonts w:ascii="Times New Roman" w:hAnsi="Times New Roman" w:cs="Times New Roman"/>
          <w:sz w:val="28"/>
          <w:szCs w:val="28"/>
        </w:rPr>
        <w:t xml:space="preserve"> </w:t>
      </w:r>
      <w:r w:rsidRPr="00E13A37">
        <w:rPr>
          <w:rFonts w:ascii="Times New Roman" w:hAnsi="Times New Roman" w:cs="Times New Roman"/>
          <w:sz w:val="28"/>
          <w:szCs w:val="28"/>
        </w:rPr>
        <w:t>грн (збільшення ставок збору за забруднення на</w:t>
      </w:r>
      <w:r>
        <w:rPr>
          <w:rFonts w:ascii="Times New Roman" w:hAnsi="Times New Roman" w:cs="Times New Roman"/>
          <w:sz w:val="28"/>
          <w:szCs w:val="28"/>
        </w:rPr>
        <w:t>в</w:t>
      </w:r>
      <w:r w:rsidRPr="00E13A37">
        <w:rPr>
          <w:rFonts w:ascii="Times New Roman" w:hAnsi="Times New Roman" w:cs="Times New Roman"/>
          <w:sz w:val="28"/>
          <w:szCs w:val="28"/>
        </w:rPr>
        <w:t>колишнього середовища, непередбаченого  в  плані витрат на ремонт насоса до</w:t>
      </w:r>
      <w:r>
        <w:rPr>
          <w:rFonts w:ascii="Times New Roman" w:hAnsi="Times New Roman" w:cs="Times New Roman"/>
          <w:sz w:val="28"/>
          <w:szCs w:val="28"/>
        </w:rPr>
        <w:t xml:space="preserve"> </w:t>
      </w:r>
      <w:r w:rsidRPr="00E13A37">
        <w:rPr>
          <w:rFonts w:ascii="Times New Roman" w:hAnsi="Times New Roman" w:cs="Times New Roman"/>
          <w:sz w:val="28"/>
          <w:szCs w:val="28"/>
        </w:rPr>
        <w:t xml:space="preserve"> каналопромивочного  автомобіля та </w:t>
      </w:r>
      <w:r>
        <w:rPr>
          <w:rFonts w:ascii="Times New Roman" w:hAnsi="Times New Roman" w:cs="Times New Roman"/>
          <w:sz w:val="28"/>
          <w:szCs w:val="28"/>
        </w:rPr>
        <w:t xml:space="preserve"> </w:t>
      </w:r>
      <w:r w:rsidRPr="00E13A37">
        <w:rPr>
          <w:rFonts w:ascii="Times New Roman" w:hAnsi="Times New Roman" w:cs="Times New Roman"/>
          <w:sz w:val="28"/>
          <w:szCs w:val="28"/>
        </w:rPr>
        <w:t xml:space="preserve">придбання </w:t>
      </w:r>
      <w:r>
        <w:rPr>
          <w:rFonts w:ascii="Times New Roman" w:hAnsi="Times New Roman" w:cs="Times New Roman"/>
          <w:sz w:val="28"/>
          <w:szCs w:val="28"/>
        </w:rPr>
        <w:t xml:space="preserve"> </w:t>
      </w:r>
      <w:r w:rsidRPr="00E13A37">
        <w:rPr>
          <w:rFonts w:ascii="Times New Roman" w:hAnsi="Times New Roman" w:cs="Times New Roman"/>
          <w:sz w:val="28"/>
          <w:szCs w:val="28"/>
        </w:rPr>
        <w:t xml:space="preserve">програми </w:t>
      </w:r>
      <w:r>
        <w:rPr>
          <w:rFonts w:ascii="Times New Roman" w:hAnsi="Times New Roman" w:cs="Times New Roman"/>
          <w:sz w:val="28"/>
          <w:szCs w:val="28"/>
        </w:rPr>
        <w:t xml:space="preserve"> </w:t>
      </w:r>
      <w:r w:rsidRPr="00E13A37">
        <w:rPr>
          <w:rFonts w:ascii="Times New Roman" w:hAnsi="Times New Roman" w:cs="Times New Roman"/>
          <w:sz w:val="28"/>
          <w:szCs w:val="28"/>
        </w:rPr>
        <w:t xml:space="preserve">рівня </w:t>
      </w:r>
      <w:r>
        <w:rPr>
          <w:rFonts w:ascii="Times New Roman" w:hAnsi="Times New Roman" w:cs="Times New Roman"/>
          <w:sz w:val="28"/>
          <w:szCs w:val="28"/>
        </w:rPr>
        <w:t xml:space="preserve"> </w:t>
      </w:r>
      <w:r w:rsidRPr="00E13A37">
        <w:rPr>
          <w:rFonts w:ascii="Times New Roman" w:hAnsi="Times New Roman" w:cs="Times New Roman"/>
          <w:sz w:val="28"/>
          <w:szCs w:val="28"/>
        </w:rPr>
        <w:t>води).</w:t>
      </w:r>
    </w:p>
    <w:p w14:paraId="4E7C3F17" w14:textId="040F129B" w:rsidR="00FE1C44" w:rsidRPr="00822EB7" w:rsidRDefault="00FE1C44" w:rsidP="00C15D10">
      <w:pPr>
        <w:ind w:firstLine="567"/>
        <w:jc w:val="both"/>
        <w:rPr>
          <w:sz w:val="28"/>
          <w:szCs w:val="28"/>
        </w:rPr>
      </w:pPr>
      <w:r>
        <w:rPr>
          <w:b/>
          <w:sz w:val="28"/>
          <w:szCs w:val="28"/>
        </w:rPr>
        <w:t xml:space="preserve">Інші  операційні  витрати </w:t>
      </w:r>
      <w:r>
        <w:rPr>
          <w:sz w:val="28"/>
          <w:szCs w:val="28"/>
        </w:rPr>
        <w:t>склали 419,0</w:t>
      </w:r>
      <w:r w:rsidR="00D020A9">
        <w:rPr>
          <w:sz w:val="28"/>
          <w:szCs w:val="28"/>
        </w:rPr>
        <w:t xml:space="preserve"> </w:t>
      </w:r>
      <w:r>
        <w:rPr>
          <w:sz w:val="28"/>
          <w:szCs w:val="28"/>
        </w:rPr>
        <w:t>тис.</w:t>
      </w:r>
      <w:r w:rsidR="00D020A9">
        <w:rPr>
          <w:sz w:val="28"/>
          <w:szCs w:val="28"/>
        </w:rPr>
        <w:t xml:space="preserve"> </w:t>
      </w:r>
      <w:r>
        <w:rPr>
          <w:sz w:val="28"/>
          <w:szCs w:val="28"/>
        </w:rPr>
        <w:t xml:space="preserve">грн більше від плану. </w:t>
      </w:r>
      <w:r w:rsidRPr="00822EB7">
        <w:rPr>
          <w:sz w:val="28"/>
          <w:szCs w:val="28"/>
        </w:rPr>
        <w:t xml:space="preserve">В основному на збільшення інших операційних витрат вплинули витрати на лікарняні за рахунок підприємства, виплати згідно колдоговору, судові витрати, </w:t>
      </w:r>
      <w:r w:rsidRPr="00E13A37">
        <w:rPr>
          <w:sz w:val="28"/>
          <w:szCs w:val="28"/>
        </w:rPr>
        <w:t>списані будівельні матеріали</w:t>
      </w:r>
      <w:r w:rsidRPr="00822EB7">
        <w:rPr>
          <w:sz w:val="28"/>
          <w:szCs w:val="28"/>
        </w:rPr>
        <w:t xml:space="preserve">. </w:t>
      </w:r>
    </w:p>
    <w:p w14:paraId="0F8D26CE" w14:textId="5F5C7CB9" w:rsidR="00FE1C44" w:rsidRDefault="00FE1C44" w:rsidP="00C15D10">
      <w:pPr>
        <w:ind w:firstLine="567"/>
        <w:jc w:val="both"/>
        <w:rPr>
          <w:sz w:val="28"/>
          <w:szCs w:val="28"/>
        </w:rPr>
      </w:pPr>
      <w:r>
        <w:rPr>
          <w:b/>
          <w:sz w:val="28"/>
          <w:szCs w:val="28"/>
        </w:rPr>
        <w:lastRenderedPageBreak/>
        <w:t xml:space="preserve">Фінансовий результат </w:t>
      </w:r>
      <w:r w:rsidR="00D020A9">
        <w:rPr>
          <w:b/>
          <w:sz w:val="28"/>
          <w:szCs w:val="28"/>
        </w:rPr>
        <w:t xml:space="preserve">від </w:t>
      </w:r>
      <w:r>
        <w:rPr>
          <w:b/>
          <w:sz w:val="28"/>
          <w:szCs w:val="28"/>
        </w:rPr>
        <w:t xml:space="preserve">операційної діяльності  - </w:t>
      </w:r>
      <w:r w:rsidRPr="00D77CA6">
        <w:rPr>
          <w:sz w:val="28"/>
          <w:szCs w:val="28"/>
        </w:rPr>
        <w:t>збиток</w:t>
      </w:r>
      <w:r>
        <w:rPr>
          <w:sz w:val="28"/>
          <w:szCs w:val="28"/>
        </w:rPr>
        <w:t xml:space="preserve"> 2358 тис.</w:t>
      </w:r>
      <w:r w:rsidR="00D020A9">
        <w:rPr>
          <w:sz w:val="28"/>
          <w:szCs w:val="28"/>
        </w:rPr>
        <w:t xml:space="preserve"> </w:t>
      </w:r>
      <w:r>
        <w:rPr>
          <w:sz w:val="28"/>
          <w:szCs w:val="28"/>
        </w:rPr>
        <w:t>грн.</w:t>
      </w:r>
    </w:p>
    <w:p w14:paraId="35167152" w14:textId="2CB87F26" w:rsidR="00FE1C44" w:rsidRDefault="00FE1C44" w:rsidP="00C15D10">
      <w:pPr>
        <w:ind w:firstLine="567"/>
        <w:jc w:val="both"/>
        <w:rPr>
          <w:sz w:val="28"/>
          <w:szCs w:val="28"/>
        </w:rPr>
      </w:pPr>
      <w:r>
        <w:rPr>
          <w:sz w:val="28"/>
          <w:szCs w:val="28"/>
        </w:rPr>
        <w:t xml:space="preserve">За  </w:t>
      </w:r>
      <w:r w:rsidRPr="005D2875">
        <w:rPr>
          <w:sz w:val="28"/>
          <w:szCs w:val="28"/>
        </w:rPr>
        <w:t>1</w:t>
      </w:r>
      <w:r>
        <w:rPr>
          <w:sz w:val="28"/>
          <w:szCs w:val="28"/>
        </w:rPr>
        <w:t>-півріччя 2023р  отримано чистого прибутку  в сумі  31,0 тис.</w:t>
      </w:r>
      <w:r w:rsidR="00D020A9">
        <w:rPr>
          <w:sz w:val="28"/>
          <w:szCs w:val="28"/>
        </w:rPr>
        <w:t xml:space="preserve"> </w:t>
      </w:r>
      <w:r>
        <w:rPr>
          <w:sz w:val="28"/>
          <w:szCs w:val="28"/>
        </w:rPr>
        <w:t>грн.</w:t>
      </w:r>
    </w:p>
    <w:p w14:paraId="39063161" w14:textId="52C95AB1" w:rsidR="00FE1C44" w:rsidRDefault="00FE1C44" w:rsidP="00C15D10">
      <w:pPr>
        <w:jc w:val="both"/>
        <w:rPr>
          <w:sz w:val="28"/>
          <w:szCs w:val="28"/>
        </w:rPr>
      </w:pPr>
      <w:r>
        <w:rPr>
          <w:sz w:val="28"/>
          <w:szCs w:val="28"/>
        </w:rPr>
        <w:t>За звітний  період   надходження  грошових  коштів від операційної  діяльності</w:t>
      </w:r>
      <w:r w:rsidR="00D020A9">
        <w:rPr>
          <w:sz w:val="28"/>
          <w:szCs w:val="28"/>
        </w:rPr>
        <w:t xml:space="preserve"> </w:t>
      </w:r>
      <w:r>
        <w:rPr>
          <w:sz w:val="28"/>
          <w:szCs w:val="28"/>
        </w:rPr>
        <w:t>становить  20732,8 тис.</w:t>
      </w:r>
      <w:r w:rsidR="00D020A9">
        <w:rPr>
          <w:sz w:val="28"/>
          <w:szCs w:val="28"/>
        </w:rPr>
        <w:t xml:space="preserve"> </w:t>
      </w:r>
      <w:r>
        <w:rPr>
          <w:sz w:val="28"/>
          <w:szCs w:val="28"/>
        </w:rPr>
        <w:t>грн</w:t>
      </w:r>
      <w:r w:rsidR="00D020A9">
        <w:rPr>
          <w:sz w:val="28"/>
          <w:szCs w:val="28"/>
        </w:rPr>
        <w:t xml:space="preserve"> </w:t>
      </w:r>
      <w:r>
        <w:rPr>
          <w:sz w:val="28"/>
          <w:szCs w:val="28"/>
        </w:rPr>
        <w:t>( 17288,2 тис. грн</w:t>
      </w:r>
      <w:r w:rsidR="00D020A9">
        <w:rPr>
          <w:sz w:val="28"/>
          <w:szCs w:val="28"/>
        </w:rPr>
        <w:t xml:space="preserve"> </w:t>
      </w:r>
      <w:r>
        <w:rPr>
          <w:sz w:val="28"/>
          <w:szCs w:val="28"/>
        </w:rPr>
        <w:t>-</w:t>
      </w:r>
      <w:r w:rsidR="00D020A9">
        <w:rPr>
          <w:sz w:val="28"/>
          <w:szCs w:val="28"/>
        </w:rPr>
        <w:t xml:space="preserve"> </w:t>
      </w:r>
      <w:r>
        <w:rPr>
          <w:sz w:val="28"/>
          <w:szCs w:val="28"/>
        </w:rPr>
        <w:t>виручка  від реалізації продукції; 2380,8</w:t>
      </w:r>
      <w:r w:rsidR="00D020A9">
        <w:rPr>
          <w:sz w:val="28"/>
          <w:szCs w:val="28"/>
        </w:rPr>
        <w:t xml:space="preserve"> </w:t>
      </w:r>
      <w:r>
        <w:rPr>
          <w:sz w:val="28"/>
          <w:szCs w:val="28"/>
        </w:rPr>
        <w:t>тис.</w:t>
      </w:r>
      <w:r w:rsidR="00D020A9">
        <w:rPr>
          <w:sz w:val="28"/>
          <w:szCs w:val="28"/>
        </w:rPr>
        <w:t xml:space="preserve"> </w:t>
      </w:r>
      <w:r>
        <w:rPr>
          <w:sz w:val="28"/>
          <w:szCs w:val="28"/>
        </w:rPr>
        <w:t>грн - відшкодування з міського бюджету різниці в тарифах на послуги з централізованого водовідведення для населення; 772,5 тис.</w:t>
      </w:r>
      <w:r w:rsidR="00D020A9">
        <w:rPr>
          <w:sz w:val="28"/>
          <w:szCs w:val="28"/>
        </w:rPr>
        <w:t xml:space="preserve"> </w:t>
      </w:r>
      <w:r>
        <w:rPr>
          <w:sz w:val="28"/>
          <w:szCs w:val="28"/>
        </w:rPr>
        <w:t>грн – цільове фінансування (610,5 тис.</w:t>
      </w:r>
      <w:r w:rsidR="00D020A9">
        <w:rPr>
          <w:sz w:val="28"/>
          <w:szCs w:val="28"/>
        </w:rPr>
        <w:t xml:space="preserve"> </w:t>
      </w:r>
      <w:r>
        <w:rPr>
          <w:sz w:val="28"/>
          <w:szCs w:val="28"/>
        </w:rPr>
        <w:t>грн – хлор, 162,0</w:t>
      </w:r>
      <w:r w:rsidR="00D020A9">
        <w:rPr>
          <w:sz w:val="28"/>
          <w:szCs w:val="28"/>
        </w:rPr>
        <w:t xml:space="preserve"> </w:t>
      </w:r>
      <w:r>
        <w:rPr>
          <w:sz w:val="28"/>
          <w:szCs w:val="28"/>
        </w:rPr>
        <w:t>тис.</w:t>
      </w:r>
      <w:r w:rsidR="00D020A9">
        <w:rPr>
          <w:sz w:val="28"/>
          <w:szCs w:val="28"/>
        </w:rPr>
        <w:t xml:space="preserve"> </w:t>
      </w:r>
      <w:r>
        <w:rPr>
          <w:sz w:val="28"/>
          <w:szCs w:val="28"/>
        </w:rPr>
        <w:t>грн</w:t>
      </w:r>
      <w:r w:rsidR="00D020A9">
        <w:rPr>
          <w:sz w:val="28"/>
          <w:szCs w:val="28"/>
        </w:rPr>
        <w:t xml:space="preserve"> </w:t>
      </w:r>
      <w:r>
        <w:rPr>
          <w:sz w:val="28"/>
          <w:szCs w:val="28"/>
        </w:rPr>
        <w:t>- матеріальна допомога мобілізованим, добровольцям згідно рішення міської ради від 30.05.2023 №2197-32/2023) та  291,3 тис.</w:t>
      </w:r>
      <w:r w:rsidR="00D020A9">
        <w:rPr>
          <w:sz w:val="28"/>
          <w:szCs w:val="28"/>
        </w:rPr>
        <w:t xml:space="preserve"> </w:t>
      </w:r>
      <w:r>
        <w:rPr>
          <w:sz w:val="28"/>
          <w:szCs w:val="28"/>
        </w:rPr>
        <w:t>грн надходження від іншої діяльності.</w:t>
      </w:r>
    </w:p>
    <w:p w14:paraId="3DA120DE" w14:textId="11162013" w:rsidR="00FE1C44" w:rsidRDefault="00FE1C44" w:rsidP="00C15D10">
      <w:pPr>
        <w:jc w:val="both"/>
        <w:rPr>
          <w:sz w:val="28"/>
          <w:szCs w:val="28"/>
        </w:rPr>
      </w:pPr>
      <w:r>
        <w:rPr>
          <w:sz w:val="28"/>
          <w:szCs w:val="28"/>
        </w:rPr>
        <w:t>Витрачено  грошових ко</w:t>
      </w:r>
      <w:r w:rsidR="00C15D10">
        <w:rPr>
          <w:sz w:val="28"/>
          <w:szCs w:val="28"/>
        </w:rPr>
        <w:t>ш</w:t>
      </w:r>
      <w:r>
        <w:rPr>
          <w:sz w:val="28"/>
          <w:szCs w:val="28"/>
        </w:rPr>
        <w:t>тів  в сумі – 19928,3 тис.</w:t>
      </w:r>
      <w:r w:rsidR="00C15D10">
        <w:rPr>
          <w:sz w:val="28"/>
          <w:szCs w:val="28"/>
        </w:rPr>
        <w:t xml:space="preserve"> </w:t>
      </w:r>
      <w:r>
        <w:rPr>
          <w:sz w:val="28"/>
          <w:szCs w:val="28"/>
        </w:rPr>
        <w:t>грн, а саме:</w:t>
      </w:r>
    </w:p>
    <w:p w14:paraId="6976BB30" w14:textId="5E297B2D" w:rsidR="00FE1C44" w:rsidRPr="00774357" w:rsidRDefault="00FE1C44" w:rsidP="00C15D10">
      <w:pPr>
        <w:pStyle w:val="aa"/>
        <w:numPr>
          <w:ilvl w:val="0"/>
          <w:numId w:val="36"/>
        </w:numPr>
        <w:spacing w:after="0" w:line="240" w:lineRule="auto"/>
        <w:ind w:left="0" w:firstLine="0"/>
        <w:contextualSpacing/>
        <w:jc w:val="both"/>
        <w:rPr>
          <w:rFonts w:ascii="Times New Roman" w:hAnsi="Times New Roman" w:cs="Times New Roman"/>
          <w:sz w:val="28"/>
          <w:szCs w:val="28"/>
        </w:rPr>
      </w:pPr>
      <w:r w:rsidRPr="00774357">
        <w:rPr>
          <w:rFonts w:ascii="Times New Roman" w:hAnsi="Times New Roman" w:cs="Times New Roman"/>
          <w:sz w:val="28"/>
          <w:szCs w:val="28"/>
        </w:rPr>
        <w:t xml:space="preserve"> на  розрахунки  за </w:t>
      </w:r>
      <w:r>
        <w:rPr>
          <w:rFonts w:ascii="Times New Roman" w:hAnsi="Times New Roman" w:cs="Times New Roman"/>
          <w:sz w:val="28"/>
          <w:szCs w:val="28"/>
        </w:rPr>
        <w:t xml:space="preserve"> </w:t>
      </w:r>
      <w:r w:rsidRPr="00774357">
        <w:rPr>
          <w:rFonts w:ascii="Times New Roman" w:hAnsi="Times New Roman" w:cs="Times New Roman"/>
          <w:sz w:val="28"/>
          <w:szCs w:val="28"/>
        </w:rPr>
        <w:t xml:space="preserve">матеріали, послуги - </w:t>
      </w:r>
      <w:r>
        <w:rPr>
          <w:rFonts w:ascii="Times New Roman" w:hAnsi="Times New Roman" w:cs="Times New Roman"/>
          <w:sz w:val="28"/>
          <w:szCs w:val="28"/>
        </w:rPr>
        <w:t xml:space="preserve"> 7049,9</w:t>
      </w:r>
      <w:r w:rsidRPr="00774357">
        <w:rPr>
          <w:rFonts w:ascii="Times New Roman" w:hAnsi="Times New Roman" w:cs="Times New Roman"/>
          <w:sz w:val="28"/>
          <w:szCs w:val="28"/>
        </w:rPr>
        <w:t xml:space="preserve"> тис.</w:t>
      </w:r>
      <w:r w:rsidR="00C15D10">
        <w:rPr>
          <w:rFonts w:ascii="Times New Roman" w:hAnsi="Times New Roman" w:cs="Times New Roman"/>
          <w:sz w:val="28"/>
          <w:szCs w:val="28"/>
        </w:rPr>
        <w:t xml:space="preserve"> </w:t>
      </w:r>
      <w:r w:rsidRPr="00774357">
        <w:rPr>
          <w:rFonts w:ascii="Times New Roman" w:hAnsi="Times New Roman" w:cs="Times New Roman"/>
          <w:sz w:val="28"/>
          <w:szCs w:val="28"/>
        </w:rPr>
        <w:t>грн;</w:t>
      </w:r>
    </w:p>
    <w:p w14:paraId="0AF818C7" w14:textId="4460CDCA" w:rsidR="00FE1C44" w:rsidRPr="00774357" w:rsidRDefault="00FE1C44" w:rsidP="00C15D10">
      <w:pPr>
        <w:pStyle w:val="aa"/>
        <w:numPr>
          <w:ilvl w:val="0"/>
          <w:numId w:val="36"/>
        </w:numPr>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Pr="00774357">
        <w:rPr>
          <w:rFonts w:ascii="Times New Roman" w:hAnsi="Times New Roman" w:cs="Times New Roman"/>
          <w:sz w:val="28"/>
          <w:szCs w:val="28"/>
        </w:rPr>
        <w:t>вип</w:t>
      </w:r>
      <w:r>
        <w:rPr>
          <w:rFonts w:ascii="Times New Roman" w:hAnsi="Times New Roman" w:cs="Times New Roman"/>
          <w:sz w:val="28"/>
          <w:szCs w:val="28"/>
        </w:rPr>
        <w:t>лату  заробітної плати  - 10502,8</w:t>
      </w:r>
      <w:r w:rsidR="00C15D10">
        <w:rPr>
          <w:rFonts w:ascii="Times New Roman" w:hAnsi="Times New Roman" w:cs="Times New Roman"/>
          <w:sz w:val="28"/>
          <w:szCs w:val="28"/>
        </w:rPr>
        <w:t xml:space="preserve"> </w:t>
      </w:r>
      <w:r w:rsidRPr="00774357">
        <w:rPr>
          <w:rFonts w:ascii="Times New Roman" w:hAnsi="Times New Roman" w:cs="Times New Roman"/>
          <w:sz w:val="28"/>
          <w:szCs w:val="28"/>
        </w:rPr>
        <w:t>тис.</w:t>
      </w:r>
      <w:r w:rsidR="00C15D10">
        <w:rPr>
          <w:rFonts w:ascii="Times New Roman" w:hAnsi="Times New Roman" w:cs="Times New Roman"/>
          <w:sz w:val="28"/>
          <w:szCs w:val="28"/>
        </w:rPr>
        <w:t xml:space="preserve"> </w:t>
      </w:r>
      <w:r w:rsidRPr="00774357">
        <w:rPr>
          <w:rFonts w:ascii="Times New Roman" w:hAnsi="Times New Roman" w:cs="Times New Roman"/>
          <w:sz w:val="28"/>
          <w:szCs w:val="28"/>
        </w:rPr>
        <w:t>грн;</w:t>
      </w:r>
    </w:p>
    <w:p w14:paraId="6ADB32D4" w14:textId="50C386C3" w:rsidR="00FE1C44" w:rsidRPr="00774357" w:rsidRDefault="00FE1C44" w:rsidP="00C15D10">
      <w:pPr>
        <w:pStyle w:val="aa"/>
        <w:numPr>
          <w:ilvl w:val="0"/>
          <w:numId w:val="36"/>
        </w:numPr>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сплату  податків  та  зборів  - 2375,6</w:t>
      </w:r>
      <w:r w:rsidRPr="00774357">
        <w:rPr>
          <w:rFonts w:ascii="Times New Roman" w:hAnsi="Times New Roman" w:cs="Times New Roman"/>
          <w:sz w:val="28"/>
          <w:szCs w:val="28"/>
        </w:rPr>
        <w:t xml:space="preserve">  тис.</w:t>
      </w:r>
      <w:r w:rsidR="00C15D10">
        <w:rPr>
          <w:rFonts w:ascii="Times New Roman" w:hAnsi="Times New Roman" w:cs="Times New Roman"/>
          <w:sz w:val="28"/>
          <w:szCs w:val="28"/>
        </w:rPr>
        <w:t xml:space="preserve"> </w:t>
      </w:r>
      <w:r w:rsidRPr="00774357">
        <w:rPr>
          <w:rFonts w:ascii="Times New Roman" w:hAnsi="Times New Roman" w:cs="Times New Roman"/>
          <w:sz w:val="28"/>
          <w:szCs w:val="28"/>
        </w:rPr>
        <w:t>грн.</w:t>
      </w:r>
    </w:p>
    <w:p w14:paraId="23651984" w14:textId="5EB0C3B4" w:rsidR="00FE1C44" w:rsidRDefault="00FE1C44" w:rsidP="00C15D10">
      <w:pPr>
        <w:pStyle w:val="aa"/>
        <w:spacing w:after="0" w:line="240" w:lineRule="auto"/>
        <w:ind w:left="0" w:firstLine="567"/>
        <w:jc w:val="both"/>
        <w:rPr>
          <w:rFonts w:ascii="Times New Roman" w:hAnsi="Times New Roman" w:cs="Times New Roman"/>
          <w:sz w:val="28"/>
          <w:szCs w:val="28"/>
        </w:rPr>
      </w:pPr>
      <w:r w:rsidRPr="00F90834">
        <w:rPr>
          <w:rFonts w:ascii="Times New Roman" w:hAnsi="Times New Roman" w:cs="Times New Roman"/>
          <w:b/>
          <w:sz w:val="28"/>
          <w:szCs w:val="28"/>
        </w:rPr>
        <w:t>Капітальні  інвестиції</w:t>
      </w:r>
      <w:r w:rsidRPr="00F90834">
        <w:rPr>
          <w:rFonts w:ascii="Times New Roman" w:hAnsi="Times New Roman" w:cs="Times New Roman"/>
          <w:sz w:val="28"/>
          <w:szCs w:val="28"/>
        </w:rPr>
        <w:t xml:space="preserve"> :  отримано  від громадської  організації Гоулокам трифазний силовий трансформатор, який оцінено на суму 400 грн,</w:t>
      </w:r>
      <w:r w:rsidR="00C15D10">
        <w:rPr>
          <w:rFonts w:ascii="Times New Roman" w:hAnsi="Times New Roman" w:cs="Times New Roman"/>
          <w:sz w:val="28"/>
          <w:szCs w:val="28"/>
        </w:rPr>
        <w:t xml:space="preserve"> </w:t>
      </w:r>
      <w:r w:rsidRPr="00F90834">
        <w:rPr>
          <w:rFonts w:ascii="Times New Roman" w:hAnsi="Times New Roman" w:cs="Times New Roman"/>
          <w:sz w:val="28"/>
          <w:szCs w:val="28"/>
        </w:rPr>
        <w:t xml:space="preserve">та  віднесено на основі </w:t>
      </w:r>
      <w:r w:rsidR="00C15D10">
        <w:rPr>
          <w:rFonts w:ascii="Times New Roman" w:hAnsi="Times New Roman" w:cs="Times New Roman"/>
          <w:sz w:val="28"/>
          <w:szCs w:val="28"/>
        </w:rPr>
        <w:t xml:space="preserve">засоби, як </w:t>
      </w:r>
      <w:r w:rsidRPr="00F90834">
        <w:rPr>
          <w:rFonts w:ascii="Times New Roman" w:hAnsi="Times New Roman" w:cs="Times New Roman"/>
          <w:sz w:val="28"/>
          <w:szCs w:val="28"/>
        </w:rPr>
        <w:t xml:space="preserve">безоплатно одержані активи. </w:t>
      </w:r>
      <w:r w:rsidR="00C15D10">
        <w:rPr>
          <w:rFonts w:ascii="Times New Roman" w:hAnsi="Times New Roman" w:cs="Times New Roman"/>
          <w:sz w:val="28"/>
          <w:szCs w:val="28"/>
        </w:rPr>
        <w:t xml:space="preserve"> На даний час трансформатор </w:t>
      </w:r>
      <w:r w:rsidRPr="00F90834">
        <w:rPr>
          <w:rFonts w:ascii="Times New Roman" w:hAnsi="Times New Roman" w:cs="Times New Roman"/>
          <w:sz w:val="28"/>
          <w:szCs w:val="28"/>
        </w:rPr>
        <w:t>знаходиться в резерві і не використовується.</w:t>
      </w:r>
      <w:r w:rsidR="00791633">
        <w:rPr>
          <w:rFonts w:ascii="Times New Roman" w:hAnsi="Times New Roman" w:cs="Times New Roman"/>
          <w:sz w:val="28"/>
          <w:szCs w:val="28"/>
        </w:rPr>
        <w:t xml:space="preserve"> Виготовлення кошторисної документації по капітальному ремонту системи електропостачання ОКС з встановленням сонячної електростанції в сумі 30,0 тис.</w:t>
      </w:r>
      <w:r w:rsidR="00C15D10">
        <w:rPr>
          <w:rFonts w:ascii="Times New Roman" w:hAnsi="Times New Roman" w:cs="Times New Roman"/>
          <w:sz w:val="28"/>
          <w:szCs w:val="28"/>
        </w:rPr>
        <w:t xml:space="preserve"> </w:t>
      </w:r>
      <w:r w:rsidR="00791633">
        <w:rPr>
          <w:rFonts w:ascii="Times New Roman" w:hAnsi="Times New Roman" w:cs="Times New Roman"/>
          <w:sz w:val="28"/>
          <w:szCs w:val="28"/>
        </w:rPr>
        <w:t>грн.</w:t>
      </w:r>
    </w:p>
    <w:p w14:paraId="78909AEA" w14:textId="77777777" w:rsidR="00FE1C44" w:rsidRPr="00F90834" w:rsidRDefault="00FE1C44" w:rsidP="00C15D10">
      <w:pPr>
        <w:pStyle w:val="aa"/>
        <w:spacing w:after="0" w:line="240" w:lineRule="auto"/>
        <w:ind w:left="0"/>
        <w:jc w:val="both"/>
        <w:rPr>
          <w:rFonts w:ascii="Times New Roman" w:hAnsi="Times New Roman" w:cs="Times New Roman"/>
          <w:sz w:val="28"/>
          <w:szCs w:val="28"/>
        </w:rPr>
      </w:pPr>
    </w:p>
    <w:p w14:paraId="5E940B87" w14:textId="1D57BECA" w:rsidR="00FE1C44" w:rsidRPr="009545C3" w:rsidRDefault="00FE1C44" w:rsidP="00C15D10">
      <w:pPr>
        <w:ind w:firstLine="567"/>
        <w:jc w:val="both"/>
        <w:rPr>
          <w:sz w:val="28"/>
          <w:szCs w:val="28"/>
        </w:rPr>
      </w:pPr>
      <w:r>
        <w:rPr>
          <w:sz w:val="28"/>
          <w:szCs w:val="28"/>
        </w:rPr>
        <w:t>Середня кількість працівників підприємства становить 118 чол. Витрати  на оплату  праці  у  звітному  періоді  склали 8705</w:t>
      </w:r>
      <w:r w:rsidR="00791633">
        <w:rPr>
          <w:sz w:val="28"/>
          <w:szCs w:val="28"/>
        </w:rPr>
        <w:t xml:space="preserve"> </w:t>
      </w:r>
      <w:r>
        <w:rPr>
          <w:sz w:val="28"/>
          <w:szCs w:val="28"/>
        </w:rPr>
        <w:t>гр</w:t>
      </w:r>
      <w:r w:rsidR="00791633">
        <w:rPr>
          <w:sz w:val="28"/>
          <w:szCs w:val="28"/>
        </w:rPr>
        <w:t>ивень</w:t>
      </w:r>
      <w:r>
        <w:rPr>
          <w:sz w:val="28"/>
          <w:szCs w:val="28"/>
        </w:rPr>
        <w:t>.  Середньомісячні  витрати  на  одного працівника  становлять 12295,2 гр</w:t>
      </w:r>
      <w:r w:rsidR="00791633">
        <w:rPr>
          <w:sz w:val="28"/>
          <w:szCs w:val="28"/>
        </w:rPr>
        <w:t>ивень</w:t>
      </w:r>
      <w:r>
        <w:rPr>
          <w:sz w:val="28"/>
          <w:szCs w:val="28"/>
        </w:rPr>
        <w:t>.</w:t>
      </w:r>
    </w:p>
    <w:p w14:paraId="708B1215" w14:textId="77777777" w:rsidR="00FE1C44" w:rsidRDefault="00FE1C44" w:rsidP="00C15D10">
      <w:pPr>
        <w:rPr>
          <w:sz w:val="28"/>
          <w:szCs w:val="28"/>
        </w:rPr>
      </w:pPr>
    </w:p>
    <w:p w14:paraId="224199E1" w14:textId="77777777" w:rsidR="00FE1C44" w:rsidRDefault="00FE1C44" w:rsidP="00C15D10">
      <w:pPr>
        <w:rPr>
          <w:sz w:val="28"/>
          <w:szCs w:val="28"/>
        </w:rPr>
      </w:pPr>
    </w:p>
    <w:p w14:paraId="49B91618" w14:textId="77777777" w:rsidR="00FE1C44" w:rsidRDefault="00FE1C44" w:rsidP="00C15D10">
      <w:pPr>
        <w:rPr>
          <w:sz w:val="28"/>
          <w:szCs w:val="28"/>
        </w:rPr>
      </w:pPr>
    </w:p>
    <w:p w14:paraId="736E01CE" w14:textId="77777777" w:rsidR="00D72847" w:rsidRDefault="00FE1C44" w:rsidP="00C15D10">
      <w:pPr>
        <w:tabs>
          <w:tab w:val="left" w:pos="1320"/>
        </w:tabs>
        <w:rPr>
          <w:b/>
          <w:sz w:val="28"/>
          <w:szCs w:val="28"/>
        </w:rPr>
      </w:pPr>
      <w:r w:rsidRPr="00C15D10">
        <w:rPr>
          <w:b/>
          <w:sz w:val="28"/>
          <w:szCs w:val="28"/>
        </w:rPr>
        <w:t>Директор</w:t>
      </w:r>
    </w:p>
    <w:p w14:paraId="5C9169E3" w14:textId="4B36A3AA" w:rsidR="00FE1C44" w:rsidRPr="00C15D10" w:rsidRDefault="00D72847" w:rsidP="00C15D10">
      <w:pPr>
        <w:tabs>
          <w:tab w:val="left" w:pos="1320"/>
        </w:tabs>
        <w:rPr>
          <w:b/>
          <w:sz w:val="28"/>
          <w:szCs w:val="28"/>
        </w:rPr>
      </w:pPr>
      <w:r w:rsidRPr="005D2875">
        <w:rPr>
          <w:b/>
          <w:bCs/>
          <w:color w:val="000000"/>
          <w:sz w:val="28"/>
          <w:szCs w:val="28"/>
          <w:lang w:bidi="uk-UA"/>
        </w:rPr>
        <w:t>КП «Водоканал</w:t>
      </w:r>
      <w:r>
        <w:rPr>
          <w:b/>
          <w:bCs/>
          <w:color w:val="000000"/>
          <w:sz w:val="28"/>
          <w:szCs w:val="28"/>
          <w:lang w:bidi="uk-UA"/>
        </w:rPr>
        <w:t>»</w:t>
      </w:r>
      <w:r w:rsidR="00FE1C44" w:rsidRPr="00C15D10">
        <w:rPr>
          <w:b/>
          <w:sz w:val="28"/>
          <w:szCs w:val="28"/>
        </w:rPr>
        <w:t xml:space="preserve">                                             </w:t>
      </w:r>
      <w:r>
        <w:rPr>
          <w:b/>
          <w:sz w:val="28"/>
          <w:szCs w:val="28"/>
        </w:rPr>
        <w:t xml:space="preserve">                            </w:t>
      </w:r>
      <w:r w:rsidR="00FE1C44" w:rsidRPr="00C15D10">
        <w:rPr>
          <w:b/>
          <w:sz w:val="28"/>
          <w:szCs w:val="28"/>
        </w:rPr>
        <w:t>Сергій  ЯРЕМКІВ</w:t>
      </w:r>
    </w:p>
    <w:p w14:paraId="10B2C87A" w14:textId="0FA962A7" w:rsidR="00CB322B" w:rsidRPr="00935A37" w:rsidRDefault="00CB322B" w:rsidP="00C15D10">
      <w:pPr>
        <w:tabs>
          <w:tab w:val="left" w:pos="2298"/>
        </w:tabs>
        <w:rPr>
          <w:sz w:val="28"/>
          <w:szCs w:val="28"/>
        </w:rPr>
      </w:pPr>
    </w:p>
    <w:p w14:paraId="0DD0D112" w14:textId="77777777" w:rsidR="00CB322B" w:rsidRPr="00935A37" w:rsidRDefault="00CB322B" w:rsidP="00C15D10">
      <w:pPr>
        <w:tabs>
          <w:tab w:val="left" w:pos="2298"/>
        </w:tabs>
        <w:rPr>
          <w:sz w:val="28"/>
          <w:szCs w:val="28"/>
        </w:rPr>
      </w:pPr>
    </w:p>
    <w:sectPr w:rsidR="00CB322B" w:rsidRPr="00935A37" w:rsidSect="0065247B">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63EB6" w14:textId="77777777" w:rsidR="00EF698E" w:rsidRDefault="00EF698E" w:rsidP="00D46345">
      <w:r>
        <w:separator/>
      </w:r>
    </w:p>
  </w:endnote>
  <w:endnote w:type="continuationSeparator" w:id="0">
    <w:p w14:paraId="241A7AEB" w14:textId="77777777" w:rsidR="00EF698E" w:rsidRDefault="00EF698E" w:rsidP="00D4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FA2D0" w14:textId="77777777" w:rsidR="00EF698E" w:rsidRDefault="00EF698E" w:rsidP="00D46345">
      <w:r>
        <w:separator/>
      </w:r>
    </w:p>
  </w:footnote>
  <w:footnote w:type="continuationSeparator" w:id="0">
    <w:p w14:paraId="27C20E1F" w14:textId="77777777" w:rsidR="00EF698E" w:rsidRDefault="00EF698E" w:rsidP="00D4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529"/>
    <w:multiLevelType w:val="multilevel"/>
    <w:tmpl w:val="CE262568"/>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B5F5F03"/>
    <w:multiLevelType w:val="hybridMultilevel"/>
    <w:tmpl w:val="673E2D7E"/>
    <w:lvl w:ilvl="0" w:tplc="9DFC63A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E0E36"/>
    <w:multiLevelType w:val="hybridMultilevel"/>
    <w:tmpl w:val="19F66DE6"/>
    <w:lvl w:ilvl="0" w:tplc="CB02C79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4F76ADE"/>
    <w:multiLevelType w:val="multilevel"/>
    <w:tmpl w:val="0598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83DF7"/>
    <w:multiLevelType w:val="hybridMultilevel"/>
    <w:tmpl w:val="EC7E27A4"/>
    <w:lvl w:ilvl="0" w:tplc="114E31B2">
      <w:start w:val="1"/>
      <w:numFmt w:val="decimal"/>
      <w:lvlText w:val="%1."/>
      <w:lvlJc w:val="left"/>
      <w:pPr>
        <w:ind w:left="2111" w:hanging="12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19712B76"/>
    <w:multiLevelType w:val="hybridMultilevel"/>
    <w:tmpl w:val="414A0FAC"/>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A73B9"/>
    <w:multiLevelType w:val="multilevel"/>
    <w:tmpl w:val="96C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520AD"/>
    <w:multiLevelType w:val="multilevel"/>
    <w:tmpl w:val="6A18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F37C1"/>
    <w:multiLevelType w:val="multilevel"/>
    <w:tmpl w:val="3A041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A7D50"/>
    <w:multiLevelType w:val="hybridMultilevel"/>
    <w:tmpl w:val="6504E922"/>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72C2"/>
    <w:multiLevelType w:val="multilevel"/>
    <w:tmpl w:val="80A83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B2A72"/>
    <w:multiLevelType w:val="multilevel"/>
    <w:tmpl w:val="457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94008"/>
    <w:multiLevelType w:val="hybridMultilevel"/>
    <w:tmpl w:val="5B2E6410"/>
    <w:lvl w:ilvl="0" w:tplc="44642B16">
      <w:numFmt w:val="bullet"/>
      <w:lvlText w:val="-"/>
      <w:lvlJc w:val="left"/>
      <w:pPr>
        <w:ind w:left="720" w:hanging="360"/>
      </w:pPr>
      <w:rPr>
        <w:rFonts w:ascii="Times New Roman" w:eastAsiaTheme="minorEastAsia"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B6B5559"/>
    <w:multiLevelType w:val="multilevel"/>
    <w:tmpl w:val="EE48CF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AB2545"/>
    <w:multiLevelType w:val="multilevel"/>
    <w:tmpl w:val="E18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65376"/>
    <w:multiLevelType w:val="multilevel"/>
    <w:tmpl w:val="3AB21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E1C7E"/>
    <w:multiLevelType w:val="multilevel"/>
    <w:tmpl w:val="A0BE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94AE1"/>
    <w:multiLevelType w:val="hybridMultilevel"/>
    <w:tmpl w:val="3F589758"/>
    <w:lvl w:ilvl="0" w:tplc="4732CFCC">
      <w:numFmt w:val="bullet"/>
      <w:lvlText w:val="-"/>
      <w:lvlJc w:val="left"/>
      <w:pPr>
        <w:ind w:left="-66" w:hanging="360"/>
      </w:pPr>
      <w:rPr>
        <w:rFonts w:ascii="Times New Roman" w:eastAsiaTheme="minorEastAsia"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18" w15:restartNumberingAfterBreak="0">
    <w:nsid w:val="421B5A5E"/>
    <w:multiLevelType w:val="hybridMultilevel"/>
    <w:tmpl w:val="199A9AF6"/>
    <w:lvl w:ilvl="0" w:tplc="A57AE5A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2716B0"/>
    <w:multiLevelType w:val="multilevel"/>
    <w:tmpl w:val="4A36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57E45"/>
    <w:multiLevelType w:val="hybridMultilevel"/>
    <w:tmpl w:val="C5D4DF82"/>
    <w:lvl w:ilvl="0" w:tplc="0A026128">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352456"/>
    <w:multiLevelType w:val="multilevel"/>
    <w:tmpl w:val="19A66F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22" w15:restartNumberingAfterBreak="0">
    <w:nsid w:val="49CF5A5B"/>
    <w:multiLevelType w:val="multilevel"/>
    <w:tmpl w:val="2D0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309A6"/>
    <w:multiLevelType w:val="hybridMultilevel"/>
    <w:tmpl w:val="D6C02E66"/>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4527CC"/>
    <w:multiLevelType w:val="multilevel"/>
    <w:tmpl w:val="03AC4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3046E"/>
    <w:multiLevelType w:val="hybridMultilevel"/>
    <w:tmpl w:val="2902A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9C076D"/>
    <w:multiLevelType w:val="multilevel"/>
    <w:tmpl w:val="295C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1E69EF"/>
    <w:multiLevelType w:val="multilevel"/>
    <w:tmpl w:val="875E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F21A4"/>
    <w:multiLevelType w:val="multilevel"/>
    <w:tmpl w:val="7D44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CA3D07"/>
    <w:multiLevelType w:val="hybridMultilevel"/>
    <w:tmpl w:val="626078DA"/>
    <w:lvl w:ilvl="0" w:tplc="A2E236B0">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BF43393"/>
    <w:multiLevelType w:val="hybridMultilevel"/>
    <w:tmpl w:val="79A8A174"/>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15:restartNumberingAfterBreak="0">
    <w:nsid w:val="6C6F1C9E"/>
    <w:multiLevelType w:val="multilevel"/>
    <w:tmpl w:val="45321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1CC7C88"/>
    <w:multiLevelType w:val="multilevel"/>
    <w:tmpl w:val="A5F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F2578"/>
    <w:multiLevelType w:val="hybridMultilevel"/>
    <w:tmpl w:val="67687C2A"/>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3E4A80"/>
    <w:multiLevelType w:val="multilevel"/>
    <w:tmpl w:val="F44E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780E4C"/>
    <w:multiLevelType w:val="hybridMultilevel"/>
    <w:tmpl w:val="C0029920"/>
    <w:lvl w:ilvl="0" w:tplc="CB60A600">
      <w:numFmt w:val="bullet"/>
      <w:lvlText w:val="-"/>
      <w:lvlJc w:val="left"/>
      <w:pPr>
        <w:ind w:left="9000" w:hanging="360"/>
      </w:pPr>
      <w:rPr>
        <w:rFonts w:ascii="Times New Roman" w:eastAsia="Calibri" w:hAnsi="Times New Roman" w:cs="Times New Roman" w:hint="default"/>
      </w:rPr>
    </w:lvl>
    <w:lvl w:ilvl="1" w:tplc="04220003" w:tentative="1">
      <w:start w:val="1"/>
      <w:numFmt w:val="bullet"/>
      <w:lvlText w:val="o"/>
      <w:lvlJc w:val="left"/>
      <w:pPr>
        <w:ind w:left="9720" w:hanging="360"/>
      </w:pPr>
      <w:rPr>
        <w:rFonts w:ascii="Courier New" w:hAnsi="Courier New" w:cs="Courier New" w:hint="default"/>
      </w:rPr>
    </w:lvl>
    <w:lvl w:ilvl="2" w:tplc="04220005" w:tentative="1">
      <w:start w:val="1"/>
      <w:numFmt w:val="bullet"/>
      <w:lvlText w:val=""/>
      <w:lvlJc w:val="left"/>
      <w:pPr>
        <w:ind w:left="10440" w:hanging="360"/>
      </w:pPr>
      <w:rPr>
        <w:rFonts w:ascii="Wingdings" w:hAnsi="Wingdings" w:hint="default"/>
      </w:rPr>
    </w:lvl>
    <w:lvl w:ilvl="3" w:tplc="04220001" w:tentative="1">
      <w:start w:val="1"/>
      <w:numFmt w:val="bullet"/>
      <w:lvlText w:val=""/>
      <w:lvlJc w:val="left"/>
      <w:pPr>
        <w:ind w:left="11160" w:hanging="360"/>
      </w:pPr>
      <w:rPr>
        <w:rFonts w:ascii="Symbol" w:hAnsi="Symbol" w:hint="default"/>
      </w:rPr>
    </w:lvl>
    <w:lvl w:ilvl="4" w:tplc="04220003" w:tentative="1">
      <w:start w:val="1"/>
      <w:numFmt w:val="bullet"/>
      <w:lvlText w:val="o"/>
      <w:lvlJc w:val="left"/>
      <w:pPr>
        <w:ind w:left="11880" w:hanging="360"/>
      </w:pPr>
      <w:rPr>
        <w:rFonts w:ascii="Courier New" w:hAnsi="Courier New" w:cs="Courier New" w:hint="default"/>
      </w:rPr>
    </w:lvl>
    <w:lvl w:ilvl="5" w:tplc="04220005" w:tentative="1">
      <w:start w:val="1"/>
      <w:numFmt w:val="bullet"/>
      <w:lvlText w:val=""/>
      <w:lvlJc w:val="left"/>
      <w:pPr>
        <w:ind w:left="12600" w:hanging="360"/>
      </w:pPr>
      <w:rPr>
        <w:rFonts w:ascii="Wingdings" w:hAnsi="Wingdings" w:hint="default"/>
      </w:rPr>
    </w:lvl>
    <w:lvl w:ilvl="6" w:tplc="04220001" w:tentative="1">
      <w:start w:val="1"/>
      <w:numFmt w:val="bullet"/>
      <w:lvlText w:val=""/>
      <w:lvlJc w:val="left"/>
      <w:pPr>
        <w:ind w:left="13320" w:hanging="360"/>
      </w:pPr>
      <w:rPr>
        <w:rFonts w:ascii="Symbol" w:hAnsi="Symbol" w:hint="default"/>
      </w:rPr>
    </w:lvl>
    <w:lvl w:ilvl="7" w:tplc="04220003" w:tentative="1">
      <w:start w:val="1"/>
      <w:numFmt w:val="bullet"/>
      <w:lvlText w:val="o"/>
      <w:lvlJc w:val="left"/>
      <w:pPr>
        <w:ind w:left="14040" w:hanging="360"/>
      </w:pPr>
      <w:rPr>
        <w:rFonts w:ascii="Courier New" w:hAnsi="Courier New" w:cs="Courier New" w:hint="default"/>
      </w:rPr>
    </w:lvl>
    <w:lvl w:ilvl="8" w:tplc="04220005" w:tentative="1">
      <w:start w:val="1"/>
      <w:numFmt w:val="bullet"/>
      <w:lvlText w:val=""/>
      <w:lvlJc w:val="left"/>
      <w:pPr>
        <w:ind w:left="14760" w:hanging="360"/>
      </w:pPr>
      <w:rPr>
        <w:rFonts w:ascii="Wingdings" w:hAnsi="Wingdings" w:hint="default"/>
      </w:rPr>
    </w:lvl>
  </w:abstractNum>
  <w:abstractNum w:abstractNumId="36" w15:restartNumberingAfterBreak="0">
    <w:nsid w:val="7DDB21AF"/>
    <w:multiLevelType w:val="hybridMultilevel"/>
    <w:tmpl w:val="D96ECAFE"/>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4"/>
  </w:num>
  <w:num w:numId="3">
    <w:abstractNumId w:val="6"/>
  </w:num>
  <w:num w:numId="4">
    <w:abstractNumId w:val="29"/>
  </w:num>
  <w:num w:numId="5">
    <w:abstractNumId w:val="28"/>
  </w:num>
  <w:num w:numId="6">
    <w:abstractNumId w:val="16"/>
  </w:num>
  <w:num w:numId="7">
    <w:abstractNumId w:val="27"/>
  </w:num>
  <w:num w:numId="8">
    <w:abstractNumId w:val="8"/>
  </w:num>
  <w:num w:numId="9">
    <w:abstractNumId w:val="31"/>
  </w:num>
  <w:num w:numId="10">
    <w:abstractNumId w:val="2"/>
  </w:num>
  <w:num w:numId="11">
    <w:abstractNumId w:val="4"/>
  </w:num>
  <w:num w:numId="12">
    <w:abstractNumId w:val="35"/>
  </w:num>
  <w:num w:numId="13">
    <w:abstractNumId w:val="22"/>
  </w:num>
  <w:num w:numId="14">
    <w:abstractNumId w:val="32"/>
  </w:num>
  <w:num w:numId="15">
    <w:abstractNumId w:val="19"/>
  </w:num>
  <w:num w:numId="16">
    <w:abstractNumId w:val="5"/>
  </w:num>
  <w:num w:numId="17">
    <w:abstractNumId w:val="9"/>
  </w:num>
  <w:num w:numId="18">
    <w:abstractNumId w:val="23"/>
  </w:num>
  <w:num w:numId="19">
    <w:abstractNumId w:val="33"/>
  </w:num>
  <w:num w:numId="20">
    <w:abstractNumId w:val="0"/>
  </w:num>
  <w:num w:numId="21">
    <w:abstractNumId w:val="13"/>
  </w:num>
  <w:num w:numId="22">
    <w:abstractNumId w:val="25"/>
  </w:num>
  <w:num w:numId="23">
    <w:abstractNumId w:val="20"/>
  </w:num>
  <w:num w:numId="24">
    <w:abstractNumId w:val="1"/>
  </w:num>
  <w:num w:numId="25">
    <w:abstractNumId w:val="34"/>
  </w:num>
  <w:num w:numId="26">
    <w:abstractNumId w:val="11"/>
  </w:num>
  <w:num w:numId="27">
    <w:abstractNumId w:val="7"/>
  </w:num>
  <w:num w:numId="28">
    <w:abstractNumId w:val="14"/>
  </w:num>
  <w:num w:numId="29">
    <w:abstractNumId w:val="21"/>
  </w:num>
  <w:num w:numId="30">
    <w:abstractNumId w:val="10"/>
  </w:num>
  <w:num w:numId="31">
    <w:abstractNumId w:val="26"/>
  </w:num>
  <w:num w:numId="32">
    <w:abstractNumId w:val="30"/>
  </w:num>
  <w:num w:numId="33">
    <w:abstractNumId w:val="36"/>
  </w:num>
  <w:num w:numId="34">
    <w:abstractNumId w:val="18"/>
  </w:num>
  <w:num w:numId="35">
    <w:abstractNumId w:val="3"/>
  </w:num>
  <w:num w:numId="36">
    <w:abstractNumId w:val="1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4C34"/>
    <w:rsid w:val="00016D30"/>
    <w:rsid w:val="00033E14"/>
    <w:rsid w:val="00036F8B"/>
    <w:rsid w:val="00041CDB"/>
    <w:rsid w:val="00063ACD"/>
    <w:rsid w:val="000655DF"/>
    <w:rsid w:val="000A68DE"/>
    <w:rsid w:val="000B163C"/>
    <w:rsid w:val="000D3521"/>
    <w:rsid w:val="000E344F"/>
    <w:rsid w:val="000F3A5A"/>
    <w:rsid w:val="00102C19"/>
    <w:rsid w:val="001032A2"/>
    <w:rsid w:val="00105221"/>
    <w:rsid w:val="001074BA"/>
    <w:rsid w:val="00122091"/>
    <w:rsid w:val="00123BD2"/>
    <w:rsid w:val="00123EFC"/>
    <w:rsid w:val="001325A2"/>
    <w:rsid w:val="00134C34"/>
    <w:rsid w:val="0014266D"/>
    <w:rsid w:val="00157A31"/>
    <w:rsid w:val="001676AC"/>
    <w:rsid w:val="001726D4"/>
    <w:rsid w:val="00175F84"/>
    <w:rsid w:val="001928D8"/>
    <w:rsid w:val="001A329B"/>
    <w:rsid w:val="001B3140"/>
    <w:rsid w:val="001C1BCB"/>
    <w:rsid w:val="001C7018"/>
    <w:rsid w:val="001E1819"/>
    <w:rsid w:val="001E4F7B"/>
    <w:rsid w:val="002102A6"/>
    <w:rsid w:val="002605DC"/>
    <w:rsid w:val="00286B77"/>
    <w:rsid w:val="002A4D22"/>
    <w:rsid w:val="002C45E8"/>
    <w:rsid w:val="002C5652"/>
    <w:rsid w:val="002C60E5"/>
    <w:rsid w:val="002D60D8"/>
    <w:rsid w:val="003066D6"/>
    <w:rsid w:val="00320C52"/>
    <w:rsid w:val="0032164C"/>
    <w:rsid w:val="00323EA4"/>
    <w:rsid w:val="00324A83"/>
    <w:rsid w:val="00326378"/>
    <w:rsid w:val="0034745C"/>
    <w:rsid w:val="00362890"/>
    <w:rsid w:val="00363955"/>
    <w:rsid w:val="003749CB"/>
    <w:rsid w:val="00392867"/>
    <w:rsid w:val="00393A58"/>
    <w:rsid w:val="003A1F46"/>
    <w:rsid w:val="003B6962"/>
    <w:rsid w:val="003C26F4"/>
    <w:rsid w:val="003D16F0"/>
    <w:rsid w:val="003D282A"/>
    <w:rsid w:val="003E7BC3"/>
    <w:rsid w:val="00400536"/>
    <w:rsid w:val="00415BD7"/>
    <w:rsid w:val="004200A1"/>
    <w:rsid w:val="00426A83"/>
    <w:rsid w:val="004448C7"/>
    <w:rsid w:val="004507B5"/>
    <w:rsid w:val="00463260"/>
    <w:rsid w:val="004738BC"/>
    <w:rsid w:val="004828E6"/>
    <w:rsid w:val="00485B70"/>
    <w:rsid w:val="00487A54"/>
    <w:rsid w:val="004931BC"/>
    <w:rsid w:val="004C37CE"/>
    <w:rsid w:val="004C4B47"/>
    <w:rsid w:val="004D7924"/>
    <w:rsid w:val="004E3C6E"/>
    <w:rsid w:val="004E4EFA"/>
    <w:rsid w:val="004F6CCD"/>
    <w:rsid w:val="0050197B"/>
    <w:rsid w:val="00506F17"/>
    <w:rsid w:val="005117B3"/>
    <w:rsid w:val="005316C8"/>
    <w:rsid w:val="00531D02"/>
    <w:rsid w:val="00544853"/>
    <w:rsid w:val="00544EA3"/>
    <w:rsid w:val="00582119"/>
    <w:rsid w:val="005927AA"/>
    <w:rsid w:val="005A6FEE"/>
    <w:rsid w:val="005B3814"/>
    <w:rsid w:val="005B3C08"/>
    <w:rsid w:val="005B5056"/>
    <w:rsid w:val="005D3C79"/>
    <w:rsid w:val="005D3FBD"/>
    <w:rsid w:val="005E5313"/>
    <w:rsid w:val="005E7681"/>
    <w:rsid w:val="005F2762"/>
    <w:rsid w:val="006019E6"/>
    <w:rsid w:val="00630B00"/>
    <w:rsid w:val="00633639"/>
    <w:rsid w:val="0064495C"/>
    <w:rsid w:val="006517C9"/>
    <w:rsid w:val="0065247B"/>
    <w:rsid w:val="00655613"/>
    <w:rsid w:val="0066171A"/>
    <w:rsid w:val="00663508"/>
    <w:rsid w:val="00666B31"/>
    <w:rsid w:val="006726BC"/>
    <w:rsid w:val="0067445A"/>
    <w:rsid w:val="0068774C"/>
    <w:rsid w:val="00695EE1"/>
    <w:rsid w:val="006D7806"/>
    <w:rsid w:val="006E791B"/>
    <w:rsid w:val="006F436A"/>
    <w:rsid w:val="007039CE"/>
    <w:rsid w:val="00705C4C"/>
    <w:rsid w:val="00710E89"/>
    <w:rsid w:val="00714F2E"/>
    <w:rsid w:val="00716DF9"/>
    <w:rsid w:val="00725E26"/>
    <w:rsid w:val="007570A9"/>
    <w:rsid w:val="00770F15"/>
    <w:rsid w:val="00787326"/>
    <w:rsid w:val="00791633"/>
    <w:rsid w:val="007A707C"/>
    <w:rsid w:val="007D32AB"/>
    <w:rsid w:val="007E5E6E"/>
    <w:rsid w:val="007F4B32"/>
    <w:rsid w:val="008026D3"/>
    <w:rsid w:val="00803558"/>
    <w:rsid w:val="00824F49"/>
    <w:rsid w:val="00841614"/>
    <w:rsid w:val="00843A25"/>
    <w:rsid w:val="00850DB9"/>
    <w:rsid w:val="00861B17"/>
    <w:rsid w:val="00880420"/>
    <w:rsid w:val="008817A4"/>
    <w:rsid w:val="0089116B"/>
    <w:rsid w:val="00896570"/>
    <w:rsid w:val="008A4DD3"/>
    <w:rsid w:val="008B0FFB"/>
    <w:rsid w:val="008D4C40"/>
    <w:rsid w:val="008F1750"/>
    <w:rsid w:val="0091111C"/>
    <w:rsid w:val="00935A37"/>
    <w:rsid w:val="009431E2"/>
    <w:rsid w:val="00947345"/>
    <w:rsid w:val="0096044C"/>
    <w:rsid w:val="00975591"/>
    <w:rsid w:val="00995EE6"/>
    <w:rsid w:val="009A202F"/>
    <w:rsid w:val="009B7393"/>
    <w:rsid w:val="009C0720"/>
    <w:rsid w:val="009C3D2F"/>
    <w:rsid w:val="009C5752"/>
    <w:rsid w:val="009C6387"/>
    <w:rsid w:val="009C79D3"/>
    <w:rsid w:val="009D30BB"/>
    <w:rsid w:val="009D3455"/>
    <w:rsid w:val="00A35193"/>
    <w:rsid w:val="00A40623"/>
    <w:rsid w:val="00A431D8"/>
    <w:rsid w:val="00A465A1"/>
    <w:rsid w:val="00A53F98"/>
    <w:rsid w:val="00A63D2D"/>
    <w:rsid w:val="00A81189"/>
    <w:rsid w:val="00A833FF"/>
    <w:rsid w:val="00A85ED9"/>
    <w:rsid w:val="00A92F65"/>
    <w:rsid w:val="00AB0FB7"/>
    <w:rsid w:val="00AD467B"/>
    <w:rsid w:val="00AD5BAE"/>
    <w:rsid w:val="00AE5900"/>
    <w:rsid w:val="00B046F3"/>
    <w:rsid w:val="00B07AB4"/>
    <w:rsid w:val="00B145F6"/>
    <w:rsid w:val="00B14823"/>
    <w:rsid w:val="00B50CF0"/>
    <w:rsid w:val="00B60B32"/>
    <w:rsid w:val="00B85C80"/>
    <w:rsid w:val="00B92337"/>
    <w:rsid w:val="00B94F58"/>
    <w:rsid w:val="00BA7FCF"/>
    <w:rsid w:val="00BB0C3B"/>
    <w:rsid w:val="00BB5EE3"/>
    <w:rsid w:val="00BD0919"/>
    <w:rsid w:val="00BE0598"/>
    <w:rsid w:val="00BE6EC1"/>
    <w:rsid w:val="00C00625"/>
    <w:rsid w:val="00C15D10"/>
    <w:rsid w:val="00C20690"/>
    <w:rsid w:val="00C425F5"/>
    <w:rsid w:val="00C60794"/>
    <w:rsid w:val="00C65AA3"/>
    <w:rsid w:val="00C7181D"/>
    <w:rsid w:val="00C7304B"/>
    <w:rsid w:val="00C80EDC"/>
    <w:rsid w:val="00C83FF9"/>
    <w:rsid w:val="00C8607A"/>
    <w:rsid w:val="00C86953"/>
    <w:rsid w:val="00CA3E06"/>
    <w:rsid w:val="00CA6825"/>
    <w:rsid w:val="00CB322B"/>
    <w:rsid w:val="00CD2FFB"/>
    <w:rsid w:val="00CE0756"/>
    <w:rsid w:val="00CE0964"/>
    <w:rsid w:val="00CE58B1"/>
    <w:rsid w:val="00CE6220"/>
    <w:rsid w:val="00D020A9"/>
    <w:rsid w:val="00D162C3"/>
    <w:rsid w:val="00D311B4"/>
    <w:rsid w:val="00D46345"/>
    <w:rsid w:val="00D46D56"/>
    <w:rsid w:val="00D53BD9"/>
    <w:rsid w:val="00D575E3"/>
    <w:rsid w:val="00D66D90"/>
    <w:rsid w:val="00D72847"/>
    <w:rsid w:val="00D97800"/>
    <w:rsid w:val="00D97B32"/>
    <w:rsid w:val="00DB3189"/>
    <w:rsid w:val="00DC35AF"/>
    <w:rsid w:val="00DD5A5E"/>
    <w:rsid w:val="00DE0B10"/>
    <w:rsid w:val="00E30709"/>
    <w:rsid w:val="00E4508E"/>
    <w:rsid w:val="00E50D29"/>
    <w:rsid w:val="00E522E4"/>
    <w:rsid w:val="00E73154"/>
    <w:rsid w:val="00E85589"/>
    <w:rsid w:val="00E855B3"/>
    <w:rsid w:val="00E86D5C"/>
    <w:rsid w:val="00E93B7D"/>
    <w:rsid w:val="00E9458A"/>
    <w:rsid w:val="00EB60E5"/>
    <w:rsid w:val="00EC1CD6"/>
    <w:rsid w:val="00EC6D83"/>
    <w:rsid w:val="00EF5548"/>
    <w:rsid w:val="00EF698E"/>
    <w:rsid w:val="00F27509"/>
    <w:rsid w:val="00F358D9"/>
    <w:rsid w:val="00F4406D"/>
    <w:rsid w:val="00F44C06"/>
    <w:rsid w:val="00F479F0"/>
    <w:rsid w:val="00F53372"/>
    <w:rsid w:val="00F5629A"/>
    <w:rsid w:val="00F567D9"/>
    <w:rsid w:val="00F67B16"/>
    <w:rsid w:val="00F71938"/>
    <w:rsid w:val="00F74745"/>
    <w:rsid w:val="00F7517D"/>
    <w:rsid w:val="00F85452"/>
    <w:rsid w:val="00F8714B"/>
    <w:rsid w:val="00F90A33"/>
    <w:rsid w:val="00F91627"/>
    <w:rsid w:val="00F91DD7"/>
    <w:rsid w:val="00F92DA8"/>
    <w:rsid w:val="00FA217E"/>
    <w:rsid w:val="00FA30DA"/>
    <w:rsid w:val="00FC1876"/>
    <w:rsid w:val="00FE1C44"/>
    <w:rsid w:val="00FE5826"/>
    <w:rsid w:val="00FE59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2456"/>
  <w15:docId w15:val="{FE5A3257-817D-463A-A321-C2D2A2B2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34"/>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35A37"/>
    <w:pPr>
      <w:keepNext/>
      <w:spacing w:before="240" w:after="60"/>
      <w:outlineLvl w:val="0"/>
    </w:pPr>
    <w:rPr>
      <w:rFonts w:ascii="Cambria" w:hAnsi="Cambria"/>
      <w:b/>
      <w:bCs/>
      <w:kern w:val="32"/>
      <w:sz w:val="32"/>
      <w:szCs w:val="32"/>
      <w:lang w:val="ru-RU" w:eastAsia="ru-RU"/>
    </w:rPr>
  </w:style>
  <w:style w:type="paragraph" w:styleId="2">
    <w:name w:val="heading 2"/>
    <w:basedOn w:val="a"/>
    <w:link w:val="20"/>
    <w:qFormat/>
    <w:rsid w:val="00935A37"/>
    <w:pPr>
      <w:spacing w:before="100" w:beforeAutospacing="1" w:after="100" w:afterAutospacing="1"/>
      <w:outlineLvl w:val="1"/>
    </w:pPr>
    <w:rPr>
      <w:rFonts w:eastAsia="Calibri"/>
      <w:b/>
      <w:bCs/>
      <w:sz w:val="36"/>
      <w:szCs w:val="36"/>
      <w:lang w:val="x-none" w:eastAsia="x-none"/>
    </w:rPr>
  </w:style>
  <w:style w:type="paragraph" w:styleId="3">
    <w:name w:val="heading 3"/>
    <w:basedOn w:val="a"/>
    <w:link w:val="30"/>
    <w:qFormat/>
    <w:rsid w:val="003B6962"/>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CA3E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34C34"/>
    <w:pPr>
      <w:widowControl w:val="0"/>
      <w:spacing w:before="420" w:after="0" w:line="240" w:lineRule="auto"/>
      <w:ind w:left="40"/>
    </w:pPr>
    <w:rPr>
      <w:rFonts w:ascii="Times New Roman" w:eastAsia="Times New Roman" w:hAnsi="Times New Roman" w:cs="Times New Roman"/>
      <w:b/>
      <w:snapToGrid w:val="0"/>
      <w:sz w:val="28"/>
      <w:szCs w:val="20"/>
      <w:lang w:eastAsia="ru-RU"/>
    </w:rPr>
  </w:style>
  <w:style w:type="paragraph" w:styleId="a3">
    <w:name w:val="Body Text"/>
    <w:basedOn w:val="a"/>
    <w:link w:val="a4"/>
    <w:rsid w:val="00134C34"/>
    <w:pPr>
      <w:jc w:val="center"/>
    </w:pPr>
    <w:rPr>
      <w:b/>
      <w:sz w:val="28"/>
      <w:szCs w:val="20"/>
      <w:lang w:eastAsia="ru-RU"/>
    </w:rPr>
  </w:style>
  <w:style w:type="character" w:customStyle="1" w:styleId="a4">
    <w:name w:val="Основний текст Знак"/>
    <w:basedOn w:val="a0"/>
    <w:link w:val="a3"/>
    <w:rsid w:val="00134C34"/>
    <w:rPr>
      <w:rFonts w:ascii="Times New Roman" w:eastAsia="Times New Roman" w:hAnsi="Times New Roman" w:cs="Times New Roman"/>
      <w:b/>
      <w:sz w:val="28"/>
      <w:szCs w:val="20"/>
      <w:lang w:eastAsia="ru-RU"/>
    </w:rPr>
  </w:style>
  <w:style w:type="paragraph" w:styleId="a5">
    <w:name w:val="Balloon Text"/>
    <w:basedOn w:val="a"/>
    <w:link w:val="a6"/>
    <w:uiPriority w:val="99"/>
    <w:unhideWhenUsed/>
    <w:rsid w:val="00E50D29"/>
    <w:rPr>
      <w:rFonts w:ascii="Tahoma" w:hAnsi="Tahoma" w:cs="Tahoma"/>
      <w:sz w:val="16"/>
      <w:szCs w:val="16"/>
    </w:rPr>
  </w:style>
  <w:style w:type="character" w:customStyle="1" w:styleId="a6">
    <w:name w:val="Текст у виносці Знак"/>
    <w:basedOn w:val="a0"/>
    <w:link w:val="a5"/>
    <w:uiPriority w:val="99"/>
    <w:rsid w:val="00E50D29"/>
    <w:rPr>
      <w:rFonts w:ascii="Tahoma" w:eastAsia="Times New Roman" w:hAnsi="Tahoma" w:cs="Tahoma"/>
      <w:sz w:val="16"/>
      <w:szCs w:val="16"/>
      <w:lang w:eastAsia="uk-UA"/>
    </w:rPr>
  </w:style>
  <w:style w:type="character" w:customStyle="1" w:styleId="30">
    <w:name w:val="Заголовок 3 Знак"/>
    <w:basedOn w:val="a0"/>
    <w:link w:val="3"/>
    <w:rsid w:val="003B6962"/>
    <w:rPr>
      <w:rFonts w:ascii="Times New Roman" w:eastAsia="Times New Roman" w:hAnsi="Times New Roman" w:cs="Times New Roman"/>
      <w:b/>
      <w:bCs/>
      <w:sz w:val="27"/>
      <w:szCs w:val="27"/>
      <w:lang w:eastAsia="uk-UA"/>
    </w:rPr>
  </w:style>
  <w:style w:type="character" w:styleId="a7">
    <w:name w:val="Strong"/>
    <w:basedOn w:val="a0"/>
    <w:uiPriority w:val="22"/>
    <w:qFormat/>
    <w:rsid w:val="003B6962"/>
    <w:rPr>
      <w:b/>
      <w:bCs/>
    </w:rPr>
  </w:style>
  <w:style w:type="paragraph" w:styleId="a8">
    <w:name w:val="Normal (Web)"/>
    <w:basedOn w:val="a"/>
    <w:uiPriority w:val="99"/>
    <w:unhideWhenUsed/>
    <w:rsid w:val="003B6962"/>
    <w:pPr>
      <w:spacing w:before="100" w:beforeAutospacing="1" w:after="100" w:afterAutospacing="1"/>
    </w:pPr>
  </w:style>
  <w:style w:type="character" w:styleId="a9">
    <w:name w:val="Emphasis"/>
    <w:basedOn w:val="a0"/>
    <w:uiPriority w:val="20"/>
    <w:qFormat/>
    <w:rsid w:val="003B6962"/>
    <w:rPr>
      <w:i/>
      <w:iCs/>
    </w:rPr>
  </w:style>
  <w:style w:type="paragraph" w:styleId="aa">
    <w:name w:val="List Paragraph"/>
    <w:basedOn w:val="a"/>
    <w:uiPriority w:val="34"/>
    <w:qFormat/>
    <w:rsid w:val="00EC6D83"/>
    <w:pPr>
      <w:spacing w:after="200" w:line="276" w:lineRule="auto"/>
      <w:ind w:left="720"/>
    </w:pPr>
    <w:rPr>
      <w:rFonts w:ascii="Calibri" w:eastAsia="Calibri" w:hAnsi="Calibri" w:cs="Calibri"/>
      <w:sz w:val="22"/>
      <w:szCs w:val="22"/>
      <w:lang w:eastAsia="en-US"/>
    </w:rPr>
  </w:style>
  <w:style w:type="table" w:styleId="ab">
    <w:name w:val="Table Grid"/>
    <w:basedOn w:val="a1"/>
    <w:rsid w:val="000A68D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CA3E06"/>
    <w:rPr>
      <w:rFonts w:asciiTheme="majorHAnsi" w:eastAsiaTheme="majorEastAsia" w:hAnsiTheme="majorHAnsi" w:cstheme="majorBidi"/>
      <w:i/>
      <w:iCs/>
      <w:color w:val="365F91" w:themeColor="accent1" w:themeShade="BF"/>
      <w:sz w:val="24"/>
      <w:szCs w:val="24"/>
      <w:lang w:eastAsia="uk-UA"/>
    </w:rPr>
  </w:style>
  <w:style w:type="paragraph" w:styleId="ac">
    <w:name w:val="Body Text Indent"/>
    <w:basedOn w:val="a"/>
    <w:link w:val="ad"/>
    <w:uiPriority w:val="99"/>
    <w:semiHidden/>
    <w:unhideWhenUsed/>
    <w:rsid w:val="00E9458A"/>
    <w:pPr>
      <w:spacing w:after="120"/>
      <w:ind w:left="283"/>
    </w:pPr>
  </w:style>
  <w:style w:type="character" w:customStyle="1" w:styleId="ad">
    <w:name w:val="Основний текст з відступом Знак"/>
    <w:basedOn w:val="a0"/>
    <w:link w:val="ac"/>
    <w:uiPriority w:val="99"/>
    <w:semiHidden/>
    <w:rsid w:val="00E9458A"/>
    <w:rPr>
      <w:rFonts w:ascii="Times New Roman" w:eastAsia="Times New Roman" w:hAnsi="Times New Roman" w:cs="Times New Roman"/>
      <w:sz w:val="24"/>
      <w:szCs w:val="24"/>
      <w:lang w:eastAsia="uk-UA"/>
    </w:rPr>
  </w:style>
  <w:style w:type="paragraph" w:customStyle="1" w:styleId="11">
    <w:name w:val="Абзац списку1"/>
    <w:basedOn w:val="a"/>
    <w:rsid w:val="00E9458A"/>
    <w:pPr>
      <w:ind w:left="720"/>
      <w:contextualSpacing/>
    </w:pPr>
    <w:rPr>
      <w:rFonts w:eastAsia="Calibri"/>
      <w:lang w:val="ru-RU" w:eastAsia="ru-RU"/>
    </w:rPr>
  </w:style>
  <w:style w:type="paragraph" w:styleId="ae">
    <w:name w:val="header"/>
    <w:basedOn w:val="a"/>
    <w:link w:val="af"/>
    <w:uiPriority w:val="99"/>
    <w:unhideWhenUsed/>
    <w:rsid w:val="00D46345"/>
    <w:pPr>
      <w:tabs>
        <w:tab w:val="center" w:pos="4819"/>
        <w:tab w:val="right" w:pos="9639"/>
      </w:tabs>
    </w:pPr>
  </w:style>
  <w:style w:type="character" w:customStyle="1" w:styleId="af">
    <w:name w:val="Верхній колонтитул Знак"/>
    <w:basedOn w:val="a0"/>
    <w:link w:val="ae"/>
    <w:uiPriority w:val="99"/>
    <w:rsid w:val="00D46345"/>
    <w:rPr>
      <w:rFonts w:ascii="Times New Roman" w:eastAsia="Times New Roman" w:hAnsi="Times New Roman" w:cs="Times New Roman"/>
      <w:sz w:val="24"/>
      <w:szCs w:val="24"/>
      <w:lang w:eastAsia="uk-UA"/>
    </w:rPr>
  </w:style>
  <w:style w:type="paragraph" w:styleId="af0">
    <w:name w:val="footer"/>
    <w:basedOn w:val="a"/>
    <w:link w:val="af1"/>
    <w:unhideWhenUsed/>
    <w:rsid w:val="00D46345"/>
    <w:pPr>
      <w:tabs>
        <w:tab w:val="center" w:pos="4819"/>
        <w:tab w:val="right" w:pos="9639"/>
      </w:tabs>
    </w:pPr>
  </w:style>
  <w:style w:type="character" w:customStyle="1" w:styleId="af1">
    <w:name w:val="Нижній колонтитул Знак"/>
    <w:basedOn w:val="a0"/>
    <w:link w:val="af0"/>
    <w:uiPriority w:val="99"/>
    <w:rsid w:val="00D46345"/>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935A37"/>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935A37"/>
    <w:rPr>
      <w:rFonts w:ascii="Times New Roman" w:eastAsia="Calibri" w:hAnsi="Times New Roman" w:cs="Times New Roman"/>
      <w:b/>
      <w:bCs/>
      <w:sz w:val="36"/>
      <w:szCs w:val="36"/>
      <w:lang w:val="x-none" w:eastAsia="x-none"/>
    </w:rPr>
  </w:style>
  <w:style w:type="numbering" w:customStyle="1" w:styleId="12">
    <w:name w:val="Немає списку1"/>
    <w:next w:val="a2"/>
    <w:uiPriority w:val="99"/>
    <w:semiHidden/>
    <w:unhideWhenUsed/>
    <w:rsid w:val="00935A37"/>
  </w:style>
  <w:style w:type="character" w:styleId="af2">
    <w:name w:val="Hyperlink"/>
    <w:uiPriority w:val="99"/>
    <w:unhideWhenUsed/>
    <w:rsid w:val="00935A37"/>
    <w:rPr>
      <w:color w:val="0000FF"/>
      <w:u w:val="single"/>
    </w:rPr>
  </w:style>
  <w:style w:type="character" w:styleId="af3">
    <w:name w:val="FollowedHyperlink"/>
    <w:semiHidden/>
    <w:unhideWhenUsed/>
    <w:rsid w:val="00935A37"/>
    <w:rPr>
      <w:color w:val="800080"/>
      <w:u w:val="single"/>
    </w:rPr>
  </w:style>
  <w:style w:type="character" w:customStyle="1" w:styleId="rvts15">
    <w:name w:val="rvts15"/>
    <w:rsid w:val="00935A37"/>
  </w:style>
  <w:style w:type="numbering" w:customStyle="1" w:styleId="110">
    <w:name w:val="Немає списку11"/>
    <w:next w:val="a2"/>
    <w:uiPriority w:val="99"/>
    <w:semiHidden/>
    <w:unhideWhenUsed/>
    <w:rsid w:val="00935A37"/>
  </w:style>
  <w:style w:type="table" w:customStyle="1" w:styleId="13">
    <w:name w:val="Сітка таблиці1"/>
    <w:basedOn w:val="a1"/>
    <w:next w:val="ab"/>
    <w:uiPriority w:val="59"/>
    <w:rsid w:val="00935A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935A37"/>
    <w:pPr>
      <w:spacing w:after="0" w:line="240" w:lineRule="auto"/>
    </w:pPr>
    <w:rPr>
      <w:rFonts w:ascii="Calibri" w:eastAsia="Calibri" w:hAnsi="Calibri" w:cs="Times New Roman"/>
    </w:rPr>
  </w:style>
  <w:style w:type="numbering" w:customStyle="1" w:styleId="21">
    <w:name w:val="Немає списку2"/>
    <w:next w:val="a2"/>
    <w:semiHidden/>
    <w:rsid w:val="00935A37"/>
  </w:style>
  <w:style w:type="paragraph" w:customStyle="1" w:styleId="msonormal0">
    <w:name w:val="msonormal"/>
    <w:basedOn w:val="a"/>
    <w:rsid w:val="00935A37"/>
    <w:pPr>
      <w:spacing w:before="100" w:beforeAutospacing="1" w:after="100" w:afterAutospacing="1"/>
    </w:pPr>
    <w:rPr>
      <w:rFonts w:eastAsia="Calibri"/>
    </w:rPr>
  </w:style>
  <w:style w:type="paragraph" w:customStyle="1" w:styleId="a20">
    <w:name w:val="a2"/>
    <w:basedOn w:val="a"/>
    <w:rsid w:val="00935A37"/>
    <w:pPr>
      <w:spacing w:before="100" w:beforeAutospacing="1" w:after="100" w:afterAutospacing="1"/>
    </w:pPr>
    <w:rPr>
      <w:rFonts w:eastAsia="Calibri"/>
    </w:rPr>
  </w:style>
  <w:style w:type="paragraph" w:customStyle="1" w:styleId="ch62">
    <w:name w:val="ch62"/>
    <w:basedOn w:val="a"/>
    <w:rsid w:val="00935A37"/>
    <w:pPr>
      <w:spacing w:before="100" w:beforeAutospacing="1" w:after="100" w:afterAutospacing="1"/>
    </w:pPr>
    <w:rPr>
      <w:rFonts w:eastAsia="Calibri"/>
    </w:rPr>
  </w:style>
  <w:style w:type="paragraph" w:customStyle="1" w:styleId="ch63">
    <w:name w:val="ch63"/>
    <w:basedOn w:val="a"/>
    <w:rsid w:val="00935A37"/>
    <w:pPr>
      <w:spacing w:before="100" w:beforeAutospacing="1" w:after="100" w:afterAutospacing="1"/>
    </w:pPr>
    <w:rPr>
      <w:rFonts w:eastAsia="Calibri"/>
    </w:rPr>
  </w:style>
  <w:style w:type="paragraph" w:customStyle="1" w:styleId="datazareestrovanoch6">
    <w:name w:val="datazareestrovanoch6"/>
    <w:basedOn w:val="a"/>
    <w:rsid w:val="00935A37"/>
    <w:pPr>
      <w:spacing w:before="100" w:beforeAutospacing="1" w:after="100" w:afterAutospacing="1"/>
    </w:pPr>
    <w:rPr>
      <w:rFonts w:eastAsia="Calibri"/>
    </w:rPr>
  </w:style>
  <w:style w:type="paragraph" w:customStyle="1" w:styleId="ch64">
    <w:name w:val="ch64"/>
    <w:basedOn w:val="a"/>
    <w:rsid w:val="00935A37"/>
    <w:pPr>
      <w:spacing w:before="100" w:beforeAutospacing="1" w:after="100" w:afterAutospacing="1"/>
    </w:pPr>
    <w:rPr>
      <w:rFonts w:eastAsia="Calibri"/>
    </w:rPr>
  </w:style>
  <w:style w:type="paragraph" w:customStyle="1" w:styleId="aff1">
    <w:name w:val="aff1"/>
    <w:basedOn w:val="a"/>
    <w:rsid w:val="00935A37"/>
    <w:pPr>
      <w:spacing w:before="100" w:beforeAutospacing="1" w:after="100" w:afterAutospacing="1"/>
    </w:pPr>
    <w:rPr>
      <w:rFonts w:eastAsia="Calibri"/>
    </w:rPr>
  </w:style>
  <w:style w:type="paragraph" w:customStyle="1" w:styleId="ch6">
    <w:name w:val="ch6"/>
    <w:basedOn w:val="a"/>
    <w:rsid w:val="00935A37"/>
    <w:pPr>
      <w:spacing w:before="100" w:beforeAutospacing="1" w:after="100" w:afterAutospacing="1"/>
    </w:pPr>
    <w:rPr>
      <w:rFonts w:eastAsia="Calibri"/>
    </w:rPr>
  </w:style>
  <w:style w:type="paragraph" w:customStyle="1" w:styleId="ch66">
    <w:name w:val="ch66"/>
    <w:basedOn w:val="a"/>
    <w:rsid w:val="00935A37"/>
    <w:pPr>
      <w:spacing w:before="100" w:beforeAutospacing="1" w:after="100" w:afterAutospacing="1"/>
    </w:pPr>
    <w:rPr>
      <w:rFonts w:eastAsia="Calibri"/>
    </w:rPr>
  </w:style>
  <w:style w:type="paragraph" w:customStyle="1" w:styleId="ch60">
    <w:name w:val="ch60"/>
    <w:basedOn w:val="a"/>
    <w:rsid w:val="00935A37"/>
    <w:pPr>
      <w:spacing w:before="100" w:beforeAutospacing="1" w:after="100" w:afterAutospacing="1"/>
    </w:pPr>
    <w:rPr>
      <w:rFonts w:eastAsia="Calibri"/>
    </w:rPr>
  </w:style>
  <w:style w:type="paragraph" w:customStyle="1" w:styleId="ch61">
    <w:name w:val="ch61"/>
    <w:basedOn w:val="a"/>
    <w:rsid w:val="00935A37"/>
    <w:pPr>
      <w:spacing w:before="100" w:beforeAutospacing="1" w:after="100" w:afterAutospacing="1"/>
    </w:pPr>
    <w:rPr>
      <w:rFonts w:eastAsia="Calibri"/>
    </w:rPr>
  </w:style>
  <w:style w:type="paragraph" w:customStyle="1" w:styleId="afa">
    <w:name w:val="afa"/>
    <w:basedOn w:val="a"/>
    <w:rsid w:val="00935A37"/>
    <w:pPr>
      <w:spacing w:before="100" w:beforeAutospacing="1" w:after="100" w:afterAutospacing="1"/>
    </w:pPr>
    <w:rPr>
      <w:rFonts w:eastAsia="Calibri"/>
    </w:rPr>
  </w:style>
  <w:style w:type="paragraph" w:customStyle="1" w:styleId="ch68">
    <w:name w:val="ch68"/>
    <w:basedOn w:val="a"/>
    <w:rsid w:val="00935A37"/>
    <w:pPr>
      <w:spacing w:before="100" w:beforeAutospacing="1" w:after="100" w:afterAutospacing="1"/>
    </w:pPr>
    <w:rPr>
      <w:rFonts w:eastAsia="Calibri"/>
    </w:rPr>
  </w:style>
  <w:style w:type="paragraph" w:customStyle="1" w:styleId="af5">
    <w:name w:val="a"/>
    <w:basedOn w:val="a"/>
    <w:rsid w:val="00935A37"/>
    <w:pPr>
      <w:spacing w:before="100" w:beforeAutospacing="1" w:after="100" w:afterAutospacing="1"/>
    </w:pPr>
    <w:rPr>
      <w:rFonts w:eastAsia="Calibri"/>
    </w:rPr>
  </w:style>
  <w:style w:type="paragraph" w:customStyle="1" w:styleId="strokech6">
    <w:name w:val="strokech6"/>
    <w:basedOn w:val="a"/>
    <w:rsid w:val="00935A37"/>
    <w:pPr>
      <w:spacing w:before="100" w:beforeAutospacing="1" w:after="100" w:afterAutospacing="1"/>
    </w:pPr>
    <w:rPr>
      <w:rFonts w:eastAsia="Calibri"/>
    </w:rPr>
  </w:style>
  <w:style w:type="paragraph" w:customStyle="1" w:styleId="tableshapkatabl">
    <w:name w:val="tableshapkatabl"/>
    <w:basedOn w:val="a"/>
    <w:rsid w:val="00935A37"/>
    <w:pPr>
      <w:spacing w:before="100" w:beforeAutospacing="1" w:after="100" w:afterAutospacing="1"/>
    </w:pPr>
    <w:rPr>
      <w:rFonts w:eastAsia="Calibri"/>
    </w:rPr>
  </w:style>
  <w:style w:type="paragraph" w:customStyle="1" w:styleId="tabletabl">
    <w:name w:val="tabletabl"/>
    <w:basedOn w:val="a"/>
    <w:rsid w:val="00935A37"/>
    <w:pPr>
      <w:spacing w:before="100" w:beforeAutospacing="1" w:after="100" w:afterAutospacing="1"/>
    </w:pPr>
    <w:rPr>
      <w:rFonts w:eastAsia="Calibri"/>
    </w:rPr>
  </w:style>
  <w:style w:type="paragraph" w:customStyle="1" w:styleId="ch6d">
    <w:name w:val="ch6d"/>
    <w:basedOn w:val="a"/>
    <w:rsid w:val="00935A37"/>
    <w:pPr>
      <w:spacing w:before="100" w:beforeAutospacing="1" w:after="100" w:afterAutospacing="1"/>
    </w:pPr>
    <w:rPr>
      <w:rFonts w:eastAsia="Calibri"/>
    </w:rPr>
  </w:style>
  <w:style w:type="character" w:customStyle="1" w:styleId="bold">
    <w:name w:val="bold"/>
    <w:rsid w:val="00935A37"/>
    <w:rPr>
      <w:rFonts w:cs="Times New Roman"/>
    </w:rPr>
  </w:style>
  <w:style w:type="paragraph" w:customStyle="1" w:styleId="ch69">
    <w:name w:val="ch69"/>
    <w:basedOn w:val="a"/>
    <w:rsid w:val="00935A37"/>
    <w:pPr>
      <w:spacing w:before="100" w:beforeAutospacing="1" w:after="100" w:afterAutospacing="1"/>
    </w:pPr>
    <w:rPr>
      <w:rFonts w:eastAsia="Calibri"/>
    </w:rPr>
  </w:style>
  <w:style w:type="paragraph" w:customStyle="1" w:styleId="tabl1">
    <w:name w:val="tabl1"/>
    <w:basedOn w:val="a"/>
    <w:rsid w:val="00935A37"/>
    <w:pPr>
      <w:spacing w:before="100" w:beforeAutospacing="1" w:after="100" w:afterAutospacing="1"/>
    </w:pPr>
    <w:rPr>
      <w:rFonts w:eastAsia="Calibri"/>
    </w:rPr>
  </w:style>
  <w:style w:type="paragraph" w:customStyle="1" w:styleId="tableshapkabigtabl">
    <w:name w:val="tableshapkabigtabl"/>
    <w:basedOn w:val="a"/>
    <w:rsid w:val="00935A37"/>
    <w:pPr>
      <w:spacing w:before="100" w:beforeAutospacing="1" w:after="100" w:afterAutospacing="1"/>
    </w:pPr>
    <w:rPr>
      <w:rFonts w:eastAsia="Calibri"/>
    </w:rPr>
  </w:style>
  <w:style w:type="paragraph" w:customStyle="1" w:styleId="tablebigtabl">
    <w:name w:val="tablebigtabl"/>
    <w:basedOn w:val="a"/>
    <w:rsid w:val="00935A37"/>
    <w:pPr>
      <w:spacing w:before="100" w:beforeAutospacing="1" w:after="100" w:afterAutospacing="1"/>
    </w:pPr>
    <w:rPr>
      <w:rFonts w:eastAsia="Calibri"/>
    </w:rPr>
  </w:style>
  <w:style w:type="paragraph" w:customStyle="1" w:styleId="ch6f0">
    <w:name w:val="ch6f0"/>
    <w:basedOn w:val="a"/>
    <w:rsid w:val="00935A37"/>
    <w:pPr>
      <w:spacing w:before="100" w:beforeAutospacing="1" w:after="100" w:afterAutospacing="1"/>
    </w:pPr>
    <w:rPr>
      <w:rFonts w:eastAsia="Calibri"/>
    </w:rPr>
  </w:style>
  <w:style w:type="paragraph" w:customStyle="1" w:styleId="ch6c">
    <w:name w:val="ch6c"/>
    <w:basedOn w:val="a"/>
    <w:rsid w:val="00935A37"/>
    <w:pPr>
      <w:spacing w:before="100" w:beforeAutospacing="1" w:after="100" w:afterAutospacing="1"/>
    </w:pPr>
    <w:rPr>
      <w:rFonts w:eastAsia="Calibri"/>
    </w:rPr>
  </w:style>
  <w:style w:type="paragraph" w:styleId="z-">
    <w:name w:val="HTML Top of Form"/>
    <w:basedOn w:val="a"/>
    <w:next w:val="a"/>
    <w:link w:val="z-0"/>
    <w:hidden/>
    <w:semiHidden/>
    <w:rsid w:val="00935A37"/>
    <w:pPr>
      <w:pBdr>
        <w:bottom w:val="single" w:sz="6" w:space="1" w:color="auto"/>
      </w:pBdr>
      <w:jc w:val="center"/>
    </w:pPr>
    <w:rPr>
      <w:rFonts w:ascii="Arial" w:eastAsia="Calibri" w:hAnsi="Arial"/>
      <w:vanish/>
      <w:sz w:val="16"/>
      <w:szCs w:val="16"/>
      <w:lang w:val="x-none" w:eastAsia="x-none"/>
    </w:rPr>
  </w:style>
  <w:style w:type="character" w:customStyle="1" w:styleId="z-0">
    <w:name w:val="z-Початок форми Знак"/>
    <w:basedOn w:val="a0"/>
    <w:link w:val="z-"/>
    <w:semiHidden/>
    <w:rsid w:val="00935A37"/>
    <w:rPr>
      <w:rFonts w:ascii="Arial" w:eastAsia="Calibri" w:hAnsi="Arial" w:cs="Times New Roman"/>
      <w:vanish/>
      <w:sz w:val="16"/>
      <w:szCs w:val="16"/>
      <w:lang w:val="x-none" w:eastAsia="x-none"/>
    </w:rPr>
  </w:style>
  <w:style w:type="paragraph" w:styleId="z-1">
    <w:name w:val="HTML Bottom of Form"/>
    <w:basedOn w:val="a"/>
    <w:next w:val="a"/>
    <w:link w:val="z-2"/>
    <w:hidden/>
    <w:semiHidden/>
    <w:rsid w:val="00935A37"/>
    <w:pPr>
      <w:pBdr>
        <w:top w:val="single" w:sz="6" w:space="1" w:color="auto"/>
      </w:pBdr>
      <w:jc w:val="center"/>
    </w:pPr>
    <w:rPr>
      <w:rFonts w:ascii="Arial" w:eastAsia="Calibri" w:hAnsi="Arial"/>
      <w:vanish/>
      <w:sz w:val="16"/>
      <w:szCs w:val="16"/>
      <w:lang w:val="x-none" w:eastAsia="x-none"/>
    </w:rPr>
  </w:style>
  <w:style w:type="character" w:customStyle="1" w:styleId="z-2">
    <w:name w:val="z-Кінець форми Знак"/>
    <w:basedOn w:val="a0"/>
    <w:link w:val="z-1"/>
    <w:semiHidden/>
    <w:rsid w:val="00935A37"/>
    <w:rPr>
      <w:rFonts w:ascii="Arial" w:eastAsia="Calibri" w:hAnsi="Arial" w:cs="Times New Roman"/>
      <w:vanish/>
      <w:sz w:val="16"/>
      <w:szCs w:val="16"/>
      <w:lang w:val="x-none" w:eastAsia="x-none"/>
    </w:rPr>
  </w:style>
  <w:style w:type="numbering" w:customStyle="1" w:styleId="31">
    <w:name w:val="Немає списку3"/>
    <w:next w:val="a2"/>
    <w:uiPriority w:val="99"/>
    <w:semiHidden/>
    <w:rsid w:val="00935A37"/>
  </w:style>
  <w:style w:type="paragraph" w:customStyle="1" w:styleId="rvps2">
    <w:name w:val="rvps2"/>
    <w:basedOn w:val="a"/>
    <w:rsid w:val="00935A37"/>
    <w:pPr>
      <w:spacing w:after="150"/>
      <w:ind w:firstLine="450"/>
      <w:jc w:val="both"/>
    </w:pPr>
    <w:rPr>
      <w:lang w:val="ru-RU" w:eastAsia="ru-RU"/>
    </w:rPr>
  </w:style>
  <w:style w:type="paragraph" w:customStyle="1" w:styleId="rvps12">
    <w:name w:val="rvps12"/>
    <w:basedOn w:val="a"/>
    <w:rsid w:val="00935A37"/>
    <w:pPr>
      <w:spacing w:before="150" w:after="150"/>
      <w:jc w:val="center"/>
    </w:pPr>
    <w:rPr>
      <w:lang w:val="ru-RU" w:eastAsia="ru-RU"/>
    </w:rPr>
  </w:style>
  <w:style w:type="table" w:customStyle="1" w:styleId="111">
    <w:name w:val="Сітка таблиці11"/>
    <w:basedOn w:val="a1"/>
    <w:next w:val="ab"/>
    <w:rsid w:val="00935A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інтервалів1"/>
    <w:rsid w:val="00935A37"/>
    <w:pPr>
      <w:spacing w:after="0" w:line="240" w:lineRule="auto"/>
    </w:pPr>
    <w:rPr>
      <w:rFonts w:ascii="Calibri" w:eastAsia="Times New Roman" w:hAnsi="Calibri" w:cs="Times New Roman"/>
      <w:lang w:eastAsia="uk-UA"/>
    </w:rPr>
  </w:style>
  <w:style w:type="paragraph" w:customStyle="1" w:styleId="15">
    <w:name w:val="Без интервала1"/>
    <w:rsid w:val="00935A37"/>
    <w:pPr>
      <w:spacing w:after="0" w:line="240" w:lineRule="auto"/>
    </w:pPr>
    <w:rPr>
      <w:rFonts w:ascii="Calibri" w:eastAsia="Times New Roman" w:hAnsi="Calibri" w:cs="Times New Roman"/>
      <w:lang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935A37"/>
    <w:pPr>
      <w:spacing w:before="100" w:beforeAutospacing="1" w:after="100" w:afterAutospacing="1"/>
    </w:pPr>
  </w:style>
  <w:style w:type="character" w:styleId="af6">
    <w:name w:val="annotation reference"/>
    <w:rsid w:val="00935A37"/>
    <w:rPr>
      <w:sz w:val="16"/>
      <w:szCs w:val="16"/>
    </w:rPr>
  </w:style>
  <w:style w:type="paragraph" w:styleId="af7">
    <w:name w:val="annotation text"/>
    <w:basedOn w:val="a"/>
    <w:link w:val="af8"/>
    <w:rsid w:val="00935A37"/>
    <w:rPr>
      <w:sz w:val="20"/>
      <w:szCs w:val="20"/>
      <w:lang w:val="ru-RU" w:eastAsia="ru-RU"/>
    </w:rPr>
  </w:style>
  <w:style w:type="character" w:customStyle="1" w:styleId="af8">
    <w:name w:val="Текст примітки Знак"/>
    <w:basedOn w:val="a0"/>
    <w:link w:val="af7"/>
    <w:rsid w:val="00935A37"/>
    <w:rPr>
      <w:rFonts w:ascii="Times New Roman" w:eastAsia="Times New Roman" w:hAnsi="Times New Roman" w:cs="Times New Roman"/>
      <w:sz w:val="20"/>
      <w:szCs w:val="20"/>
      <w:lang w:val="ru-RU" w:eastAsia="ru-RU"/>
    </w:rPr>
  </w:style>
  <w:style w:type="paragraph" w:styleId="af9">
    <w:name w:val="annotation subject"/>
    <w:basedOn w:val="af7"/>
    <w:next w:val="af7"/>
    <w:link w:val="afb"/>
    <w:rsid w:val="00935A37"/>
    <w:rPr>
      <w:b/>
      <w:bCs/>
    </w:rPr>
  </w:style>
  <w:style w:type="character" w:customStyle="1" w:styleId="afb">
    <w:name w:val="Тема примітки Знак"/>
    <w:basedOn w:val="af8"/>
    <w:link w:val="af9"/>
    <w:rsid w:val="00935A37"/>
    <w:rPr>
      <w:rFonts w:ascii="Times New Roman" w:eastAsia="Times New Roman" w:hAnsi="Times New Roman" w:cs="Times New Roman"/>
      <w:b/>
      <w:bCs/>
      <w:sz w:val="20"/>
      <w:szCs w:val="20"/>
      <w:lang w:val="ru-RU" w:eastAsia="ru-RU"/>
    </w:rPr>
  </w:style>
  <w:style w:type="numbering" w:customStyle="1" w:styleId="41">
    <w:name w:val="Немає списку4"/>
    <w:next w:val="a2"/>
    <w:uiPriority w:val="99"/>
    <w:semiHidden/>
    <w:rsid w:val="00935A37"/>
  </w:style>
  <w:style w:type="table" w:customStyle="1" w:styleId="22">
    <w:name w:val="Сітка таблиці2"/>
    <w:basedOn w:val="a1"/>
    <w:next w:val="ab"/>
    <w:rsid w:val="00935A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1374">
      <w:bodyDiv w:val="1"/>
      <w:marLeft w:val="0"/>
      <w:marRight w:val="0"/>
      <w:marTop w:val="0"/>
      <w:marBottom w:val="0"/>
      <w:divBdr>
        <w:top w:val="none" w:sz="0" w:space="0" w:color="auto"/>
        <w:left w:val="none" w:sz="0" w:space="0" w:color="auto"/>
        <w:bottom w:val="none" w:sz="0" w:space="0" w:color="auto"/>
        <w:right w:val="none" w:sz="0" w:space="0" w:color="auto"/>
      </w:divBdr>
    </w:div>
    <w:div w:id="479034777">
      <w:bodyDiv w:val="1"/>
      <w:marLeft w:val="0"/>
      <w:marRight w:val="0"/>
      <w:marTop w:val="0"/>
      <w:marBottom w:val="0"/>
      <w:divBdr>
        <w:top w:val="none" w:sz="0" w:space="0" w:color="auto"/>
        <w:left w:val="none" w:sz="0" w:space="0" w:color="auto"/>
        <w:bottom w:val="none" w:sz="0" w:space="0" w:color="auto"/>
        <w:right w:val="none" w:sz="0" w:space="0" w:color="auto"/>
      </w:divBdr>
    </w:div>
    <w:div w:id="607810832">
      <w:bodyDiv w:val="1"/>
      <w:marLeft w:val="0"/>
      <w:marRight w:val="0"/>
      <w:marTop w:val="0"/>
      <w:marBottom w:val="0"/>
      <w:divBdr>
        <w:top w:val="none" w:sz="0" w:space="0" w:color="auto"/>
        <w:left w:val="none" w:sz="0" w:space="0" w:color="auto"/>
        <w:bottom w:val="none" w:sz="0" w:space="0" w:color="auto"/>
        <w:right w:val="none" w:sz="0" w:space="0" w:color="auto"/>
      </w:divBdr>
    </w:div>
    <w:div w:id="1015376571">
      <w:bodyDiv w:val="1"/>
      <w:marLeft w:val="0"/>
      <w:marRight w:val="0"/>
      <w:marTop w:val="0"/>
      <w:marBottom w:val="0"/>
      <w:divBdr>
        <w:top w:val="none" w:sz="0" w:space="0" w:color="auto"/>
        <w:left w:val="none" w:sz="0" w:space="0" w:color="auto"/>
        <w:bottom w:val="none" w:sz="0" w:space="0" w:color="auto"/>
        <w:right w:val="none" w:sz="0" w:space="0" w:color="auto"/>
      </w:divBdr>
    </w:div>
    <w:div w:id="1043604704">
      <w:bodyDiv w:val="1"/>
      <w:marLeft w:val="0"/>
      <w:marRight w:val="0"/>
      <w:marTop w:val="0"/>
      <w:marBottom w:val="0"/>
      <w:divBdr>
        <w:top w:val="none" w:sz="0" w:space="0" w:color="auto"/>
        <w:left w:val="none" w:sz="0" w:space="0" w:color="auto"/>
        <w:bottom w:val="none" w:sz="0" w:space="0" w:color="auto"/>
        <w:right w:val="none" w:sz="0" w:space="0" w:color="auto"/>
      </w:divBdr>
    </w:div>
    <w:div w:id="1176534461">
      <w:bodyDiv w:val="1"/>
      <w:marLeft w:val="0"/>
      <w:marRight w:val="0"/>
      <w:marTop w:val="0"/>
      <w:marBottom w:val="0"/>
      <w:divBdr>
        <w:top w:val="none" w:sz="0" w:space="0" w:color="auto"/>
        <w:left w:val="none" w:sz="0" w:space="0" w:color="auto"/>
        <w:bottom w:val="none" w:sz="0" w:space="0" w:color="auto"/>
        <w:right w:val="none" w:sz="0" w:space="0" w:color="auto"/>
      </w:divBdr>
    </w:div>
    <w:div w:id="1291671353">
      <w:bodyDiv w:val="1"/>
      <w:marLeft w:val="0"/>
      <w:marRight w:val="0"/>
      <w:marTop w:val="0"/>
      <w:marBottom w:val="0"/>
      <w:divBdr>
        <w:top w:val="none" w:sz="0" w:space="0" w:color="auto"/>
        <w:left w:val="none" w:sz="0" w:space="0" w:color="auto"/>
        <w:bottom w:val="none" w:sz="0" w:space="0" w:color="auto"/>
        <w:right w:val="none" w:sz="0" w:space="0" w:color="auto"/>
      </w:divBdr>
    </w:div>
    <w:div w:id="1467968200">
      <w:bodyDiv w:val="1"/>
      <w:marLeft w:val="0"/>
      <w:marRight w:val="0"/>
      <w:marTop w:val="0"/>
      <w:marBottom w:val="0"/>
      <w:divBdr>
        <w:top w:val="none" w:sz="0" w:space="0" w:color="auto"/>
        <w:left w:val="none" w:sz="0" w:space="0" w:color="auto"/>
        <w:bottom w:val="none" w:sz="0" w:space="0" w:color="auto"/>
        <w:right w:val="none" w:sz="0" w:space="0" w:color="auto"/>
      </w:divBdr>
    </w:div>
    <w:div w:id="1638683528">
      <w:bodyDiv w:val="1"/>
      <w:marLeft w:val="0"/>
      <w:marRight w:val="0"/>
      <w:marTop w:val="0"/>
      <w:marBottom w:val="0"/>
      <w:divBdr>
        <w:top w:val="none" w:sz="0" w:space="0" w:color="auto"/>
        <w:left w:val="none" w:sz="0" w:space="0" w:color="auto"/>
        <w:bottom w:val="none" w:sz="0" w:space="0" w:color="auto"/>
        <w:right w:val="none" w:sz="0" w:space="0" w:color="auto"/>
      </w:divBdr>
    </w:div>
    <w:div w:id="1690596529">
      <w:bodyDiv w:val="1"/>
      <w:marLeft w:val="0"/>
      <w:marRight w:val="0"/>
      <w:marTop w:val="0"/>
      <w:marBottom w:val="0"/>
      <w:divBdr>
        <w:top w:val="none" w:sz="0" w:space="0" w:color="auto"/>
        <w:left w:val="none" w:sz="0" w:space="0" w:color="auto"/>
        <w:bottom w:val="none" w:sz="0" w:space="0" w:color="auto"/>
        <w:right w:val="none" w:sz="0" w:space="0" w:color="auto"/>
      </w:divBdr>
    </w:div>
    <w:div w:id="20868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9977-2F20-47ED-BDD2-0BDEC10B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12850</Words>
  <Characters>7325</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Admin</cp:lastModifiedBy>
  <cp:revision>4</cp:revision>
  <cp:lastPrinted>2023-08-31T13:07:00Z</cp:lastPrinted>
  <dcterms:created xsi:type="dcterms:W3CDTF">2023-09-26T06:16:00Z</dcterms:created>
  <dcterms:modified xsi:type="dcterms:W3CDTF">2023-09-26T06:17:00Z</dcterms:modified>
</cp:coreProperties>
</file>