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F8E6" w14:textId="2A8F6503" w:rsidR="00603710" w:rsidRDefault="00BE7331" w:rsidP="00BE7331">
      <w:pPr>
        <w:ind w:right="-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</w:t>
      </w:r>
      <w:bookmarkStart w:id="0" w:name="_GoBack"/>
      <w:bookmarkEnd w:id="0"/>
      <w:r w:rsidR="00EB4A79">
        <w:rPr>
          <w:sz w:val="28"/>
          <w:szCs w:val="28"/>
          <w:lang w:eastAsia="en-US"/>
        </w:rPr>
        <w:t>ЗАТВЕРДЖЕНО</w:t>
      </w:r>
    </w:p>
    <w:p w14:paraId="231741AF" w14:textId="77777777" w:rsidR="00EB4A79" w:rsidRDefault="00EB4A79" w:rsidP="00603710">
      <w:pPr>
        <w:ind w:left="5387"/>
        <w:rPr>
          <w:bCs/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рішення міської ради</w:t>
      </w:r>
    </w:p>
    <w:p w14:paraId="4E3F9DE8" w14:textId="77777777" w:rsidR="00603710" w:rsidRDefault="00603710" w:rsidP="00603710">
      <w:pPr>
        <w:ind w:left="4679" w:firstLine="708"/>
        <w:jc w:val="both"/>
        <w:rPr>
          <w:bCs/>
          <w:sz w:val="28"/>
        </w:rPr>
      </w:pPr>
      <w:r>
        <w:rPr>
          <w:sz w:val="28"/>
        </w:rPr>
        <w:t xml:space="preserve">від </w:t>
      </w:r>
      <w:r w:rsidR="00475C49">
        <w:rPr>
          <w:sz w:val="28"/>
        </w:rPr>
        <w:t>21.12.2023</w:t>
      </w:r>
      <w:r>
        <w:rPr>
          <w:sz w:val="28"/>
        </w:rPr>
        <w:t xml:space="preserve">  </w:t>
      </w:r>
      <w:r>
        <w:rPr>
          <w:bCs/>
          <w:sz w:val="28"/>
        </w:rPr>
        <w:t xml:space="preserve">№ </w:t>
      </w:r>
      <w:r w:rsidR="00475C49">
        <w:rPr>
          <w:bCs/>
          <w:sz w:val="28"/>
        </w:rPr>
        <w:t>2524-39</w:t>
      </w:r>
      <w:r>
        <w:rPr>
          <w:bCs/>
          <w:sz w:val="28"/>
        </w:rPr>
        <w:t>/2023</w:t>
      </w:r>
    </w:p>
    <w:p w14:paraId="7999A41F" w14:textId="77777777" w:rsidR="00603710" w:rsidRDefault="00603710" w:rsidP="00603710">
      <w:pPr>
        <w:pStyle w:val="2"/>
        <w:jc w:val="right"/>
        <w:rPr>
          <w:szCs w:val="28"/>
        </w:rPr>
      </w:pPr>
    </w:p>
    <w:p w14:paraId="163A271C" w14:textId="77777777" w:rsidR="00603710" w:rsidRDefault="00603710" w:rsidP="00603710">
      <w:pPr>
        <w:shd w:val="clear" w:color="auto" w:fill="FFFFFF"/>
        <w:spacing w:after="150"/>
        <w:jc w:val="both"/>
        <w:rPr>
          <w:sz w:val="28"/>
          <w:szCs w:val="28"/>
          <w:lang w:eastAsia="uk-UA"/>
        </w:rPr>
      </w:pPr>
    </w:p>
    <w:p w14:paraId="4FFB1BBD" w14:textId="77777777" w:rsidR="00603710" w:rsidRDefault="00603710" w:rsidP="00603710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Паспорт</w:t>
      </w:r>
    </w:p>
    <w:p w14:paraId="6F63EED5" w14:textId="77777777" w:rsidR="00FE2860" w:rsidRDefault="00603710" w:rsidP="00FE2860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Програми попередження дитячої бездоглядності та безпритульності серед</w:t>
      </w:r>
      <w:r w:rsidR="00FE2860">
        <w:rPr>
          <w:b/>
          <w:bCs/>
          <w:sz w:val="28"/>
          <w:szCs w:val="28"/>
          <w:lang w:eastAsia="uk-UA"/>
        </w:rPr>
        <w:t xml:space="preserve"> дітей, підтримки дітей-сиріт,</w:t>
      </w:r>
      <w:r>
        <w:rPr>
          <w:b/>
          <w:bCs/>
          <w:sz w:val="28"/>
          <w:szCs w:val="28"/>
          <w:lang w:eastAsia="uk-UA"/>
        </w:rPr>
        <w:t xml:space="preserve"> дітей, позбавлених батьківського піклування </w:t>
      </w:r>
      <w:r w:rsidR="00FE2860" w:rsidRPr="00FE2860">
        <w:rPr>
          <w:b/>
          <w:bCs/>
          <w:sz w:val="28"/>
          <w:szCs w:val="28"/>
          <w:u w:val="single"/>
          <w:lang w:eastAsia="uk-UA"/>
        </w:rPr>
        <w:t>та дітей  інших соціально незахищених категорій населення</w:t>
      </w:r>
    </w:p>
    <w:p w14:paraId="67CE6507" w14:textId="77777777" w:rsidR="00603710" w:rsidRDefault="00603710" w:rsidP="00FE2860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Долинської територіальної громади </w:t>
      </w:r>
    </w:p>
    <w:p w14:paraId="74069CED" w14:textId="77777777" w:rsidR="00603710" w:rsidRDefault="00603710" w:rsidP="00603710">
      <w:pPr>
        <w:shd w:val="clear" w:color="auto" w:fill="FFFFFF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 2022-2024 роки</w:t>
      </w:r>
      <w:r>
        <w:rPr>
          <w:sz w:val="28"/>
          <w:szCs w:val="28"/>
          <w:lang w:eastAsia="uk-UA"/>
        </w:rPr>
        <w:t> </w:t>
      </w:r>
    </w:p>
    <w:p w14:paraId="3CBF12B4" w14:textId="77777777" w:rsidR="00603710" w:rsidRDefault="00603710" w:rsidP="0060371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Ініціатор розроблення Програми (замовник):</w:t>
      </w:r>
      <w:r>
        <w:rPr>
          <w:sz w:val="28"/>
          <w:szCs w:val="28"/>
          <w:lang w:eastAsia="uk-UA"/>
        </w:rPr>
        <w:t> Служба у справах дітей міської ради.</w:t>
      </w:r>
    </w:p>
    <w:p w14:paraId="093D5EBB" w14:textId="77777777" w:rsidR="00603710" w:rsidRDefault="00603710" w:rsidP="0060371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Розробник Програми</w:t>
      </w:r>
      <w:r>
        <w:rPr>
          <w:sz w:val="28"/>
          <w:szCs w:val="28"/>
          <w:lang w:eastAsia="uk-UA"/>
        </w:rPr>
        <w:t>: Служба у справах дітей міської ради.</w:t>
      </w:r>
    </w:p>
    <w:p w14:paraId="1267EF86" w14:textId="77777777" w:rsidR="00603710" w:rsidRDefault="00603710" w:rsidP="0060371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Термін реалізації Програми</w:t>
      </w:r>
      <w:r>
        <w:rPr>
          <w:sz w:val="28"/>
          <w:szCs w:val="28"/>
          <w:lang w:eastAsia="uk-UA"/>
        </w:rPr>
        <w:t>: 3 роки.</w:t>
      </w:r>
    </w:p>
    <w:p w14:paraId="385C9503" w14:textId="77777777" w:rsidR="005B1D0C" w:rsidRDefault="00603710" w:rsidP="005B1D0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Етапи фінансування Програми</w:t>
      </w:r>
      <w:r>
        <w:rPr>
          <w:sz w:val="28"/>
          <w:szCs w:val="28"/>
          <w:lang w:eastAsia="uk-UA"/>
        </w:rPr>
        <w:t>: 2022-2024 роки.</w:t>
      </w:r>
    </w:p>
    <w:p w14:paraId="52CD69CF" w14:textId="77777777" w:rsidR="005B1D0C" w:rsidRPr="005B1D0C" w:rsidRDefault="00603710" w:rsidP="00E4786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  <w:lang w:eastAsia="uk-UA"/>
        </w:rPr>
      </w:pPr>
      <w:r w:rsidRPr="005B1D0C">
        <w:rPr>
          <w:b/>
          <w:bCs/>
          <w:sz w:val="28"/>
          <w:szCs w:val="28"/>
          <w:lang w:eastAsia="uk-UA"/>
        </w:rPr>
        <w:t>Очікувані обсяги фінансування Програми</w:t>
      </w:r>
      <w:r w:rsidR="005B1D0C" w:rsidRPr="005B1D0C">
        <w:rPr>
          <w:b/>
          <w:bCs/>
          <w:sz w:val="28"/>
          <w:szCs w:val="28"/>
          <w:lang w:eastAsia="uk-UA"/>
        </w:rPr>
        <w:t xml:space="preserve"> (тис. грн):</w:t>
      </w:r>
      <w:r w:rsidR="005B1D0C" w:rsidRPr="005B1D0C">
        <w:rPr>
          <w:bCs/>
          <w:sz w:val="28"/>
          <w:szCs w:val="28"/>
          <w:lang w:eastAsia="uk-UA"/>
        </w:rPr>
        <w:t xml:space="preserve"> 190,00+</w:t>
      </w:r>
      <w:r w:rsidR="005B1D0C" w:rsidRPr="005B1D0C">
        <w:rPr>
          <w:b/>
          <w:bCs/>
          <w:sz w:val="28"/>
          <w:szCs w:val="28"/>
          <w:lang w:eastAsia="uk-UA"/>
        </w:rPr>
        <w:t>50,00=240,00</w:t>
      </w:r>
    </w:p>
    <w:p w14:paraId="2D60FC3F" w14:textId="77777777" w:rsidR="00603710" w:rsidRPr="00603710" w:rsidRDefault="00603710" w:rsidP="00FE2860">
      <w:pPr>
        <w:shd w:val="clear" w:color="auto" w:fill="FFFFFF"/>
        <w:ind w:left="3829" w:firstLine="708"/>
        <w:jc w:val="both"/>
        <w:rPr>
          <w:bCs/>
          <w:sz w:val="28"/>
          <w:szCs w:val="28"/>
          <w:u w:val="single"/>
          <w:lang w:eastAsia="uk-UA"/>
        </w:rPr>
      </w:pPr>
      <w:r w:rsidRPr="00603710">
        <w:rPr>
          <w:bCs/>
          <w:sz w:val="28"/>
          <w:szCs w:val="28"/>
          <w:u w:val="single"/>
          <w:lang w:eastAsia="uk-UA"/>
        </w:rPr>
        <w:t>т</w:t>
      </w:r>
      <w:r w:rsidR="00743975">
        <w:rPr>
          <w:bCs/>
          <w:sz w:val="28"/>
          <w:szCs w:val="28"/>
          <w:u w:val="single"/>
          <w:lang w:eastAsia="uk-UA"/>
        </w:rPr>
        <w:t>ому числі:</w:t>
      </w:r>
      <w:r w:rsidR="00FE2860">
        <w:rPr>
          <w:bCs/>
          <w:sz w:val="28"/>
          <w:szCs w:val="28"/>
          <w:u w:val="single"/>
          <w:lang w:eastAsia="uk-UA"/>
        </w:rPr>
        <w:t xml:space="preserve"> 2022 рік – 68,</w:t>
      </w:r>
      <w:r w:rsidRPr="00603710">
        <w:rPr>
          <w:bCs/>
          <w:sz w:val="28"/>
          <w:szCs w:val="28"/>
          <w:u w:val="single"/>
          <w:lang w:eastAsia="uk-UA"/>
        </w:rPr>
        <w:t>00</w:t>
      </w:r>
    </w:p>
    <w:p w14:paraId="7CB9D2C0" w14:textId="77777777" w:rsidR="00603710" w:rsidRPr="00603710" w:rsidRDefault="00603710" w:rsidP="00743975">
      <w:pPr>
        <w:shd w:val="clear" w:color="auto" w:fill="FFFFFF"/>
        <w:ind w:left="1411" w:firstLine="3126"/>
        <w:jc w:val="both"/>
        <w:rPr>
          <w:bCs/>
          <w:sz w:val="28"/>
          <w:szCs w:val="28"/>
          <w:u w:val="single"/>
          <w:lang w:eastAsia="uk-UA"/>
        </w:rPr>
      </w:pPr>
      <w:r w:rsidRPr="00603710">
        <w:rPr>
          <w:bCs/>
          <w:sz w:val="28"/>
          <w:szCs w:val="28"/>
          <w:u w:val="single"/>
          <w:lang w:eastAsia="uk-UA"/>
        </w:rPr>
        <w:t xml:space="preserve">   </w:t>
      </w:r>
      <w:r w:rsidR="00743975">
        <w:rPr>
          <w:bCs/>
          <w:sz w:val="28"/>
          <w:szCs w:val="28"/>
          <w:u w:val="single"/>
          <w:lang w:eastAsia="uk-UA"/>
        </w:rPr>
        <w:t xml:space="preserve">         </w:t>
      </w:r>
      <w:r w:rsidR="005B1D0C">
        <w:rPr>
          <w:bCs/>
          <w:sz w:val="28"/>
          <w:szCs w:val="28"/>
          <w:u w:val="single"/>
          <w:lang w:eastAsia="uk-UA"/>
        </w:rPr>
        <w:t xml:space="preserve">  </w:t>
      </w:r>
      <w:r w:rsidR="00743975">
        <w:rPr>
          <w:bCs/>
          <w:sz w:val="28"/>
          <w:szCs w:val="28"/>
          <w:u w:val="single"/>
          <w:lang w:eastAsia="uk-UA"/>
        </w:rPr>
        <w:t xml:space="preserve"> </w:t>
      </w:r>
      <w:r>
        <w:rPr>
          <w:bCs/>
          <w:sz w:val="28"/>
          <w:szCs w:val="28"/>
          <w:u w:val="single"/>
          <w:lang w:eastAsia="uk-UA"/>
        </w:rPr>
        <w:t xml:space="preserve">  </w:t>
      </w:r>
      <w:r w:rsidR="00743975">
        <w:rPr>
          <w:bCs/>
          <w:sz w:val="28"/>
          <w:szCs w:val="28"/>
          <w:u w:val="single"/>
          <w:lang w:eastAsia="uk-UA"/>
        </w:rPr>
        <w:t xml:space="preserve">  2023 рік – 5</w:t>
      </w:r>
      <w:r w:rsidRPr="00603710">
        <w:rPr>
          <w:bCs/>
          <w:sz w:val="28"/>
          <w:szCs w:val="28"/>
          <w:u w:val="single"/>
          <w:lang w:eastAsia="uk-UA"/>
        </w:rPr>
        <w:t>8,00</w:t>
      </w:r>
    </w:p>
    <w:p w14:paraId="7FD71618" w14:textId="77777777" w:rsidR="00603710" w:rsidRPr="00603710" w:rsidRDefault="00743975" w:rsidP="00743975">
      <w:pPr>
        <w:shd w:val="clear" w:color="auto" w:fill="FFFFFF"/>
        <w:ind w:left="1411" w:firstLine="3126"/>
        <w:jc w:val="both"/>
        <w:rPr>
          <w:bCs/>
          <w:sz w:val="28"/>
          <w:szCs w:val="28"/>
          <w:u w:val="single"/>
          <w:lang w:eastAsia="uk-UA"/>
        </w:rPr>
      </w:pPr>
      <w:r>
        <w:rPr>
          <w:bCs/>
          <w:sz w:val="28"/>
          <w:szCs w:val="28"/>
          <w:u w:val="single"/>
          <w:lang w:eastAsia="uk-UA"/>
        </w:rPr>
        <w:t xml:space="preserve">        </w:t>
      </w:r>
      <w:r w:rsidR="005B1D0C">
        <w:rPr>
          <w:bCs/>
          <w:sz w:val="28"/>
          <w:szCs w:val="28"/>
          <w:u w:val="single"/>
          <w:lang w:eastAsia="uk-UA"/>
        </w:rPr>
        <w:t xml:space="preserve"> </w:t>
      </w:r>
      <w:r w:rsidR="00603710">
        <w:rPr>
          <w:bCs/>
          <w:sz w:val="28"/>
          <w:szCs w:val="28"/>
          <w:u w:val="single"/>
          <w:lang w:eastAsia="uk-UA"/>
        </w:rPr>
        <w:t xml:space="preserve">     </w:t>
      </w:r>
      <w:r w:rsidR="005B1D0C">
        <w:rPr>
          <w:bCs/>
          <w:sz w:val="28"/>
          <w:szCs w:val="28"/>
          <w:u w:val="single"/>
          <w:lang w:eastAsia="uk-UA"/>
        </w:rPr>
        <w:t xml:space="preserve">  </w:t>
      </w:r>
      <w:r w:rsidR="00603710">
        <w:rPr>
          <w:bCs/>
          <w:sz w:val="28"/>
          <w:szCs w:val="28"/>
          <w:u w:val="single"/>
          <w:lang w:eastAsia="uk-UA"/>
        </w:rPr>
        <w:t xml:space="preserve">  </w:t>
      </w:r>
      <w:r w:rsidR="00603710" w:rsidRPr="00603710">
        <w:rPr>
          <w:bCs/>
          <w:sz w:val="28"/>
          <w:szCs w:val="28"/>
          <w:u w:val="single"/>
          <w:lang w:eastAsia="uk-UA"/>
        </w:rPr>
        <w:t xml:space="preserve">2024 рік – </w:t>
      </w:r>
      <w:r>
        <w:rPr>
          <w:bCs/>
          <w:sz w:val="28"/>
          <w:szCs w:val="28"/>
          <w:u w:val="single"/>
          <w:lang w:eastAsia="uk-UA"/>
        </w:rPr>
        <w:t>(64,00</w:t>
      </w:r>
      <w:r w:rsidR="00FE2860">
        <w:rPr>
          <w:b/>
          <w:bCs/>
          <w:sz w:val="28"/>
          <w:szCs w:val="28"/>
          <w:u w:val="single"/>
          <w:lang w:eastAsia="uk-UA"/>
        </w:rPr>
        <w:t>+50</w:t>
      </w:r>
      <w:r w:rsidRPr="00743975">
        <w:rPr>
          <w:b/>
          <w:bCs/>
          <w:sz w:val="28"/>
          <w:szCs w:val="28"/>
          <w:u w:val="single"/>
          <w:lang w:eastAsia="uk-UA"/>
        </w:rPr>
        <w:t>,00</w:t>
      </w:r>
      <w:r>
        <w:rPr>
          <w:b/>
          <w:bCs/>
          <w:sz w:val="28"/>
          <w:szCs w:val="28"/>
          <w:u w:val="single"/>
          <w:lang w:eastAsia="uk-UA"/>
        </w:rPr>
        <w:t>)</w:t>
      </w:r>
      <w:r>
        <w:rPr>
          <w:bCs/>
          <w:sz w:val="28"/>
          <w:szCs w:val="28"/>
          <w:u w:val="single"/>
          <w:lang w:eastAsia="uk-UA"/>
        </w:rPr>
        <w:t>=</w:t>
      </w:r>
      <w:r w:rsidR="00FE2860">
        <w:rPr>
          <w:bCs/>
          <w:sz w:val="28"/>
          <w:szCs w:val="28"/>
          <w:u w:val="single"/>
          <w:lang w:eastAsia="uk-UA"/>
        </w:rPr>
        <w:t>114</w:t>
      </w:r>
      <w:r w:rsidR="00603710" w:rsidRPr="00603710">
        <w:rPr>
          <w:bCs/>
          <w:sz w:val="28"/>
          <w:szCs w:val="28"/>
          <w:u w:val="single"/>
          <w:lang w:eastAsia="uk-UA"/>
        </w:rPr>
        <w:t>,00</w:t>
      </w:r>
    </w:p>
    <w:p w14:paraId="79778AC8" w14:textId="77777777" w:rsidR="00603710" w:rsidRDefault="00603710" w:rsidP="00603710">
      <w:pPr>
        <w:numPr>
          <w:ilvl w:val="0"/>
          <w:numId w:val="9"/>
        </w:numPr>
        <w:shd w:val="clear" w:color="auto" w:fill="FFFFFF"/>
        <w:spacing w:after="120"/>
        <w:ind w:left="714" w:hanging="357"/>
        <w:jc w:val="both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Очікувані результати виконання Програми:</w:t>
      </w:r>
    </w:p>
    <w:p w14:paraId="7A14026E" w14:textId="77777777" w:rsidR="00603710" w:rsidRDefault="00603710" w:rsidP="00603710">
      <w:pPr>
        <w:shd w:val="clear" w:color="auto" w:fill="FFFFFF"/>
        <w:spacing w:after="120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Подолання дитячої бездоглядності і безпритульності, запобігання соціальному сирітству, розвиток сімейних форм виховання.</w:t>
      </w:r>
    </w:p>
    <w:p w14:paraId="6CAE25D4" w14:textId="77777777" w:rsidR="00603710" w:rsidRDefault="00603710" w:rsidP="00603710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uk-UA"/>
        </w:rPr>
        <w:t>Термін проведення звітності:</w:t>
      </w:r>
      <w:r>
        <w:rPr>
          <w:sz w:val="28"/>
          <w:szCs w:val="28"/>
          <w:lang w:eastAsia="uk-UA"/>
        </w:rPr>
        <w:t xml:space="preserve"> звіт про хід виконання Програми </w:t>
      </w:r>
      <w:r>
        <w:rPr>
          <w:sz w:val="28"/>
          <w:szCs w:val="28"/>
        </w:rPr>
        <w:t>подається у І кварталі, починаючи з 2023 року</w:t>
      </w:r>
      <w:r>
        <w:rPr>
          <w:sz w:val="28"/>
          <w:szCs w:val="28"/>
          <w:lang w:eastAsia="uk-UA"/>
        </w:rPr>
        <w:t>, відповідно до поставлених мети та завдань.</w:t>
      </w:r>
    </w:p>
    <w:p w14:paraId="6FEE1732" w14:textId="77777777" w:rsidR="004C2CD5" w:rsidRDefault="004C2CD5" w:rsidP="004C2CD5">
      <w:pPr>
        <w:spacing w:line="360" w:lineRule="auto"/>
        <w:rPr>
          <w:sz w:val="28"/>
          <w:szCs w:val="28"/>
        </w:rPr>
      </w:pPr>
    </w:p>
    <w:p w14:paraId="1BFCC9A2" w14:textId="77777777" w:rsidR="00111AF0" w:rsidRDefault="00111AF0" w:rsidP="004C2CD5">
      <w:pPr>
        <w:spacing w:line="360" w:lineRule="auto"/>
        <w:rPr>
          <w:sz w:val="28"/>
          <w:szCs w:val="28"/>
        </w:rPr>
      </w:pPr>
    </w:p>
    <w:p w14:paraId="4BD0180E" w14:textId="77777777" w:rsidR="00073145" w:rsidRDefault="00073145" w:rsidP="004C2CD5">
      <w:pPr>
        <w:spacing w:line="360" w:lineRule="auto"/>
        <w:rPr>
          <w:sz w:val="28"/>
          <w:szCs w:val="28"/>
        </w:rPr>
        <w:sectPr w:rsidR="00073145" w:rsidSect="00B90A1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937A083" w14:textId="77777777" w:rsidR="005B1D0C" w:rsidRDefault="00111AF0" w:rsidP="005B1D0C">
      <w:pPr>
        <w:shd w:val="clear" w:color="auto" w:fill="FFFFFF"/>
        <w:jc w:val="center"/>
        <w:rPr>
          <w:b/>
          <w:bCs/>
          <w:sz w:val="32"/>
          <w:szCs w:val="28"/>
          <w:lang w:eastAsia="uk-UA"/>
        </w:rPr>
      </w:pPr>
      <w:r>
        <w:rPr>
          <w:b/>
          <w:bCs/>
          <w:sz w:val="32"/>
          <w:szCs w:val="28"/>
          <w:lang w:eastAsia="uk-UA"/>
        </w:rPr>
        <w:lastRenderedPageBreak/>
        <w:t>П</w:t>
      </w:r>
      <w:r w:rsidR="005B1D0C">
        <w:rPr>
          <w:b/>
          <w:bCs/>
          <w:sz w:val="32"/>
          <w:szCs w:val="28"/>
          <w:lang w:eastAsia="uk-UA"/>
        </w:rPr>
        <w:t>РОГРАМА</w:t>
      </w:r>
    </w:p>
    <w:p w14:paraId="361589BF" w14:textId="77777777" w:rsidR="00111AF0" w:rsidRDefault="005B1D0C" w:rsidP="00111AF0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попередження дитячої бездоглядності та безпритульності серед</w:t>
      </w:r>
      <w:r w:rsidR="00111AF0">
        <w:rPr>
          <w:b/>
          <w:bCs/>
          <w:sz w:val="28"/>
          <w:szCs w:val="28"/>
          <w:lang w:eastAsia="uk-UA"/>
        </w:rPr>
        <w:t xml:space="preserve"> дітей, підтримки дітей-сиріт,</w:t>
      </w:r>
      <w:r>
        <w:rPr>
          <w:b/>
          <w:bCs/>
          <w:sz w:val="28"/>
          <w:szCs w:val="28"/>
          <w:lang w:eastAsia="uk-UA"/>
        </w:rPr>
        <w:t xml:space="preserve"> дітей, позбавлених ба</w:t>
      </w:r>
      <w:r w:rsidR="00111AF0">
        <w:rPr>
          <w:b/>
          <w:bCs/>
          <w:sz w:val="28"/>
          <w:szCs w:val="28"/>
          <w:lang w:eastAsia="uk-UA"/>
        </w:rPr>
        <w:t>тьківського піклування</w:t>
      </w:r>
    </w:p>
    <w:p w14:paraId="73523B27" w14:textId="77777777" w:rsidR="00111AF0" w:rsidRDefault="00111AF0" w:rsidP="00111AF0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111AF0">
        <w:rPr>
          <w:b/>
          <w:bCs/>
          <w:sz w:val="28"/>
          <w:szCs w:val="28"/>
          <w:u w:val="single"/>
          <w:lang w:eastAsia="uk-UA"/>
        </w:rPr>
        <w:t>та дітей</w:t>
      </w:r>
      <w:r w:rsidRPr="00FE2860">
        <w:rPr>
          <w:b/>
          <w:bCs/>
          <w:sz w:val="28"/>
          <w:szCs w:val="28"/>
          <w:u w:val="single"/>
          <w:lang w:eastAsia="uk-UA"/>
        </w:rPr>
        <w:t xml:space="preserve"> інших соціально незахищених категорій населення</w:t>
      </w:r>
    </w:p>
    <w:p w14:paraId="34B42E0C" w14:textId="77777777" w:rsidR="005B1D0C" w:rsidRDefault="00083130" w:rsidP="005B1D0C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Долинської</w:t>
      </w:r>
      <w:r w:rsidR="005B1D0C">
        <w:rPr>
          <w:b/>
          <w:bCs/>
          <w:sz w:val="28"/>
          <w:szCs w:val="28"/>
          <w:lang w:eastAsia="uk-UA"/>
        </w:rPr>
        <w:t xml:space="preserve"> територіальної громади</w:t>
      </w:r>
    </w:p>
    <w:p w14:paraId="7F5744F8" w14:textId="77777777" w:rsidR="005B1D0C" w:rsidRDefault="005B1D0C" w:rsidP="005B1D0C">
      <w:pPr>
        <w:shd w:val="clear" w:color="auto" w:fill="FFFFFF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 2022-2024 роки</w:t>
      </w:r>
    </w:p>
    <w:p w14:paraId="51FDCA4A" w14:textId="77777777" w:rsidR="005B1D0C" w:rsidRDefault="005B1D0C" w:rsidP="005B1D0C">
      <w:pPr>
        <w:pStyle w:val="a8"/>
        <w:numPr>
          <w:ilvl w:val="0"/>
          <w:numId w:val="10"/>
        </w:numPr>
        <w:shd w:val="clear" w:color="auto" w:fill="FFFFFF"/>
        <w:spacing w:before="120" w:after="120"/>
        <w:ind w:left="714" w:hanging="357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Загальні положення</w:t>
      </w:r>
    </w:p>
    <w:p w14:paraId="10465DD1" w14:textId="77777777" w:rsidR="005B1D0C" w:rsidRDefault="005B1D0C" w:rsidP="005B1D0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Відповідно до Закону України “Про органи і служби у справах дітей та спеціальні установи для дітей” міська рада організовує роботу з питань соціального захисту дітей-сиріт та дітей, позбавлених батьківського піклування, захисту їх прав, попередження дитячої бездоглядності та безпритульності.</w:t>
      </w:r>
    </w:p>
    <w:p w14:paraId="7689C1BC" w14:textId="77777777" w:rsidR="005B1D0C" w:rsidRDefault="005B1D0C" w:rsidP="005B1D0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 території Долинської міської територіальної громади проживає 8885 дітей. Найбільш соціально вразливими є діти-сироти та діти, позбавлені батьківського піклування, сім'ї з дітьми, батьки яких з певних причин не можуть забезпечити належного утримання та догляду за дитиною, ухиляються від виконання батьківських обов'язків. Службою у справах дітей ведеться постійна робота щодо встановлення статусу дітям, позбавленим батьківського піклування. Здійснюється моніторинг з цих питань.</w:t>
      </w:r>
    </w:p>
    <w:p w14:paraId="1DDA4CF3" w14:textId="77777777" w:rsidR="005B1D0C" w:rsidRDefault="005B1D0C" w:rsidP="005B1D0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 метою попередження соціального сирітства службами у справах дітей забезпечено раннє виявлення дітей, які опинились у складних життєвих обставинах, та внесення інформації про цих дітей в Єдину інформаційну аналітичну систему “Діти” (ЄІАС “Діти”).</w:t>
      </w:r>
    </w:p>
    <w:p w14:paraId="5AC6BF4C" w14:textId="77777777" w:rsidR="005B1D0C" w:rsidRDefault="005B1D0C" w:rsidP="005B1D0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Пріоритетною для громади формою влаштування дітей-сиріт та дітей, позбавлених батьківського піклування, є опіка/піклування.</w:t>
      </w:r>
    </w:p>
    <w:p w14:paraId="15A5A938" w14:textId="77777777" w:rsidR="005B1D0C" w:rsidRDefault="005B1D0C" w:rsidP="005B1D0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Заходами цієї Програми передбачено вирішити зазначені вище проблеми.</w:t>
      </w:r>
    </w:p>
    <w:p w14:paraId="0F597E52" w14:textId="77777777" w:rsidR="005B1D0C" w:rsidRDefault="005B1D0C" w:rsidP="005B1D0C">
      <w:pPr>
        <w:pStyle w:val="a8"/>
        <w:numPr>
          <w:ilvl w:val="0"/>
          <w:numId w:val="10"/>
        </w:numPr>
        <w:shd w:val="clear" w:color="auto" w:fill="FFFFFF"/>
        <w:spacing w:before="150" w:after="150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Мета Програми</w:t>
      </w:r>
    </w:p>
    <w:p w14:paraId="774FD35F" w14:textId="77777777" w:rsidR="005B1D0C" w:rsidRDefault="005B1D0C" w:rsidP="005B1D0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Метою програми є створення належних умов для забезпечення реалізації права кожної дитини на виховання в сімейному середовищі, попередження дитячої бездоглядності, безпритульності та соціального сирітства, створенні умов для всебічного розвитку та виховання дітей, соціальній підтримці сімей з дітьми, контролі за дотриманням житлових прав дітей, дітей-сиріт та дітей, позбавлених батьківського піклування, осіб з їх числа, підвищенні рівня соціального захисту дітей, особливо дітей, які опинились у складних життєвих обставинах, дітей-сиріт та дітей, позбавлених батьківського піклування, підтримки сімей, які взяли на виховання дітей-сиріт та дітей, позбавлених батьківського піклування.</w:t>
      </w:r>
    </w:p>
    <w:p w14:paraId="4C6CDD92" w14:textId="77777777" w:rsidR="005B1D0C" w:rsidRDefault="005B1D0C" w:rsidP="005B1D0C">
      <w:pPr>
        <w:shd w:val="clear" w:color="auto" w:fill="FFFFFF"/>
        <w:spacing w:before="120" w:after="120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3. Основні завдання Програми</w:t>
      </w:r>
    </w:p>
    <w:p w14:paraId="077CFFD6" w14:textId="77777777" w:rsidR="005B1D0C" w:rsidRDefault="005B1D0C" w:rsidP="005B1D0C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100" w:beforeAutospacing="1" w:after="100" w:afterAutospacing="1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Підвищення ефективності діяльності з питань захисту дитинства, забезпечення законних прав та інтересів дітей.</w:t>
      </w:r>
    </w:p>
    <w:p w14:paraId="616F6764" w14:textId="77777777" w:rsidR="005B1D0C" w:rsidRDefault="005B1D0C" w:rsidP="005B1D0C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100" w:beforeAutospacing="1" w:after="100" w:afterAutospacing="1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Попередження дитячої бездоглядності та безпритульності.</w:t>
      </w:r>
    </w:p>
    <w:p w14:paraId="09DE5F71" w14:textId="77777777" w:rsidR="005B1D0C" w:rsidRDefault="005B1D0C" w:rsidP="005B1D0C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100" w:beforeAutospacing="1" w:after="100" w:afterAutospacing="1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Забезпечення виконання вимог законодавства в частині відповідальності батьків за утримання, виховання та розвиток дітей, їх життя та здоров’я.</w:t>
      </w:r>
    </w:p>
    <w:p w14:paraId="33002C0C" w14:textId="77777777" w:rsidR="005B1D0C" w:rsidRDefault="005B1D0C" w:rsidP="005B1D0C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100" w:beforeAutospacing="1" w:after="100" w:afterAutospacing="1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Розвиток сімейних форм виховання дітей-сиріт та дітей, позбавлених батьківського піклування, створення умов для реалізації права кожної дитини на виховання у сім’ї.</w:t>
      </w:r>
    </w:p>
    <w:p w14:paraId="28A69277" w14:textId="77777777" w:rsidR="005B1D0C" w:rsidRDefault="005B1D0C" w:rsidP="005B1D0C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100" w:beforeAutospacing="1" w:after="100" w:afterAutospacing="1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Дотримання житлових і майнових прав дітей, особливо дітей-сиріт та дітей, позбавлених батьківського піклування.</w:t>
      </w:r>
    </w:p>
    <w:p w14:paraId="194DAB5C" w14:textId="77777777" w:rsidR="005B1D0C" w:rsidRDefault="005B1D0C" w:rsidP="005B1D0C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100" w:beforeAutospacing="1" w:after="100" w:afterAutospacing="1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Застосування ефективних форм соціальної підтримки </w:t>
      </w:r>
      <w:r>
        <w:rPr>
          <w:sz w:val="28"/>
          <w:szCs w:val="28"/>
          <w:lang w:eastAsia="uk-UA"/>
        </w:rPr>
        <w:t>дітей-сиріт та дітей, позбавлених батьківського піклування, дітей, які опинились у складних життєвих обставинах.</w:t>
      </w:r>
    </w:p>
    <w:p w14:paraId="53B3B0E0" w14:textId="77777777" w:rsidR="005B1D0C" w:rsidRDefault="005B1D0C" w:rsidP="005B1D0C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100" w:beforeAutospacing="1" w:after="100" w:afterAutospacing="1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Забезпечення належного утримання дітей в закладах інституційного догляду та соціального захисту дітей.</w:t>
      </w:r>
    </w:p>
    <w:p w14:paraId="2F957404" w14:textId="77777777" w:rsidR="005B1D0C" w:rsidRDefault="005B1D0C" w:rsidP="005B1D0C">
      <w:pPr>
        <w:pStyle w:val="a8"/>
        <w:numPr>
          <w:ilvl w:val="0"/>
          <w:numId w:val="12"/>
        </w:numPr>
        <w:shd w:val="clear" w:color="auto" w:fill="FFFFFF"/>
        <w:spacing w:before="120" w:after="120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Фінансове забезпечення Програми</w:t>
      </w:r>
    </w:p>
    <w:p w14:paraId="139093D9" w14:textId="77777777" w:rsidR="005B1D0C" w:rsidRDefault="005B1D0C" w:rsidP="005B1D0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Бюджетні призначення для реалізації заходів Програми передбачаються щорічно при формуванні міського бюджету, виходячи із можливостей його дохідної частини та інших джерел фінансування не заборонених чинним законодавством. </w:t>
      </w:r>
    </w:p>
    <w:p w14:paraId="2C84AFDE" w14:textId="77777777" w:rsidR="005B1D0C" w:rsidRDefault="005B1D0C" w:rsidP="005B1D0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Прогнозовані обсяги фінансування Програми за рахунок бюджетних коштів наведені в паспорті Програми.</w:t>
      </w:r>
    </w:p>
    <w:p w14:paraId="795BAEC9" w14:textId="77777777" w:rsidR="005B1D0C" w:rsidRDefault="005B1D0C" w:rsidP="005B1D0C">
      <w:pPr>
        <w:pStyle w:val="a8"/>
        <w:numPr>
          <w:ilvl w:val="0"/>
          <w:numId w:val="12"/>
        </w:numPr>
        <w:shd w:val="clear" w:color="auto" w:fill="FFFFFF"/>
        <w:spacing w:before="120" w:after="120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Очікувані результати</w:t>
      </w:r>
    </w:p>
    <w:p w14:paraId="4D4D5EBD" w14:textId="77777777" w:rsidR="005B1D0C" w:rsidRDefault="005B1D0C" w:rsidP="005B1D0C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Виконання Програми сприятиме формуванню цілісної, дієвої системи щодо соціального та правового захисту дітей у громаді, у тому числі дасть змогу забезпечити:</w:t>
      </w:r>
    </w:p>
    <w:p w14:paraId="2C384D1B" w14:textId="77777777" w:rsidR="005B1D0C" w:rsidRDefault="005B1D0C" w:rsidP="005B1D0C">
      <w:pPr>
        <w:shd w:val="clear" w:color="auto" w:fill="FFFFFF"/>
        <w:tabs>
          <w:tab w:val="left" w:pos="567"/>
        </w:tabs>
        <w:ind w:firstLine="567"/>
        <w:jc w:val="both"/>
        <w:rPr>
          <w:rFonts w:ascii="FuturaFuturisLightC" w:eastAsiaTheme="minorHAnsi" w:hAnsi="FuturaFuturisLightC" w:cstheme="minorBidi"/>
          <w:sz w:val="28"/>
          <w:szCs w:val="28"/>
          <w:lang w:eastAsia="uk-UA"/>
        </w:rPr>
      </w:pPr>
      <w:r>
        <w:rPr>
          <w:rFonts w:ascii="FuturaFuturisLightC" w:hAnsi="FuturaFuturisLightC"/>
          <w:sz w:val="28"/>
          <w:szCs w:val="28"/>
          <w:lang w:eastAsia="uk-UA"/>
        </w:rPr>
        <w:t>- зменшення рівня безпритульності та бездоглядності серед дітей, які залишилися без піклування батьків, перебувають у складних життєвих обставинах;</w:t>
      </w:r>
    </w:p>
    <w:p w14:paraId="06F2D37D" w14:textId="77777777" w:rsidR="005B1D0C" w:rsidRDefault="005B1D0C" w:rsidP="005B1D0C">
      <w:pPr>
        <w:shd w:val="clear" w:color="auto" w:fill="FFFFFF"/>
        <w:tabs>
          <w:tab w:val="left" w:pos="567"/>
        </w:tabs>
        <w:ind w:firstLine="567"/>
        <w:jc w:val="both"/>
        <w:rPr>
          <w:rFonts w:ascii="FuturaFuturisLightC" w:hAnsi="FuturaFuturisLightC"/>
          <w:sz w:val="28"/>
          <w:szCs w:val="28"/>
          <w:lang w:eastAsia="uk-UA"/>
        </w:rPr>
      </w:pPr>
      <w:r>
        <w:rPr>
          <w:rFonts w:ascii="FuturaFuturisLightC" w:hAnsi="FuturaFuturisLightC"/>
          <w:sz w:val="28"/>
          <w:szCs w:val="28"/>
          <w:lang w:eastAsia="uk-UA"/>
        </w:rPr>
        <w:t xml:space="preserve">- </w:t>
      </w:r>
      <w:r>
        <w:rPr>
          <w:sz w:val="28"/>
          <w:szCs w:val="28"/>
          <w:lang w:eastAsia="uk-UA"/>
        </w:rPr>
        <w:t xml:space="preserve">розвиток сімейних форм виховання дітей-сиріт, дітей, позбавлених батьківського піклування, створення умов для реалізації права кожної дитини на виховання у сім’ї; </w:t>
      </w:r>
    </w:p>
    <w:p w14:paraId="2CA80B3F" w14:textId="77777777" w:rsidR="005B1D0C" w:rsidRDefault="005B1D0C" w:rsidP="005B1D0C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>
        <w:rPr>
          <w:rFonts w:ascii="FuturaFuturisLightC" w:hAnsi="FuturaFuturisLightC"/>
          <w:sz w:val="28"/>
          <w:szCs w:val="28"/>
          <w:lang w:eastAsia="uk-UA"/>
        </w:rPr>
        <w:t xml:space="preserve">- </w:t>
      </w:r>
      <w:r>
        <w:rPr>
          <w:sz w:val="28"/>
          <w:szCs w:val="28"/>
          <w:lang w:eastAsia="uk-UA"/>
        </w:rPr>
        <w:t>здійснення контролю за дотриманням житлових і майнових прав неповнолітніх, в тому числі дітей-сиріт та дітей, позбавлених батьківського піклування;</w:t>
      </w:r>
    </w:p>
    <w:p w14:paraId="45C44980" w14:textId="77777777" w:rsidR="005B1D0C" w:rsidRDefault="005B1D0C" w:rsidP="005B1D0C">
      <w:pPr>
        <w:shd w:val="clear" w:color="auto" w:fill="FFFFFF"/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покращення</w:t>
      </w:r>
      <w:r>
        <w:t xml:space="preserve"> </w:t>
      </w:r>
      <w:r>
        <w:rPr>
          <w:sz w:val="28"/>
          <w:szCs w:val="28"/>
        </w:rPr>
        <w:t>становища сімей з дітьми, мінімізувати ризики неналежного виховання дітей у с</w:t>
      </w:r>
      <w:r w:rsidR="00083130">
        <w:rPr>
          <w:sz w:val="28"/>
          <w:szCs w:val="28"/>
        </w:rPr>
        <w:t>ім’ях та вилучення з них дітей;</w:t>
      </w:r>
    </w:p>
    <w:p w14:paraId="164496A2" w14:textId="77777777" w:rsidR="005B1D0C" w:rsidRDefault="005B1D0C" w:rsidP="005B1D0C">
      <w:pPr>
        <w:shd w:val="clear" w:color="auto" w:fill="FFFFFF"/>
        <w:ind w:firstLine="567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  <w:lang w:eastAsia="uk-UA"/>
        </w:rPr>
        <w:t>- інформування громадськості з питань подолання дитячої бездоглядності і безпритульності, захисту прав дітей, в т. ч. житлових, розвитку сімейних форм виховання, пропаганди здорового способу життя серед неповнолітніх тощо.</w:t>
      </w:r>
    </w:p>
    <w:p w14:paraId="6053843D" w14:textId="77777777" w:rsidR="005B1D0C" w:rsidRDefault="005B1D0C" w:rsidP="005B1D0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мінімізацію асоціальних проявів у життєдіяльності сім’ї, передусім жорстокості й насильства;</w:t>
      </w:r>
    </w:p>
    <w:p w14:paraId="7F050B9F" w14:textId="77777777" w:rsidR="005B1D0C" w:rsidRDefault="005B1D0C" w:rsidP="005B1D0C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попередження та профілактику негативних явищ у підлітковому середовищі, зниження рівня криміналізації серед дітей;</w:t>
      </w:r>
    </w:p>
    <w:p w14:paraId="7F9BCF70" w14:textId="77777777" w:rsidR="005B1D0C" w:rsidRDefault="005B1D0C" w:rsidP="005B1D0C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uk-UA"/>
        </w:rPr>
        <w:t xml:space="preserve"> - проведення різноманітних </w:t>
      </w:r>
      <w:proofErr w:type="spellStart"/>
      <w:r>
        <w:rPr>
          <w:sz w:val="28"/>
          <w:szCs w:val="28"/>
          <w:lang w:eastAsia="uk-UA"/>
        </w:rPr>
        <w:t>освітньо-виховних</w:t>
      </w:r>
      <w:proofErr w:type="spellEnd"/>
      <w:r>
        <w:rPr>
          <w:sz w:val="28"/>
          <w:szCs w:val="28"/>
          <w:lang w:eastAsia="uk-UA"/>
        </w:rPr>
        <w:t>, інформаційних та розважальних заходів для дітей</w:t>
      </w:r>
      <w:r>
        <w:rPr>
          <w:sz w:val="28"/>
          <w:szCs w:val="28"/>
        </w:rPr>
        <w:t>.</w:t>
      </w:r>
    </w:p>
    <w:p w14:paraId="1772057C" w14:textId="77777777" w:rsidR="005B1D0C" w:rsidRDefault="005B1D0C" w:rsidP="005B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налагодження  співпраці з громадськими та благодійними організаціями, що працюють в інтересах дітей.</w:t>
      </w:r>
    </w:p>
    <w:p w14:paraId="0C491B06" w14:textId="77777777" w:rsidR="008946A0" w:rsidRDefault="008946A0" w:rsidP="005B1D0C">
      <w:pPr>
        <w:ind w:firstLine="567"/>
        <w:jc w:val="both"/>
        <w:rPr>
          <w:sz w:val="28"/>
          <w:szCs w:val="28"/>
        </w:rPr>
      </w:pPr>
    </w:p>
    <w:p w14:paraId="6B9E78C3" w14:textId="77777777" w:rsidR="005B1D0C" w:rsidRDefault="005B1D0C" w:rsidP="005B1D0C">
      <w:pPr>
        <w:shd w:val="clear" w:color="auto" w:fill="FFFFFF"/>
        <w:spacing w:before="120" w:after="120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lastRenderedPageBreak/>
        <w:t>6. Перелік заходів, обсяги та джерела фінансування Програми</w:t>
      </w:r>
    </w:p>
    <w:tbl>
      <w:tblPr>
        <w:tblStyle w:val="a5"/>
        <w:tblpPr w:leftFromText="180" w:rightFromText="180" w:vertAnchor="text" w:tblpX="-24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736"/>
        <w:gridCol w:w="2490"/>
        <w:gridCol w:w="1700"/>
        <w:gridCol w:w="1274"/>
        <w:gridCol w:w="992"/>
        <w:gridCol w:w="991"/>
        <w:gridCol w:w="2273"/>
      </w:tblGrid>
      <w:tr w:rsidR="005B1D0C" w14:paraId="1ECB18A3" w14:textId="77777777" w:rsidTr="00BF65D3">
        <w:trPr>
          <w:trHeight w:val="64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CAE6" w14:textId="77777777" w:rsidR="005B1D0C" w:rsidRDefault="005B1D0C">
            <w:pPr>
              <w:spacing w:before="30" w:after="30"/>
              <w:ind w:left="30" w:right="30"/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F59" w14:textId="77777777" w:rsidR="005B1D0C" w:rsidRDefault="005B1D0C">
            <w:pPr>
              <w:spacing w:before="30" w:after="30"/>
              <w:ind w:left="30" w:right="30"/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заходу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C259" w14:textId="77777777" w:rsidR="005B1D0C" w:rsidRDefault="005B1D0C">
            <w:pPr>
              <w:spacing w:before="30" w:after="30"/>
              <w:ind w:left="30" w:right="30"/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Виконавець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A214" w14:textId="77777777" w:rsidR="005B1D0C" w:rsidRDefault="005B1D0C">
            <w:pPr>
              <w:spacing w:before="30" w:after="30"/>
              <w:ind w:left="30" w:right="30"/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Орієнтовані обсяги фінансування з міського бюджету (тис. грн)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B99F" w14:textId="77777777" w:rsidR="005B1D0C" w:rsidRDefault="005B1D0C">
            <w:pPr>
              <w:spacing w:before="30" w:after="30"/>
              <w:ind w:left="30" w:right="30"/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Очікувані результати</w:t>
            </w:r>
          </w:p>
          <w:p w14:paraId="07A9F93C" w14:textId="77777777" w:rsidR="005B1D0C" w:rsidRDefault="005B1D0C">
            <w:pPr>
              <w:rPr>
                <w:lang w:eastAsia="uk-UA"/>
              </w:rPr>
            </w:pPr>
          </w:p>
        </w:tc>
      </w:tr>
      <w:tr w:rsidR="005B1D0C" w14:paraId="69AC592C" w14:textId="77777777" w:rsidTr="00BF65D3">
        <w:trPr>
          <w:trHeight w:val="451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F4A3" w14:textId="77777777" w:rsidR="005B1D0C" w:rsidRDefault="005B1D0C">
            <w:pPr>
              <w:rPr>
                <w:lang w:eastAsia="uk-UA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FFBD" w14:textId="77777777" w:rsidR="005B1D0C" w:rsidRDefault="005B1D0C">
            <w:pPr>
              <w:rPr>
                <w:lang w:eastAsia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A624" w14:textId="77777777" w:rsidR="005B1D0C" w:rsidRDefault="005B1D0C">
            <w:pPr>
              <w:rPr>
                <w:lang w:eastAsia="uk-UA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7A8F" w14:textId="77777777" w:rsidR="005B1D0C" w:rsidRDefault="005B1D0C">
            <w:pPr>
              <w:spacing w:before="30" w:after="30"/>
              <w:ind w:right="30"/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в. т. ч. по роках: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A4BA" w14:textId="77777777" w:rsidR="005B1D0C" w:rsidRDefault="005B1D0C">
            <w:pPr>
              <w:rPr>
                <w:lang w:eastAsia="uk-UA"/>
              </w:rPr>
            </w:pPr>
          </w:p>
        </w:tc>
      </w:tr>
      <w:tr w:rsidR="005B1D0C" w14:paraId="5CD2D116" w14:textId="77777777" w:rsidTr="00BF65D3">
        <w:trPr>
          <w:trHeight w:val="64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D284" w14:textId="77777777" w:rsidR="005B1D0C" w:rsidRDefault="005B1D0C">
            <w:pPr>
              <w:rPr>
                <w:lang w:eastAsia="uk-UA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CA26" w14:textId="77777777" w:rsidR="005B1D0C" w:rsidRDefault="005B1D0C">
            <w:pPr>
              <w:rPr>
                <w:lang w:eastAsia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F67C" w14:textId="77777777" w:rsidR="005B1D0C" w:rsidRDefault="005B1D0C">
            <w:pPr>
              <w:rPr>
                <w:lang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D56F" w14:textId="77777777" w:rsidR="005B1D0C" w:rsidRDefault="005B1D0C">
            <w:pPr>
              <w:spacing w:before="30" w:after="30"/>
              <w:ind w:left="30" w:right="30"/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A364" w14:textId="77777777" w:rsidR="005B1D0C" w:rsidRDefault="005B1D0C">
            <w:pPr>
              <w:spacing w:before="30" w:after="30"/>
              <w:ind w:left="30" w:right="30"/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29A4" w14:textId="77777777" w:rsidR="005B1D0C" w:rsidRDefault="005B1D0C">
            <w:pPr>
              <w:spacing w:before="30" w:after="30"/>
              <w:ind w:left="30" w:right="30"/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2024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4B26" w14:textId="77777777" w:rsidR="005B1D0C" w:rsidRDefault="005B1D0C">
            <w:pPr>
              <w:rPr>
                <w:lang w:eastAsia="uk-UA"/>
              </w:rPr>
            </w:pPr>
          </w:p>
        </w:tc>
      </w:tr>
      <w:tr w:rsidR="005B1D0C" w14:paraId="33D013AE" w14:textId="77777777" w:rsidTr="00BF65D3">
        <w:trPr>
          <w:trHeight w:val="264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227E" w14:textId="77777777" w:rsidR="005B1D0C" w:rsidRDefault="005B1D0C">
            <w:pPr>
              <w:spacing w:before="30" w:after="30"/>
              <w:ind w:left="30" w:right="3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</w:t>
            </w:r>
          </w:p>
          <w:p w14:paraId="4CB40C05" w14:textId="77777777" w:rsidR="005B1D0C" w:rsidRDefault="005B1D0C">
            <w:pPr>
              <w:jc w:val="center"/>
              <w:rPr>
                <w:lang w:eastAsia="uk-UA"/>
              </w:rPr>
            </w:pPr>
          </w:p>
          <w:p w14:paraId="323E0A43" w14:textId="77777777" w:rsidR="005B1D0C" w:rsidRDefault="005B1D0C">
            <w:pPr>
              <w:jc w:val="center"/>
              <w:rPr>
                <w:lang w:eastAsia="uk-UA"/>
              </w:rPr>
            </w:pPr>
          </w:p>
          <w:p w14:paraId="111C7C24" w14:textId="77777777" w:rsidR="005B1D0C" w:rsidRDefault="005B1D0C">
            <w:pPr>
              <w:jc w:val="center"/>
              <w:rPr>
                <w:lang w:eastAsia="uk-UA"/>
              </w:rPr>
            </w:pPr>
          </w:p>
          <w:p w14:paraId="0CD335B7" w14:textId="77777777" w:rsidR="005B1D0C" w:rsidRDefault="005B1D0C">
            <w:pPr>
              <w:jc w:val="center"/>
              <w:rPr>
                <w:lang w:eastAsia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6FA5" w14:textId="77777777" w:rsidR="005B1D0C" w:rsidRDefault="005B1D0C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Забезпечення своєчасного виявлення та обліку сімей з дітьми, які перебувають в складних життєвих</w:t>
            </w:r>
          </w:p>
          <w:p w14:paraId="7A87CF53" w14:textId="77777777" w:rsidR="005B1D0C" w:rsidRDefault="005B1D0C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обставинах, проведення оцінки потреб сімей та дітей, надання їм соціальних послуг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A0CF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дітей, КЗ «Центр надання соціальних послуг Долинської міської ради»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F034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CDE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4760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FEB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Вирішення проблем сімей з дітьми, надання їм комплексної допомоги, попередження насильства в сім’ї,</w:t>
            </w:r>
            <w:r w:rsidR="00073145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попередження</w:t>
            </w:r>
            <w:r w:rsidR="00073145">
              <w:rPr>
                <w:lang w:eastAsia="uk-UA"/>
              </w:rPr>
              <w:t xml:space="preserve"> </w:t>
            </w:r>
          </w:p>
          <w:p w14:paraId="5EC7D8AB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жорстокого поводження з дітьми</w:t>
            </w:r>
          </w:p>
        </w:tc>
      </w:tr>
      <w:tr w:rsidR="005B1D0C" w14:paraId="33CB7129" w14:textId="77777777" w:rsidTr="00BF65D3">
        <w:trPr>
          <w:trHeight w:val="334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C1D7" w14:textId="77777777" w:rsidR="005B1D0C" w:rsidRDefault="005B1D0C">
            <w:pPr>
              <w:spacing w:before="30" w:after="30"/>
              <w:ind w:left="30" w:right="3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47D2" w14:textId="77777777" w:rsidR="005B1D0C" w:rsidRDefault="005B1D0C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 xml:space="preserve">Забезпечення проведення </w:t>
            </w:r>
            <w:r>
              <w:t>благодійних акцій, святкових заходів</w:t>
            </w:r>
            <w:r>
              <w:rPr>
                <w:lang w:eastAsia="uk-UA"/>
              </w:rPr>
              <w:t xml:space="preserve"> </w:t>
            </w:r>
            <w:r>
              <w:t xml:space="preserve"> для дітей-сиріт, дітей позбавлених батьківського піклування та дітей, що опинилися у складних життєвих обставинах з нагоди відзначення: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20A7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Міська рада, Служба у справах дітей, відділ культури, відділ молоді та спорту, КЗ «Центр культури і мистецтв»,  КЗ «Центр надання соціальних послуг Долинської міської ради»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6696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39A5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50</w:t>
            </w:r>
            <w:r w:rsidR="005B1D0C">
              <w:rPr>
                <w:lang w:eastAsia="uk-UA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4EC6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55</w:t>
            </w:r>
            <w:r w:rsidR="005B1D0C">
              <w:rPr>
                <w:lang w:eastAsia="uk-UA"/>
              </w:rPr>
              <w:t>,0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E7FC" w14:textId="77777777" w:rsidR="005B1D0C" w:rsidRDefault="005B1D0C">
            <w:pPr>
              <w:rPr>
                <w:lang w:eastAsia="uk-UA"/>
              </w:rPr>
            </w:pPr>
            <w:r>
              <w:rPr>
                <w:lang w:eastAsia="uk-UA"/>
              </w:rPr>
              <w:t>Проведення на належному рівні святкових заходів, конференцій, круглих столів, присвячених Дню захисту дітей, Дню знань, Дню усиновлення, Дню Святого Миколая та ін.</w:t>
            </w:r>
          </w:p>
        </w:tc>
      </w:tr>
      <w:tr w:rsidR="005B1D0C" w14:paraId="339F8C0B" w14:textId="77777777" w:rsidTr="00BF65D3">
        <w:trPr>
          <w:trHeight w:val="21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F7BB" w14:textId="77777777" w:rsidR="005B1D0C" w:rsidRDefault="005B1D0C">
            <w:pPr>
              <w:rPr>
                <w:lang w:eastAsia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7F7F" w14:textId="77777777" w:rsidR="005B1D0C" w:rsidRDefault="005B1D0C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Великодніх свят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1EAD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B048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A779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12,50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CDAF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13,75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8ED1" w14:textId="77777777" w:rsidR="005B1D0C" w:rsidRDefault="005B1D0C">
            <w:pPr>
              <w:rPr>
                <w:lang w:eastAsia="uk-UA"/>
              </w:rPr>
            </w:pPr>
          </w:p>
        </w:tc>
      </w:tr>
      <w:tr w:rsidR="005B1D0C" w14:paraId="7C3BCD89" w14:textId="77777777" w:rsidTr="00BF65D3">
        <w:trPr>
          <w:trHeight w:val="22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4A9B" w14:textId="77777777" w:rsidR="005B1D0C" w:rsidRDefault="005B1D0C">
            <w:pPr>
              <w:rPr>
                <w:lang w:eastAsia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D028" w14:textId="77777777" w:rsidR="005B1D0C" w:rsidRDefault="005B1D0C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t xml:space="preserve">Міжнародного дня захисту прав дітей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830B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2824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E38B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12,50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05B8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13,75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1C7D" w14:textId="77777777" w:rsidR="005B1D0C" w:rsidRDefault="005B1D0C">
            <w:pPr>
              <w:rPr>
                <w:lang w:eastAsia="uk-UA"/>
              </w:rPr>
            </w:pPr>
          </w:p>
        </w:tc>
      </w:tr>
      <w:tr w:rsidR="005B1D0C" w14:paraId="4B94F198" w14:textId="77777777" w:rsidTr="00BF65D3">
        <w:trPr>
          <w:trHeight w:val="22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F0CA" w14:textId="77777777" w:rsidR="005B1D0C" w:rsidRDefault="005B1D0C">
            <w:pPr>
              <w:rPr>
                <w:lang w:eastAsia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3E24" w14:textId="77777777" w:rsidR="005B1D0C" w:rsidRDefault="005B1D0C">
            <w:pPr>
              <w:spacing w:before="30" w:after="30"/>
              <w:ind w:left="30" w:right="30"/>
              <w:rPr>
                <w:lang w:eastAsia="en-US"/>
              </w:rPr>
            </w:pPr>
            <w:r>
              <w:t xml:space="preserve">Дня знань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ACDD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868F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E17C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12,50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1B1A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13,75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921B" w14:textId="77777777" w:rsidR="005B1D0C" w:rsidRDefault="005B1D0C">
            <w:pPr>
              <w:rPr>
                <w:lang w:eastAsia="uk-UA"/>
              </w:rPr>
            </w:pPr>
          </w:p>
        </w:tc>
      </w:tr>
      <w:tr w:rsidR="005B1D0C" w14:paraId="050EE292" w14:textId="77777777" w:rsidTr="00BF65D3">
        <w:trPr>
          <w:trHeight w:val="96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419E" w14:textId="77777777" w:rsidR="005B1D0C" w:rsidRDefault="005B1D0C">
            <w:pPr>
              <w:rPr>
                <w:lang w:eastAsia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055E" w14:textId="77777777" w:rsidR="005B1D0C" w:rsidRDefault="005B1D0C" w:rsidP="00073145">
            <w:pPr>
              <w:spacing w:before="30" w:after="30"/>
              <w:ind w:left="30" w:right="-109"/>
              <w:rPr>
                <w:szCs w:val="22"/>
                <w:lang w:eastAsia="en-US"/>
              </w:rPr>
            </w:pPr>
            <w:r>
              <w:t>Дня Святого Миколая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BF1D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9ED1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8541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12,50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D379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13,75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A007" w14:textId="77777777" w:rsidR="005B1D0C" w:rsidRDefault="005B1D0C">
            <w:pPr>
              <w:rPr>
                <w:lang w:eastAsia="uk-UA"/>
              </w:rPr>
            </w:pPr>
          </w:p>
        </w:tc>
      </w:tr>
      <w:tr w:rsidR="005B1D0C" w14:paraId="04C13058" w14:textId="77777777" w:rsidTr="00073145">
        <w:trPr>
          <w:trHeight w:val="27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AD18" w14:textId="77777777" w:rsidR="005B1D0C" w:rsidRDefault="005B1D0C">
            <w:pPr>
              <w:spacing w:before="30" w:after="30"/>
              <w:ind w:left="30" w:right="3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3215" w14:textId="77777777" w:rsidR="005B1D0C" w:rsidRDefault="005B1D0C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Здійснення інформування громадськості</w:t>
            </w:r>
            <w:r w:rsidR="00073145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про стан дотримання прав дітей, реалізацію державної політики з питань дітей через засоби масової інформації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2A97" w14:textId="77777777" w:rsidR="005B1D0C" w:rsidRDefault="005B1D0C">
            <w:pPr>
              <w:spacing w:before="30" w:after="30"/>
              <w:ind w:right="30"/>
              <w:rPr>
                <w:lang w:eastAsia="uk-UA"/>
              </w:rPr>
            </w:pPr>
            <w:r>
              <w:rPr>
                <w:lang w:eastAsia="uk-UA"/>
              </w:rPr>
              <w:t xml:space="preserve">Міська рада </w:t>
            </w:r>
          </w:p>
          <w:p w14:paraId="1A17D054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E874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  <w:p w14:paraId="77A57DFB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1034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64D8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9705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Забезпечення інформування громадськості про</w:t>
            </w:r>
          </w:p>
          <w:p w14:paraId="35B891E1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стан дотримання прав дітей, реалізацію державної політики з питань дітей через засоби масової інформації</w:t>
            </w:r>
          </w:p>
        </w:tc>
      </w:tr>
      <w:tr w:rsidR="005B1D0C" w14:paraId="55883709" w14:textId="77777777" w:rsidTr="00BF65D3">
        <w:trPr>
          <w:trHeight w:val="264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5E03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5BD9" w14:textId="77777777" w:rsidR="005B1D0C" w:rsidRDefault="005B1D0C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Забезпечення повноти внесення даних про дітей-сиріт та дітей, позбавлених батьківського піклування, дітей, які опинились у складних життєвих обставинах, і громадян України, які бажають взяти їх на виховання в сім’ю, до єдиної інформаційно-аналітичної системи “Діти” (ЄІАС “Діти”)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8DF7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07E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  <w:p w14:paraId="125F440B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0D8B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8C81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DFD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Підвищення ефективності діяльності органів місцевого самоврядування з питань захисту дитинства, удосконалення статистичного обліку дітей-сиріт та дітей, позбавлених батьківського піклування</w:t>
            </w:r>
          </w:p>
        </w:tc>
      </w:tr>
      <w:tr w:rsidR="005B1D0C" w14:paraId="3748D581" w14:textId="77777777" w:rsidTr="00BF65D3">
        <w:trPr>
          <w:trHeight w:val="264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3EBE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5.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DD22" w14:textId="77777777" w:rsidR="005B1D0C" w:rsidRDefault="005B1D0C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Здійснення першочергового влаштування дітей-сиріт та дітей, позбавлених батьківського піклування, в</w:t>
            </w:r>
          </w:p>
          <w:p w14:paraId="4A4B4096" w14:textId="77777777" w:rsidR="005B1D0C" w:rsidRDefault="005B1D0C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 xml:space="preserve">сім’ї громадян України, зокрема: </w:t>
            </w:r>
            <w:proofErr w:type="spellStart"/>
            <w:r>
              <w:rPr>
                <w:lang w:eastAsia="uk-UA"/>
              </w:rPr>
              <w:t>усиновлювачів</w:t>
            </w:r>
            <w:proofErr w:type="spellEnd"/>
            <w:r>
              <w:rPr>
                <w:lang w:eastAsia="uk-UA"/>
              </w:rPr>
              <w:t>, під опіку та піклування, у прийомні сім’ї і дитячі будинки сімейного типу, інше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8F2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B7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  <w:p w14:paraId="12BD3A2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EB46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8EA1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AB26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Забезпечення першочергового влаштування дітей в сім’ї громадян України</w:t>
            </w:r>
          </w:p>
        </w:tc>
      </w:tr>
      <w:tr w:rsidR="005B1D0C" w14:paraId="673AE336" w14:textId="77777777" w:rsidTr="00BF65D3">
        <w:trPr>
          <w:trHeight w:val="264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83B8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6.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D2C1" w14:textId="77777777" w:rsidR="005B1D0C" w:rsidRDefault="005B1D0C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Здійснення підбору кандидатів в усиновителі, опікуни, прийомні батьки, батьки-вихователі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16B2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980F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  <w:p w14:paraId="175F58C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C8B3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3EEA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6036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Усиновлення дітей-сиріт, дітей, позбавлених батьківського піклування, влаштування під опіку, в прийомні сім’ї, дитячі будинки сімейного типу</w:t>
            </w:r>
          </w:p>
        </w:tc>
      </w:tr>
      <w:tr w:rsidR="005B1D0C" w14:paraId="288159A0" w14:textId="77777777" w:rsidTr="00BF65D3">
        <w:trPr>
          <w:trHeight w:val="264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8886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7.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6AD2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Влаштування дітей-сиріт,дітей, позбавлених батьківського піклування, в сім’ї опікунів, піклувальників, створення прийомні сім’ї, дитячі будинки сімейного типу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FAF0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C4BF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  <w:p w14:paraId="39D69B18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BB0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47DF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1CBE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Розвиток сімейних форм виховання та влаштування у них дітей</w:t>
            </w:r>
          </w:p>
        </w:tc>
      </w:tr>
      <w:tr w:rsidR="005B1D0C" w14:paraId="0C7FD683" w14:textId="77777777" w:rsidTr="00073145">
        <w:trPr>
          <w:trHeight w:val="169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163C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8.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BDBC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Інформування громадськості про послугу з патронату та пошук кандидатів у патронатні вихователі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A924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ADBB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  <w:p w14:paraId="3F16CF1A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EF23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1A0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4DC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Розвиток послуг з патронату</w:t>
            </w:r>
          </w:p>
        </w:tc>
      </w:tr>
      <w:tr w:rsidR="005B1D0C" w14:paraId="4F120617" w14:textId="77777777" w:rsidTr="00073145">
        <w:trPr>
          <w:trHeight w:val="223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25CD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9.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E485" w14:textId="77777777" w:rsidR="005B1D0C" w:rsidRDefault="005B1D0C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Проведення первинного відбору кандидатів у патронатні вихователі, забезпечення проведення навчань для кандидатів у патронатні вихователі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7AE2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35A0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  <w:p w14:paraId="6B2708F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2E18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2F73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3BB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Створення патронатних сімей</w:t>
            </w:r>
          </w:p>
        </w:tc>
      </w:tr>
      <w:tr w:rsidR="005B1D0C" w14:paraId="1F91AF38" w14:textId="77777777" w:rsidTr="00073145">
        <w:trPr>
          <w:trHeight w:val="225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910D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5A64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Проведення роботи щодо своєчасного взяття дітей-сиріт, дітей, позбавлених батьківського піклування, осіб з їх числа  на квартирний облік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90C8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47E3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  <w:p w14:paraId="01FA9347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CD0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7544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7582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Взяття дітей-сиріт, дітей, позбавлених батьківського піклування, осіб з їх числа на квартирний облік</w:t>
            </w:r>
          </w:p>
        </w:tc>
      </w:tr>
      <w:tr w:rsidR="00BF65D3" w14:paraId="7B72BAC6" w14:textId="77777777" w:rsidTr="00073145">
        <w:trPr>
          <w:trHeight w:val="2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AEE7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B4E9" w14:textId="77777777" w:rsidR="00BF65D3" w:rsidRDefault="00BF65D3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Організація виготовлення та розповсюдження інформаційних плакатів, календарів, буклетів з питань захисту прав та інтересів дітей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0CD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4CB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BB0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4C3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4,00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6746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Проведення якісної інформаційної кампанії з питань захисту прав дітей</w:t>
            </w:r>
          </w:p>
        </w:tc>
      </w:tr>
      <w:tr w:rsidR="00BF65D3" w14:paraId="0AFCC9A9" w14:textId="77777777" w:rsidTr="00073145">
        <w:trPr>
          <w:trHeight w:val="8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2FAB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A922" w14:textId="77777777" w:rsidR="00BF65D3" w:rsidRDefault="00BF65D3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Оновлення матеріально-технічної бази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5A7C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3EC8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2B0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C038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CB8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Покращення матеріально-технічної бази</w:t>
            </w:r>
          </w:p>
        </w:tc>
      </w:tr>
      <w:tr w:rsidR="00BF65D3" w14:paraId="11EEEC96" w14:textId="77777777" w:rsidTr="00BF65D3">
        <w:trPr>
          <w:trHeight w:val="113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1191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13.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1DB" w14:textId="77777777" w:rsidR="00BF65D3" w:rsidRDefault="00BF27BE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Забезпечення послугами</w:t>
            </w:r>
            <w:r w:rsidR="00BF65D3">
              <w:rPr>
                <w:lang w:eastAsia="uk-UA"/>
              </w:rPr>
              <w:t xml:space="preserve"> з перевезення дітей-сиріт, дітей, позбавлених батьківського піклування</w:t>
            </w:r>
            <w:r>
              <w:t xml:space="preserve"> </w:t>
            </w:r>
            <w:r w:rsidRPr="00BF27BE">
              <w:rPr>
                <w:lang w:eastAsia="uk-UA"/>
              </w:rPr>
              <w:t>та дітей інших соціально незахищених категорій населення, у тому числі дітей загиблих, пропавших безвісти та полонених військовослужбовців</w:t>
            </w:r>
            <w:r>
              <w:rPr>
                <w:lang w:eastAsia="uk-UA"/>
              </w:rPr>
              <w:t>,</w:t>
            </w:r>
            <w:r w:rsidR="00BF65D3">
              <w:rPr>
                <w:lang w:eastAsia="uk-UA"/>
              </w:rPr>
              <w:t xml:space="preserve"> у с</w:t>
            </w:r>
            <w:r>
              <w:rPr>
                <w:lang w:eastAsia="uk-UA"/>
              </w:rPr>
              <w:t>упроводі законних представників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F1A7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7E5D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8CD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36C" w14:textId="77777777" w:rsidR="00BF65D3" w:rsidRPr="007823FA" w:rsidRDefault="00BF65D3">
            <w:pPr>
              <w:spacing w:before="30" w:after="30"/>
              <w:ind w:left="30" w:right="30"/>
              <w:rPr>
                <w:b/>
                <w:lang w:eastAsia="uk-UA"/>
              </w:rPr>
            </w:pPr>
            <w:r w:rsidRPr="007823FA">
              <w:rPr>
                <w:b/>
                <w:lang w:eastAsia="uk-UA"/>
              </w:rPr>
              <w:t>50,00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4CA1" w14:textId="77777777" w:rsidR="00BF65D3" w:rsidRDefault="00BF65D3" w:rsidP="00BF65D3">
            <w:pPr>
              <w:ind w:left="28" w:right="28"/>
              <w:rPr>
                <w:lang w:eastAsia="uk-UA"/>
              </w:rPr>
            </w:pPr>
            <w:r>
              <w:rPr>
                <w:lang w:eastAsia="uk-UA"/>
              </w:rPr>
              <w:t>Забезпечення дітей транспортними послугами</w:t>
            </w:r>
            <w:r w:rsidR="00F216A7">
              <w:rPr>
                <w:lang w:eastAsia="uk-UA"/>
              </w:rPr>
              <w:t xml:space="preserve"> для участі</w:t>
            </w:r>
            <w:r w:rsidR="004B7C4F">
              <w:t xml:space="preserve"> у </w:t>
            </w:r>
            <w:r w:rsidR="00F216A7">
              <w:t>святкових та урочистих заходах. Довіз дітей до місць відпочинку, оздоровлення та інше.</w:t>
            </w:r>
          </w:p>
          <w:p w14:paraId="412DB7BF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</w:p>
        </w:tc>
      </w:tr>
      <w:tr w:rsidR="00BF65D3" w14:paraId="0EA93603" w14:textId="77777777" w:rsidTr="00BF65D3">
        <w:trPr>
          <w:trHeight w:val="467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F3F0" w14:textId="77777777" w:rsidR="00BF65D3" w:rsidRPr="00466131" w:rsidRDefault="00BF65D3">
            <w:pPr>
              <w:spacing w:before="30" w:after="30"/>
              <w:ind w:left="30" w:right="30"/>
              <w:rPr>
                <w:b/>
                <w:lang w:eastAsia="uk-UA"/>
              </w:rPr>
            </w:pPr>
            <w:r w:rsidRPr="00466131">
              <w:rPr>
                <w:b/>
                <w:lang w:eastAsia="uk-UA"/>
              </w:rPr>
              <w:t>Всього по роках: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EF91" w14:textId="77777777" w:rsidR="00BF65D3" w:rsidRPr="00466131" w:rsidRDefault="00BF65D3">
            <w:pPr>
              <w:spacing w:before="30" w:after="30"/>
              <w:ind w:left="30" w:right="30"/>
              <w:rPr>
                <w:b/>
                <w:lang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5C0E" w14:textId="77777777" w:rsidR="00BF65D3" w:rsidRPr="00466131" w:rsidRDefault="00BF65D3">
            <w:pPr>
              <w:spacing w:before="30" w:after="30"/>
              <w:ind w:left="30" w:right="30"/>
              <w:rPr>
                <w:b/>
                <w:lang w:eastAsia="uk-UA"/>
              </w:rPr>
            </w:pPr>
            <w:r w:rsidRPr="00466131">
              <w:rPr>
                <w:b/>
                <w:lang w:eastAsia="uk-UA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3869" w14:textId="77777777" w:rsidR="00BF65D3" w:rsidRPr="00466131" w:rsidRDefault="00BF65D3">
            <w:pPr>
              <w:spacing w:before="30" w:after="30"/>
              <w:ind w:left="30" w:right="30"/>
              <w:rPr>
                <w:b/>
                <w:lang w:eastAsia="uk-UA"/>
              </w:rPr>
            </w:pPr>
            <w:r w:rsidRPr="00466131">
              <w:rPr>
                <w:b/>
                <w:lang w:eastAsia="uk-UA"/>
              </w:rPr>
              <w:t>58,00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FE3E" w14:textId="77777777" w:rsidR="00BF65D3" w:rsidRPr="00466131" w:rsidRDefault="00BF65D3">
            <w:pPr>
              <w:spacing w:before="30" w:after="30"/>
              <w:ind w:left="30" w:right="30"/>
              <w:rPr>
                <w:b/>
                <w:lang w:eastAsia="uk-UA"/>
              </w:rPr>
            </w:pPr>
            <w:r w:rsidRPr="00466131">
              <w:rPr>
                <w:b/>
                <w:lang w:eastAsia="uk-UA"/>
              </w:rPr>
              <w:t>114,00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7228" w14:textId="77777777" w:rsidR="00BF65D3" w:rsidRDefault="00BF65D3" w:rsidP="00BF65D3">
            <w:pPr>
              <w:ind w:left="28" w:right="28"/>
              <w:rPr>
                <w:lang w:eastAsia="uk-UA"/>
              </w:rPr>
            </w:pPr>
          </w:p>
        </w:tc>
      </w:tr>
      <w:tr w:rsidR="005B1D0C" w14:paraId="63730DFF" w14:textId="77777777" w:rsidTr="00BF65D3">
        <w:trPr>
          <w:trHeight w:val="526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BD87" w14:textId="77777777" w:rsidR="005B1D0C" w:rsidRDefault="00EE2FCC" w:rsidP="000C5874">
            <w:pPr>
              <w:spacing w:before="30" w:after="30"/>
              <w:ind w:left="30" w:right="30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Всього по Програмі: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8C82" w14:textId="77777777" w:rsidR="005B1D0C" w:rsidRDefault="00BF65D3">
            <w:pPr>
              <w:spacing w:before="30" w:after="30"/>
              <w:ind w:left="30" w:right="30" w:firstLine="708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240,00</w:t>
            </w:r>
          </w:p>
        </w:tc>
      </w:tr>
    </w:tbl>
    <w:p w14:paraId="4FECE75F" w14:textId="77777777" w:rsidR="00073145" w:rsidRPr="00073145" w:rsidRDefault="00073145">
      <w:pPr>
        <w:ind w:left="5387"/>
        <w:rPr>
          <w:sz w:val="12"/>
          <w:szCs w:val="12"/>
        </w:rPr>
      </w:pPr>
    </w:p>
    <w:sectPr w:rsidR="00073145" w:rsidRPr="00073145" w:rsidSect="00B90A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DDC74" w14:textId="77777777" w:rsidR="00985F45" w:rsidRDefault="00985F45" w:rsidP="008A1F84">
      <w:r>
        <w:separator/>
      </w:r>
    </w:p>
  </w:endnote>
  <w:endnote w:type="continuationSeparator" w:id="0">
    <w:p w14:paraId="624BA857" w14:textId="77777777" w:rsidR="00985F45" w:rsidRDefault="00985F45" w:rsidP="008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uturaFuturisLight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29E8E" w14:textId="77777777" w:rsidR="00985F45" w:rsidRDefault="00985F45" w:rsidP="008A1F84">
      <w:r>
        <w:separator/>
      </w:r>
    </w:p>
  </w:footnote>
  <w:footnote w:type="continuationSeparator" w:id="0">
    <w:p w14:paraId="3A83CFD0" w14:textId="77777777" w:rsidR="00985F45" w:rsidRDefault="00985F45" w:rsidP="008A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104"/>
    <w:multiLevelType w:val="hybridMultilevel"/>
    <w:tmpl w:val="9EC2F5AC"/>
    <w:lvl w:ilvl="0" w:tplc="D9B0C798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0369"/>
    <w:multiLevelType w:val="hybridMultilevel"/>
    <w:tmpl w:val="FAB0D6FC"/>
    <w:lvl w:ilvl="0" w:tplc="AFAA8C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F8A56C3"/>
    <w:multiLevelType w:val="hybridMultilevel"/>
    <w:tmpl w:val="5B88F7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E7B9B"/>
    <w:multiLevelType w:val="hybridMultilevel"/>
    <w:tmpl w:val="4E883AC2"/>
    <w:lvl w:ilvl="0" w:tplc="5008C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B5367"/>
    <w:multiLevelType w:val="hybridMultilevel"/>
    <w:tmpl w:val="CDA03158"/>
    <w:lvl w:ilvl="0" w:tplc="61F46CBC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2790E"/>
    <w:multiLevelType w:val="hybridMultilevel"/>
    <w:tmpl w:val="B01497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841FE2"/>
    <w:multiLevelType w:val="multilevel"/>
    <w:tmpl w:val="8B92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70E95"/>
    <w:multiLevelType w:val="multilevel"/>
    <w:tmpl w:val="16CCEE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E1EE6"/>
    <w:multiLevelType w:val="multilevel"/>
    <w:tmpl w:val="8A5C716E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38" w:hanging="2160"/>
      </w:pPr>
      <w:rPr>
        <w:rFonts w:hint="default"/>
        <w:color w:val="000000"/>
      </w:rPr>
    </w:lvl>
  </w:abstractNum>
  <w:abstractNum w:abstractNumId="9">
    <w:nsid w:val="3FA55576"/>
    <w:multiLevelType w:val="multilevel"/>
    <w:tmpl w:val="BD48084A"/>
    <w:lvl w:ilvl="0">
      <w:start w:val="1"/>
      <w:numFmt w:val="decimal"/>
      <w:lvlText w:val="%1."/>
      <w:lvlJc w:val="left"/>
      <w:pPr>
        <w:ind w:left="3975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397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1800"/>
      </w:pPr>
      <w:rPr>
        <w:rFonts w:cs="Times New Roman" w:hint="default"/>
      </w:rPr>
    </w:lvl>
  </w:abstractNum>
  <w:abstractNum w:abstractNumId="10">
    <w:nsid w:val="45DF508B"/>
    <w:multiLevelType w:val="multilevel"/>
    <w:tmpl w:val="7A02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E42"/>
    <w:multiLevelType w:val="hybridMultilevel"/>
    <w:tmpl w:val="22384950"/>
    <w:lvl w:ilvl="0" w:tplc="F8D233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01"/>
    <w:rsid w:val="00007696"/>
    <w:rsid w:val="000116D8"/>
    <w:rsid w:val="00012AA6"/>
    <w:rsid w:val="000138C8"/>
    <w:rsid w:val="00014BEC"/>
    <w:rsid w:val="000239EF"/>
    <w:rsid w:val="00034528"/>
    <w:rsid w:val="00045404"/>
    <w:rsid w:val="00050D00"/>
    <w:rsid w:val="0005297A"/>
    <w:rsid w:val="00055F6C"/>
    <w:rsid w:val="00057011"/>
    <w:rsid w:val="00062452"/>
    <w:rsid w:val="00073145"/>
    <w:rsid w:val="00074BC4"/>
    <w:rsid w:val="00083130"/>
    <w:rsid w:val="000846E2"/>
    <w:rsid w:val="000848EC"/>
    <w:rsid w:val="00096348"/>
    <w:rsid w:val="000966E0"/>
    <w:rsid w:val="0009749C"/>
    <w:rsid w:val="000A1CD8"/>
    <w:rsid w:val="000A4130"/>
    <w:rsid w:val="000C38DE"/>
    <w:rsid w:val="000C5874"/>
    <w:rsid w:val="000D0FB2"/>
    <w:rsid w:val="000D2AAE"/>
    <w:rsid w:val="000D7005"/>
    <w:rsid w:val="000F2069"/>
    <w:rsid w:val="0011050A"/>
    <w:rsid w:val="00111AF0"/>
    <w:rsid w:val="00114509"/>
    <w:rsid w:val="0012206E"/>
    <w:rsid w:val="00123C42"/>
    <w:rsid w:val="00124C1F"/>
    <w:rsid w:val="001318DC"/>
    <w:rsid w:val="00140814"/>
    <w:rsid w:val="0014241D"/>
    <w:rsid w:val="00143ACB"/>
    <w:rsid w:val="0015031D"/>
    <w:rsid w:val="00150E21"/>
    <w:rsid w:val="00152086"/>
    <w:rsid w:val="00152A4E"/>
    <w:rsid w:val="00163DBF"/>
    <w:rsid w:val="0017036E"/>
    <w:rsid w:val="001A1996"/>
    <w:rsid w:val="001B7F04"/>
    <w:rsid w:val="001C27FF"/>
    <w:rsid w:val="001E3339"/>
    <w:rsid w:val="001F3444"/>
    <w:rsid w:val="001F3B20"/>
    <w:rsid w:val="001F4280"/>
    <w:rsid w:val="00222851"/>
    <w:rsid w:val="00233A8E"/>
    <w:rsid w:val="00234BD9"/>
    <w:rsid w:val="00245FCC"/>
    <w:rsid w:val="002617C2"/>
    <w:rsid w:val="00262365"/>
    <w:rsid w:val="002668DC"/>
    <w:rsid w:val="002722D0"/>
    <w:rsid w:val="0027467C"/>
    <w:rsid w:val="002760E7"/>
    <w:rsid w:val="00277E64"/>
    <w:rsid w:val="00286309"/>
    <w:rsid w:val="00296AA4"/>
    <w:rsid w:val="002A16BE"/>
    <w:rsid w:val="002B7703"/>
    <w:rsid w:val="002D303B"/>
    <w:rsid w:val="002E6D87"/>
    <w:rsid w:val="002F06A0"/>
    <w:rsid w:val="002F73B3"/>
    <w:rsid w:val="002F7DBC"/>
    <w:rsid w:val="00311A9C"/>
    <w:rsid w:val="00313F3D"/>
    <w:rsid w:val="00351F25"/>
    <w:rsid w:val="003523B4"/>
    <w:rsid w:val="00357A60"/>
    <w:rsid w:val="00375B4B"/>
    <w:rsid w:val="00377966"/>
    <w:rsid w:val="00390EDE"/>
    <w:rsid w:val="003941CE"/>
    <w:rsid w:val="00395364"/>
    <w:rsid w:val="00396694"/>
    <w:rsid w:val="003C2DC3"/>
    <w:rsid w:val="003E26AD"/>
    <w:rsid w:val="003E4A94"/>
    <w:rsid w:val="004149A3"/>
    <w:rsid w:val="00415FAB"/>
    <w:rsid w:val="00421338"/>
    <w:rsid w:val="004331FA"/>
    <w:rsid w:val="004350C0"/>
    <w:rsid w:val="00446B2F"/>
    <w:rsid w:val="0045021D"/>
    <w:rsid w:val="00452BA2"/>
    <w:rsid w:val="00456372"/>
    <w:rsid w:val="00463873"/>
    <w:rsid w:val="00466131"/>
    <w:rsid w:val="00471638"/>
    <w:rsid w:val="00475B75"/>
    <w:rsid w:val="00475C49"/>
    <w:rsid w:val="00475FEC"/>
    <w:rsid w:val="00476376"/>
    <w:rsid w:val="00480BD4"/>
    <w:rsid w:val="004940E5"/>
    <w:rsid w:val="004B2923"/>
    <w:rsid w:val="004B7C4F"/>
    <w:rsid w:val="004C0182"/>
    <w:rsid w:val="004C1EB6"/>
    <w:rsid w:val="004C2CD5"/>
    <w:rsid w:val="004C3279"/>
    <w:rsid w:val="004D2D47"/>
    <w:rsid w:val="004D3009"/>
    <w:rsid w:val="0051606F"/>
    <w:rsid w:val="0052241B"/>
    <w:rsid w:val="00525AD1"/>
    <w:rsid w:val="00534155"/>
    <w:rsid w:val="0053689A"/>
    <w:rsid w:val="005446A3"/>
    <w:rsid w:val="00547A30"/>
    <w:rsid w:val="00551465"/>
    <w:rsid w:val="00561B24"/>
    <w:rsid w:val="0056246A"/>
    <w:rsid w:val="00574E92"/>
    <w:rsid w:val="00574ED5"/>
    <w:rsid w:val="005866EF"/>
    <w:rsid w:val="00591290"/>
    <w:rsid w:val="00591D15"/>
    <w:rsid w:val="00591FBD"/>
    <w:rsid w:val="0059559E"/>
    <w:rsid w:val="005967F4"/>
    <w:rsid w:val="00596E42"/>
    <w:rsid w:val="005A7AA8"/>
    <w:rsid w:val="005B1289"/>
    <w:rsid w:val="005B1D0C"/>
    <w:rsid w:val="005B5C0D"/>
    <w:rsid w:val="005D2DB9"/>
    <w:rsid w:val="005E66F8"/>
    <w:rsid w:val="005E6CC6"/>
    <w:rsid w:val="005F1E2F"/>
    <w:rsid w:val="00603710"/>
    <w:rsid w:val="00616CA9"/>
    <w:rsid w:val="00616CF3"/>
    <w:rsid w:val="006321A5"/>
    <w:rsid w:val="0064085C"/>
    <w:rsid w:val="0064626B"/>
    <w:rsid w:val="006512C1"/>
    <w:rsid w:val="006575D6"/>
    <w:rsid w:val="00662AC8"/>
    <w:rsid w:val="00667D95"/>
    <w:rsid w:val="00672AA4"/>
    <w:rsid w:val="00682C29"/>
    <w:rsid w:val="006861F0"/>
    <w:rsid w:val="00690EFA"/>
    <w:rsid w:val="006B527A"/>
    <w:rsid w:val="006C0B10"/>
    <w:rsid w:val="006D0495"/>
    <w:rsid w:val="006F0C93"/>
    <w:rsid w:val="00701101"/>
    <w:rsid w:val="00702DDE"/>
    <w:rsid w:val="00704A40"/>
    <w:rsid w:val="00705323"/>
    <w:rsid w:val="0072335C"/>
    <w:rsid w:val="0073654E"/>
    <w:rsid w:val="00740241"/>
    <w:rsid w:val="00741ADB"/>
    <w:rsid w:val="00743975"/>
    <w:rsid w:val="00752BE5"/>
    <w:rsid w:val="0075784E"/>
    <w:rsid w:val="0077231E"/>
    <w:rsid w:val="007823FA"/>
    <w:rsid w:val="007952B3"/>
    <w:rsid w:val="007A315F"/>
    <w:rsid w:val="007A6E5C"/>
    <w:rsid w:val="007B0FAF"/>
    <w:rsid w:val="007B77F3"/>
    <w:rsid w:val="007D658A"/>
    <w:rsid w:val="007E7BF3"/>
    <w:rsid w:val="007F371D"/>
    <w:rsid w:val="008159B7"/>
    <w:rsid w:val="00837040"/>
    <w:rsid w:val="00841F33"/>
    <w:rsid w:val="0084646E"/>
    <w:rsid w:val="008608EE"/>
    <w:rsid w:val="00877FBB"/>
    <w:rsid w:val="008847B3"/>
    <w:rsid w:val="00884A3D"/>
    <w:rsid w:val="008946A0"/>
    <w:rsid w:val="008A1F84"/>
    <w:rsid w:val="008A5491"/>
    <w:rsid w:val="008C1AB5"/>
    <w:rsid w:val="008C2C2B"/>
    <w:rsid w:val="008C6C3C"/>
    <w:rsid w:val="008D2482"/>
    <w:rsid w:val="008D2D94"/>
    <w:rsid w:val="008D336B"/>
    <w:rsid w:val="008D7DBD"/>
    <w:rsid w:val="008E2185"/>
    <w:rsid w:val="009019BE"/>
    <w:rsid w:val="009348E9"/>
    <w:rsid w:val="00946BF3"/>
    <w:rsid w:val="009519F8"/>
    <w:rsid w:val="00961D82"/>
    <w:rsid w:val="0097131F"/>
    <w:rsid w:val="009713C1"/>
    <w:rsid w:val="00974D10"/>
    <w:rsid w:val="009842C4"/>
    <w:rsid w:val="00985F45"/>
    <w:rsid w:val="0099236D"/>
    <w:rsid w:val="009936AA"/>
    <w:rsid w:val="00997917"/>
    <w:rsid w:val="00997E06"/>
    <w:rsid w:val="009A0BB6"/>
    <w:rsid w:val="009B6273"/>
    <w:rsid w:val="009B7EBD"/>
    <w:rsid w:val="009C1AA7"/>
    <w:rsid w:val="009C69C5"/>
    <w:rsid w:val="009D423C"/>
    <w:rsid w:val="009D471A"/>
    <w:rsid w:val="009E7F91"/>
    <w:rsid w:val="009F2DF6"/>
    <w:rsid w:val="009F6AB9"/>
    <w:rsid w:val="009F7B11"/>
    <w:rsid w:val="00A077F5"/>
    <w:rsid w:val="00A26626"/>
    <w:rsid w:val="00A3152C"/>
    <w:rsid w:val="00A33A06"/>
    <w:rsid w:val="00A43FCA"/>
    <w:rsid w:val="00A60484"/>
    <w:rsid w:val="00A70D86"/>
    <w:rsid w:val="00A76ECD"/>
    <w:rsid w:val="00A806BB"/>
    <w:rsid w:val="00A842E1"/>
    <w:rsid w:val="00A916B8"/>
    <w:rsid w:val="00AA40B7"/>
    <w:rsid w:val="00AA4BD6"/>
    <w:rsid w:val="00AB0E6D"/>
    <w:rsid w:val="00AB230A"/>
    <w:rsid w:val="00AB3CF8"/>
    <w:rsid w:val="00AB63D8"/>
    <w:rsid w:val="00AC3684"/>
    <w:rsid w:val="00AC5F8D"/>
    <w:rsid w:val="00AD12C6"/>
    <w:rsid w:val="00AE0095"/>
    <w:rsid w:val="00AE1413"/>
    <w:rsid w:val="00AE7DDF"/>
    <w:rsid w:val="00AF0594"/>
    <w:rsid w:val="00B17831"/>
    <w:rsid w:val="00B20C8A"/>
    <w:rsid w:val="00B50B1D"/>
    <w:rsid w:val="00B546F7"/>
    <w:rsid w:val="00B579BD"/>
    <w:rsid w:val="00B66DEE"/>
    <w:rsid w:val="00B75495"/>
    <w:rsid w:val="00B83773"/>
    <w:rsid w:val="00B90A1E"/>
    <w:rsid w:val="00BA31BE"/>
    <w:rsid w:val="00BA769F"/>
    <w:rsid w:val="00BD12DE"/>
    <w:rsid w:val="00BD4BC8"/>
    <w:rsid w:val="00BE0379"/>
    <w:rsid w:val="00BE0BE7"/>
    <w:rsid w:val="00BE17CE"/>
    <w:rsid w:val="00BE67C9"/>
    <w:rsid w:val="00BE7331"/>
    <w:rsid w:val="00BE736F"/>
    <w:rsid w:val="00BF27BE"/>
    <w:rsid w:val="00BF65D3"/>
    <w:rsid w:val="00C042F8"/>
    <w:rsid w:val="00C15B81"/>
    <w:rsid w:val="00C40896"/>
    <w:rsid w:val="00C41002"/>
    <w:rsid w:val="00C41963"/>
    <w:rsid w:val="00C46FFC"/>
    <w:rsid w:val="00C53F12"/>
    <w:rsid w:val="00C6186E"/>
    <w:rsid w:val="00C67770"/>
    <w:rsid w:val="00C712C7"/>
    <w:rsid w:val="00C71D0B"/>
    <w:rsid w:val="00C7236E"/>
    <w:rsid w:val="00C74E7B"/>
    <w:rsid w:val="00CA6EDC"/>
    <w:rsid w:val="00CB46BB"/>
    <w:rsid w:val="00CB7792"/>
    <w:rsid w:val="00CD4B7A"/>
    <w:rsid w:val="00CF16F7"/>
    <w:rsid w:val="00CF2601"/>
    <w:rsid w:val="00D07F33"/>
    <w:rsid w:val="00D2502B"/>
    <w:rsid w:val="00D3011E"/>
    <w:rsid w:val="00D30A78"/>
    <w:rsid w:val="00D30C7E"/>
    <w:rsid w:val="00D40AB6"/>
    <w:rsid w:val="00D418E7"/>
    <w:rsid w:val="00D44C9B"/>
    <w:rsid w:val="00D61EC7"/>
    <w:rsid w:val="00D64A31"/>
    <w:rsid w:val="00D74BFA"/>
    <w:rsid w:val="00D76DBE"/>
    <w:rsid w:val="00D86889"/>
    <w:rsid w:val="00D918B3"/>
    <w:rsid w:val="00DA6F9A"/>
    <w:rsid w:val="00DB069D"/>
    <w:rsid w:val="00DB3708"/>
    <w:rsid w:val="00DB62FB"/>
    <w:rsid w:val="00DC77DB"/>
    <w:rsid w:val="00DD29A8"/>
    <w:rsid w:val="00DD7363"/>
    <w:rsid w:val="00DE085F"/>
    <w:rsid w:val="00DF5045"/>
    <w:rsid w:val="00DF5C03"/>
    <w:rsid w:val="00DF6B44"/>
    <w:rsid w:val="00DF7E7B"/>
    <w:rsid w:val="00E05DE7"/>
    <w:rsid w:val="00E23832"/>
    <w:rsid w:val="00E31555"/>
    <w:rsid w:val="00E31761"/>
    <w:rsid w:val="00E33EF7"/>
    <w:rsid w:val="00E347F8"/>
    <w:rsid w:val="00E40410"/>
    <w:rsid w:val="00E42F7C"/>
    <w:rsid w:val="00E47860"/>
    <w:rsid w:val="00E51FC0"/>
    <w:rsid w:val="00E60B19"/>
    <w:rsid w:val="00E6666D"/>
    <w:rsid w:val="00E71307"/>
    <w:rsid w:val="00E758BD"/>
    <w:rsid w:val="00E84F6B"/>
    <w:rsid w:val="00E913B1"/>
    <w:rsid w:val="00E9341A"/>
    <w:rsid w:val="00E9353B"/>
    <w:rsid w:val="00E96B9F"/>
    <w:rsid w:val="00EA6203"/>
    <w:rsid w:val="00EB4A79"/>
    <w:rsid w:val="00EC3296"/>
    <w:rsid w:val="00EE2FCC"/>
    <w:rsid w:val="00F103DE"/>
    <w:rsid w:val="00F1240A"/>
    <w:rsid w:val="00F216A7"/>
    <w:rsid w:val="00F32FFF"/>
    <w:rsid w:val="00F337CB"/>
    <w:rsid w:val="00F41E38"/>
    <w:rsid w:val="00F4510A"/>
    <w:rsid w:val="00F55D2C"/>
    <w:rsid w:val="00F57712"/>
    <w:rsid w:val="00F607E4"/>
    <w:rsid w:val="00F85189"/>
    <w:rsid w:val="00F92518"/>
    <w:rsid w:val="00FB1D8A"/>
    <w:rsid w:val="00FC0F59"/>
    <w:rsid w:val="00FC25B1"/>
    <w:rsid w:val="00FC3953"/>
    <w:rsid w:val="00FC7C82"/>
    <w:rsid w:val="00FD6C01"/>
    <w:rsid w:val="00FE0E4D"/>
    <w:rsid w:val="00FE2860"/>
    <w:rsid w:val="00FF1AF3"/>
    <w:rsid w:val="00FF233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00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0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27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527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a3">
    <w:name w:val="Знак Знак"/>
    <w:basedOn w:val="a"/>
    <w:uiPriority w:val="99"/>
    <w:rsid w:val="00FD6C0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D6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uk-UA"/>
    </w:rPr>
  </w:style>
  <w:style w:type="character" w:customStyle="1" w:styleId="HTML0">
    <w:name w:val="Стандартный HTML Знак"/>
    <w:link w:val="HTML"/>
    <w:uiPriority w:val="99"/>
    <w:locked/>
    <w:rsid w:val="00FD6C01"/>
    <w:rPr>
      <w:rFonts w:ascii="Courier New" w:hAnsi="Courier New" w:cs="Courier New"/>
      <w:color w:val="000000"/>
      <w:sz w:val="14"/>
      <w:szCs w:val="14"/>
      <w:lang w:eastAsia="uk-UA"/>
    </w:rPr>
  </w:style>
  <w:style w:type="paragraph" w:styleId="a4">
    <w:name w:val="Normal (Web)"/>
    <w:basedOn w:val="a"/>
    <w:uiPriority w:val="99"/>
    <w:rsid w:val="00FD6C01"/>
    <w:pPr>
      <w:spacing w:before="100" w:beforeAutospacing="1" w:after="100" w:afterAutospacing="1"/>
    </w:pPr>
    <w:rPr>
      <w:lang w:eastAsia="uk-UA"/>
    </w:rPr>
  </w:style>
  <w:style w:type="table" w:styleId="a5">
    <w:name w:val="Table Grid"/>
    <w:basedOn w:val="a1"/>
    <w:uiPriority w:val="59"/>
    <w:rsid w:val="006B52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E6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66F8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E0095"/>
    <w:pPr>
      <w:ind w:left="720"/>
      <w:contextualSpacing/>
    </w:pPr>
  </w:style>
  <w:style w:type="paragraph" w:styleId="a9">
    <w:name w:val="header"/>
    <w:basedOn w:val="a"/>
    <w:link w:val="aa"/>
    <w:uiPriority w:val="99"/>
    <w:rsid w:val="008A1F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A1F8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A1F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A1F8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7B77F3"/>
    <w:pPr>
      <w:suppressAutoHyphens/>
      <w:spacing w:after="140" w:line="276" w:lineRule="auto"/>
    </w:pPr>
    <w:rPr>
      <w:rFonts w:ascii="Liberation Serif" w:eastAsia="Calibri" w:hAnsi="Liberation Serif" w:cs="Lohit Devanagari"/>
      <w:kern w:val="2"/>
      <w:lang w:eastAsia="zh-CN" w:bidi="hi-IN"/>
    </w:rPr>
  </w:style>
  <w:style w:type="character" w:customStyle="1" w:styleId="ae">
    <w:name w:val="Основной текст Знак"/>
    <w:link w:val="ad"/>
    <w:uiPriority w:val="99"/>
    <w:locked/>
    <w:rsid w:val="007B77F3"/>
    <w:rPr>
      <w:rFonts w:ascii="Liberation Serif" w:hAnsi="Liberation Serif" w:cs="Lohit Devanagari"/>
      <w:kern w:val="2"/>
      <w:sz w:val="24"/>
      <w:szCs w:val="24"/>
      <w:lang w:eastAsia="zh-CN" w:bidi="hi-IN"/>
    </w:rPr>
  </w:style>
  <w:style w:type="character" w:styleId="af">
    <w:name w:val="Strong"/>
    <w:uiPriority w:val="99"/>
    <w:qFormat/>
    <w:rsid w:val="00E9353B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6037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3710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0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27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527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a3">
    <w:name w:val="Знак Знак"/>
    <w:basedOn w:val="a"/>
    <w:uiPriority w:val="99"/>
    <w:rsid w:val="00FD6C0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D6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uk-UA"/>
    </w:rPr>
  </w:style>
  <w:style w:type="character" w:customStyle="1" w:styleId="HTML0">
    <w:name w:val="Стандартный HTML Знак"/>
    <w:link w:val="HTML"/>
    <w:uiPriority w:val="99"/>
    <w:locked/>
    <w:rsid w:val="00FD6C01"/>
    <w:rPr>
      <w:rFonts w:ascii="Courier New" w:hAnsi="Courier New" w:cs="Courier New"/>
      <w:color w:val="000000"/>
      <w:sz w:val="14"/>
      <w:szCs w:val="14"/>
      <w:lang w:eastAsia="uk-UA"/>
    </w:rPr>
  </w:style>
  <w:style w:type="paragraph" w:styleId="a4">
    <w:name w:val="Normal (Web)"/>
    <w:basedOn w:val="a"/>
    <w:uiPriority w:val="99"/>
    <w:rsid w:val="00FD6C01"/>
    <w:pPr>
      <w:spacing w:before="100" w:beforeAutospacing="1" w:after="100" w:afterAutospacing="1"/>
    </w:pPr>
    <w:rPr>
      <w:lang w:eastAsia="uk-UA"/>
    </w:rPr>
  </w:style>
  <w:style w:type="table" w:styleId="a5">
    <w:name w:val="Table Grid"/>
    <w:basedOn w:val="a1"/>
    <w:uiPriority w:val="59"/>
    <w:rsid w:val="006B52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E6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66F8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E0095"/>
    <w:pPr>
      <w:ind w:left="720"/>
      <w:contextualSpacing/>
    </w:pPr>
  </w:style>
  <w:style w:type="paragraph" w:styleId="a9">
    <w:name w:val="header"/>
    <w:basedOn w:val="a"/>
    <w:link w:val="aa"/>
    <w:uiPriority w:val="99"/>
    <w:rsid w:val="008A1F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A1F8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A1F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A1F8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7B77F3"/>
    <w:pPr>
      <w:suppressAutoHyphens/>
      <w:spacing w:after="140" w:line="276" w:lineRule="auto"/>
    </w:pPr>
    <w:rPr>
      <w:rFonts w:ascii="Liberation Serif" w:eastAsia="Calibri" w:hAnsi="Liberation Serif" w:cs="Lohit Devanagari"/>
      <w:kern w:val="2"/>
      <w:lang w:eastAsia="zh-CN" w:bidi="hi-IN"/>
    </w:rPr>
  </w:style>
  <w:style w:type="character" w:customStyle="1" w:styleId="ae">
    <w:name w:val="Основной текст Знак"/>
    <w:link w:val="ad"/>
    <w:uiPriority w:val="99"/>
    <w:locked/>
    <w:rsid w:val="007B77F3"/>
    <w:rPr>
      <w:rFonts w:ascii="Liberation Serif" w:hAnsi="Liberation Serif" w:cs="Lohit Devanagari"/>
      <w:kern w:val="2"/>
      <w:sz w:val="24"/>
      <w:szCs w:val="24"/>
      <w:lang w:eastAsia="zh-CN" w:bidi="hi-IN"/>
    </w:rPr>
  </w:style>
  <w:style w:type="character" w:styleId="af">
    <w:name w:val="Strong"/>
    <w:uiPriority w:val="99"/>
    <w:qFormat/>
    <w:rsid w:val="00E9353B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6037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3710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9679-F5C2-4DC1-986B-1969FA62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6692</Words>
  <Characters>3815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2023-12-25T13:35:00Z</cp:lastPrinted>
  <dcterms:created xsi:type="dcterms:W3CDTF">2023-12-27T07:22:00Z</dcterms:created>
  <dcterms:modified xsi:type="dcterms:W3CDTF">2023-12-27T07:22:00Z</dcterms:modified>
</cp:coreProperties>
</file>