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CD4403" w14:textId="77777777" w:rsidR="005629AB" w:rsidRPr="002E11EE" w:rsidRDefault="005629AB" w:rsidP="005629AB">
      <w:pPr>
        <w:suppressAutoHyphens/>
        <w:spacing w:after="0" w:line="240" w:lineRule="auto"/>
        <w:ind w:firstLine="5103"/>
        <w:rPr>
          <w:rFonts w:ascii="Times New Roman" w:eastAsia="Times New Roman" w:hAnsi="Times New Roman" w:cs="Times New Roman"/>
          <w:sz w:val="28"/>
          <w:szCs w:val="28"/>
          <w:lang w:eastAsia="ar-SA"/>
        </w:rPr>
      </w:pPr>
      <w:bookmarkStart w:id="0" w:name="_GoBack"/>
      <w:bookmarkEnd w:id="0"/>
      <w:r w:rsidRPr="002E11EE">
        <w:rPr>
          <w:rFonts w:ascii="Times New Roman" w:eastAsia="Times New Roman" w:hAnsi="Times New Roman" w:cs="Times New Roman"/>
          <w:sz w:val="28"/>
          <w:szCs w:val="28"/>
          <w:lang w:eastAsia="ar-SA"/>
        </w:rPr>
        <w:t>Додаток до рішення міської ради</w:t>
      </w:r>
    </w:p>
    <w:p w14:paraId="5277F3D3" w14:textId="6D6715EA" w:rsidR="005629AB" w:rsidRPr="002E11EE" w:rsidRDefault="005629AB" w:rsidP="005629AB">
      <w:pPr>
        <w:suppressAutoHyphens/>
        <w:spacing w:after="0" w:line="240" w:lineRule="auto"/>
        <w:ind w:firstLine="5103"/>
        <w:rPr>
          <w:rFonts w:ascii="Times New Roman" w:eastAsia="Times New Roman" w:hAnsi="Times New Roman" w:cs="Times New Roman"/>
          <w:sz w:val="28"/>
          <w:szCs w:val="28"/>
          <w:lang w:eastAsia="ar-SA"/>
        </w:rPr>
      </w:pPr>
      <w:r w:rsidRPr="002E11EE">
        <w:rPr>
          <w:rFonts w:ascii="Times New Roman" w:eastAsia="Times New Roman" w:hAnsi="Times New Roman" w:cs="Times New Roman"/>
          <w:sz w:val="28"/>
          <w:szCs w:val="28"/>
          <w:lang w:eastAsia="ar-SA"/>
        </w:rPr>
        <w:t xml:space="preserve">від </w:t>
      </w:r>
      <w:r w:rsidR="004A0D90">
        <w:rPr>
          <w:rFonts w:ascii="Times New Roman" w:eastAsia="Times New Roman" w:hAnsi="Times New Roman" w:cs="Times New Roman"/>
          <w:sz w:val="28"/>
          <w:szCs w:val="28"/>
          <w:lang w:eastAsia="ar-SA"/>
        </w:rPr>
        <w:t>1</w:t>
      </w:r>
      <w:r w:rsidR="009C1130">
        <w:rPr>
          <w:rFonts w:ascii="Times New Roman" w:eastAsia="Times New Roman" w:hAnsi="Times New Roman" w:cs="Times New Roman"/>
          <w:sz w:val="28"/>
          <w:szCs w:val="28"/>
          <w:lang w:eastAsia="ar-SA"/>
        </w:rPr>
        <w:t>7</w:t>
      </w:r>
      <w:r w:rsidRPr="002E11EE">
        <w:rPr>
          <w:rFonts w:ascii="Times New Roman" w:eastAsia="Times New Roman" w:hAnsi="Times New Roman" w:cs="Times New Roman"/>
          <w:sz w:val="28"/>
          <w:szCs w:val="28"/>
          <w:lang w:eastAsia="ar-SA"/>
        </w:rPr>
        <w:t>.</w:t>
      </w:r>
      <w:r w:rsidR="009C1130">
        <w:rPr>
          <w:rFonts w:ascii="Times New Roman" w:eastAsia="Times New Roman" w:hAnsi="Times New Roman" w:cs="Times New Roman"/>
          <w:sz w:val="28"/>
          <w:szCs w:val="28"/>
          <w:lang w:eastAsia="ar-SA"/>
        </w:rPr>
        <w:t>0</w:t>
      </w:r>
      <w:r w:rsidR="004A0D90">
        <w:rPr>
          <w:rFonts w:ascii="Times New Roman" w:eastAsia="Times New Roman" w:hAnsi="Times New Roman" w:cs="Times New Roman"/>
          <w:sz w:val="28"/>
          <w:szCs w:val="28"/>
          <w:lang w:eastAsia="ar-SA"/>
        </w:rPr>
        <w:t>7</w:t>
      </w:r>
      <w:r w:rsidRPr="002E11EE">
        <w:rPr>
          <w:rFonts w:ascii="Times New Roman" w:eastAsia="Times New Roman" w:hAnsi="Times New Roman" w:cs="Times New Roman"/>
          <w:sz w:val="28"/>
          <w:szCs w:val="28"/>
          <w:lang w:eastAsia="ar-SA"/>
        </w:rPr>
        <w:t xml:space="preserve">.2024 № </w:t>
      </w:r>
      <w:r w:rsidR="004A0D90">
        <w:rPr>
          <w:rFonts w:ascii="Times New Roman" w:eastAsia="Times New Roman" w:hAnsi="Times New Roman" w:cs="Times New Roman"/>
          <w:sz w:val="28"/>
          <w:szCs w:val="28"/>
          <w:lang w:eastAsia="ar-SA"/>
        </w:rPr>
        <w:t>2747</w:t>
      </w:r>
      <w:r w:rsidRPr="002E11EE">
        <w:rPr>
          <w:rFonts w:ascii="Times New Roman" w:eastAsia="Times New Roman" w:hAnsi="Times New Roman" w:cs="Times New Roman"/>
          <w:sz w:val="28"/>
          <w:szCs w:val="28"/>
          <w:lang w:eastAsia="ar-SA"/>
        </w:rPr>
        <w:t>-4</w:t>
      </w:r>
      <w:r w:rsidR="009C1130">
        <w:rPr>
          <w:rFonts w:ascii="Times New Roman" w:eastAsia="Times New Roman" w:hAnsi="Times New Roman" w:cs="Times New Roman"/>
          <w:sz w:val="28"/>
          <w:szCs w:val="28"/>
          <w:lang w:eastAsia="ar-SA"/>
        </w:rPr>
        <w:t>7</w:t>
      </w:r>
      <w:r w:rsidRPr="002E11EE">
        <w:rPr>
          <w:rFonts w:ascii="Times New Roman" w:eastAsia="Times New Roman" w:hAnsi="Times New Roman" w:cs="Times New Roman"/>
          <w:sz w:val="28"/>
          <w:szCs w:val="28"/>
          <w:lang w:eastAsia="ar-SA"/>
        </w:rPr>
        <w:t>/2024</w:t>
      </w:r>
    </w:p>
    <w:p w14:paraId="6CAB4716" w14:textId="63F5DC65" w:rsidR="005629AB" w:rsidRPr="002E11EE" w:rsidRDefault="005629AB" w:rsidP="005629AB">
      <w:pPr>
        <w:suppressAutoHyphens/>
        <w:spacing w:after="0" w:line="240" w:lineRule="auto"/>
        <w:ind w:firstLine="5103"/>
        <w:rPr>
          <w:rFonts w:ascii="Times New Roman" w:eastAsia="Times New Roman" w:hAnsi="Times New Roman" w:cs="Times New Roman"/>
          <w:sz w:val="28"/>
          <w:szCs w:val="28"/>
          <w:lang w:eastAsia="ar-SA"/>
        </w:rPr>
      </w:pPr>
    </w:p>
    <w:p w14:paraId="6A14EF92" w14:textId="77777777" w:rsidR="002E11EE" w:rsidRPr="002E11EE" w:rsidRDefault="002E11EE" w:rsidP="005629AB">
      <w:pPr>
        <w:suppressAutoHyphens/>
        <w:spacing w:after="0" w:line="240" w:lineRule="auto"/>
        <w:ind w:firstLine="5103"/>
        <w:rPr>
          <w:rFonts w:ascii="Times New Roman" w:eastAsia="Times New Roman" w:hAnsi="Times New Roman" w:cs="Times New Roman"/>
          <w:sz w:val="28"/>
          <w:szCs w:val="28"/>
          <w:lang w:eastAsia="ar-SA"/>
        </w:rPr>
      </w:pPr>
    </w:p>
    <w:p w14:paraId="5ED1CB41" w14:textId="77777777" w:rsidR="005629AB" w:rsidRPr="002E11EE" w:rsidRDefault="005629AB" w:rsidP="005629AB">
      <w:pPr>
        <w:spacing w:after="0" w:line="240" w:lineRule="auto"/>
        <w:jc w:val="center"/>
        <w:rPr>
          <w:rFonts w:ascii="Times New Roman" w:eastAsia="Times New Roman" w:hAnsi="Times New Roman" w:cs="Times New Roman"/>
          <w:b/>
          <w:sz w:val="32"/>
          <w:szCs w:val="32"/>
          <w:lang w:eastAsia="uk-UA"/>
        </w:rPr>
      </w:pPr>
      <w:r w:rsidRPr="002E11EE">
        <w:rPr>
          <w:rFonts w:ascii="Times New Roman" w:eastAsia="Times New Roman" w:hAnsi="Times New Roman" w:cs="Times New Roman"/>
          <w:b/>
          <w:sz w:val="32"/>
          <w:szCs w:val="32"/>
          <w:lang w:eastAsia="uk-UA"/>
        </w:rPr>
        <w:t>ЗВІТ</w:t>
      </w:r>
    </w:p>
    <w:p w14:paraId="1914DDA4" w14:textId="2ECF86DC" w:rsidR="005629AB" w:rsidRPr="002E11EE" w:rsidRDefault="005629AB" w:rsidP="005629AB">
      <w:pPr>
        <w:spacing w:after="0" w:line="240" w:lineRule="auto"/>
        <w:jc w:val="center"/>
        <w:rPr>
          <w:rFonts w:ascii="Times New Roman" w:eastAsia="Times New Roman" w:hAnsi="Times New Roman" w:cs="Times New Roman"/>
          <w:b/>
          <w:sz w:val="28"/>
          <w:szCs w:val="24"/>
          <w:shd w:val="clear" w:color="auto" w:fill="FFFFFF"/>
          <w:lang w:eastAsia="uk-UA"/>
        </w:rPr>
      </w:pPr>
      <w:r w:rsidRPr="002E11EE">
        <w:rPr>
          <w:rFonts w:ascii="Times New Roman" w:eastAsia="Times New Roman" w:hAnsi="Times New Roman" w:cs="Times New Roman"/>
          <w:b/>
          <w:sz w:val="28"/>
          <w:szCs w:val="24"/>
          <w:lang w:eastAsia="uk-UA"/>
        </w:rPr>
        <w:t>про хід виконання у 2023-му році програми «Молодь Долинської громади» на 2021-2024рр.</w:t>
      </w:r>
    </w:p>
    <w:p w14:paraId="3ABF8EC3" w14:textId="77777777" w:rsidR="005629AB" w:rsidRPr="002E11EE" w:rsidRDefault="005629AB" w:rsidP="005629AB">
      <w:pPr>
        <w:spacing w:before="100" w:beforeAutospacing="1" w:after="100" w:afterAutospacing="1" w:line="240" w:lineRule="auto"/>
        <w:ind w:firstLine="708"/>
        <w:jc w:val="both"/>
        <w:rPr>
          <w:rFonts w:ascii="Times New Roman" w:eastAsia="Times New Roman" w:hAnsi="Times New Roman" w:cs="Times New Roman"/>
          <w:sz w:val="28"/>
          <w:szCs w:val="28"/>
          <w:lang w:eastAsia="uk-UA"/>
        </w:rPr>
      </w:pPr>
    </w:p>
    <w:p w14:paraId="2EEA5696" w14:textId="77777777" w:rsidR="005629AB" w:rsidRPr="002E11EE" w:rsidRDefault="005629AB" w:rsidP="005629AB">
      <w:pPr>
        <w:numPr>
          <w:ilvl w:val="0"/>
          <w:numId w:val="4"/>
        </w:numPr>
        <w:spacing w:before="100" w:beforeAutospacing="1" w:after="100" w:afterAutospacing="1" w:line="259" w:lineRule="auto"/>
        <w:ind w:left="0" w:firstLine="567"/>
        <w:contextualSpacing/>
        <w:jc w:val="both"/>
        <w:rPr>
          <w:rFonts w:ascii="Times New Roman" w:eastAsia="Calibri" w:hAnsi="Times New Roman" w:cs="Times New Roman"/>
          <w:b/>
          <w:bCs/>
          <w:kern w:val="2"/>
          <w:sz w:val="28"/>
          <w:szCs w:val="28"/>
          <w14:ligatures w14:val="standardContextual"/>
        </w:rPr>
      </w:pPr>
      <w:bookmarkStart w:id="1" w:name="_Hlk159490663"/>
      <w:r w:rsidRPr="002E11EE">
        <w:rPr>
          <w:rFonts w:ascii="Times New Roman" w:eastAsia="Calibri" w:hAnsi="Times New Roman" w:cs="Times New Roman"/>
          <w:b/>
          <w:bCs/>
          <w:kern w:val="2"/>
          <w:sz w:val="28"/>
          <w:szCs w:val="28"/>
          <w14:ligatures w14:val="standardContextual"/>
        </w:rPr>
        <w:t xml:space="preserve">Координація роботи Комунальної Установи «Молодіжний Центр «Хижка». </w:t>
      </w:r>
    </w:p>
    <w:p w14:paraId="6F0881EB" w14:textId="77777777" w:rsidR="005629AB" w:rsidRPr="002E11EE" w:rsidRDefault="005629AB" w:rsidP="005629AB">
      <w:pPr>
        <w:spacing w:before="100" w:beforeAutospacing="1" w:after="100" w:afterAutospacing="1" w:line="259" w:lineRule="auto"/>
        <w:ind w:firstLine="567"/>
        <w:jc w:val="both"/>
        <w:rPr>
          <w:rFonts w:ascii="Times New Roman" w:eastAsia="Calibri" w:hAnsi="Times New Roman" w:cs="Times New Roman"/>
          <w:kern w:val="2"/>
          <w:sz w:val="28"/>
          <w:szCs w:val="28"/>
          <w14:ligatures w14:val="standardContextual"/>
        </w:rPr>
      </w:pPr>
      <w:r w:rsidRPr="002E11EE">
        <w:rPr>
          <w:rFonts w:ascii="Times New Roman" w:eastAsia="Calibri" w:hAnsi="Times New Roman" w:cs="Times New Roman"/>
          <w:kern w:val="2"/>
          <w:sz w:val="28"/>
          <w:szCs w:val="28"/>
          <w14:ligatures w14:val="standardContextual"/>
        </w:rPr>
        <w:t xml:space="preserve">Спільним напрацюванням відділу молоді та спорту, молодіжної ради Долини та ГО «Молода нація» у 2021 році молодь Долинської громади виграла міжнародний грант  «Молодь </w:t>
      </w:r>
      <w:bookmarkEnd w:id="1"/>
      <w:proofErr w:type="spellStart"/>
      <w:r w:rsidRPr="002E11EE">
        <w:rPr>
          <w:rFonts w:ascii="Times New Roman" w:eastAsia="Calibri" w:hAnsi="Times New Roman" w:cs="Times New Roman"/>
          <w:kern w:val="2"/>
          <w:sz w:val="28"/>
          <w:szCs w:val="28"/>
          <w14:ligatures w14:val="standardContextual"/>
        </w:rPr>
        <w:t>ТуТ</w:t>
      </w:r>
      <w:proofErr w:type="spellEnd"/>
      <w:r w:rsidRPr="002E11EE">
        <w:rPr>
          <w:rFonts w:ascii="Times New Roman" w:eastAsia="Calibri" w:hAnsi="Times New Roman" w:cs="Times New Roman"/>
          <w:kern w:val="2"/>
          <w:sz w:val="28"/>
          <w:szCs w:val="28"/>
          <w14:ligatures w14:val="standardContextual"/>
        </w:rPr>
        <w:t>» по програмі «Мріємо та Діємо», що передбачав створення та діяльність на території громади сучасного молодіжного центру. 06 жовтня 2023 р. відбулось офіційне відкриття відремонтованого приміщення молодіжного центру «Хижка» за адресою: м. Долина, пр. Незалежності, 4а. Фінансування на ремонт приміщення, офісне обладнання, меблі, частково на підтримку діяльності центру надані за грантові кошти USAID на суму 103 300$ (близько 4 млн. грн.), а саме: ремонт приміщення (65 000$), меблі (4 500$), офісна техніка (8 800$), а також проект на підтримку діяльності молодіжного центру на 2023 рік (25 000$). Також з місцевого бюджету було виділено 500 тис. грн. на зовнішнє утеплення приміщення МЦ «Хижка» та зовнішній благоустрій. Також за кошти з міського бюджету оплачуються комунальні послуги, інтернет та зарплата директора КУ МЦ «Хижка».</w:t>
      </w:r>
    </w:p>
    <w:p w14:paraId="346D14E0" w14:textId="77777777" w:rsidR="005629AB" w:rsidRPr="002E11EE" w:rsidRDefault="005629AB" w:rsidP="005629AB">
      <w:pPr>
        <w:spacing w:before="100" w:beforeAutospacing="1" w:after="100" w:afterAutospacing="1" w:line="259" w:lineRule="auto"/>
        <w:ind w:firstLine="567"/>
        <w:jc w:val="both"/>
        <w:rPr>
          <w:rFonts w:ascii="Times New Roman" w:eastAsia="Calibri" w:hAnsi="Times New Roman" w:cs="Times New Roman"/>
          <w:kern w:val="2"/>
          <w:sz w:val="28"/>
          <w:szCs w:val="28"/>
          <w14:ligatures w14:val="standardContextual"/>
        </w:rPr>
      </w:pPr>
      <w:r w:rsidRPr="002E11EE">
        <w:rPr>
          <w:rFonts w:ascii="Times New Roman" w:eastAsia="Calibri" w:hAnsi="Times New Roman" w:cs="Times New Roman"/>
          <w:kern w:val="2"/>
          <w:sz w:val="28"/>
          <w:szCs w:val="28"/>
          <w14:ligatures w14:val="standardContextual"/>
        </w:rPr>
        <w:t xml:space="preserve">Комунальна установа Долинської міської ради «Молодіжний центр «Хижка» пріоритетними напрямками роботи передбачає: дозвілля молоді (організація та проведення локальних заходів для молоді), неформальна освіта (організація та участь в онлайн та </w:t>
      </w:r>
      <w:proofErr w:type="spellStart"/>
      <w:r w:rsidRPr="002E11EE">
        <w:rPr>
          <w:rFonts w:ascii="Times New Roman" w:eastAsia="Calibri" w:hAnsi="Times New Roman" w:cs="Times New Roman"/>
          <w:kern w:val="2"/>
          <w:sz w:val="28"/>
          <w:szCs w:val="28"/>
          <w14:ligatures w14:val="standardContextual"/>
        </w:rPr>
        <w:t>офлайн</w:t>
      </w:r>
      <w:proofErr w:type="spellEnd"/>
      <w:r w:rsidRPr="002E11EE">
        <w:rPr>
          <w:rFonts w:ascii="Times New Roman" w:eastAsia="Calibri" w:hAnsi="Times New Roman" w:cs="Times New Roman"/>
          <w:kern w:val="2"/>
          <w:sz w:val="28"/>
          <w:szCs w:val="28"/>
          <w14:ligatures w14:val="standardContextual"/>
        </w:rPr>
        <w:t xml:space="preserve"> зустрічах, створення та проведення клубів за інтересами, освітніх семінарів, активна участь в заходах та навчальних програмах для молоді, що несуть освітній характер), проектний менеджмент (подання грантових заявок з молодіжної сфери, співпраця з залученням донорів до реалізації молодіжних ініціатив).</w:t>
      </w:r>
    </w:p>
    <w:p w14:paraId="7973C2B9" w14:textId="77777777" w:rsidR="005629AB" w:rsidRPr="002E11EE" w:rsidRDefault="005629AB" w:rsidP="005629AB">
      <w:pPr>
        <w:numPr>
          <w:ilvl w:val="0"/>
          <w:numId w:val="4"/>
        </w:numPr>
        <w:spacing w:before="100" w:beforeAutospacing="1" w:after="100" w:afterAutospacing="1" w:line="259" w:lineRule="auto"/>
        <w:ind w:left="0" w:firstLine="567"/>
        <w:contextualSpacing/>
        <w:jc w:val="both"/>
        <w:rPr>
          <w:rFonts w:ascii="Times New Roman" w:eastAsia="Calibri" w:hAnsi="Times New Roman" w:cs="Times New Roman"/>
          <w:b/>
          <w:bCs/>
          <w:kern w:val="2"/>
          <w:sz w:val="28"/>
          <w:szCs w:val="28"/>
          <w14:ligatures w14:val="standardContextual"/>
        </w:rPr>
      </w:pPr>
      <w:r w:rsidRPr="002E11EE">
        <w:rPr>
          <w:rFonts w:ascii="Times New Roman" w:eastAsia="Calibri" w:hAnsi="Times New Roman" w:cs="Times New Roman"/>
          <w:b/>
          <w:bCs/>
          <w:kern w:val="2"/>
          <w:sz w:val="28"/>
          <w:szCs w:val="28"/>
          <w14:ligatures w14:val="standardContextual"/>
        </w:rPr>
        <w:t>Координація роботи Молодіжної Ради Долини (консультативно-дорадчий орган з питань молодіжної політики при міському голові).</w:t>
      </w:r>
    </w:p>
    <w:p w14:paraId="6902252C" w14:textId="77777777" w:rsidR="005629AB" w:rsidRPr="002E11EE" w:rsidRDefault="005629AB" w:rsidP="005629AB">
      <w:pPr>
        <w:spacing w:before="100" w:beforeAutospacing="1" w:after="100" w:afterAutospacing="1" w:line="259" w:lineRule="auto"/>
        <w:ind w:firstLine="567"/>
        <w:jc w:val="both"/>
        <w:rPr>
          <w:rFonts w:ascii="Times New Roman" w:eastAsia="Calibri" w:hAnsi="Times New Roman" w:cs="Times New Roman"/>
          <w:kern w:val="2"/>
          <w:sz w:val="28"/>
          <w:szCs w:val="28"/>
          <w14:ligatures w14:val="standardContextual"/>
        </w:rPr>
      </w:pPr>
      <w:r w:rsidRPr="002E11EE">
        <w:rPr>
          <w:rFonts w:ascii="Times New Roman" w:eastAsia="Calibri" w:hAnsi="Times New Roman" w:cs="Times New Roman"/>
          <w:kern w:val="2"/>
          <w:sz w:val="28"/>
          <w:szCs w:val="28"/>
          <w14:ligatures w14:val="standardContextual"/>
        </w:rPr>
        <w:t>Молодіжна рада Долини головним своїм завданням ставить активну участь молоді в житті громади, участь в молодіжних програмах та проектах, а також реалізація власних молодіжних ініціатив.</w:t>
      </w:r>
    </w:p>
    <w:p w14:paraId="1258ED77" w14:textId="77777777" w:rsidR="005629AB" w:rsidRPr="002E11EE" w:rsidRDefault="005629AB" w:rsidP="005629AB">
      <w:pPr>
        <w:spacing w:before="100" w:beforeAutospacing="1" w:after="100" w:afterAutospacing="1" w:line="259" w:lineRule="auto"/>
        <w:ind w:firstLine="567"/>
        <w:jc w:val="both"/>
        <w:rPr>
          <w:rFonts w:ascii="Times New Roman" w:eastAsia="Calibri" w:hAnsi="Times New Roman" w:cs="Times New Roman"/>
          <w:kern w:val="2"/>
          <w:sz w:val="28"/>
          <w:szCs w:val="28"/>
          <w14:ligatures w14:val="standardContextual"/>
        </w:rPr>
      </w:pPr>
      <w:r w:rsidRPr="002E11EE">
        <w:rPr>
          <w:rFonts w:ascii="Times New Roman" w:eastAsia="Calibri" w:hAnsi="Times New Roman" w:cs="Times New Roman"/>
          <w:kern w:val="2"/>
          <w:sz w:val="28"/>
          <w:szCs w:val="28"/>
          <w14:ligatures w14:val="standardContextual"/>
        </w:rPr>
        <w:t xml:space="preserve">З 2023 року МРД приймає участь у Всеукраїнському проекті розробленою Українською Асоціацією Молодіжних Рад «Незламна молодь: молодіжні ради», що втілюється по програмі «Мріємо та Діємо». Даний проект передбачає </w:t>
      </w:r>
      <w:r w:rsidRPr="002E11EE">
        <w:rPr>
          <w:rFonts w:ascii="Times New Roman" w:eastAsia="Calibri" w:hAnsi="Times New Roman" w:cs="Times New Roman"/>
          <w:kern w:val="2"/>
          <w:sz w:val="28"/>
          <w:szCs w:val="28"/>
          <w14:ligatures w14:val="standardContextual"/>
        </w:rPr>
        <w:lastRenderedPageBreak/>
        <w:t>навчання активної молоді щодо участі у вирішенні важливих соціальних питань в місцевих громадах. У 2023 році проведено 10 онлайн зустрічей та навчальних семінарів, 1 виїзний семінар, одноденний тренінг-навчання у м. Долина.</w:t>
      </w:r>
    </w:p>
    <w:p w14:paraId="789AB7F5" w14:textId="77777777" w:rsidR="005629AB" w:rsidRPr="002E11EE" w:rsidRDefault="005629AB" w:rsidP="005629AB">
      <w:pPr>
        <w:spacing w:before="100" w:beforeAutospacing="1" w:after="100" w:afterAutospacing="1" w:line="259" w:lineRule="auto"/>
        <w:ind w:firstLine="567"/>
        <w:jc w:val="both"/>
        <w:rPr>
          <w:rFonts w:ascii="Times New Roman" w:eastAsia="Calibri" w:hAnsi="Times New Roman" w:cs="Times New Roman"/>
          <w:kern w:val="2"/>
          <w:sz w:val="28"/>
          <w:szCs w:val="28"/>
          <w14:ligatures w14:val="standardContextual"/>
        </w:rPr>
      </w:pPr>
      <w:r w:rsidRPr="002E11EE">
        <w:rPr>
          <w:rFonts w:ascii="Times New Roman" w:eastAsia="Calibri" w:hAnsi="Times New Roman" w:cs="Times New Roman"/>
          <w:kern w:val="2"/>
          <w:sz w:val="28"/>
          <w:szCs w:val="28"/>
          <w14:ligatures w14:val="standardContextual"/>
        </w:rPr>
        <w:t>Учасники молодіжної ради спільно з активними учнями Долинського ліцею «Науковий» прийняли участь в програмі «UPSHIFT», яка втілюється за підтримки ЮНІСЕФ та уряду Японії. Результатом участі в проекті є виграний проект «Статева освіта» на суму 55 000 грн. (проведення навчальних семінарів в навчальних закладах м. Долина, закупівля навчальних тематичних посібників на для молоді).</w:t>
      </w:r>
    </w:p>
    <w:p w14:paraId="62902804" w14:textId="77777777" w:rsidR="005629AB" w:rsidRPr="002E11EE" w:rsidRDefault="005629AB" w:rsidP="005629AB">
      <w:pPr>
        <w:spacing w:before="100" w:beforeAutospacing="1" w:after="100" w:afterAutospacing="1" w:line="259" w:lineRule="auto"/>
        <w:ind w:firstLine="567"/>
        <w:jc w:val="both"/>
        <w:rPr>
          <w:rFonts w:ascii="Times New Roman" w:eastAsia="Calibri" w:hAnsi="Times New Roman" w:cs="Times New Roman"/>
          <w:kern w:val="2"/>
          <w:sz w:val="28"/>
          <w:szCs w:val="28"/>
          <w14:ligatures w14:val="standardContextual"/>
        </w:rPr>
      </w:pPr>
      <w:r w:rsidRPr="002E11EE">
        <w:rPr>
          <w:rFonts w:ascii="Times New Roman" w:eastAsia="Calibri" w:hAnsi="Times New Roman" w:cs="Times New Roman"/>
          <w:kern w:val="2"/>
          <w:sz w:val="28"/>
          <w:szCs w:val="28"/>
          <w14:ligatures w14:val="standardContextual"/>
        </w:rPr>
        <w:t>Молодіжна рада Долини є активним учасником обласної молодіжної ради, а також тісно співпрацює з іншими молодіжними радами Івано-Франківської області: Вигодська МР, Коломийська МР, Калуська МР.</w:t>
      </w:r>
    </w:p>
    <w:p w14:paraId="1742B83B" w14:textId="77777777" w:rsidR="005629AB" w:rsidRPr="002E11EE" w:rsidRDefault="005629AB" w:rsidP="005629AB">
      <w:pPr>
        <w:numPr>
          <w:ilvl w:val="0"/>
          <w:numId w:val="4"/>
        </w:numPr>
        <w:spacing w:before="100" w:beforeAutospacing="1" w:after="100" w:afterAutospacing="1" w:line="259" w:lineRule="auto"/>
        <w:ind w:left="0" w:firstLine="567"/>
        <w:contextualSpacing/>
        <w:jc w:val="both"/>
        <w:rPr>
          <w:rFonts w:ascii="Times New Roman" w:eastAsia="Calibri" w:hAnsi="Times New Roman" w:cs="Times New Roman"/>
          <w:b/>
          <w:bCs/>
          <w:kern w:val="2"/>
          <w:sz w:val="28"/>
          <w:szCs w:val="28"/>
          <w14:ligatures w14:val="standardContextual"/>
        </w:rPr>
      </w:pPr>
      <w:r w:rsidRPr="002E11EE">
        <w:rPr>
          <w:rFonts w:ascii="Times New Roman" w:eastAsia="Calibri" w:hAnsi="Times New Roman" w:cs="Times New Roman"/>
          <w:b/>
          <w:bCs/>
          <w:kern w:val="2"/>
          <w:sz w:val="28"/>
          <w:szCs w:val="28"/>
          <w14:ligatures w14:val="standardContextual"/>
        </w:rPr>
        <w:t>Підтримка учнівського самоврядування та активної шкільної молоді.</w:t>
      </w:r>
    </w:p>
    <w:p w14:paraId="75A26CF2" w14:textId="2D9BCE29" w:rsidR="005629AB" w:rsidRPr="002E11EE" w:rsidRDefault="005629AB" w:rsidP="005629AB">
      <w:pPr>
        <w:spacing w:before="100" w:beforeAutospacing="1" w:after="100" w:afterAutospacing="1" w:line="240" w:lineRule="auto"/>
        <w:ind w:firstLine="567"/>
        <w:jc w:val="both"/>
        <w:rPr>
          <w:rFonts w:ascii="Times New Roman" w:eastAsia="Calibri" w:hAnsi="Times New Roman" w:cs="Times New Roman"/>
          <w:kern w:val="2"/>
          <w:sz w:val="28"/>
          <w:szCs w:val="28"/>
          <w14:ligatures w14:val="standardContextual"/>
        </w:rPr>
      </w:pPr>
      <w:r w:rsidRPr="002E11EE">
        <w:rPr>
          <w:rFonts w:ascii="Times New Roman" w:eastAsia="Calibri" w:hAnsi="Times New Roman" w:cs="Times New Roman"/>
          <w:kern w:val="2"/>
          <w:sz w:val="28"/>
          <w:szCs w:val="28"/>
          <w14:ligatures w14:val="standardContextual"/>
        </w:rPr>
        <w:t xml:space="preserve">Підтримка учнівського самоврядування є важливим елементом співпраці: шкільна молодь – адміністрація навчальних закладів – місцева влада. У 2023 році відділ молоді та спорту провів 12 зустрічей в навчальних закладах громади, щодо співпраці у сфері молодіжної політики. Також, в приміщенні КУ МЦ «Хижка» проведено 2 навчальних семінари для педагогів-організаторів та </w:t>
      </w:r>
      <w:r w:rsidR="002846F3">
        <w:rPr>
          <w:rFonts w:ascii="Times New Roman" w:eastAsia="Calibri" w:hAnsi="Times New Roman" w:cs="Times New Roman"/>
          <w:kern w:val="2"/>
          <w:sz w:val="28"/>
          <w:szCs w:val="28"/>
          <w14:ligatures w14:val="standardContextual"/>
        </w:rPr>
        <w:t>9</w:t>
      </w:r>
      <w:r w:rsidRPr="002E11EE">
        <w:rPr>
          <w:rFonts w:ascii="Times New Roman" w:eastAsia="Calibri" w:hAnsi="Times New Roman" w:cs="Times New Roman"/>
          <w:kern w:val="2"/>
          <w:sz w:val="28"/>
          <w:szCs w:val="28"/>
          <w14:ligatures w14:val="standardContextual"/>
        </w:rPr>
        <w:t xml:space="preserve"> навчальних семінарів для лідерів учнівських рад з питань реалізації молодіжних ініціатив.</w:t>
      </w:r>
    </w:p>
    <w:p w14:paraId="733A84FC" w14:textId="77777777" w:rsidR="005629AB" w:rsidRPr="002E11EE" w:rsidRDefault="005629AB" w:rsidP="005629AB">
      <w:pPr>
        <w:numPr>
          <w:ilvl w:val="0"/>
          <w:numId w:val="4"/>
        </w:numPr>
        <w:spacing w:before="100" w:beforeAutospacing="1" w:after="100" w:afterAutospacing="1" w:line="240" w:lineRule="auto"/>
        <w:ind w:left="0" w:firstLine="567"/>
        <w:contextualSpacing/>
        <w:jc w:val="both"/>
        <w:rPr>
          <w:rFonts w:ascii="Times New Roman" w:eastAsia="Calibri" w:hAnsi="Times New Roman" w:cs="Times New Roman"/>
          <w:b/>
          <w:bCs/>
          <w:kern w:val="2"/>
          <w:sz w:val="28"/>
          <w:szCs w:val="28"/>
          <w14:ligatures w14:val="standardContextual"/>
        </w:rPr>
      </w:pPr>
      <w:r w:rsidRPr="002E11EE">
        <w:rPr>
          <w:rFonts w:ascii="Times New Roman" w:eastAsia="Calibri" w:hAnsi="Times New Roman" w:cs="Times New Roman"/>
          <w:b/>
          <w:bCs/>
          <w:kern w:val="2"/>
          <w:sz w:val="28"/>
          <w:szCs w:val="28"/>
          <w14:ligatures w14:val="standardContextual"/>
        </w:rPr>
        <w:t>Національно-патріотичне виховання молоді.</w:t>
      </w:r>
    </w:p>
    <w:p w14:paraId="270CA82A" w14:textId="77777777" w:rsidR="005629AB" w:rsidRPr="002E11EE" w:rsidRDefault="005629AB" w:rsidP="005629AB">
      <w:pPr>
        <w:spacing w:before="100" w:beforeAutospacing="1" w:after="100" w:afterAutospacing="1" w:line="240" w:lineRule="auto"/>
        <w:ind w:firstLine="567"/>
        <w:jc w:val="both"/>
        <w:rPr>
          <w:rFonts w:ascii="Times New Roman" w:eastAsia="Calibri" w:hAnsi="Times New Roman" w:cs="Times New Roman"/>
          <w:kern w:val="2"/>
          <w:sz w:val="28"/>
          <w:szCs w:val="28"/>
          <w14:ligatures w14:val="standardContextual"/>
        </w:rPr>
      </w:pPr>
      <w:r w:rsidRPr="002E11EE">
        <w:rPr>
          <w:rFonts w:ascii="Times New Roman" w:eastAsia="Calibri" w:hAnsi="Times New Roman" w:cs="Times New Roman"/>
          <w:kern w:val="2"/>
          <w:sz w:val="28"/>
          <w:szCs w:val="28"/>
          <w14:ligatures w14:val="standardContextual"/>
        </w:rPr>
        <w:t>Щорічно проводяться заходи з молоддю до пам’ятних дат пов’язаних з історією нашої України: річниця Революції Гідності, річниця початку повномасштабного вторгнення, День Героїв, День Захисника і Захисниці України, День Героїв, День Незалежності України. Учасники молодіжної ради та волонтери молодіжного центру зібрали кошти на 4 планшети для нашого молодіжного активіста, учасника МРД, а на даний час військовослужбовця ЗСУ, який проходить службу у зоні бойових дій.</w:t>
      </w:r>
    </w:p>
    <w:p w14:paraId="2186693D" w14:textId="77777777" w:rsidR="005629AB" w:rsidRPr="002E11EE" w:rsidRDefault="005629AB" w:rsidP="005629AB">
      <w:pPr>
        <w:numPr>
          <w:ilvl w:val="0"/>
          <w:numId w:val="4"/>
        </w:numPr>
        <w:spacing w:before="100" w:beforeAutospacing="1" w:after="100" w:afterAutospacing="1" w:line="259" w:lineRule="auto"/>
        <w:ind w:left="0" w:firstLine="567"/>
        <w:contextualSpacing/>
        <w:jc w:val="both"/>
        <w:rPr>
          <w:rFonts w:ascii="Times New Roman" w:eastAsia="Calibri" w:hAnsi="Times New Roman" w:cs="Times New Roman"/>
          <w:b/>
          <w:bCs/>
          <w:kern w:val="2"/>
          <w:sz w:val="28"/>
          <w:szCs w:val="28"/>
          <w14:ligatures w14:val="standardContextual"/>
        </w:rPr>
      </w:pPr>
      <w:r w:rsidRPr="002E11EE">
        <w:rPr>
          <w:rFonts w:ascii="Times New Roman" w:eastAsia="Calibri" w:hAnsi="Times New Roman" w:cs="Times New Roman"/>
          <w:b/>
          <w:bCs/>
          <w:kern w:val="2"/>
          <w:sz w:val="28"/>
          <w:szCs w:val="28"/>
          <w14:ligatures w14:val="standardContextual"/>
        </w:rPr>
        <w:t xml:space="preserve">Фінансування </w:t>
      </w:r>
    </w:p>
    <w:p w14:paraId="3A85CCF7" w14:textId="333E6961" w:rsidR="005629AB" w:rsidRPr="002E11EE" w:rsidRDefault="001F0BFA" w:rsidP="005629AB">
      <w:pPr>
        <w:spacing w:before="100" w:beforeAutospacing="1" w:after="100" w:afterAutospacing="1" w:line="240" w:lineRule="auto"/>
        <w:ind w:firstLine="567"/>
        <w:jc w:val="both"/>
        <w:rPr>
          <w:rFonts w:ascii="Times New Roman" w:eastAsia="Times New Roman" w:hAnsi="Times New Roman" w:cs="Times New Roman"/>
          <w:sz w:val="28"/>
          <w:szCs w:val="28"/>
          <w:shd w:val="clear" w:color="auto" w:fill="FFFFFF"/>
          <w:lang w:eastAsia="uk-UA"/>
        </w:rPr>
      </w:pPr>
      <w:r w:rsidRPr="002E11EE">
        <w:rPr>
          <w:rFonts w:ascii="Times New Roman" w:eastAsia="Times New Roman" w:hAnsi="Times New Roman" w:cs="Times New Roman"/>
          <w:sz w:val="28"/>
          <w:szCs w:val="28"/>
          <w:shd w:val="clear" w:color="auto" w:fill="FFFFFF"/>
          <w:lang w:eastAsia="uk-UA"/>
        </w:rPr>
        <w:t>У 2023 р. витрати коштів з місцевого бюджету відповідно до заходів Програми</w:t>
      </w:r>
      <w:r w:rsidR="005629AB" w:rsidRPr="002E11EE">
        <w:rPr>
          <w:rFonts w:ascii="Times New Roman" w:eastAsia="Times New Roman" w:hAnsi="Times New Roman" w:cs="Times New Roman"/>
          <w:sz w:val="28"/>
          <w:szCs w:val="28"/>
          <w:shd w:val="clear" w:color="auto" w:fill="FFFFFF"/>
          <w:lang w:eastAsia="uk-UA"/>
        </w:rPr>
        <w:t xml:space="preserve"> наведен</w:t>
      </w:r>
      <w:r w:rsidR="002E11EE">
        <w:rPr>
          <w:rFonts w:ascii="Times New Roman" w:eastAsia="Times New Roman" w:hAnsi="Times New Roman" w:cs="Times New Roman"/>
          <w:sz w:val="28"/>
          <w:szCs w:val="28"/>
          <w:shd w:val="clear" w:color="auto" w:fill="FFFFFF"/>
          <w:lang w:eastAsia="uk-UA"/>
        </w:rPr>
        <w:t>і</w:t>
      </w:r>
      <w:r w:rsidR="005629AB" w:rsidRPr="002E11EE">
        <w:rPr>
          <w:rFonts w:ascii="Times New Roman" w:eastAsia="Times New Roman" w:hAnsi="Times New Roman" w:cs="Times New Roman"/>
          <w:sz w:val="28"/>
          <w:szCs w:val="28"/>
          <w:shd w:val="clear" w:color="auto" w:fill="FFFFFF"/>
          <w:lang w:eastAsia="uk-UA"/>
        </w:rPr>
        <w:t xml:space="preserve"> в таблиці:</w:t>
      </w:r>
    </w:p>
    <w:p w14:paraId="7D7C1910" w14:textId="77777777" w:rsidR="00D13905" w:rsidRPr="002E11EE" w:rsidRDefault="00D13905" w:rsidP="00755ED4">
      <w:pPr>
        <w:spacing w:after="0" w:line="240" w:lineRule="auto"/>
        <w:jc w:val="both"/>
        <w:rPr>
          <w:rFonts w:ascii="Times New Roman" w:hAnsi="Times New Roman" w:cs="Times New Roman"/>
          <w:color w:val="000000" w:themeColor="text1"/>
          <w:sz w:val="12"/>
          <w:szCs w:val="12"/>
        </w:rPr>
      </w:pPr>
    </w:p>
    <w:p w14:paraId="44788BA2" w14:textId="77777777" w:rsidR="0002725B" w:rsidRDefault="0002725B" w:rsidP="0002725B">
      <w:pPr>
        <w:autoSpaceDE w:val="0"/>
        <w:autoSpaceDN w:val="0"/>
        <w:adjustRightInd w:val="0"/>
        <w:spacing w:after="0" w:line="240" w:lineRule="auto"/>
        <w:jc w:val="center"/>
        <w:rPr>
          <w:rFonts w:ascii="Times New Roman" w:eastAsia="Times New Roman" w:hAnsi="Times New Roman" w:cs="Times New Roman"/>
          <w:b/>
          <w:bCs/>
          <w:color w:val="000000"/>
          <w:sz w:val="28"/>
          <w:szCs w:val="28"/>
          <w:lang w:eastAsia="uk-UA"/>
        </w:rPr>
        <w:sectPr w:rsidR="0002725B" w:rsidSect="007827FF">
          <w:headerReference w:type="default" r:id="rId7"/>
          <w:pgSz w:w="11906" w:h="16838"/>
          <w:pgMar w:top="851" w:right="567" w:bottom="851" w:left="1701" w:header="709" w:footer="709" w:gutter="0"/>
          <w:cols w:space="708"/>
          <w:titlePg/>
          <w:docGrid w:linePitch="360"/>
        </w:sectPr>
      </w:pPr>
    </w:p>
    <w:p w14:paraId="5F2103D5" w14:textId="77777777" w:rsidR="0002725B" w:rsidRPr="004D67A1" w:rsidRDefault="0002725B" w:rsidP="0002725B">
      <w:pPr>
        <w:autoSpaceDE w:val="0"/>
        <w:autoSpaceDN w:val="0"/>
        <w:adjustRightInd w:val="0"/>
        <w:spacing w:after="0" w:line="240" w:lineRule="auto"/>
        <w:jc w:val="center"/>
        <w:rPr>
          <w:rFonts w:ascii="Times New Roman" w:eastAsia="Times New Roman" w:hAnsi="Times New Roman" w:cs="Times New Roman"/>
          <w:b/>
          <w:bCs/>
          <w:color w:val="000000"/>
          <w:sz w:val="28"/>
          <w:szCs w:val="28"/>
          <w:lang w:eastAsia="uk-UA"/>
        </w:rPr>
      </w:pPr>
      <w:r w:rsidRPr="004D67A1">
        <w:rPr>
          <w:rFonts w:ascii="Times New Roman" w:eastAsia="Times New Roman" w:hAnsi="Times New Roman" w:cs="Times New Roman"/>
          <w:b/>
          <w:bCs/>
          <w:color w:val="000000"/>
          <w:sz w:val="28"/>
          <w:szCs w:val="28"/>
          <w:lang w:eastAsia="uk-UA"/>
        </w:rPr>
        <w:lastRenderedPageBreak/>
        <w:t xml:space="preserve">Заходи Програми </w:t>
      </w:r>
    </w:p>
    <w:p w14:paraId="109CFA7E" w14:textId="77777777" w:rsidR="0002725B" w:rsidRPr="004D67A1" w:rsidRDefault="0002725B" w:rsidP="0002725B">
      <w:pPr>
        <w:autoSpaceDE w:val="0"/>
        <w:autoSpaceDN w:val="0"/>
        <w:adjustRightInd w:val="0"/>
        <w:spacing w:after="0" w:line="240" w:lineRule="auto"/>
        <w:jc w:val="center"/>
        <w:rPr>
          <w:rFonts w:ascii="Times New Roman" w:eastAsia="Times New Roman" w:hAnsi="Times New Roman" w:cs="Times New Roman"/>
          <w:b/>
          <w:bCs/>
          <w:color w:val="000000"/>
          <w:sz w:val="28"/>
          <w:szCs w:val="28"/>
          <w:lang w:eastAsia="uk-UA"/>
        </w:rPr>
      </w:pPr>
    </w:p>
    <w:tbl>
      <w:tblPr>
        <w:tblStyle w:val="1"/>
        <w:tblW w:w="14772" w:type="dxa"/>
        <w:tblInd w:w="-176" w:type="dxa"/>
        <w:tblLayout w:type="fixed"/>
        <w:tblLook w:val="04A0" w:firstRow="1" w:lastRow="0" w:firstColumn="1" w:lastColumn="0" w:noHBand="0" w:noVBand="1"/>
      </w:tblPr>
      <w:tblGrid>
        <w:gridCol w:w="568"/>
        <w:gridCol w:w="5840"/>
        <w:gridCol w:w="2098"/>
        <w:gridCol w:w="1871"/>
        <w:gridCol w:w="4395"/>
      </w:tblGrid>
      <w:tr w:rsidR="0002725B" w:rsidRPr="00FA1970" w14:paraId="2E21424E" w14:textId="77777777" w:rsidTr="007B0337">
        <w:tc>
          <w:tcPr>
            <w:tcW w:w="568" w:type="dxa"/>
            <w:vAlign w:val="center"/>
          </w:tcPr>
          <w:p w14:paraId="1C79E8AC" w14:textId="26DE848D" w:rsidR="0002725B" w:rsidRPr="00FA1970" w:rsidRDefault="0002725B" w:rsidP="00A727C2">
            <w:pPr>
              <w:spacing w:after="200" w:line="276" w:lineRule="auto"/>
              <w:jc w:val="center"/>
              <w:rPr>
                <w:rFonts w:ascii="Times New Roman" w:eastAsia="Calibri" w:hAnsi="Times New Roman" w:cs="Times New Roman"/>
                <w:b/>
                <w:color w:val="000000"/>
                <w:sz w:val="24"/>
                <w:szCs w:val="24"/>
              </w:rPr>
            </w:pPr>
            <w:r w:rsidRPr="00FA1970">
              <w:rPr>
                <w:rFonts w:ascii="Times New Roman" w:eastAsia="Calibri" w:hAnsi="Times New Roman" w:cs="Times New Roman"/>
                <w:b/>
                <w:color w:val="000000"/>
                <w:sz w:val="24"/>
                <w:szCs w:val="24"/>
              </w:rPr>
              <w:t>№</w:t>
            </w:r>
            <w:r w:rsidR="00FA078D" w:rsidRPr="00FA1970">
              <w:rPr>
                <w:rFonts w:ascii="Times New Roman" w:eastAsia="Calibri" w:hAnsi="Times New Roman" w:cs="Times New Roman"/>
                <w:b/>
                <w:color w:val="000000"/>
                <w:sz w:val="24"/>
                <w:szCs w:val="24"/>
              </w:rPr>
              <w:t xml:space="preserve"> </w:t>
            </w:r>
            <w:r w:rsidRPr="00FA1970">
              <w:rPr>
                <w:rFonts w:ascii="Times New Roman" w:eastAsia="Calibri" w:hAnsi="Times New Roman" w:cs="Times New Roman"/>
                <w:b/>
                <w:color w:val="000000"/>
                <w:sz w:val="24"/>
                <w:szCs w:val="24"/>
              </w:rPr>
              <w:t>з/п</w:t>
            </w:r>
          </w:p>
        </w:tc>
        <w:tc>
          <w:tcPr>
            <w:tcW w:w="5840" w:type="dxa"/>
            <w:vAlign w:val="center"/>
          </w:tcPr>
          <w:p w14:paraId="0BDFDAB1" w14:textId="77777777" w:rsidR="0002725B" w:rsidRPr="00FA1970" w:rsidRDefault="0002725B" w:rsidP="00A727C2">
            <w:pPr>
              <w:spacing w:after="200" w:line="276" w:lineRule="auto"/>
              <w:jc w:val="center"/>
              <w:rPr>
                <w:rFonts w:ascii="Times New Roman" w:eastAsia="Calibri" w:hAnsi="Times New Roman" w:cs="Times New Roman"/>
                <w:b/>
                <w:color w:val="000000"/>
                <w:sz w:val="24"/>
                <w:szCs w:val="24"/>
              </w:rPr>
            </w:pPr>
            <w:r w:rsidRPr="00FA1970">
              <w:rPr>
                <w:rFonts w:ascii="Times New Roman" w:eastAsia="Calibri" w:hAnsi="Times New Roman" w:cs="Times New Roman"/>
                <w:b/>
                <w:color w:val="000000"/>
                <w:sz w:val="24"/>
                <w:szCs w:val="24"/>
              </w:rPr>
              <w:t>Зміст заходів</w:t>
            </w:r>
          </w:p>
        </w:tc>
        <w:tc>
          <w:tcPr>
            <w:tcW w:w="2098" w:type="dxa"/>
            <w:vAlign w:val="center"/>
          </w:tcPr>
          <w:p w14:paraId="25D5615D" w14:textId="77777777" w:rsidR="0002725B" w:rsidRPr="00FA1970" w:rsidRDefault="0002725B" w:rsidP="00A727C2">
            <w:pPr>
              <w:spacing w:after="200" w:line="276" w:lineRule="auto"/>
              <w:jc w:val="center"/>
              <w:rPr>
                <w:rFonts w:ascii="Times New Roman" w:eastAsia="Calibri" w:hAnsi="Times New Roman" w:cs="Times New Roman"/>
                <w:b/>
                <w:bCs/>
                <w:color w:val="000000"/>
                <w:sz w:val="24"/>
                <w:szCs w:val="24"/>
              </w:rPr>
            </w:pPr>
            <w:r w:rsidRPr="00FA1970">
              <w:rPr>
                <w:rFonts w:ascii="Times New Roman" w:eastAsia="Calibri" w:hAnsi="Times New Roman" w:cs="Times New Roman"/>
                <w:b/>
                <w:bCs/>
                <w:color w:val="000000"/>
                <w:sz w:val="24"/>
                <w:szCs w:val="24"/>
              </w:rPr>
              <w:t>Очікувані обсяги фінансування</w:t>
            </w:r>
          </w:p>
        </w:tc>
        <w:tc>
          <w:tcPr>
            <w:tcW w:w="1871" w:type="dxa"/>
            <w:vAlign w:val="center"/>
          </w:tcPr>
          <w:p w14:paraId="0604F4F2" w14:textId="77777777" w:rsidR="0002725B" w:rsidRPr="00FA1970" w:rsidRDefault="0002725B" w:rsidP="00A727C2">
            <w:pPr>
              <w:spacing w:after="200" w:line="276" w:lineRule="auto"/>
              <w:ind w:left="-227" w:right="-105"/>
              <w:jc w:val="center"/>
              <w:rPr>
                <w:rFonts w:ascii="Times New Roman" w:eastAsia="Calibri" w:hAnsi="Times New Roman" w:cs="Times New Roman"/>
                <w:b/>
                <w:bCs/>
                <w:color w:val="000000"/>
                <w:sz w:val="24"/>
                <w:szCs w:val="24"/>
              </w:rPr>
            </w:pPr>
            <w:r w:rsidRPr="00FA1970">
              <w:rPr>
                <w:rFonts w:ascii="Times New Roman" w:eastAsia="Calibri" w:hAnsi="Times New Roman" w:cs="Times New Roman"/>
                <w:b/>
                <w:bCs/>
                <w:color w:val="000000"/>
                <w:sz w:val="24"/>
                <w:szCs w:val="24"/>
              </w:rPr>
              <w:t>Використано</w:t>
            </w:r>
          </w:p>
        </w:tc>
        <w:tc>
          <w:tcPr>
            <w:tcW w:w="4395" w:type="dxa"/>
            <w:vAlign w:val="center"/>
          </w:tcPr>
          <w:p w14:paraId="07359852" w14:textId="77777777" w:rsidR="0002725B" w:rsidRPr="00FA1970" w:rsidRDefault="0002725B" w:rsidP="00A727C2">
            <w:pPr>
              <w:spacing w:after="200" w:line="276" w:lineRule="auto"/>
              <w:ind w:left="-227" w:right="-105"/>
              <w:jc w:val="center"/>
              <w:rPr>
                <w:rFonts w:ascii="Times New Roman" w:eastAsia="Calibri" w:hAnsi="Times New Roman" w:cs="Times New Roman"/>
                <w:b/>
                <w:bCs/>
                <w:color w:val="000000"/>
                <w:sz w:val="24"/>
                <w:szCs w:val="24"/>
              </w:rPr>
            </w:pPr>
            <w:r w:rsidRPr="00FA1970">
              <w:rPr>
                <w:rFonts w:ascii="Times New Roman" w:eastAsia="Calibri" w:hAnsi="Times New Roman" w:cs="Times New Roman"/>
                <w:b/>
                <w:bCs/>
                <w:color w:val="000000"/>
                <w:sz w:val="24"/>
                <w:szCs w:val="24"/>
              </w:rPr>
              <w:t>Результат</w:t>
            </w:r>
          </w:p>
        </w:tc>
      </w:tr>
      <w:tr w:rsidR="0002725B" w:rsidRPr="00FA1970" w14:paraId="2CC716C3" w14:textId="77777777" w:rsidTr="007B0337">
        <w:trPr>
          <w:trHeight w:val="306"/>
        </w:trPr>
        <w:tc>
          <w:tcPr>
            <w:tcW w:w="568" w:type="dxa"/>
            <w:vAlign w:val="center"/>
          </w:tcPr>
          <w:p w14:paraId="4CF96CDF" w14:textId="77777777" w:rsidR="0002725B" w:rsidRPr="00FA1970" w:rsidRDefault="0002725B" w:rsidP="00A727C2">
            <w:pPr>
              <w:spacing w:after="200" w:line="276" w:lineRule="auto"/>
              <w:jc w:val="center"/>
              <w:rPr>
                <w:rFonts w:ascii="Times New Roman" w:eastAsia="Calibri" w:hAnsi="Times New Roman" w:cs="Times New Roman"/>
                <w:b/>
                <w:color w:val="000000"/>
                <w:sz w:val="24"/>
                <w:szCs w:val="24"/>
              </w:rPr>
            </w:pPr>
            <w:r w:rsidRPr="00FA1970">
              <w:rPr>
                <w:rFonts w:ascii="Times New Roman" w:eastAsia="Calibri" w:hAnsi="Times New Roman" w:cs="Times New Roman"/>
                <w:b/>
                <w:color w:val="000000"/>
                <w:sz w:val="24"/>
                <w:szCs w:val="24"/>
              </w:rPr>
              <w:t>1</w:t>
            </w:r>
          </w:p>
        </w:tc>
        <w:tc>
          <w:tcPr>
            <w:tcW w:w="5840" w:type="dxa"/>
            <w:vAlign w:val="center"/>
          </w:tcPr>
          <w:p w14:paraId="17D28C3E" w14:textId="77777777" w:rsidR="0002725B" w:rsidRPr="00FA1970" w:rsidRDefault="0002725B" w:rsidP="00A727C2">
            <w:pPr>
              <w:spacing w:after="200" w:line="276" w:lineRule="auto"/>
              <w:jc w:val="center"/>
              <w:rPr>
                <w:rFonts w:ascii="Times New Roman" w:eastAsia="Calibri" w:hAnsi="Times New Roman" w:cs="Times New Roman"/>
                <w:b/>
                <w:color w:val="000000"/>
                <w:sz w:val="24"/>
                <w:szCs w:val="24"/>
              </w:rPr>
            </w:pPr>
            <w:r w:rsidRPr="00FA1970">
              <w:rPr>
                <w:rFonts w:ascii="Times New Roman" w:eastAsia="Calibri" w:hAnsi="Times New Roman" w:cs="Times New Roman"/>
                <w:b/>
                <w:color w:val="000000"/>
                <w:sz w:val="24"/>
                <w:szCs w:val="24"/>
              </w:rPr>
              <w:t>2</w:t>
            </w:r>
          </w:p>
        </w:tc>
        <w:tc>
          <w:tcPr>
            <w:tcW w:w="2098" w:type="dxa"/>
            <w:vAlign w:val="center"/>
          </w:tcPr>
          <w:p w14:paraId="035AE937" w14:textId="77777777" w:rsidR="0002725B" w:rsidRPr="00FA1970" w:rsidRDefault="0002725B" w:rsidP="00A727C2">
            <w:pPr>
              <w:spacing w:after="200" w:line="276" w:lineRule="auto"/>
              <w:jc w:val="center"/>
              <w:rPr>
                <w:rFonts w:ascii="Times New Roman" w:eastAsia="Calibri" w:hAnsi="Times New Roman" w:cs="Times New Roman"/>
                <w:b/>
                <w:color w:val="000000"/>
                <w:sz w:val="24"/>
                <w:szCs w:val="24"/>
              </w:rPr>
            </w:pPr>
            <w:r w:rsidRPr="00FA1970">
              <w:rPr>
                <w:rFonts w:ascii="Times New Roman" w:eastAsia="Calibri" w:hAnsi="Times New Roman" w:cs="Times New Roman"/>
                <w:b/>
                <w:color w:val="000000"/>
                <w:sz w:val="24"/>
                <w:szCs w:val="24"/>
              </w:rPr>
              <w:t>3</w:t>
            </w:r>
          </w:p>
        </w:tc>
        <w:tc>
          <w:tcPr>
            <w:tcW w:w="1871" w:type="dxa"/>
            <w:vAlign w:val="center"/>
          </w:tcPr>
          <w:p w14:paraId="51B1896B" w14:textId="77777777" w:rsidR="0002725B" w:rsidRPr="00FA1970" w:rsidRDefault="0002725B" w:rsidP="00A727C2">
            <w:pPr>
              <w:spacing w:after="200" w:line="276" w:lineRule="auto"/>
              <w:jc w:val="center"/>
              <w:rPr>
                <w:rFonts w:ascii="Times New Roman" w:eastAsia="Calibri" w:hAnsi="Times New Roman" w:cs="Times New Roman"/>
                <w:b/>
                <w:color w:val="000000"/>
                <w:sz w:val="24"/>
                <w:szCs w:val="24"/>
              </w:rPr>
            </w:pPr>
            <w:r w:rsidRPr="00FA1970">
              <w:rPr>
                <w:rFonts w:ascii="Times New Roman" w:eastAsia="Calibri" w:hAnsi="Times New Roman" w:cs="Times New Roman"/>
                <w:b/>
                <w:color w:val="000000"/>
                <w:sz w:val="24"/>
                <w:szCs w:val="24"/>
              </w:rPr>
              <w:t>4</w:t>
            </w:r>
          </w:p>
        </w:tc>
        <w:tc>
          <w:tcPr>
            <w:tcW w:w="4395" w:type="dxa"/>
            <w:vAlign w:val="center"/>
          </w:tcPr>
          <w:p w14:paraId="22F1AEAE" w14:textId="77777777" w:rsidR="0002725B" w:rsidRPr="00FA1970" w:rsidRDefault="0002725B" w:rsidP="00A727C2">
            <w:pPr>
              <w:spacing w:after="200" w:line="276" w:lineRule="auto"/>
              <w:jc w:val="center"/>
              <w:rPr>
                <w:rFonts w:ascii="Times New Roman" w:eastAsia="Calibri" w:hAnsi="Times New Roman" w:cs="Times New Roman"/>
                <w:b/>
                <w:color w:val="000000"/>
                <w:sz w:val="24"/>
                <w:szCs w:val="24"/>
              </w:rPr>
            </w:pPr>
            <w:r w:rsidRPr="00FA1970">
              <w:rPr>
                <w:rFonts w:ascii="Times New Roman" w:eastAsia="Calibri" w:hAnsi="Times New Roman" w:cs="Times New Roman"/>
                <w:b/>
                <w:color w:val="000000"/>
                <w:sz w:val="24"/>
                <w:szCs w:val="24"/>
              </w:rPr>
              <w:t>5</w:t>
            </w:r>
          </w:p>
        </w:tc>
      </w:tr>
      <w:tr w:rsidR="0002725B" w:rsidRPr="00FA1970" w14:paraId="13823B64" w14:textId="77777777" w:rsidTr="007B0337">
        <w:tc>
          <w:tcPr>
            <w:tcW w:w="568" w:type="dxa"/>
            <w:vAlign w:val="center"/>
          </w:tcPr>
          <w:p w14:paraId="6CC1109A" w14:textId="77777777" w:rsidR="0002725B" w:rsidRPr="00FA1970" w:rsidRDefault="0002725B" w:rsidP="00A727C2">
            <w:pPr>
              <w:spacing w:after="200" w:line="276" w:lineRule="auto"/>
              <w:jc w:val="center"/>
              <w:rPr>
                <w:rFonts w:ascii="Times New Roman" w:eastAsia="Calibri" w:hAnsi="Times New Roman" w:cs="Times New Roman"/>
                <w:color w:val="000000"/>
                <w:sz w:val="24"/>
                <w:szCs w:val="24"/>
              </w:rPr>
            </w:pPr>
            <w:r w:rsidRPr="00FA1970">
              <w:rPr>
                <w:rFonts w:ascii="Times New Roman" w:eastAsia="Calibri" w:hAnsi="Times New Roman" w:cs="Times New Roman"/>
                <w:color w:val="000000"/>
                <w:sz w:val="24"/>
                <w:szCs w:val="24"/>
              </w:rPr>
              <w:t>1.</w:t>
            </w:r>
          </w:p>
        </w:tc>
        <w:tc>
          <w:tcPr>
            <w:tcW w:w="5840" w:type="dxa"/>
            <w:vAlign w:val="center"/>
          </w:tcPr>
          <w:p w14:paraId="45A6D503" w14:textId="77777777" w:rsidR="0002725B" w:rsidRPr="00FA1970" w:rsidRDefault="0002725B" w:rsidP="00A727C2">
            <w:pPr>
              <w:spacing w:after="200" w:line="276" w:lineRule="auto"/>
              <w:jc w:val="both"/>
              <w:rPr>
                <w:rFonts w:ascii="Times New Roman" w:eastAsia="Calibri" w:hAnsi="Times New Roman" w:cs="Times New Roman"/>
                <w:color w:val="000000"/>
                <w:sz w:val="24"/>
                <w:szCs w:val="24"/>
              </w:rPr>
            </w:pPr>
            <w:r w:rsidRPr="00FA1970">
              <w:rPr>
                <w:rFonts w:ascii="Times New Roman" w:eastAsia="Calibri" w:hAnsi="Times New Roman" w:cs="Times New Roman"/>
                <w:color w:val="000000"/>
                <w:sz w:val="24"/>
                <w:szCs w:val="24"/>
              </w:rPr>
              <w:t>Реалізація конкурсу молодіжних проєктів (залучення молоді Долинської громади до втілення ідей щодо соціально-економічного та культурного розвитку, підтримка громадських ініціатив, розвиток молодіжного руху, реалізація інтелектуального потенціалу талановитої молоді, виконання завдань Долинської міської ради щодо розв’язання молодіжних проблем розвитку Долинської ТГ, створення сприятливих передумов для розвитку молодіжної політики та встановлення партнерських відносин між владою і молоддю).</w:t>
            </w:r>
          </w:p>
        </w:tc>
        <w:tc>
          <w:tcPr>
            <w:tcW w:w="2098" w:type="dxa"/>
            <w:vAlign w:val="center"/>
          </w:tcPr>
          <w:p w14:paraId="2C46B1AD" w14:textId="77777777" w:rsidR="0002725B" w:rsidRPr="00FA1970" w:rsidRDefault="0002725B" w:rsidP="00A727C2">
            <w:pPr>
              <w:spacing w:after="200" w:line="276" w:lineRule="auto"/>
              <w:jc w:val="center"/>
              <w:rPr>
                <w:rFonts w:ascii="Times New Roman" w:eastAsia="Calibri" w:hAnsi="Times New Roman" w:cs="Times New Roman"/>
                <w:color w:val="000000"/>
                <w:sz w:val="24"/>
                <w:szCs w:val="24"/>
              </w:rPr>
            </w:pPr>
            <w:r w:rsidRPr="00FA1970">
              <w:rPr>
                <w:rFonts w:ascii="Times New Roman" w:eastAsia="Calibri" w:hAnsi="Times New Roman" w:cs="Times New Roman"/>
                <w:color w:val="000000"/>
                <w:sz w:val="24"/>
                <w:szCs w:val="24"/>
              </w:rPr>
              <w:t>-</w:t>
            </w:r>
          </w:p>
        </w:tc>
        <w:tc>
          <w:tcPr>
            <w:tcW w:w="1871" w:type="dxa"/>
            <w:vAlign w:val="center"/>
          </w:tcPr>
          <w:p w14:paraId="2F1B0EAB" w14:textId="77777777" w:rsidR="0002725B" w:rsidRPr="00FA1970" w:rsidRDefault="0002725B" w:rsidP="00A727C2">
            <w:pPr>
              <w:spacing w:after="200" w:line="276" w:lineRule="auto"/>
              <w:jc w:val="center"/>
              <w:rPr>
                <w:rFonts w:ascii="Times New Roman" w:eastAsia="Calibri" w:hAnsi="Times New Roman" w:cs="Times New Roman"/>
                <w:b/>
                <w:bCs/>
                <w:color w:val="000000"/>
                <w:sz w:val="24"/>
                <w:szCs w:val="24"/>
              </w:rPr>
            </w:pPr>
            <w:r w:rsidRPr="00FA1970">
              <w:rPr>
                <w:rFonts w:ascii="Times New Roman" w:eastAsia="Calibri" w:hAnsi="Times New Roman" w:cs="Times New Roman"/>
                <w:b/>
                <w:bCs/>
                <w:color w:val="000000"/>
                <w:sz w:val="24"/>
                <w:szCs w:val="24"/>
              </w:rPr>
              <w:t>-</w:t>
            </w:r>
          </w:p>
        </w:tc>
        <w:tc>
          <w:tcPr>
            <w:tcW w:w="4395" w:type="dxa"/>
            <w:vAlign w:val="center"/>
          </w:tcPr>
          <w:p w14:paraId="3C0E8146" w14:textId="77777777" w:rsidR="0002725B" w:rsidRPr="00FA1970" w:rsidRDefault="0002725B" w:rsidP="00A727C2">
            <w:pPr>
              <w:spacing w:after="200" w:line="276" w:lineRule="auto"/>
              <w:jc w:val="center"/>
              <w:rPr>
                <w:rFonts w:ascii="Times New Roman" w:eastAsia="Calibri" w:hAnsi="Times New Roman" w:cs="Times New Roman"/>
                <w:b/>
                <w:bCs/>
                <w:color w:val="000000"/>
                <w:sz w:val="24"/>
                <w:szCs w:val="24"/>
              </w:rPr>
            </w:pPr>
            <w:r w:rsidRPr="00FA1970">
              <w:rPr>
                <w:rFonts w:ascii="Times New Roman" w:eastAsia="Calibri" w:hAnsi="Times New Roman" w:cs="Times New Roman"/>
                <w:b/>
                <w:bCs/>
                <w:color w:val="000000"/>
                <w:sz w:val="24"/>
                <w:szCs w:val="24"/>
              </w:rPr>
              <w:t>-</w:t>
            </w:r>
          </w:p>
        </w:tc>
      </w:tr>
      <w:tr w:rsidR="0002725B" w:rsidRPr="00FA1970" w14:paraId="2E944166" w14:textId="77777777" w:rsidTr="007B0337">
        <w:tc>
          <w:tcPr>
            <w:tcW w:w="568" w:type="dxa"/>
            <w:vAlign w:val="center"/>
          </w:tcPr>
          <w:p w14:paraId="062D2075" w14:textId="77777777" w:rsidR="0002725B" w:rsidRPr="00FA1970" w:rsidRDefault="0002725B" w:rsidP="00A727C2">
            <w:pPr>
              <w:spacing w:after="200" w:line="276" w:lineRule="auto"/>
              <w:jc w:val="center"/>
              <w:rPr>
                <w:rFonts w:ascii="Times New Roman" w:eastAsia="Calibri" w:hAnsi="Times New Roman" w:cs="Times New Roman"/>
                <w:color w:val="000000"/>
                <w:sz w:val="24"/>
                <w:szCs w:val="24"/>
              </w:rPr>
            </w:pPr>
            <w:r w:rsidRPr="00FA1970">
              <w:rPr>
                <w:rFonts w:ascii="Times New Roman" w:eastAsia="Calibri" w:hAnsi="Times New Roman" w:cs="Times New Roman"/>
                <w:color w:val="000000"/>
                <w:sz w:val="24"/>
                <w:szCs w:val="24"/>
              </w:rPr>
              <w:t>2.</w:t>
            </w:r>
          </w:p>
        </w:tc>
        <w:tc>
          <w:tcPr>
            <w:tcW w:w="5840" w:type="dxa"/>
            <w:vAlign w:val="center"/>
          </w:tcPr>
          <w:p w14:paraId="0C42D3AB" w14:textId="77777777" w:rsidR="0002725B" w:rsidRPr="00FA1970" w:rsidRDefault="0002725B" w:rsidP="00A727C2">
            <w:pPr>
              <w:spacing w:after="200" w:line="276" w:lineRule="auto"/>
              <w:jc w:val="both"/>
              <w:rPr>
                <w:rFonts w:ascii="Times New Roman" w:eastAsia="Calibri" w:hAnsi="Times New Roman" w:cs="Times New Roman"/>
                <w:b/>
                <w:color w:val="000000"/>
                <w:sz w:val="24"/>
                <w:szCs w:val="24"/>
              </w:rPr>
            </w:pPr>
            <w:r w:rsidRPr="00FA1970">
              <w:rPr>
                <w:rFonts w:ascii="Times New Roman" w:eastAsia="Calibri" w:hAnsi="Times New Roman" w:cs="Times New Roman"/>
                <w:color w:val="000000"/>
                <w:sz w:val="24"/>
                <w:szCs w:val="24"/>
              </w:rPr>
              <w:t xml:space="preserve">Підтримка діяльності Молодіжної ради при міському голові: організація та проведення щотижневих зустрічей, участь у виїзних засіданнях, конференціях, програмах по обміну досвідом серед молоді, </w:t>
            </w:r>
            <w:r w:rsidRPr="00FA1970">
              <w:rPr>
                <w:rFonts w:ascii="Times New Roman" w:eastAsia="Calibri" w:hAnsi="Times New Roman" w:cs="Times New Roman"/>
                <w:bCs/>
                <w:color w:val="000000"/>
                <w:sz w:val="24"/>
                <w:szCs w:val="24"/>
              </w:rPr>
              <w:t>відзначення дня молоді.</w:t>
            </w:r>
            <w:r w:rsidRPr="00FA1970">
              <w:rPr>
                <w:rFonts w:ascii="Times New Roman" w:eastAsia="Calibri" w:hAnsi="Times New Roman" w:cs="Times New Roman"/>
                <w:color w:val="000000"/>
                <w:sz w:val="24"/>
                <w:szCs w:val="24"/>
              </w:rPr>
              <w:t xml:space="preserve"> </w:t>
            </w:r>
          </w:p>
        </w:tc>
        <w:tc>
          <w:tcPr>
            <w:tcW w:w="2098" w:type="dxa"/>
            <w:vAlign w:val="center"/>
          </w:tcPr>
          <w:p w14:paraId="7ABEEC35" w14:textId="77777777" w:rsidR="0002725B" w:rsidRPr="00FA1970" w:rsidRDefault="0002725B" w:rsidP="00A727C2">
            <w:pPr>
              <w:spacing w:after="200" w:line="276" w:lineRule="auto"/>
              <w:ind w:right="-108" w:hanging="108"/>
              <w:jc w:val="center"/>
              <w:rPr>
                <w:rFonts w:ascii="Times New Roman" w:eastAsia="Calibri" w:hAnsi="Times New Roman" w:cs="Times New Roman"/>
                <w:b/>
                <w:color w:val="000000"/>
                <w:sz w:val="24"/>
                <w:szCs w:val="24"/>
              </w:rPr>
            </w:pPr>
            <w:r w:rsidRPr="00FA1970">
              <w:rPr>
                <w:rFonts w:ascii="Times New Roman" w:eastAsia="Calibri" w:hAnsi="Times New Roman" w:cs="Times New Roman"/>
                <w:color w:val="000000"/>
                <w:sz w:val="24"/>
                <w:szCs w:val="24"/>
              </w:rPr>
              <w:t>30,00</w:t>
            </w:r>
          </w:p>
        </w:tc>
        <w:tc>
          <w:tcPr>
            <w:tcW w:w="1871" w:type="dxa"/>
            <w:vAlign w:val="center"/>
          </w:tcPr>
          <w:p w14:paraId="0978AA17" w14:textId="77777777" w:rsidR="0002725B" w:rsidRPr="00FA1970" w:rsidRDefault="0002725B" w:rsidP="00A727C2">
            <w:pPr>
              <w:spacing w:after="200" w:line="276" w:lineRule="auto"/>
              <w:jc w:val="center"/>
              <w:rPr>
                <w:rFonts w:ascii="Times New Roman" w:eastAsia="Calibri" w:hAnsi="Times New Roman" w:cs="Times New Roman"/>
                <w:color w:val="000000"/>
                <w:sz w:val="24"/>
                <w:szCs w:val="24"/>
              </w:rPr>
            </w:pPr>
            <w:r w:rsidRPr="00FA1970">
              <w:rPr>
                <w:rFonts w:ascii="Times New Roman" w:eastAsia="Calibri" w:hAnsi="Times New Roman" w:cs="Times New Roman"/>
                <w:color w:val="000000"/>
                <w:sz w:val="24"/>
                <w:szCs w:val="24"/>
              </w:rPr>
              <w:t>22,55</w:t>
            </w:r>
          </w:p>
        </w:tc>
        <w:tc>
          <w:tcPr>
            <w:tcW w:w="4395" w:type="dxa"/>
            <w:vAlign w:val="center"/>
          </w:tcPr>
          <w:p w14:paraId="7521D924" w14:textId="05988F92" w:rsidR="0002725B" w:rsidRPr="00FA1970" w:rsidRDefault="002A1CF8" w:rsidP="00B43819">
            <w:pPr>
              <w:spacing w:after="200" w:line="276" w:lineRule="auto"/>
              <w:rPr>
                <w:rFonts w:ascii="Times New Roman" w:eastAsia="Calibri" w:hAnsi="Times New Roman" w:cs="Times New Roman"/>
                <w:color w:val="000000"/>
                <w:sz w:val="24"/>
                <w:szCs w:val="24"/>
              </w:rPr>
            </w:pPr>
            <w:r w:rsidRPr="00FA1970">
              <w:rPr>
                <w:rFonts w:ascii="Times New Roman" w:eastAsia="Calibri" w:hAnsi="Times New Roman" w:cs="Times New Roman"/>
                <w:color w:val="000000"/>
                <w:sz w:val="24"/>
                <w:szCs w:val="24"/>
              </w:rPr>
              <w:t>Про</w:t>
            </w:r>
            <w:r w:rsidR="002846F3" w:rsidRPr="00FA1970">
              <w:rPr>
                <w:rFonts w:ascii="Times New Roman" w:eastAsia="Calibri" w:hAnsi="Times New Roman" w:cs="Times New Roman"/>
                <w:color w:val="000000"/>
                <w:sz w:val="24"/>
                <w:szCs w:val="24"/>
              </w:rPr>
              <w:t>фінансовано</w:t>
            </w:r>
            <w:r w:rsidRPr="00FA1970">
              <w:rPr>
                <w:rFonts w:ascii="Times New Roman" w:eastAsia="Calibri" w:hAnsi="Times New Roman" w:cs="Times New Roman"/>
                <w:color w:val="000000"/>
                <w:sz w:val="24"/>
                <w:szCs w:val="24"/>
              </w:rPr>
              <w:t xml:space="preserve"> 11 заходів</w:t>
            </w:r>
            <w:r w:rsidR="00564EC6">
              <w:rPr>
                <w:rFonts w:ascii="Times New Roman" w:eastAsia="Calibri" w:hAnsi="Times New Roman" w:cs="Times New Roman"/>
                <w:color w:val="000000"/>
                <w:sz w:val="24"/>
                <w:szCs w:val="24"/>
              </w:rPr>
              <w:t>, що проведені</w:t>
            </w:r>
            <w:r w:rsidRPr="00FA1970">
              <w:rPr>
                <w:rFonts w:ascii="Times New Roman" w:eastAsia="Calibri" w:hAnsi="Times New Roman" w:cs="Times New Roman"/>
                <w:color w:val="000000"/>
                <w:sz w:val="24"/>
                <w:szCs w:val="24"/>
              </w:rPr>
              <w:t xml:space="preserve"> серед представників учнівського самоврядування закладів освіти </w:t>
            </w:r>
            <w:r w:rsidR="00B43819" w:rsidRPr="00FA1970">
              <w:rPr>
                <w:rFonts w:ascii="Times New Roman" w:eastAsia="Calibri" w:hAnsi="Times New Roman" w:cs="Times New Roman"/>
                <w:color w:val="000000"/>
                <w:sz w:val="24"/>
                <w:szCs w:val="24"/>
              </w:rPr>
              <w:t>Долинської ТГ та педагогів організаторів. Економія коштів виникла внаслідок активній участі молоді у грантових проєктах</w:t>
            </w:r>
            <w:r w:rsidR="002846F3" w:rsidRPr="00FA1970">
              <w:rPr>
                <w:rFonts w:ascii="Times New Roman" w:eastAsia="Calibri" w:hAnsi="Times New Roman" w:cs="Times New Roman"/>
                <w:color w:val="000000"/>
                <w:sz w:val="24"/>
                <w:szCs w:val="24"/>
              </w:rPr>
              <w:t>.</w:t>
            </w:r>
          </w:p>
        </w:tc>
      </w:tr>
      <w:tr w:rsidR="0002725B" w:rsidRPr="00FA1970" w14:paraId="0C8F0DD7" w14:textId="77777777" w:rsidTr="007B0337">
        <w:tc>
          <w:tcPr>
            <w:tcW w:w="568" w:type="dxa"/>
            <w:vAlign w:val="center"/>
          </w:tcPr>
          <w:p w14:paraId="089DC1B2" w14:textId="77777777" w:rsidR="0002725B" w:rsidRPr="00FA1970" w:rsidRDefault="0002725B" w:rsidP="00A727C2">
            <w:pPr>
              <w:spacing w:after="200" w:line="276" w:lineRule="auto"/>
              <w:jc w:val="center"/>
              <w:rPr>
                <w:rFonts w:ascii="Times New Roman" w:eastAsia="Calibri" w:hAnsi="Times New Roman" w:cs="Times New Roman"/>
                <w:color w:val="000000"/>
                <w:sz w:val="24"/>
                <w:szCs w:val="24"/>
              </w:rPr>
            </w:pPr>
            <w:r w:rsidRPr="00FA1970">
              <w:rPr>
                <w:rFonts w:ascii="Times New Roman" w:eastAsia="Calibri" w:hAnsi="Times New Roman" w:cs="Times New Roman"/>
                <w:color w:val="000000"/>
                <w:sz w:val="24"/>
                <w:szCs w:val="24"/>
              </w:rPr>
              <w:t>3.</w:t>
            </w:r>
          </w:p>
        </w:tc>
        <w:tc>
          <w:tcPr>
            <w:tcW w:w="5840" w:type="dxa"/>
            <w:vAlign w:val="center"/>
          </w:tcPr>
          <w:p w14:paraId="0B7DE769" w14:textId="77777777" w:rsidR="0002725B" w:rsidRPr="00FA1970" w:rsidRDefault="0002725B" w:rsidP="00A727C2">
            <w:pPr>
              <w:spacing w:after="200" w:line="276" w:lineRule="auto"/>
              <w:jc w:val="both"/>
              <w:rPr>
                <w:rFonts w:ascii="Times New Roman" w:eastAsia="Calibri" w:hAnsi="Times New Roman" w:cs="Times New Roman"/>
                <w:color w:val="000000"/>
                <w:sz w:val="24"/>
                <w:szCs w:val="24"/>
              </w:rPr>
            </w:pPr>
            <w:r w:rsidRPr="00FA1970">
              <w:rPr>
                <w:rFonts w:ascii="Times New Roman" w:eastAsia="Calibri" w:hAnsi="Times New Roman" w:cs="Times New Roman"/>
                <w:color w:val="000000"/>
                <w:sz w:val="24"/>
                <w:szCs w:val="24"/>
              </w:rPr>
              <w:t>Оплата енергоносіїв та комунальних послуг.</w:t>
            </w:r>
          </w:p>
          <w:p w14:paraId="271C82C3" w14:textId="77777777" w:rsidR="00FA1970" w:rsidRPr="00FA1970" w:rsidRDefault="00FA1970" w:rsidP="00A727C2">
            <w:pPr>
              <w:spacing w:after="200" w:line="276" w:lineRule="auto"/>
              <w:jc w:val="both"/>
              <w:rPr>
                <w:rFonts w:ascii="Times New Roman" w:eastAsia="Calibri" w:hAnsi="Times New Roman" w:cs="Times New Roman"/>
                <w:color w:val="000000"/>
                <w:sz w:val="24"/>
                <w:szCs w:val="24"/>
              </w:rPr>
            </w:pPr>
          </w:p>
        </w:tc>
        <w:tc>
          <w:tcPr>
            <w:tcW w:w="2098" w:type="dxa"/>
            <w:vAlign w:val="center"/>
          </w:tcPr>
          <w:p w14:paraId="0BD1360E" w14:textId="7DFADD67" w:rsidR="0002725B" w:rsidRPr="00FA1970" w:rsidRDefault="0002725B" w:rsidP="00A727C2">
            <w:pPr>
              <w:spacing w:after="200" w:line="276" w:lineRule="auto"/>
              <w:ind w:right="-108" w:hanging="108"/>
              <w:jc w:val="center"/>
              <w:rPr>
                <w:rFonts w:ascii="Times New Roman" w:eastAsia="Calibri" w:hAnsi="Times New Roman" w:cs="Times New Roman"/>
                <w:color w:val="000000"/>
                <w:sz w:val="24"/>
                <w:szCs w:val="24"/>
              </w:rPr>
            </w:pPr>
            <w:r w:rsidRPr="00FA1970">
              <w:rPr>
                <w:rFonts w:ascii="Times New Roman" w:eastAsia="Calibri" w:hAnsi="Times New Roman" w:cs="Times New Roman"/>
                <w:color w:val="000000"/>
                <w:sz w:val="24"/>
                <w:szCs w:val="24"/>
              </w:rPr>
              <w:t>2</w:t>
            </w:r>
            <w:r w:rsidR="00014D61" w:rsidRPr="00FA1970">
              <w:rPr>
                <w:rFonts w:ascii="Times New Roman" w:eastAsia="Calibri" w:hAnsi="Times New Roman" w:cs="Times New Roman"/>
                <w:color w:val="000000"/>
                <w:sz w:val="24"/>
                <w:szCs w:val="24"/>
              </w:rPr>
              <w:t>6</w:t>
            </w:r>
            <w:r w:rsidRPr="00FA1970">
              <w:rPr>
                <w:rFonts w:ascii="Times New Roman" w:eastAsia="Calibri" w:hAnsi="Times New Roman" w:cs="Times New Roman"/>
                <w:color w:val="000000"/>
                <w:sz w:val="24"/>
                <w:szCs w:val="24"/>
              </w:rPr>
              <w:t>,86</w:t>
            </w:r>
          </w:p>
        </w:tc>
        <w:tc>
          <w:tcPr>
            <w:tcW w:w="1871" w:type="dxa"/>
            <w:vAlign w:val="center"/>
          </w:tcPr>
          <w:p w14:paraId="741367F0" w14:textId="77777777" w:rsidR="0002725B" w:rsidRPr="00FA1970" w:rsidRDefault="0002725B" w:rsidP="00A727C2">
            <w:pPr>
              <w:spacing w:after="200" w:line="276" w:lineRule="auto"/>
              <w:jc w:val="center"/>
              <w:rPr>
                <w:rFonts w:ascii="Times New Roman" w:eastAsia="Calibri" w:hAnsi="Times New Roman" w:cs="Times New Roman"/>
                <w:color w:val="000000"/>
                <w:sz w:val="24"/>
                <w:szCs w:val="24"/>
              </w:rPr>
            </w:pPr>
            <w:r w:rsidRPr="00FA1970">
              <w:rPr>
                <w:rFonts w:ascii="Times New Roman" w:eastAsia="Calibri" w:hAnsi="Times New Roman" w:cs="Times New Roman"/>
                <w:color w:val="000000"/>
                <w:sz w:val="24"/>
                <w:szCs w:val="24"/>
              </w:rPr>
              <w:t>18,44</w:t>
            </w:r>
          </w:p>
        </w:tc>
        <w:tc>
          <w:tcPr>
            <w:tcW w:w="4395" w:type="dxa"/>
            <w:vAlign w:val="center"/>
          </w:tcPr>
          <w:p w14:paraId="27874C83" w14:textId="13787486" w:rsidR="0002725B" w:rsidRPr="00FA1970" w:rsidRDefault="00B43819" w:rsidP="00A727C2">
            <w:pPr>
              <w:spacing w:after="200" w:line="276" w:lineRule="auto"/>
              <w:jc w:val="center"/>
              <w:rPr>
                <w:rFonts w:ascii="Times New Roman" w:eastAsia="Calibri" w:hAnsi="Times New Roman" w:cs="Times New Roman"/>
                <w:color w:val="000000"/>
                <w:sz w:val="24"/>
                <w:szCs w:val="24"/>
              </w:rPr>
            </w:pPr>
            <w:r w:rsidRPr="00FA1970">
              <w:rPr>
                <w:rFonts w:ascii="Times New Roman" w:eastAsia="Calibri" w:hAnsi="Times New Roman" w:cs="Times New Roman"/>
                <w:color w:val="000000"/>
                <w:sz w:val="24"/>
                <w:szCs w:val="24"/>
              </w:rPr>
              <w:t>Оплата</w:t>
            </w:r>
            <w:r w:rsidR="002846F3" w:rsidRPr="00FA1970">
              <w:rPr>
                <w:rFonts w:ascii="Times New Roman" w:eastAsia="Calibri" w:hAnsi="Times New Roman" w:cs="Times New Roman"/>
                <w:color w:val="000000"/>
                <w:sz w:val="24"/>
                <w:szCs w:val="24"/>
              </w:rPr>
              <w:t xml:space="preserve"> послуг з </w:t>
            </w:r>
            <w:proofErr w:type="spellStart"/>
            <w:r w:rsidR="002846F3" w:rsidRPr="00FA1970">
              <w:rPr>
                <w:rFonts w:ascii="Times New Roman" w:eastAsia="Calibri" w:hAnsi="Times New Roman" w:cs="Times New Roman"/>
                <w:color w:val="000000"/>
                <w:sz w:val="24"/>
                <w:szCs w:val="24"/>
              </w:rPr>
              <w:t>електро</w:t>
            </w:r>
            <w:proofErr w:type="spellEnd"/>
            <w:r w:rsidR="00FA1970" w:rsidRPr="00FA1970">
              <w:rPr>
                <w:rFonts w:ascii="Times New Roman" w:eastAsia="Calibri" w:hAnsi="Times New Roman" w:cs="Times New Roman"/>
                <w:color w:val="000000"/>
                <w:sz w:val="24"/>
                <w:szCs w:val="24"/>
              </w:rPr>
              <w:t>-</w:t>
            </w:r>
            <w:r w:rsidR="00875564" w:rsidRPr="00FA1970">
              <w:rPr>
                <w:rFonts w:ascii="Times New Roman" w:eastAsia="Calibri" w:hAnsi="Times New Roman" w:cs="Times New Roman"/>
                <w:color w:val="000000"/>
                <w:sz w:val="24"/>
                <w:szCs w:val="24"/>
              </w:rPr>
              <w:t>, газо-</w:t>
            </w:r>
            <w:r w:rsidR="002846F3" w:rsidRPr="00FA1970">
              <w:rPr>
                <w:rFonts w:ascii="Times New Roman" w:eastAsia="Calibri" w:hAnsi="Times New Roman" w:cs="Times New Roman"/>
                <w:color w:val="000000"/>
                <w:sz w:val="24"/>
                <w:szCs w:val="24"/>
              </w:rPr>
              <w:t xml:space="preserve"> та водопостачання</w:t>
            </w:r>
            <w:r w:rsidR="00277001" w:rsidRPr="00FA1970">
              <w:rPr>
                <w:rFonts w:ascii="Times New Roman" w:eastAsia="Calibri" w:hAnsi="Times New Roman" w:cs="Times New Roman"/>
                <w:color w:val="000000"/>
                <w:sz w:val="24"/>
                <w:szCs w:val="24"/>
              </w:rPr>
              <w:t xml:space="preserve"> </w:t>
            </w:r>
            <w:r w:rsidR="007B0337">
              <w:rPr>
                <w:rFonts w:ascii="Times New Roman" w:eastAsia="Calibri" w:hAnsi="Times New Roman" w:cs="Times New Roman"/>
                <w:color w:val="000000"/>
                <w:sz w:val="24"/>
                <w:szCs w:val="24"/>
              </w:rPr>
              <w:t xml:space="preserve"> приміщення МЦ</w:t>
            </w:r>
          </w:p>
        </w:tc>
      </w:tr>
      <w:tr w:rsidR="00FA1970" w:rsidRPr="00FA1970" w14:paraId="2BC20BC4" w14:textId="77777777" w:rsidTr="007B0337">
        <w:tc>
          <w:tcPr>
            <w:tcW w:w="568" w:type="dxa"/>
            <w:vAlign w:val="center"/>
          </w:tcPr>
          <w:p w14:paraId="18B83305" w14:textId="66F37DC2" w:rsidR="00FA1970" w:rsidRPr="00FA1970" w:rsidRDefault="00FA1970" w:rsidP="00FA1970">
            <w:pPr>
              <w:jc w:val="center"/>
              <w:rPr>
                <w:rFonts w:ascii="Times New Roman" w:eastAsia="Calibri" w:hAnsi="Times New Roman" w:cs="Times New Roman"/>
                <w:b/>
                <w:bCs/>
                <w:color w:val="000000"/>
                <w:sz w:val="24"/>
                <w:szCs w:val="24"/>
              </w:rPr>
            </w:pPr>
            <w:r w:rsidRPr="00FA1970">
              <w:rPr>
                <w:rFonts w:ascii="Times New Roman" w:hAnsi="Times New Roman" w:cs="Times New Roman"/>
                <w:b/>
                <w:bCs/>
                <w:sz w:val="24"/>
                <w:szCs w:val="24"/>
              </w:rPr>
              <w:lastRenderedPageBreak/>
              <w:t>1</w:t>
            </w:r>
          </w:p>
        </w:tc>
        <w:tc>
          <w:tcPr>
            <w:tcW w:w="5840" w:type="dxa"/>
            <w:vAlign w:val="center"/>
          </w:tcPr>
          <w:p w14:paraId="6D89F93E" w14:textId="262C5B63" w:rsidR="00FA1970" w:rsidRPr="00FA1970" w:rsidRDefault="00FA1970" w:rsidP="00FA1970">
            <w:pPr>
              <w:jc w:val="both"/>
              <w:rPr>
                <w:rFonts w:ascii="Times New Roman" w:eastAsia="Calibri" w:hAnsi="Times New Roman" w:cs="Times New Roman"/>
                <w:b/>
                <w:bCs/>
                <w:color w:val="000000"/>
                <w:sz w:val="24"/>
                <w:szCs w:val="24"/>
              </w:rPr>
            </w:pPr>
            <w:r w:rsidRPr="00FA1970">
              <w:rPr>
                <w:rFonts w:ascii="Times New Roman" w:hAnsi="Times New Roman" w:cs="Times New Roman"/>
                <w:b/>
                <w:bCs/>
                <w:sz w:val="24"/>
                <w:szCs w:val="24"/>
              </w:rPr>
              <w:t>2</w:t>
            </w:r>
          </w:p>
        </w:tc>
        <w:tc>
          <w:tcPr>
            <w:tcW w:w="2098" w:type="dxa"/>
            <w:vAlign w:val="center"/>
          </w:tcPr>
          <w:p w14:paraId="612BA2BA" w14:textId="0EBAABA0" w:rsidR="00FA1970" w:rsidRPr="00FA1970" w:rsidRDefault="00FA1970" w:rsidP="00FA1970">
            <w:pPr>
              <w:ind w:right="-108" w:hanging="108"/>
              <w:jc w:val="center"/>
              <w:rPr>
                <w:rFonts w:ascii="Times New Roman" w:eastAsia="Calibri" w:hAnsi="Times New Roman" w:cs="Times New Roman"/>
                <w:b/>
                <w:bCs/>
                <w:color w:val="000000"/>
                <w:sz w:val="24"/>
                <w:szCs w:val="24"/>
              </w:rPr>
            </w:pPr>
            <w:r w:rsidRPr="00FA1970">
              <w:rPr>
                <w:rFonts w:ascii="Times New Roman" w:hAnsi="Times New Roman" w:cs="Times New Roman"/>
                <w:b/>
                <w:bCs/>
                <w:sz w:val="24"/>
                <w:szCs w:val="24"/>
              </w:rPr>
              <w:t>3</w:t>
            </w:r>
          </w:p>
        </w:tc>
        <w:tc>
          <w:tcPr>
            <w:tcW w:w="1871" w:type="dxa"/>
            <w:vAlign w:val="center"/>
          </w:tcPr>
          <w:p w14:paraId="620EA64A" w14:textId="2A56D79E" w:rsidR="00FA1970" w:rsidRPr="00FA1970" w:rsidRDefault="00FA1970" w:rsidP="00FA1970">
            <w:pPr>
              <w:jc w:val="center"/>
              <w:rPr>
                <w:rFonts w:ascii="Times New Roman" w:eastAsia="Calibri" w:hAnsi="Times New Roman" w:cs="Times New Roman"/>
                <w:b/>
                <w:bCs/>
                <w:color w:val="000000"/>
                <w:sz w:val="24"/>
                <w:szCs w:val="24"/>
              </w:rPr>
            </w:pPr>
            <w:r w:rsidRPr="00FA1970">
              <w:rPr>
                <w:rFonts w:ascii="Times New Roman" w:hAnsi="Times New Roman" w:cs="Times New Roman"/>
                <w:b/>
                <w:bCs/>
                <w:sz w:val="24"/>
                <w:szCs w:val="24"/>
              </w:rPr>
              <w:t>4</w:t>
            </w:r>
          </w:p>
        </w:tc>
        <w:tc>
          <w:tcPr>
            <w:tcW w:w="4395" w:type="dxa"/>
            <w:vAlign w:val="center"/>
          </w:tcPr>
          <w:p w14:paraId="670E5439" w14:textId="609A8E9B" w:rsidR="00FA1970" w:rsidRPr="00FA1970" w:rsidRDefault="00FA1970" w:rsidP="00FA1970">
            <w:pPr>
              <w:jc w:val="center"/>
              <w:rPr>
                <w:rFonts w:ascii="Times New Roman" w:eastAsia="Calibri" w:hAnsi="Times New Roman" w:cs="Times New Roman"/>
                <w:b/>
                <w:bCs/>
                <w:color w:val="000000"/>
                <w:sz w:val="24"/>
                <w:szCs w:val="24"/>
              </w:rPr>
            </w:pPr>
            <w:r w:rsidRPr="00FA1970">
              <w:rPr>
                <w:rFonts w:ascii="Times New Roman" w:hAnsi="Times New Roman" w:cs="Times New Roman"/>
                <w:b/>
                <w:bCs/>
                <w:sz w:val="24"/>
                <w:szCs w:val="24"/>
              </w:rPr>
              <w:t>5</w:t>
            </w:r>
          </w:p>
        </w:tc>
      </w:tr>
      <w:tr w:rsidR="0002725B" w:rsidRPr="00FA1970" w14:paraId="729B9E37" w14:textId="77777777" w:rsidTr="007B0337">
        <w:tc>
          <w:tcPr>
            <w:tcW w:w="568" w:type="dxa"/>
            <w:vAlign w:val="center"/>
          </w:tcPr>
          <w:p w14:paraId="6712B92F" w14:textId="77777777" w:rsidR="0002725B" w:rsidRPr="00FA1970" w:rsidRDefault="0002725B" w:rsidP="00A727C2">
            <w:pPr>
              <w:spacing w:after="200" w:line="276" w:lineRule="auto"/>
              <w:jc w:val="center"/>
              <w:rPr>
                <w:rFonts w:ascii="Times New Roman" w:eastAsia="Calibri" w:hAnsi="Times New Roman" w:cs="Times New Roman"/>
                <w:color w:val="000000"/>
                <w:sz w:val="24"/>
                <w:szCs w:val="24"/>
              </w:rPr>
            </w:pPr>
            <w:r w:rsidRPr="00FA1970">
              <w:rPr>
                <w:rFonts w:ascii="Times New Roman" w:eastAsia="Calibri" w:hAnsi="Times New Roman" w:cs="Times New Roman"/>
                <w:color w:val="000000"/>
                <w:sz w:val="24"/>
                <w:szCs w:val="24"/>
              </w:rPr>
              <w:t>4.</w:t>
            </w:r>
          </w:p>
        </w:tc>
        <w:tc>
          <w:tcPr>
            <w:tcW w:w="5840" w:type="dxa"/>
            <w:vAlign w:val="center"/>
          </w:tcPr>
          <w:p w14:paraId="5457363C" w14:textId="77777777" w:rsidR="0002725B" w:rsidRPr="00FA1970" w:rsidRDefault="0002725B" w:rsidP="00A727C2">
            <w:pPr>
              <w:spacing w:after="200" w:line="276" w:lineRule="auto"/>
              <w:jc w:val="both"/>
              <w:rPr>
                <w:rFonts w:ascii="Times New Roman" w:eastAsia="Calibri" w:hAnsi="Times New Roman" w:cs="Times New Roman"/>
                <w:color w:val="000000"/>
                <w:sz w:val="24"/>
                <w:szCs w:val="24"/>
              </w:rPr>
            </w:pPr>
            <w:r w:rsidRPr="00FA1970">
              <w:rPr>
                <w:rFonts w:ascii="Times New Roman" w:eastAsia="Calibri" w:hAnsi="Times New Roman" w:cs="Times New Roman"/>
                <w:color w:val="000000"/>
                <w:sz w:val="24"/>
                <w:szCs w:val="24"/>
              </w:rPr>
              <w:t>Оплата інших послуг.</w:t>
            </w:r>
          </w:p>
        </w:tc>
        <w:tc>
          <w:tcPr>
            <w:tcW w:w="2098" w:type="dxa"/>
            <w:vAlign w:val="center"/>
          </w:tcPr>
          <w:p w14:paraId="30C886CC" w14:textId="77777777" w:rsidR="0002725B" w:rsidRPr="00FA1970" w:rsidRDefault="0002725B" w:rsidP="00A727C2">
            <w:pPr>
              <w:spacing w:after="200" w:line="276" w:lineRule="auto"/>
              <w:ind w:right="-108" w:hanging="108"/>
              <w:jc w:val="center"/>
              <w:rPr>
                <w:rFonts w:ascii="Times New Roman" w:eastAsia="Calibri" w:hAnsi="Times New Roman" w:cs="Times New Roman"/>
                <w:color w:val="000000"/>
                <w:sz w:val="24"/>
                <w:szCs w:val="24"/>
              </w:rPr>
            </w:pPr>
            <w:r w:rsidRPr="00FA1970">
              <w:rPr>
                <w:rFonts w:ascii="Times New Roman" w:eastAsia="Calibri" w:hAnsi="Times New Roman" w:cs="Times New Roman"/>
                <w:color w:val="000000"/>
                <w:sz w:val="24"/>
                <w:szCs w:val="24"/>
              </w:rPr>
              <w:t>31,50</w:t>
            </w:r>
          </w:p>
        </w:tc>
        <w:tc>
          <w:tcPr>
            <w:tcW w:w="1871" w:type="dxa"/>
            <w:vAlign w:val="center"/>
          </w:tcPr>
          <w:p w14:paraId="17E80246" w14:textId="77777777" w:rsidR="0002725B" w:rsidRPr="00FA1970" w:rsidRDefault="0002725B" w:rsidP="00A727C2">
            <w:pPr>
              <w:spacing w:after="200" w:line="276" w:lineRule="auto"/>
              <w:jc w:val="center"/>
              <w:rPr>
                <w:rFonts w:ascii="Times New Roman" w:eastAsia="Calibri" w:hAnsi="Times New Roman" w:cs="Times New Roman"/>
                <w:color w:val="000000"/>
                <w:sz w:val="24"/>
                <w:szCs w:val="24"/>
              </w:rPr>
            </w:pPr>
            <w:r w:rsidRPr="00FA1970">
              <w:rPr>
                <w:rFonts w:ascii="Times New Roman" w:eastAsia="Calibri" w:hAnsi="Times New Roman" w:cs="Times New Roman"/>
                <w:color w:val="000000"/>
                <w:sz w:val="24"/>
                <w:szCs w:val="24"/>
              </w:rPr>
              <w:t>26,48</w:t>
            </w:r>
          </w:p>
        </w:tc>
        <w:tc>
          <w:tcPr>
            <w:tcW w:w="4395" w:type="dxa"/>
            <w:vAlign w:val="center"/>
          </w:tcPr>
          <w:p w14:paraId="3AABF9D1" w14:textId="777EDCF1" w:rsidR="0002725B" w:rsidRPr="00FA1970" w:rsidRDefault="00277001" w:rsidP="00A727C2">
            <w:pPr>
              <w:spacing w:after="200" w:line="276" w:lineRule="auto"/>
              <w:jc w:val="center"/>
              <w:rPr>
                <w:rFonts w:ascii="Times New Roman" w:eastAsia="Calibri" w:hAnsi="Times New Roman" w:cs="Times New Roman"/>
                <w:color w:val="000000"/>
                <w:sz w:val="24"/>
                <w:szCs w:val="24"/>
              </w:rPr>
            </w:pPr>
            <w:r w:rsidRPr="00FA1970">
              <w:rPr>
                <w:rFonts w:ascii="Times New Roman" w:eastAsia="Calibri" w:hAnsi="Times New Roman" w:cs="Times New Roman"/>
                <w:color w:val="000000"/>
                <w:sz w:val="24"/>
                <w:szCs w:val="24"/>
              </w:rPr>
              <w:t>Оплата послуг доступ до інтернету та охорона приміщення молодіжного центру</w:t>
            </w:r>
            <w:r w:rsidR="00875564" w:rsidRPr="00FA1970">
              <w:rPr>
                <w:rFonts w:ascii="Times New Roman" w:eastAsia="Calibri" w:hAnsi="Times New Roman" w:cs="Times New Roman"/>
                <w:color w:val="000000"/>
                <w:sz w:val="24"/>
                <w:szCs w:val="24"/>
              </w:rPr>
              <w:t>, заміна лічильника (водопостачання) в приміщенні МЦ</w:t>
            </w:r>
          </w:p>
        </w:tc>
      </w:tr>
      <w:tr w:rsidR="0002725B" w:rsidRPr="00FA1970" w14:paraId="2CB77623" w14:textId="77777777" w:rsidTr="007B0337">
        <w:trPr>
          <w:trHeight w:val="274"/>
        </w:trPr>
        <w:tc>
          <w:tcPr>
            <w:tcW w:w="568" w:type="dxa"/>
            <w:vAlign w:val="center"/>
          </w:tcPr>
          <w:p w14:paraId="57119545" w14:textId="77777777" w:rsidR="0002725B" w:rsidRPr="00FA1970" w:rsidRDefault="0002725B" w:rsidP="00A727C2">
            <w:pPr>
              <w:spacing w:after="200" w:line="276" w:lineRule="auto"/>
              <w:jc w:val="center"/>
              <w:rPr>
                <w:rFonts w:ascii="Times New Roman" w:eastAsia="Calibri" w:hAnsi="Times New Roman" w:cs="Times New Roman"/>
                <w:color w:val="000000"/>
                <w:sz w:val="24"/>
                <w:szCs w:val="24"/>
              </w:rPr>
            </w:pPr>
            <w:r w:rsidRPr="00FA1970">
              <w:rPr>
                <w:rFonts w:ascii="Times New Roman" w:eastAsia="Calibri" w:hAnsi="Times New Roman" w:cs="Times New Roman"/>
                <w:color w:val="000000"/>
                <w:sz w:val="24"/>
                <w:szCs w:val="24"/>
              </w:rPr>
              <w:t>5.</w:t>
            </w:r>
          </w:p>
        </w:tc>
        <w:tc>
          <w:tcPr>
            <w:tcW w:w="5840" w:type="dxa"/>
            <w:vAlign w:val="center"/>
          </w:tcPr>
          <w:p w14:paraId="58986A7B" w14:textId="77777777" w:rsidR="0002725B" w:rsidRPr="00FA1970" w:rsidRDefault="0002725B" w:rsidP="00A727C2">
            <w:pPr>
              <w:spacing w:after="200" w:line="276" w:lineRule="auto"/>
              <w:jc w:val="both"/>
              <w:rPr>
                <w:rFonts w:ascii="Times New Roman" w:eastAsia="Calibri" w:hAnsi="Times New Roman" w:cs="Times New Roman"/>
                <w:color w:val="000000"/>
                <w:sz w:val="24"/>
                <w:szCs w:val="24"/>
              </w:rPr>
            </w:pPr>
            <w:r w:rsidRPr="00FA1970">
              <w:rPr>
                <w:rFonts w:ascii="Times New Roman" w:eastAsia="Calibri" w:hAnsi="Times New Roman" w:cs="Times New Roman"/>
                <w:color w:val="000000"/>
                <w:sz w:val="24"/>
                <w:szCs w:val="24"/>
              </w:rPr>
              <w:t>Участь в проектах програми «Мріємо та діємо»: «Молодь ТУТ» (відкриття та підтримка діяльності молодіжних просторів на території Долинської ТГ), «Громадянська освіта» (навчання молоді лідерських якостей), «</w:t>
            </w:r>
            <w:proofErr w:type="spellStart"/>
            <w:r w:rsidRPr="00FA1970">
              <w:rPr>
                <w:rFonts w:ascii="Times New Roman" w:eastAsia="Calibri" w:hAnsi="Times New Roman" w:cs="Times New Roman"/>
                <w:color w:val="000000"/>
                <w:sz w:val="24"/>
                <w:szCs w:val="24"/>
              </w:rPr>
              <w:t>Медіаграмотність</w:t>
            </w:r>
            <w:proofErr w:type="spellEnd"/>
            <w:r w:rsidRPr="00FA1970">
              <w:rPr>
                <w:rFonts w:ascii="Times New Roman" w:eastAsia="Calibri" w:hAnsi="Times New Roman" w:cs="Times New Roman"/>
                <w:color w:val="000000"/>
                <w:sz w:val="24"/>
                <w:szCs w:val="24"/>
              </w:rPr>
              <w:t xml:space="preserve">» (навчання </w:t>
            </w:r>
            <w:proofErr w:type="spellStart"/>
            <w:r w:rsidRPr="00FA1970">
              <w:rPr>
                <w:rFonts w:ascii="Times New Roman" w:eastAsia="Calibri" w:hAnsi="Times New Roman" w:cs="Times New Roman"/>
                <w:color w:val="000000"/>
                <w:sz w:val="24"/>
                <w:szCs w:val="24"/>
              </w:rPr>
              <w:t>медіаграмотності</w:t>
            </w:r>
            <w:proofErr w:type="spellEnd"/>
            <w:r w:rsidRPr="00FA1970">
              <w:rPr>
                <w:rFonts w:ascii="Times New Roman" w:eastAsia="Calibri" w:hAnsi="Times New Roman" w:cs="Times New Roman"/>
                <w:color w:val="000000"/>
                <w:sz w:val="24"/>
                <w:szCs w:val="24"/>
              </w:rPr>
              <w:t>), молодіжне підприємництво, поліпшення становища жінок і дівчат, вирішувати надзвичайні потреби молоді у громадах у зв'язку з війною в Україні, в тому числі сприяти інтеграції, адаптації та включення внутрішньо переміщеної молоді до життя громади, та інші проекти та заходи до яких будуть залучена молодь Долинської громади.</w:t>
            </w:r>
          </w:p>
        </w:tc>
        <w:tc>
          <w:tcPr>
            <w:tcW w:w="2098" w:type="dxa"/>
            <w:vAlign w:val="center"/>
          </w:tcPr>
          <w:p w14:paraId="6A39D888" w14:textId="77777777" w:rsidR="0002725B" w:rsidRPr="00FA1970" w:rsidRDefault="0002725B" w:rsidP="00A727C2">
            <w:pPr>
              <w:spacing w:after="200" w:line="276" w:lineRule="auto"/>
              <w:jc w:val="center"/>
              <w:rPr>
                <w:rFonts w:ascii="Times New Roman" w:eastAsia="Calibri" w:hAnsi="Times New Roman" w:cs="Times New Roman"/>
                <w:color w:val="000000"/>
                <w:sz w:val="24"/>
                <w:szCs w:val="24"/>
              </w:rPr>
            </w:pPr>
            <w:r w:rsidRPr="00FA1970">
              <w:rPr>
                <w:rFonts w:ascii="Times New Roman" w:eastAsia="Calibri" w:hAnsi="Times New Roman" w:cs="Times New Roman"/>
                <w:color w:val="000000"/>
                <w:sz w:val="24"/>
                <w:szCs w:val="24"/>
              </w:rPr>
              <w:t>-</w:t>
            </w:r>
          </w:p>
        </w:tc>
        <w:tc>
          <w:tcPr>
            <w:tcW w:w="1871" w:type="dxa"/>
            <w:vAlign w:val="center"/>
          </w:tcPr>
          <w:p w14:paraId="4834D02B" w14:textId="77777777" w:rsidR="0002725B" w:rsidRPr="00FA1970" w:rsidRDefault="0002725B" w:rsidP="00A727C2">
            <w:pPr>
              <w:spacing w:after="200" w:line="276" w:lineRule="auto"/>
              <w:jc w:val="center"/>
              <w:rPr>
                <w:rFonts w:ascii="Times New Roman" w:eastAsia="Calibri" w:hAnsi="Times New Roman" w:cs="Times New Roman"/>
                <w:b/>
                <w:bCs/>
                <w:color w:val="000000"/>
                <w:sz w:val="24"/>
                <w:szCs w:val="24"/>
              </w:rPr>
            </w:pPr>
            <w:r w:rsidRPr="00FA1970">
              <w:rPr>
                <w:rFonts w:ascii="Times New Roman" w:eastAsia="Calibri" w:hAnsi="Times New Roman" w:cs="Times New Roman"/>
                <w:b/>
                <w:bCs/>
                <w:color w:val="000000"/>
                <w:sz w:val="24"/>
                <w:szCs w:val="24"/>
              </w:rPr>
              <w:t>-</w:t>
            </w:r>
          </w:p>
        </w:tc>
        <w:tc>
          <w:tcPr>
            <w:tcW w:w="4395" w:type="dxa"/>
            <w:vAlign w:val="center"/>
          </w:tcPr>
          <w:p w14:paraId="2D22D7A4" w14:textId="2ABC1744" w:rsidR="0002725B" w:rsidRPr="00FA1970" w:rsidRDefault="00014D61" w:rsidP="00A727C2">
            <w:pPr>
              <w:spacing w:after="200" w:line="276" w:lineRule="auto"/>
              <w:jc w:val="center"/>
              <w:rPr>
                <w:rFonts w:ascii="Times New Roman" w:eastAsia="Calibri" w:hAnsi="Times New Roman" w:cs="Times New Roman"/>
                <w:b/>
                <w:bCs/>
                <w:color w:val="000000"/>
                <w:sz w:val="24"/>
                <w:szCs w:val="24"/>
              </w:rPr>
            </w:pPr>
            <w:r w:rsidRPr="00FA1970">
              <w:rPr>
                <w:rFonts w:ascii="Times New Roman" w:eastAsia="Calibri" w:hAnsi="Times New Roman" w:cs="Times New Roman"/>
                <w:b/>
                <w:bCs/>
                <w:color w:val="000000"/>
                <w:sz w:val="24"/>
                <w:szCs w:val="24"/>
              </w:rPr>
              <w:t>-</w:t>
            </w:r>
          </w:p>
        </w:tc>
      </w:tr>
      <w:tr w:rsidR="0002725B" w:rsidRPr="00FA1970" w14:paraId="7C662527" w14:textId="77777777" w:rsidTr="007B0337">
        <w:tc>
          <w:tcPr>
            <w:tcW w:w="568" w:type="dxa"/>
            <w:vAlign w:val="center"/>
          </w:tcPr>
          <w:p w14:paraId="153BE21A" w14:textId="77777777" w:rsidR="0002725B" w:rsidRPr="00FA1970" w:rsidRDefault="0002725B" w:rsidP="00A727C2">
            <w:pPr>
              <w:spacing w:after="200" w:line="276" w:lineRule="auto"/>
              <w:jc w:val="center"/>
              <w:rPr>
                <w:rFonts w:ascii="Times New Roman" w:eastAsia="Calibri" w:hAnsi="Times New Roman" w:cs="Times New Roman"/>
                <w:color w:val="000000"/>
                <w:sz w:val="24"/>
                <w:szCs w:val="24"/>
              </w:rPr>
            </w:pPr>
            <w:r w:rsidRPr="00FA1970">
              <w:rPr>
                <w:rFonts w:ascii="Times New Roman" w:eastAsia="Calibri" w:hAnsi="Times New Roman" w:cs="Times New Roman"/>
                <w:color w:val="000000"/>
                <w:sz w:val="24"/>
                <w:szCs w:val="24"/>
              </w:rPr>
              <w:t>6.</w:t>
            </w:r>
          </w:p>
        </w:tc>
        <w:tc>
          <w:tcPr>
            <w:tcW w:w="5840" w:type="dxa"/>
            <w:vAlign w:val="center"/>
          </w:tcPr>
          <w:p w14:paraId="355DBA91" w14:textId="77777777" w:rsidR="0002725B" w:rsidRPr="00FA1970" w:rsidRDefault="0002725B" w:rsidP="00A727C2">
            <w:pPr>
              <w:spacing w:after="200" w:line="276" w:lineRule="auto"/>
              <w:jc w:val="both"/>
              <w:rPr>
                <w:rFonts w:ascii="Times New Roman" w:eastAsia="Calibri" w:hAnsi="Times New Roman" w:cs="Times New Roman"/>
                <w:color w:val="000000"/>
                <w:sz w:val="24"/>
                <w:szCs w:val="24"/>
              </w:rPr>
            </w:pPr>
            <w:r w:rsidRPr="00FA1970">
              <w:rPr>
                <w:rFonts w:ascii="Times New Roman" w:eastAsia="Calibri" w:hAnsi="Times New Roman" w:cs="Times New Roman"/>
                <w:color w:val="000000"/>
                <w:sz w:val="24"/>
                <w:szCs w:val="24"/>
              </w:rPr>
              <w:t>Співфінансування відповідно до Меморандуму про співпрацю в рамках реалізації програми «Молодь як провідник української національної ідентичності»-«Мріємо та діємо» від 07 вересня 2021 р.</w:t>
            </w:r>
          </w:p>
        </w:tc>
        <w:tc>
          <w:tcPr>
            <w:tcW w:w="2098" w:type="dxa"/>
            <w:vAlign w:val="center"/>
          </w:tcPr>
          <w:p w14:paraId="67CB0C36" w14:textId="77777777" w:rsidR="0002725B" w:rsidRPr="00FA1970" w:rsidRDefault="0002725B" w:rsidP="00A727C2">
            <w:pPr>
              <w:spacing w:after="200" w:line="276" w:lineRule="auto"/>
              <w:jc w:val="center"/>
              <w:rPr>
                <w:rFonts w:ascii="Times New Roman" w:eastAsia="Calibri" w:hAnsi="Times New Roman" w:cs="Times New Roman"/>
                <w:color w:val="000000"/>
                <w:sz w:val="24"/>
                <w:szCs w:val="24"/>
              </w:rPr>
            </w:pPr>
            <w:r w:rsidRPr="00FA1970">
              <w:rPr>
                <w:rFonts w:ascii="Times New Roman" w:eastAsia="Calibri" w:hAnsi="Times New Roman" w:cs="Times New Roman"/>
                <w:color w:val="000000"/>
                <w:sz w:val="24"/>
                <w:szCs w:val="24"/>
              </w:rPr>
              <w:t>35,00</w:t>
            </w:r>
          </w:p>
        </w:tc>
        <w:tc>
          <w:tcPr>
            <w:tcW w:w="1871" w:type="dxa"/>
            <w:vAlign w:val="center"/>
          </w:tcPr>
          <w:p w14:paraId="73A07504" w14:textId="77777777" w:rsidR="0002725B" w:rsidRPr="00FA1970" w:rsidRDefault="0002725B" w:rsidP="00A727C2">
            <w:pPr>
              <w:spacing w:after="200" w:line="276" w:lineRule="auto"/>
              <w:jc w:val="center"/>
              <w:rPr>
                <w:rFonts w:ascii="Times New Roman" w:eastAsia="Calibri" w:hAnsi="Times New Roman" w:cs="Times New Roman"/>
                <w:color w:val="000000"/>
                <w:sz w:val="24"/>
                <w:szCs w:val="24"/>
              </w:rPr>
            </w:pPr>
            <w:r w:rsidRPr="00FA1970">
              <w:rPr>
                <w:rFonts w:ascii="Times New Roman" w:eastAsia="Calibri" w:hAnsi="Times New Roman" w:cs="Times New Roman"/>
                <w:color w:val="000000"/>
                <w:sz w:val="24"/>
                <w:szCs w:val="24"/>
              </w:rPr>
              <w:t>35,00</w:t>
            </w:r>
          </w:p>
        </w:tc>
        <w:tc>
          <w:tcPr>
            <w:tcW w:w="4395" w:type="dxa"/>
            <w:vAlign w:val="center"/>
          </w:tcPr>
          <w:p w14:paraId="6DB60EE4" w14:textId="5DF4DF3A" w:rsidR="0002725B" w:rsidRPr="00FA1970" w:rsidRDefault="00277001" w:rsidP="00DD3FEC">
            <w:pPr>
              <w:spacing w:after="200" w:line="276" w:lineRule="auto"/>
              <w:rPr>
                <w:rFonts w:ascii="Times New Roman" w:eastAsia="Calibri" w:hAnsi="Times New Roman" w:cs="Times New Roman"/>
                <w:color w:val="000000"/>
                <w:sz w:val="24"/>
                <w:szCs w:val="24"/>
              </w:rPr>
            </w:pPr>
            <w:r w:rsidRPr="00FA1970">
              <w:rPr>
                <w:rFonts w:ascii="Times New Roman" w:eastAsia="Calibri" w:hAnsi="Times New Roman" w:cs="Times New Roman"/>
                <w:color w:val="000000"/>
                <w:sz w:val="24"/>
                <w:szCs w:val="24"/>
              </w:rPr>
              <w:t xml:space="preserve">Оплата авторського </w:t>
            </w:r>
            <w:r w:rsidR="00875564" w:rsidRPr="00FA1970">
              <w:rPr>
                <w:rFonts w:ascii="Times New Roman" w:eastAsia="Calibri" w:hAnsi="Times New Roman" w:cs="Times New Roman"/>
                <w:color w:val="000000"/>
                <w:sz w:val="24"/>
                <w:szCs w:val="24"/>
              </w:rPr>
              <w:t xml:space="preserve">та технічного </w:t>
            </w:r>
            <w:r w:rsidRPr="00FA1970">
              <w:rPr>
                <w:rFonts w:ascii="Times New Roman" w:eastAsia="Calibri" w:hAnsi="Times New Roman" w:cs="Times New Roman"/>
                <w:color w:val="000000"/>
                <w:sz w:val="24"/>
                <w:szCs w:val="24"/>
              </w:rPr>
              <w:t>нагляду</w:t>
            </w:r>
            <w:r w:rsidR="00875564" w:rsidRPr="00FA1970">
              <w:rPr>
                <w:rFonts w:ascii="Times New Roman" w:eastAsia="Calibri" w:hAnsi="Times New Roman" w:cs="Times New Roman"/>
                <w:color w:val="000000"/>
                <w:sz w:val="24"/>
                <w:szCs w:val="24"/>
              </w:rPr>
              <w:t xml:space="preserve"> по об’єкту МЦ «Хижка»</w:t>
            </w:r>
            <w:r w:rsidRPr="00FA1970">
              <w:rPr>
                <w:rFonts w:ascii="Times New Roman" w:eastAsia="Calibri" w:hAnsi="Times New Roman" w:cs="Times New Roman"/>
                <w:color w:val="000000"/>
                <w:sz w:val="24"/>
                <w:szCs w:val="24"/>
              </w:rPr>
              <w:t xml:space="preserve"> </w:t>
            </w:r>
          </w:p>
        </w:tc>
      </w:tr>
      <w:tr w:rsidR="0002725B" w:rsidRPr="00FA1970" w14:paraId="76407CEF" w14:textId="77777777" w:rsidTr="007B0337">
        <w:trPr>
          <w:trHeight w:val="1807"/>
        </w:trPr>
        <w:tc>
          <w:tcPr>
            <w:tcW w:w="568" w:type="dxa"/>
            <w:vAlign w:val="center"/>
          </w:tcPr>
          <w:p w14:paraId="75AC51C2" w14:textId="77777777" w:rsidR="0002725B" w:rsidRPr="00FA1970" w:rsidRDefault="0002725B" w:rsidP="00A727C2">
            <w:pPr>
              <w:spacing w:after="200" w:line="276" w:lineRule="auto"/>
              <w:jc w:val="center"/>
              <w:rPr>
                <w:rFonts w:ascii="Times New Roman" w:eastAsia="Calibri" w:hAnsi="Times New Roman" w:cs="Times New Roman"/>
                <w:color w:val="000000"/>
                <w:sz w:val="24"/>
                <w:szCs w:val="24"/>
              </w:rPr>
            </w:pPr>
            <w:r w:rsidRPr="00FA1970">
              <w:rPr>
                <w:rFonts w:ascii="Times New Roman" w:eastAsia="Calibri" w:hAnsi="Times New Roman" w:cs="Times New Roman"/>
                <w:color w:val="000000"/>
                <w:sz w:val="24"/>
                <w:szCs w:val="24"/>
              </w:rPr>
              <w:t>7.</w:t>
            </w:r>
          </w:p>
        </w:tc>
        <w:tc>
          <w:tcPr>
            <w:tcW w:w="5840" w:type="dxa"/>
            <w:vAlign w:val="center"/>
          </w:tcPr>
          <w:p w14:paraId="6EC984C5" w14:textId="7581B080" w:rsidR="007B0337" w:rsidRPr="00FA1970" w:rsidRDefault="0002725B" w:rsidP="00A727C2">
            <w:pPr>
              <w:spacing w:after="200" w:line="276" w:lineRule="auto"/>
              <w:jc w:val="both"/>
              <w:rPr>
                <w:rFonts w:ascii="Times New Roman" w:eastAsia="Calibri" w:hAnsi="Times New Roman" w:cs="Times New Roman"/>
                <w:color w:val="000000"/>
                <w:sz w:val="24"/>
                <w:szCs w:val="24"/>
              </w:rPr>
            </w:pPr>
            <w:r w:rsidRPr="00FA1970">
              <w:rPr>
                <w:rFonts w:ascii="Times New Roman" w:eastAsia="Calibri" w:hAnsi="Times New Roman" w:cs="Times New Roman"/>
                <w:color w:val="000000"/>
                <w:sz w:val="24"/>
                <w:szCs w:val="24"/>
              </w:rPr>
              <w:t xml:space="preserve">Співфінансування відповідно до Грантової програми підтримки діяльності молодіжних центрів для команд молодіжних центрів першої когорти </w:t>
            </w:r>
            <w:proofErr w:type="spellStart"/>
            <w:r w:rsidRPr="00FA1970">
              <w:rPr>
                <w:rFonts w:ascii="Times New Roman" w:eastAsia="Calibri" w:hAnsi="Times New Roman" w:cs="Times New Roman"/>
                <w:color w:val="000000"/>
                <w:sz w:val="24"/>
                <w:szCs w:val="24"/>
              </w:rPr>
              <w:t>проєкту</w:t>
            </w:r>
            <w:proofErr w:type="spellEnd"/>
            <w:r w:rsidRPr="00FA1970">
              <w:rPr>
                <w:rFonts w:ascii="Times New Roman" w:eastAsia="Calibri" w:hAnsi="Times New Roman" w:cs="Times New Roman"/>
                <w:color w:val="000000"/>
                <w:sz w:val="24"/>
                <w:szCs w:val="24"/>
              </w:rPr>
              <w:t xml:space="preserve"> «Молодь </w:t>
            </w:r>
            <w:proofErr w:type="spellStart"/>
            <w:r w:rsidRPr="00FA1970">
              <w:rPr>
                <w:rFonts w:ascii="Times New Roman" w:eastAsia="Calibri" w:hAnsi="Times New Roman" w:cs="Times New Roman"/>
                <w:color w:val="000000"/>
                <w:sz w:val="24"/>
                <w:szCs w:val="24"/>
              </w:rPr>
              <w:t>ТуТ</w:t>
            </w:r>
            <w:proofErr w:type="spellEnd"/>
            <w:r w:rsidRPr="00FA1970">
              <w:rPr>
                <w:rFonts w:ascii="Times New Roman" w:eastAsia="Calibri" w:hAnsi="Times New Roman" w:cs="Times New Roman"/>
                <w:color w:val="000000"/>
                <w:sz w:val="24"/>
                <w:szCs w:val="24"/>
              </w:rPr>
              <w:t>» в межах програми “Мріємо та діємо”, інші гранти</w:t>
            </w:r>
          </w:p>
        </w:tc>
        <w:tc>
          <w:tcPr>
            <w:tcW w:w="2098" w:type="dxa"/>
            <w:vAlign w:val="center"/>
          </w:tcPr>
          <w:p w14:paraId="43F77F2A" w14:textId="667F2C7A" w:rsidR="0002725B" w:rsidRPr="00FA1970" w:rsidRDefault="00106480" w:rsidP="00A727C2">
            <w:pPr>
              <w:spacing w:after="200" w:line="276" w:lineRule="auto"/>
              <w:jc w:val="center"/>
              <w:rPr>
                <w:rFonts w:ascii="Times New Roman" w:eastAsia="Calibri" w:hAnsi="Times New Roman" w:cs="Times New Roman"/>
                <w:color w:val="000000"/>
                <w:sz w:val="24"/>
                <w:szCs w:val="24"/>
              </w:rPr>
            </w:pPr>
            <w:r w:rsidRPr="00FA1970">
              <w:rPr>
                <w:rFonts w:ascii="Times New Roman" w:eastAsia="Calibri" w:hAnsi="Times New Roman" w:cs="Times New Roman"/>
                <w:color w:val="000000"/>
                <w:sz w:val="24"/>
                <w:szCs w:val="24"/>
              </w:rPr>
              <w:t>77</w:t>
            </w:r>
            <w:r w:rsidR="0002725B" w:rsidRPr="00FA1970">
              <w:rPr>
                <w:rFonts w:ascii="Times New Roman" w:eastAsia="Calibri" w:hAnsi="Times New Roman" w:cs="Times New Roman"/>
                <w:color w:val="000000"/>
                <w:sz w:val="24"/>
                <w:szCs w:val="24"/>
              </w:rPr>
              <w:t>,00</w:t>
            </w:r>
          </w:p>
        </w:tc>
        <w:tc>
          <w:tcPr>
            <w:tcW w:w="1871" w:type="dxa"/>
            <w:vAlign w:val="center"/>
          </w:tcPr>
          <w:p w14:paraId="08D64301" w14:textId="77777777" w:rsidR="0002725B" w:rsidRPr="00FA1970" w:rsidRDefault="0002725B" w:rsidP="00A727C2">
            <w:pPr>
              <w:spacing w:after="200" w:line="276" w:lineRule="auto"/>
              <w:jc w:val="center"/>
              <w:rPr>
                <w:rFonts w:ascii="Times New Roman" w:eastAsia="Calibri" w:hAnsi="Times New Roman" w:cs="Times New Roman"/>
                <w:color w:val="000000"/>
                <w:sz w:val="24"/>
                <w:szCs w:val="24"/>
              </w:rPr>
            </w:pPr>
            <w:r w:rsidRPr="00FA1970">
              <w:rPr>
                <w:rFonts w:ascii="Times New Roman" w:eastAsia="Calibri" w:hAnsi="Times New Roman" w:cs="Times New Roman"/>
                <w:color w:val="000000"/>
                <w:sz w:val="24"/>
                <w:szCs w:val="24"/>
              </w:rPr>
              <w:t>46,71</w:t>
            </w:r>
          </w:p>
        </w:tc>
        <w:tc>
          <w:tcPr>
            <w:tcW w:w="4395" w:type="dxa"/>
            <w:vAlign w:val="center"/>
          </w:tcPr>
          <w:p w14:paraId="1ED5418D" w14:textId="767E60CD" w:rsidR="0002725B" w:rsidRPr="00FA1970" w:rsidRDefault="00D05BC3" w:rsidP="00DD3FEC">
            <w:pPr>
              <w:spacing w:after="200" w:line="276" w:lineRule="auto"/>
              <w:rPr>
                <w:rFonts w:ascii="Times New Roman" w:eastAsia="Calibri" w:hAnsi="Times New Roman" w:cs="Times New Roman"/>
                <w:color w:val="000000"/>
                <w:sz w:val="24"/>
                <w:szCs w:val="24"/>
              </w:rPr>
            </w:pPr>
            <w:r w:rsidRPr="00FA1970">
              <w:rPr>
                <w:rFonts w:ascii="Times New Roman" w:eastAsia="Calibri" w:hAnsi="Times New Roman" w:cs="Times New Roman"/>
                <w:color w:val="000000"/>
                <w:sz w:val="24"/>
                <w:szCs w:val="24"/>
              </w:rPr>
              <w:t>Профінансовано 12 заходів</w:t>
            </w:r>
            <w:r w:rsidR="00564EC6">
              <w:rPr>
                <w:rFonts w:ascii="Times New Roman" w:eastAsia="Calibri" w:hAnsi="Times New Roman" w:cs="Times New Roman"/>
                <w:color w:val="000000"/>
                <w:sz w:val="24"/>
                <w:szCs w:val="24"/>
              </w:rPr>
              <w:t>, що проведені</w:t>
            </w:r>
            <w:r w:rsidRPr="00FA1970">
              <w:rPr>
                <w:rFonts w:ascii="Times New Roman" w:eastAsia="Calibri" w:hAnsi="Times New Roman" w:cs="Times New Roman"/>
                <w:color w:val="000000"/>
                <w:sz w:val="24"/>
                <w:szCs w:val="24"/>
              </w:rPr>
              <w:t xml:space="preserve"> серед активної молоді МЦ «Хижка». Економія коштів виникла внаслідок залучення грантових коштів.</w:t>
            </w:r>
          </w:p>
        </w:tc>
      </w:tr>
      <w:tr w:rsidR="007B0337" w:rsidRPr="00FA1970" w14:paraId="1085670B" w14:textId="77777777" w:rsidTr="007B0337">
        <w:tc>
          <w:tcPr>
            <w:tcW w:w="568" w:type="dxa"/>
            <w:vAlign w:val="center"/>
          </w:tcPr>
          <w:p w14:paraId="24F23DEA" w14:textId="505EBC0C" w:rsidR="007B0337" w:rsidRPr="007B0337" w:rsidRDefault="007B0337" w:rsidP="00564EC6">
            <w:pPr>
              <w:jc w:val="center"/>
              <w:rPr>
                <w:rFonts w:ascii="Times New Roman" w:eastAsia="Calibri" w:hAnsi="Times New Roman" w:cs="Times New Roman"/>
                <w:b/>
                <w:bCs/>
                <w:color w:val="000000"/>
                <w:sz w:val="24"/>
                <w:szCs w:val="24"/>
              </w:rPr>
            </w:pPr>
            <w:r w:rsidRPr="007B0337">
              <w:rPr>
                <w:rFonts w:ascii="Times New Roman" w:hAnsi="Times New Roman" w:cs="Times New Roman"/>
                <w:b/>
                <w:bCs/>
                <w:sz w:val="24"/>
                <w:szCs w:val="24"/>
              </w:rPr>
              <w:lastRenderedPageBreak/>
              <w:t>1</w:t>
            </w:r>
          </w:p>
        </w:tc>
        <w:tc>
          <w:tcPr>
            <w:tcW w:w="5840" w:type="dxa"/>
            <w:vAlign w:val="center"/>
          </w:tcPr>
          <w:p w14:paraId="7C3DF4D3" w14:textId="5D60EF31" w:rsidR="007B0337" w:rsidRPr="007B0337" w:rsidRDefault="007B0337" w:rsidP="00564EC6">
            <w:pPr>
              <w:jc w:val="center"/>
              <w:rPr>
                <w:rFonts w:ascii="Times New Roman" w:eastAsia="Calibri" w:hAnsi="Times New Roman" w:cs="Times New Roman"/>
                <w:b/>
                <w:bCs/>
                <w:color w:val="000000"/>
                <w:sz w:val="24"/>
                <w:szCs w:val="24"/>
              </w:rPr>
            </w:pPr>
            <w:r w:rsidRPr="007B0337">
              <w:rPr>
                <w:rFonts w:ascii="Times New Roman" w:hAnsi="Times New Roman" w:cs="Times New Roman"/>
                <w:b/>
                <w:bCs/>
                <w:sz w:val="24"/>
                <w:szCs w:val="24"/>
              </w:rPr>
              <w:t>2</w:t>
            </w:r>
          </w:p>
        </w:tc>
        <w:tc>
          <w:tcPr>
            <w:tcW w:w="2098" w:type="dxa"/>
            <w:vAlign w:val="center"/>
          </w:tcPr>
          <w:p w14:paraId="6FE6330B" w14:textId="6AC5095C" w:rsidR="007B0337" w:rsidRPr="007B0337" w:rsidRDefault="007B0337" w:rsidP="00564EC6">
            <w:pPr>
              <w:jc w:val="center"/>
              <w:rPr>
                <w:rFonts w:ascii="Times New Roman" w:eastAsia="Calibri" w:hAnsi="Times New Roman" w:cs="Times New Roman"/>
                <w:b/>
                <w:bCs/>
                <w:color w:val="000000"/>
                <w:sz w:val="24"/>
                <w:szCs w:val="24"/>
              </w:rPr>
            </w:pPr>
            <w:r w:rsidRPr="007B0337">
              <w:rPr>
                <w:rFonts w:ascii="Times New Roman" w:hAnsi="Times New Roman" w:cs="Times New Roman"/>
                <w:b/>
                <w:bCs/>
                <w:sz w:val="24"/>
                <w:szCs w:val="24"/>
              </w:rPr>
              <w:t>3</w:t>
            </w:r>
          </w:p>
        </w:tc>
        <w:tc>
          <w:tcPr>
            <w:tcW w:w="1871" w:type="dxa"/>
            <w:vAlign w:val="center"/>
          </w:tcPr>
          <w:p w14:paraId="6D411884" w14:textId="2404F11B" w:rsidR="007B0337" w:rsidRPr="007B0337" w:rsidRDefault="007B0337" w:rsidP="00564EC6">
            <w:pPr>
              <w:jc w:val="center"/>
              <w:rPr>
                <w:rFonts w:ascii="Times New Roman" w:eastAsia="Calibri" w:hAnsi="Times New Roman" w:cs="Times New Roman"/>
                <w:b/>
                <w:bCs/>
                <w:color w:val="000000"/>
                <w:sz w:val="24"/>
                <w:szCs w:val="24"/>
              </w:rPr>
            </w:pPr>
            <w:r w:rsidRPr="007B0337">
              <w:rPr>
                <w:rFonts w:ascii="Times New Roman" w:hAnsi="Times New Roman" w:cs="Times New Roman"/>
                <w:b/>
                <w:bCs/>
                <w:sz w:val="24"/>
                <w:szCs w:val="24"/>
              </w:rPr>
              <w:t>4</w:t>
            </w:r>
          </w:p>
        </w:tc>
        <w:tc>
          <w:tcPr>
            <w:tcW w:w="4395" w:type="dxa"/>
            <w:vAlign w:val="center"/>
          </w:tcPr>
          <w:p w14:paraId="755672F7" w14:textId="6CA254D3" w:rsidR="007B0337" w:rsidRPr="007B0337" w:rsidRDefault="007B0337" w:rsidP="00564EC6">
            <w:pPr>
              <w:jc w:val="center"/>
              <w:rPr>
                <w:rFonts w:ascii="Times New Roman" w:eastAsia="Calibri" w:hAnsi="Times New Roman" w:cs="Times New Roman"/>
                <w:b/>
                <w:bCs/>
                <w:color w:val="000000"/>
                <w:sz w:val="24"/>
                <w:szCs w:val="24"/>
              </w:rPr>
            </w:pPr>
            <w:r w:rsidRPr="007B0337">
              <w:rPr>
                <w:rFonts w:ascii="Times New Roman" w:hAnsi="Times New Roman" w:cs="Times New Roman"/>
                <w:b/>
                <w:bCs/>
                <w:sz w:val="24"/>
                <w:szCs w:val="24"/>
              </w:rPr>
              <w:t>5</w:t>
            </w:r>
          </w:p>
        </w:tc>
      </w:tr>
      <w:tr w:rsidR="0002725B" w:rsidRPr="00FA1970" w14:paraId="68A729E4" w14:textId="77777777" w:rsidTr="007B0337">
        <w:tc>
          <w:tcPr>
            <w:tcW w:w="568" w:type="dxa"/>
            <w:vAlign w:val="center"/>
          </w:tcPr>
          <w:p w14:paraId="2305DE4D" w14:textId="77777777" w:rsidR="0002725B" w:rsidRPr="00FA1970" w:rsidRDefault="0002725B" w:rsidP="00A727C2">
            <w:pPr>
              <w:spacing w:after="200" w:line="276" w:lineRule="auto"/>
              <w:jc w:val="center"/>
              <w:rPr>
                <w:rFonts w:ascii="Times New Roman" w:eastAsia="Calibri" w:hAnsi="Times New Roman" w:cs="Times New Roman"/>
                <w:color w:val="000000"/>
                <w:sz w:val="24"/>
                <w:szCs w:val="24"/>
              </w:rPr>
            </w:pPr>
            <w:r w:rsidRPr="00FA1970">
              <w:rPr>
                <w:rFonts w:ascii="Times New Roman" w:eastAsia="Calibri" w:hAnsi="Times New Roman" w:cs="Times New Roman"/>
                <w:color w:val="000000"/>
                <w:sz w:val="24"/>
                <w:szCs w:val="24"/>
              </w:rPr>
              <w:t>8.</w:t>
            </w:r>
          </w:p>
        </w:tc>
        <w:tc>
          <w:tcPr>
            <w:tcW w:w="5840" w:type="dxa"/>
            <w:vAlign w:val="center"/>
          </w:tcPr>
          <w:p w14:paraId="332E0504" w14:textId="77777777" w:rsidR="0002725B" w:rsidRPr="00FA1970" w:rsidRDefault="0002725B" w:rsidP="00A727C2">
            <w:pPr>
              <w:spacing w:after="200" w:line="276" w:lineRule="auto"/>
              <w:jc w:val="both"/>
              <w:rPr>
                <w:rFonts w:ascii="Times New Roman" w:eastAsia="Calibri" w:hAnsi="Times New Roman" w:cs="Times New Roman"/>
                <w:color w:val="000000"/>
                <w:sz w:val="24"/>
                <w:szCs w:val="24"/>
              </w:rPr>
            </w:pPr>
            <w:r w:rsidRPr="00FA1970">
              <w:rPr>
                <w:rFonts w:ascii="Times New Roman" w:eastAsia="Calibri" w:hAnsi="Times New Roman" w:cs="Times New Roman"/>
                <w:color w:val="000000"/>
                <w:sz w:val="24"/>
                <w:szCs w:val="24"/>
              </w:rPr>
              <w:t>Предмети, матеріали, обладнання та інвентар, паливно-мастильні матеріали</w:t>
            </w:r>
          </w:p>
        </w:tc>
        <w:tc>
          <w:tcPr>
            <w:tcW w:w="2098" w:type="dxa"/>
            <w:vAlign w:val="center"/>
          </w:tcPr>
          <w:p w14:paraId="07834A84" w14:textId="77777777" w:rsidR="0002725B" w:rsidRPr="00FA1970" w:rsidRDefault="0002725B" w:rsidP="00A727C2">
            <w:pPr>
              <w:spacing w:after="200" w:line="276" w:lineRule="auto"/>
              <w:jc w:val="center"/>
              <w:rPr>
                <w:rFonts w:ascii="Times New Roman" w:eastAsia="Calibri" w:hAnsi="Times New Roman" w:cs="Times New Roman"/>
                <w:color w:val="000000"/>
                <w:sz w:val="24"/>
                <w:szCs w:val="24"/>
              </w:rPr>
            </w:pPr>
            <w:r w:rsidRPr="00FA1970">
              <w:rPr>
                <w:rFonts w:ascii="Times New Roman" w:eastAsia="Calibri" w:hAnsi="Times New Roman" w:cs="Times New Roman"/>
                <w:b/>
                <w:bCs/>
                <w:color w:val="000000"/>
                <w:sz w:val="24"/>
                <w:szCs w:val="24"/>
              </w:rPr>
              <w:t>-</w:t>
            </w:r>
          </w:p>
        </w:tc>
        <w:tc>
          <w:tcPr>
            <w:tcW w:w="1871" w:type="dxa"/>
            <w:vAlign w:val="center"/>
          </w:tcPr>
          <w:p w14:paraId="52CE582F" w14:textId="77777777" w:rsidR="0002725B" w:rsidRPr="00FA1970" w:rsidRDefault="0002725B" w:rsidP="00A727C2">
            <w:pPr>
              <w:spacing w:after="200" w:line="276" w:lineRule="auto"/>
              <w:jc w:val="center"/>
              <w:rPr>
                <w:rFonts w:ascii="Times New Roman" w:eastAsia="Calibri" w:hAnsi="Times New Roman" w:cs="Times New Roman"/>
                <w:b/>
                <w:bCs/>
                <w:color w:val="000000"/>
                <w:sz w:val="24"/>
                <w:szCs w:val="24"/>
              </w:rPr>
            </w:pPr>
            <w:r w:rsidRPr="00FA1970">
              <w:rPr>
                <w:rFonts w:ascii="Times New Roman" w:eastAsia="Calibri" w:hAnsi="Times New Roman" w:cs="Times New Roman"/>
                <w:b/>
                <w:bCs/>
                <w:color w:val="000000"/>
                <w:sz w:val="24"/>
                <w:szCs w:val="24"/>
              </w:rPr>
              <w:t>-</w:t>
            </w:r>
          </w:p>
        </w:tc>
        <w:tc>
          <w:tcPr>
            <w:tcW w:w="4395" w:type="dxa"/>
            <w:vAlign w:val="center"/>
          </w:tcPr>
          <w:p w14:paraId="5119DFAF" w14:textId="0CD56432" w:rsidR="0002725B" w:rsidRPr="00FA1970" w:rsidRDefault="00014D61" w:rsidP="00A727C2">
            <w:pPr>
              <w:spacing w:after="200" w:line="276" w:lineRule="auto"/>
              <w:jc w:val="center"/>
              <w:rPr>
                <w:rFonts w:ascii="Times New Roman" w:eastAsia="Calibri" w:hAnsi="Times New Roman" w:cs="Times New Roman"/>
                <w:b/>
                <w:bCs/>
                <w:color w:val="000000"/>
                <w:sz w:val="24"/>
                <w:szCs w:val="24"/>
              </w:rPr>
            </w:pPr>
            <w:r w:rsidRPr="00FA1970">
              <w:rPr>
                <w:rFonts w:ascii="Times New Roman" w:eastAsia="Calibri" w:hAnsi="Times New Roman" w:cs="Times New Roman"/>
                <w:b/>
                <w:bCs/>
                <w:color w:val="000000"/>
                <w:sz w:val="24"/>
                <w:szCs w:val="24"/>
              </w:rPr>
              <w:t>-</w:t>
            </w:r>
          </w:p>
        </w:tc>
      </w:tr>
      <w:tr w:rsidR="0002725B" w:rsidRPr="00FA1970" w14:paraId="47CBD109" w14:textId="77777777" w:rsidTr="007B0337">
        <w:tc>
          <w:tcPr>
            <w:tcW w:w="568" w:type="dxa"/>
            <w:vAlign w:val="center"/>
          </w:tcPr>
          <w:p w14:paraId="6FFF108D" w14:textId="77777777" w:rsidR="0002725B" w:rsidRPr="00FA1970" w:rsidRDefault="0002725B" w:rsidP="00A727C2">
            <w:pPr>
              <w:spacing w:after="200" w:line="276" w:lineRule="auto"/>
              <w:jc w:val="center"/>
              <w:rPr>
                <w:rFonts w:ascii="Times New Roman" w:eastAsia="Calibri" w:hAnsi="Times New Roman" w:cs="Times New Roman"/>
                <w:color w:val="000000"/>
                <w:sz w:val="24"/>
                <w:szCs w:val="24"/>
              </w:rPr>
            </w:pPr>
            <w:r w:rsidRPr="00FA1970">
              <w:rPr>
                <w:rFonts w:ascii="Times New Roman" w:eastAsia="Calibri" w:hAnsi="Times New Roman" w:cs="Times New Roman"/>
                <w:color w:val="000000"/>
                <w:sz w:val="24"/>
                <w:szCs w:val="24"/>
              </w:rPr>
              <w:t>9.</w:t>
            </w:r>
          </w:p>
        </w:tc>
        <w:tc>
          <w:tcPr>
            <w:tcW w:w="5840" w:type="dxa"/>
            <w:vAlign w:val="center"/>
          </w:tcPr>
          <w:p w14:paraId="272AF3AD" w14:textId="77777777" w:rsidR="0002725B" w:rsidRPr="00FA1970" w:rsidRDefault="0002725B" w:rsidP="00A727C2">
            <w:pPr>
              <w:spacing w:after="200" w:line="276" w:lineRule="auto"/>
              <w:jc w:val="both"/>
              <w:rPr>
                <w:rFonts w:ascii="Times New Roman" w:eastAsia="Calibri" w:hAnsi="Times New Roman" w:cs="Times New Roman"/>
                <w:color w:val="000000"/>
                <w:sz w:val="24"/>
                <w:szCs w:val="24"/>
              </w:rPr>
            </w:pPr>
            <w:r w:rsidRPr="00FA1970">
              <w:rPr>
                <w:rFonts w:ascii="Times New Roman" w:eastAsia="Calibri" w:hAnsi="Times New Roman" w:cs="Times New Roman"/>
                <w:color w:val="000000"/>
                <w:sz w:val="24"/>
                <w:szCs w:val="24"/>
              </w:rPr>
              <w:t>Відрядження</w:t>
            </w:r>
          </w:p>
        </w:tc>
        <w:tc>
          <w:tcPr>
            <w:tcW w:w="2098" w:type="dxa"/>
            <w:vAlign w:val="center"/>
          </w:tcPr>
          <w:p w14:paraId="35D2F077" w14:textId="77777777" w:rsidR="0002725B" w:rsidRPr="00FA1970" w:rsidRDefault="0002725B" w:rsidP="00A727C2">
            <w:pPr>
              <w:spacing w:after="200" w:line="276" w:lineRule="auto"/>
              <w:jc w:val="center"/>
              <w:rPr>
                <w:rFonts w:ascii="Times New Roman" w:eastAsia="Calibri" w:hAnsi="Times New Roman" w:cs="Times New Roman"/>
                <w:color w:val="000000"/>
                <w:sz w:val="24"/>
                <w:szCs w:val="24"/>
              </w:rPr>
            </w:pPr>
            <w:r w:rsidRPr="00FA1970">
              <w:rPr>
                <w:rFonts w:ascii="Times New Roman" w:eastAsia="Calibri" w:hAnsi="Times New Roman" w:cs="Times New Roman"/>
                <w:b/>
                <w:bCs/>
                <w:color w:val="000000"/>
                <w:sz w:val="24"/>
                <w:szCs w:val="24"/>
              </w:rPr>
              <w:t>-</w:t>
            </w:r>
          </w:p>
        </w:tc>
        <w:tc>
          <w:tcPr>
            <w:tcW w:w="1871" w:type="dxa"/>
            <w:vAlign w:val="center"/>
          </w:tcPr>
          <w:p w14:paraId="785FDD0B" w14:textId="77777777" w:rsidR="0002725B" w:rsidRPr="00FA1970" w:rsidRDefault="0002725B" w:rsidP="00A727C2">
            <w:pPr>
              <w:spacing w:after="200" w:line="276" w:lineRule="auto"/>
              <w:jc w:val="center"/>
              <w:rPr>
                <w:rFonts w:ascii="Times New Roman" w:eastAsia="Calibri" w:hAnsi="Times New Roman" w:cs="Times New Roman"/>
                <w:b/>
                <w:bCs/>
                <w:color w:val="000000"/>
                <w:sz w:val="24"/>
                <w:szCs w:val="24"/>
              </w:rPr>
            </w:pPr>
            <w:r w:rsidRPr="00FA1970">
              <w:rPr>
                <w:rFonts w:ascii="Times New Roman" w:eastAsia="Calibri" w:hAnsi="Times New Roman" w:cs="Times New Roman"/>
                <w:b/>
                <w:bCs/>
                <w:color w:val="000000"/>
                <w:sz w:val="24"/>
                <w:szCs w:val="24"/>
              </w:rPr>
              <w:t>-</w:t>
            </w:r>
          </w:p>
        </w:tc>
        <w:tc>
          <w:tcPr>
            <w:tcW w:w="4395" w:type="dxa"/>
            <w:vAlign w:val="center"/>
          </w:tcPr>
          <w:p w14:paraId="10AFEAB5" w14:textId="7171997E" w:rsidR="0002725B" w:rsidRPr="00FA1970" w:rsidRDefault="00014D61" w:rsidP="00A727C2">
            <w:pPr>
              <w:spacing w:after="200" w:line="276" w:lineRule="auto"/>
              <w:jc w:val="center"/>
              <w:rPr>
                <w:rFonts w:ascii="Times New Roman" w:eastAsia="Calibri" w:hAnsi="Times New Roman" w:cs="Times New Roman"/>
                <w:b/>
                <w:bCs/>
                <w:color w:val="000000"/>
                <w:sz w:val="24"/>
                <w:szCs w:val="24"/>
              </w:rPr>
            </w:pPr>
            <w:r w:rsidRPr="00FA1970">
              <w:rPr>
                <w:rFonts w:ascii="Times New Roman" w:eastAsia="Calibri" w:hAnsi="Times New Roman" w:cs="Times New Roman"/>
                <w:b/>
                <w:bCs/>
                <w:color w:val="000000"/>
                <w:sz w:val="24"/>
                <w:szCs w:val="24"/>
              </w:rPr>
              <w:t>-</w:t>
            </w:r>
          </w:p>
        </w:tc>
      </w:tr>
      <w:tr w:rsidR="0002725B" w:rsidRPr="00FA1970" w14:paraId="2E641290" w14:textId="77777777" w:rsidTr="007B0337">
        <w:trPr>
          <w:trHeight w:val="887"/>
        </w:trPr>
        <w:tc>
          <w:tcPr>
            <w:tcW w:w="568" w:type="dxa"/>
            <w:vAlign w:val="center"/>
          </w:tcPr>
          <w:p w14:paraId="711F1158" w14:textId="77777777" w:rsidR="0002725B" w:rsidRPr="00FA1970" w:rsidRDefault="0002725B" w:rsidP="00A727C2">
            <w:pPr>
              <w:spacing w:after="200" w:line="276" w:lineRule="auto"/>
              <w:jc w:val="center"/>
              <w:rPr>
                <w:rFonts w:ascii="Times New Roman" w:eastAsia="Calibri" w:hAnsi="Times New Roman" w:cs="Times New Roman"/>
                <w:color w:val="000000"/>
                <w:sz w:val="24"/>
                <w:szCs w:val="24"/>
              </w:rPr>
            </w:pPr>
            <w:r w:rsidRPr="00FA1970">
              <w:rPr>
                <w:rFonts w:ascii="Times New Roman" w:eastAsia="Calibri" w:hAnsi="Times New Roman" w:cs="Times New Roman"/>
                <w:color w:val="000000"/>
                <w:sz w:val="24"/>
                <w:szCs w:val="24"/>
              </w:rPr>
              <w:t>10.</w:t>
            </w:r>
          </w:p>
        </w:tc>
        <w:tc>
          <w:tcPr>
            <w:tcW w:w="5840" w:type="dxa"/>
            <w:vAlign w:val="center"/>
          </w:tcPr>
          <w:p w14:paraId="4FE95D52" w14:textId="77777777" w:rsidR="0002725B" w:rsidRPr="00FA1970" w:rsidRDefault="0002725B" w:rsidP="00A727C2">
            <w:pPr>
              <w:spacing w:after="200" w:line="276" w:lineRule="auto"/>
              <w:jc w:val="both"/>
              <w:rPr>
                <w:rFonts w:ascii="Times New Roman" w:eastAsia="Calibri" w:hAnsi="Times New Roman" w:cs="Times New Roman"/>
                <w:color w:val="000000"/>
                <w:sz w:val="24"/>
                <w:szCs w:val="24"/>
              </w:rPr>
            </w:pPr>
            <w:r w:rsidRPr="00FA1970">
              <w:rPr>
                <w:rFonts w:ascii="Times New Roman" w:eastAsia="Calibri" w:hAnsi="Times New Roman" w:cs="Times New Roman"/>
                <w:color w:val="000000"/>
                <w:sz w:val="24"/>
                <w:szCs w:val="24"/>
              </w:rPr>
              <w:t>Оплата праці директора комунальної установи «Хижка».</w:t>
            </w:r>
          </w:p>
        </w:tc>
        <w:tc>
          <w:tcPr>
            <w:tcW w:w="2098" w:type="dxa"/>
            <w:vAlign w:val="center"/>
          </w:tcPr>
          <w:p w14:paraId="46ADF279" w14:textId="4B8BBE0D" w:rsidR="0002725B" w:rsidRPr="00FA1970" w:rsidRDefault="00106480" w:rsidP="00A727C2">
            <w:pPr>
              <w:spacing w:after="200" w:line="276" w:lineRule="auto"/>
              <w:jc w:val="center"/>
              <w:rPr>
                <w:rFonts w:ascii="Times New Roman" w:eastAsia="Calibri" w:hAnsi="Times New Roman" w:cs="Times New Roman"/>
                <w:bCs/>
                <w:color w:val="000000"/>
                <w:sz w:val="24"/>
                <w:szCs w:val="24"/>
              </w:rPr>
            </w:pPr>
            <w:r w:rsidRPr="00FA1970">
              <w:rPr>
                <w:rFonts w:ascii="Times New Roman" w:eastAsia="Calibri" w:hAnsi="Times New Roman" w:cs="Times New Roman"/>
                <w:bCs/>
                <w:color w:val="000000"/>
                <w:sz w:val="24"/>
                <w:szCs w:val="24"/>
              </w:rPr>
              <w:t>369,85</w:t>
            </w:r>
          </w:p>
        </w:tc>
        <w:tc>
          <w:tcPr>
            <w:tcW w:w="1871" w:type="dxa"/>
            <w:vAlign w:val="center"/>
          </w:tcPr>
          <w:p w14:paraId="1A3BE413" w14:textId="2E1A73FB" w:rsidR="0002725B" w:rsidRPr="00B03E96" w:rsidRDefault="0002725B" w:rsidP="00A727C2">
            <w:pPr>
              <w:spacing w:after="200" w:line="276" w:lineRule="auto"/>
              <w:jc w:val="center"/>
              <w:rPr>
                <w:rFonts w:ascii="Times New Roman" w:eastAsia="Calibri" w:hAnsi="Times New Roman" w:cs="Times New Roman"/>
                <w:bCs/>
                <w:color w:val="000000"/>
                <w:sz w:val="24"/>
                <w:szCs w:val="24"/>
              </w:rPr>
            </w:pPr>
            <w:r w:rsidRPr="00B03E96">
              <w:rPr>
                <w:rFonts w:ascii="Times New Roman" w:eastAsia="Calibri" w:hAnsi="Times New Roman" w:cs="Times New Roman"/>
                <w:bCs/>
                <w:color w:val="000000"/>
                <w:sz w:val="24"/>
                <w:szCs w:val="24"/>
              </w:rPr>
              <w:t>369,85</w:t>
            </w:r>
          </w:p>
        </w:tc>
        <w:tc>
          <w:tcPr>
            <w:tcW w:w="4395" w:type="dxa"/>
            <w:vAlign w:val="center"/>
          </w:tcPr>
          <w:p w14:paraId="06A977C2" w14:textId="214985A9" w:rsidR="0002725B" w:rsidRPr="00FA1970" w:rsidRDefault="00CF1DB1" w:rsidP="00A727C2">
            <w:pPr>
              <w:spacing w:after="200" w:line="276" w:lineRule="auto"/>
              <w:jc w:val="center"/>
              <w:rPr>
                <w:rFonts w:ascii="Times New Roman" w:eastAsia="Calibri" w:hAnsi="Times New Roman" w:cs="Times New Roman"/>
                <w:b/>
                <w:color w:val="000000"/>
                <w:sz w:val="24"/>
                <w:szCs w:val="24"/>
              </w:rPr>
            </w:pPr>
            <w:r w:rsidRPr="00FA1970">
              <w:rPr>
                <w:rFonts w:ascii="Times New Roman" w:eastAsia="Calibri" w:hAnsi="Times New Roman" w:cs="Times New Roman"/>
                <w:color w:val="000000"/>
                <w:sz w:val="24"/>
                <w:szCs w:val="24"/>
              </w:rPr>
              <w:t>Оплата праці</w:t>
            </w:r>
            <w:r w:rsidR="00D05BC3" w:rsidRPr="00FA1970">
              <w:rPr>
                <w:rFonts w:ascii="Times New Roman" w:eastAsia="Calibri" w:hAnsi="Times New Roman" w:cs="Times New Roman"/>
                <w:color w:val="000000"/>
                <w:sz w:val="24"/>
                <w:szCs w:val="24"/>
              </w:rPr>
              <w:t xml:space="preserve"> та нарахування</w:t>
            </w:r>
            <w:r w:rsidRPr="00FA1970">
              <w:rPr>
                <w:rFonts w:ascii="Times New Roman" w:eastAsia="Calibri" w:hAnsi="Times New Roman" w:cs="Times New Roman"/>
                <w:color w:val="000000"/>
                <w:sz w:val="24"/>
                <w:szCs w:val="24"/>
              </w:rPr>
              <w:t xml:space="preserve"> директора комунальної установи </w:t>
            </w:r>
            <w:r w:rsidR="00564EC6">
              <w:rPr>
                <w:rFonts w:ascii="Times New Roman" w:eastAsia="Calibri" w:hAnsi="Times New Roman" w:cs="Times New Roman"/>
                <w:color w:val="000000"/>
                <w:sz w:val="24"/>
                <w:szCs w:val="24"/>
              </w:rPr>
              <w:t xml:space="preserve">МЦ </w:t>
            </w:r>
            <w:r w:rsidRPr="00FA1970">
              <w:rPr>
                <w:rFonts w:ascii="Times New Roman" w:eastAsia="Calibri" w:hAnsi="Times New Roman" w:cs="Times New Roman"/>
                <w:color w:val="000000"/>
                <w:sz w:val="24"/>
                <w:szCs w:val="24"/>
              </w:rPr>
              <w:t>«Хижка»</w:t>
            </w:r>
          </w:p>
        </w:tc>
      </w:tr>
      <w:tr w:rsidR="0002725B" w:rsidRPr="00FA1970" w14:paraId="5F2DC45F" w14:textId="77777777" w:rsidTr="007B0337">
        <w:tc>
          <w:tcPr>
            <w:tcW w:w="6408" w:type="dxa"/>
            <w:gridSpan w:val="2"/>
            <w:vAlign w:val="center"/>
          </w:tcPr>
          <w:p w14:paraId="5028E3EC" w14:textId="77777777" w:rsidR="0002725B" w:rsidRPr="00FA1970" w:rsidRDefault="0002725B" w:rsidP="00A727C2">
            <w:pPr>
              <w:spacing w:after="200" w:line="276" w:lineRule="auto"/>
              <w:jc w:val="both"/>
              <w:rPr>
                <w:rFonts w:ascii="Times New Roman" w:eastAsia="Calibri" w:hAnsi="Times New Roman" w:cs="Times New Roman"/>
                <w:b/>
                <w:color w:val="000000"/>
                <w:sz w:val="24"/>
                <w:szCs w:val="24"/>
              </w:rPr>
            </w:pPr>
            <w:r w:rsidRPr="00FA1970">
              <w:rPr>
                <w:rFonts w:ascii="Times New Roman" w:eastAsia="Calibri" w:hAnsi="Times New Roman" w:cs="Times New Roman"/>
                <w:b/>
                <w:color w:val="000000"/>
                <w:sz w:val="24"/>
                <w:szCs w:val="24"/>
              </w:rPr>
              <w:t>Разом:</w:t>
            </w:r>
          </w:p>
          <w:p w14:paraId="4BBCA4C2" w14:textId="77777777" w:rsidR="0002725B" w:rsidRPr="00FA1970" w:rsidRDefault="0002725B" w:rsidP="00A727C2">
            <w:pPr>
              <w:spacing w:after="200" w:line="276" w:lineRule="auto"/>
              <w:jc w:val="both"/>
              <w:rPr>
                <w:rFonts w:ascii="Times New Roman" w:eastAsia="Calibri" w:hAnsi="Times New Roman" w:cs="Times New Roman"/>
                <w:b/>
                <w:color w:val="000000"/>
                <w:sz w:val="24"/>
                <w:szCs w:val="24"/>
              </w:rPr>
            </w:pPr>
          </w:p>
        </w:tc>
        <w:tc>
          <w:tcPr>
            <w:tcW w:w="2098" w:type="dxa"/>
            <w:vAlign w:val="center"/>
          </w:tcPr>
          <w:p w14:paraId="1F098005" w14:textId="28708574" w:rsidR="0002725B" w:rsidRPr="00FA1970" w:rsidRDefault="0002725B" w:rsidP="00A727C2">
            <w:pPr>
              <w:spacing w:after="200" w:line="276" w:lineRule="auto"/>
              <w:ind w:left="-137" w:right="-81"/>
              <w:jc w:val="center"/>
              <w:rPr>
                <w:rFonts w:ascii="Times New Roman" w:eastAsia="Calibri" w:hAnsi="Times New Roman" w:cs="Times New Roman"/>
                <w:bCs/>
                <w:color w:val="000000"/>
                <w:sz w:val="24"/>
                <w:szCs w:val="24"/>
              </w:rPr>
            </w:pPr>
            <w:r w:rsidRPr="00FA1970">
              <w:rPr>
                <w:rFonts w:ascii="Times New Roman" w:eastAsia="Calibri" w:hAnsi="Times New Roman" w:cs="Times New Roman"/>
                <w:bCs/>
                <w:color w:val="000000"/>
                <w:sz w:val="24"/>
                <w:szCs w:val="24"/>
              </w:rPr>
              <w:t>574,21</w:t>
            </w:r>
          </w:p>
        </w:tc>
        <w:tc>
          <w:tcPr>
            <w:tcW w:w="1871" w:type="dxa"/>
            <w:vAlign w:val="center"/>
          </w:tcPr>
          <w:p w14:paraId="4A80F59D" w14:textId="4143B07D" w:rsidR="0002725B" w:rsidRPr="00B03E96" w:rsidRDefault="0002725B" w:rsidP="00A727C2">
            <w:pPr>
              <w:spacing w:after="200" w:line="276" w:lineRule="auto"/>
              <w:ind w:right="-79"/>
              <w:jc w:val="center"/>
              <w:rPr>
                <w:rFonts w:ascii="Times New Roman" w:eastAsia="Calibri" w:hAnsi="Times New Roman" w:cs="Times New Roman"/>
                <w:bCs/>
                <w:color w:val="000000"/>
                <w:sz w:val="24"/>
                <w:szCs w:val="24"/>
              </w:rPr>
            </w:pPr>
            <w:r w:rsidRPr="00B03E96">
              <w:rPr>
                <w:rFonts w:ascii="Times New Roman" w:eastAsia="Calibri" w:hAnsi="Times New Roman" w:cs="Times New Roman"/>
                <w:bCs/>
                <w:color w:val="000000"/>
                <w:sz w:val="24"/>
                <w:szCs w:val="24"/>
              </w:rPr>
              <w:t>519,03</w:t>
            </w:r>
            <w:r w:rsidR="001B6019">
              <w:rPr>
                <w:rFonts w:ascii="Times New Roman" w:eastAsia="Calibri" w:hAnsi="Times New Roman" w:cs="Times New Roman"/>
                <w:bCs/>
                <w:color w:val="000000"/>
                <w:sz w:val="24"/>
                <w:szCs w:val="24"/>
              </w:rPr>
              <w:t>/</w:t>
            </w:r>
            <w:r w:rsidR="001B6019" w:rsidRPr="00B03E96">
              <w:rPr>
                <w:rFonts w:ascii="Times New Roman" w:eastAsia="Calibri" w:hAnsi="Times New Roman" w:cs="Times New Roman"/>
                <w:bCs/>
                <w:color w:val="000000"/>
                <w:sz w:val="24"/>
                <w:szCs w:val="24"/>
              </w:rPr>
              <w:t>90,39%</w:t>
            </w:r>
          </w:p>
        </w:tc>
        <w:tc>
          <w:tcPr>
            <w:tcW w:w="4395" w:type="dxa"/>
            <w:vAlign w:val="center"/>
          </w:tcPr>
          <w:p w14:paraId="505B71E8" w14:textId="01555251" w:rsidR="0002725B" w:rsidRPr="00B03E96" w:rsidRDefault="0002725B" w:rsidP="00A727C2">
            <w:pPr>
              <w:spacing w:after="200" w:line="276" w:lineRule="auto"/>
              <w:ind w:right="-79"/>
              <w:jc w:val="center"/>
              <w:rPr>
                <w:rFonts w:ascii="Times New Roman" w:eastAsia="Calibri" w:hAnsi="Times New Roman" w:cs="Times New Roman"/>
                <w:bCs/>
                <w:color w:val="000000"/>
                <w:sz w:val="24"/>
                <w:szCs w:val="24"/>
              </w:rPr>
            </w:pPr>
          </w:p>
        </w:tc>
      </w:tr>
    </w:tbl>
    <w:p w14:paraId="79D34A59" w14:textId="77777777" w:rsidR="0002725B" w:rsidRPr="004D67A1" w:rsidRDefault="0002725B" w:rsidP="0002725B">
      <w:pPr>
        <w:rPr>
          <w:rFonts w:ascii="Times New Roman" w:eastAsia="Calibri" w:hAnsi="Times New Roman" w:cs="Times New Roman"/>
          <w:sz w:val="24"/>
          <w:szCs w:val="24"/>
        </w:rPr>
      </w:pPr>
    </w:p>
    <w:p w14:paraId="39D8305E" w14:textId="2A7459FC" w:rsidR="0002725B" w:rsidRPr="004D67A1" w:rsidRDefault="0002725B" w:rsidP="0002725B">
      <w:pPr>
        <w:rPr>
          <w:rFonts w:ascii="Times New Roman" w:eastAsia="Calibri" w:hAnsi="Times New Roman" w:cs="Times New Roman"/>
          <w:sz w:val="28"/>
          <w:szCs w:val="28"/>
        </w:rPr>
      </w:pPr>
      <w:r w:rsidRPr="004D67A1">
        <w:rPr>
          <w:rFonts w:ascii="Times New Roman" w:eastAsia="Calibri" w:hAnsi="Times New Roman" w:cs="Times New Roman"/>
          <w:sz w:val="28"/>
          <w:szCs w:val="28"/>
        </w:rPr>
        <w:t>Начальник відділу молоді та спорту</w:t>
      </w:r>
      <w:r w:rsidRPr="004D67A1">
        <w:rPr>
          <w:rFonts w:ascii="Times New Roman" w:eastAsia="Calibri" w:hAnsi="Times New Roman" w:cs="Times New Roman"/>
          <w:sz w:val="28"/>
          <w:szCs w:val="28"/>
        </w:rPr>
        <w:tab/>
      </w:r>
      <w:r w:rsidRPr="004D67A1">
        <w:rPr>
          <w:rFonts w:ascii="Times New Roman" w:eastAsia="Calibri" w:hAnsi="Times New Roman" w:cs="Times New Roman"/>
          <w:sz w:val="28"/>
          <w:szCs w:val="28"/>
        </w:rPr>
        <w:tab/>
      </w:r>
      <w:r w:rsidRPr="004D67A1">
        <w:rPr>
          <w:rFonts w:ascii="Times New Roman" w:eastAsia="Calibri" w:hAnsi="Times New Roman" w:cs="Times New Roman"/>
          <w:sz w:val="28"/>
          <w:szCs w:val="28"/>
        </w:rPr>
        <w:tab/>
      </w:r>
      <w:r w:rsidRPr="004D67A1">
        <w:rPr>
          <w:rFonts w:ascii="Times New Roman" w:eastAsia="Calibri" w:hAnsi="Times New Roman" w:cs="Times New Roman"/>
          <w:sz w:val="28"/>
          <w:szCs w:val="28"/>
        </w:rPr>
        <w:tab/>
      </w:r>
      <w:r w:rsidR="001B6019">
        <w:rPr>
          <w:rFonts w:ascii="Times New Roman" w:eastAsia="Calibri" w:hAnsi="Times New Roman" w:cs="Times New Roman"/>
          <w:sz w:val="28"/>
          <w:szCs w:val="28"/>
        </w:rPr>
        <w:tab/>
      </w:r>
      <w:r w:rsidR="001B6019">
        <w:rPr>
          <w:rFonts w:ascii="Times New Roman" w:eastAsia="Calibri" w:hAnsi="Times New Roman" w:cs="Times New Roman"/>
          <w:sz w:val="28"/>
          <w:szCs w:val="28"/>
        </w:rPr>
        <w:tab/>
      </w:r>
      <w:r w:rsidR="001B6019">
        <w:rPr>
          <w:rFonts w:ascii="Times New Roman" w:eastAsia="Calibri" w:hAnsi="Times New Roman" w:cs="Times New Roman"/>
          <w:sz w:val="28"/>
          <w:szCs w:val="28"/>
        </w:rPr>
        <w:tab/>
      </w:r>
      <w:r w:rsidR="001B6019">
        <w:rPr>
          <w:rFonts w:ascii="Times New Roman" w:eastAsia="Calibri" w:hAnsi="Times New Roman" w:cs="Times New Roman"/>
          <w:sz w:val="28"/>
          <w:szCs w:val="28"/>
        </w:rPr>
        <w:tab/>
      </w:r>
      <w:r w:rsidR="001B6019">
        <w:rPr>
          <w:rFonts w:ascii="Times New Roman" w:eastAsia="Calibri" w:hAnsi="Times New Roman" w:cs="Times New Roman"/>
          <w:sz w:val="28"/>
          <w:szCs w:val="28"/>
        </w:rPr>
        <w:tab/>
      </w:r>
      <w:r w:rsidR="001B6019">
        <w:rPr>
          <w:rFonts w:ascii="Times New Roman" w:eastAsia="Calibri" w:hAnsi="Times New Roman" w:cs="Times New Roman"/>
          <w:sz w:val="28"/>
          <w:szCs w:val="28"/>
        </w:rPr>
        <w:tab/>
      </w:r>
      <w:r w:rsidRPr="004D67A1">
        <w:rPr>
          <w:rFonts w:ascii="Times New Roman" w:eastAsia="Calibri" w:hAnsi="Times New Roman" w:cs="Times New Roman"/>
          <w:sz w:val="28"/>
          <w:szCs w:val="28"/>
        </w:rPr>
        <w:tab/>
        <w:t>Роман Л</w:t>
      </w:r>
      <w:r w:rsidR="00D05BC3">
        <w:rPr>
          <w:rFonts w:ascii="Times New Roman" w:eastAsia="Calibri" w:hAnsi="Times New Roman" w:cs="Times New Roman"/>
          <w:sz w:val="28"/>
          <w:szCs w:val="28"/>
        </w:rPr>
        <w:t>ОПУХ</w:t>
      </w:r>
    </w:p>
    <w:p w14:paraId="35C45FB0" w14:textId="77777777" w:rsidR="0002725B" w:rsidRDefault="0002725B" w:rsidP="0002725B"/>
    <w:p w14:paraId="75348934" w14:textId="48D644FA" w:rsidR="00755ED4" w:rsidRPr="002E11EE" w:rsidRDefault="00755ED4" w:rsidP="0002725B">
      <w:pPr>
        <w:pStyle w:val="Default"/>
        <w:jc w:val="center"/>
        <w:rPr>
          <w:sz w:val="28"/>
          <w:szCs w:val="28"/>
        </w:rPr>
      </w:pPr>
    </w:p>
    <w:sectPr w:rsidR="00755ED4" w:rsidRPr="002E11EE" w:rsidSect="0002725B">
      <w:pgSz w:w="16838" w:h="11906" w:orient="landscape"/>
      <w:pgMar w:top="567" w:right="851" w:bottom="170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69ACD2" w14:textId="77777777" w:rsidR="009206DF" w:rsidRDefault="009206DF" w:rsidP="007827FF">
      <w:pPr>
        <w:spacing w:after="0" w:line="240" w:lineRule="auto"/>
      </w:pPr>
      <w:r>
        <w:separator/>
      </w:r>
    </w:p>
  </w:endnote>
  <w:endnote w:type="continuationSeparator" w:id="0">
    <w:p w14:paraId="0A520772" w14:textId="77777777" w:rsidR="009206DF" w:rsidRDefault="009206DF" w:rsidP="007827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663AA2" w14:textId="77777777" w:rsidR="009206DF" w:rsidRDefault="009206DF" w:rsidP="007827FF">
      <w:pPr>
        <w:spacing w:after="0" w:line="240" w:lineRule="auto"/>
      </w:pPr>
      <w:r>
        <w:separator/>
      </w:r>
    </w:p>
  </w:footnote>
  <w:footnote w:type="continuationSeparator" w:id="0">
    <w:p w14:paraId="46203A79" w14:textId="77777777" w:rsidR="009206DF" w:rsidRDefault="009206DF" w:rsidP="007827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87930352"/>
      <w:docPartObj>
        <w:docPartGallery w:val="Page Numbers (Top of Page)"/>
        <w:docPartUnique/>
      </w:docPartObj>
    </w:sdtPr>
    <w:sdtEndPr/>
    <w:sdtContent>
      <w:p w14:paraId="6AB2661B" w14:textId="5565C727" w:rsidR="007827FF" w:rsidRDefault="007827FF" w:rsidP="007827FF">
        <w:pPr>
          <w:pStyle w:val="a7"/>
          <w:jc w:val="center"/>
        </w:pPr>
        <w:r>
          <w:fldChar w:fldCharType="begin"/>
        </w:r>
        <w:r>
          <w:instrText>PAGE   \* MERGEFORMAT</w:instrText>
        </w:r>
        <w:r>
          <w:fldChar w:fldCharType="separate"/>
        </w:r>
        <w:r w:rsidR="006B127F">
          <w:rPr>
            <w:noProof/>
          </w:rPr>
          <w:t>5</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1004F5"/>
    <w:multiLevelType w:val="hybridMultilevel"/>
    <w:tmpl w:val="08644786"/>
    <w:lvl w:ilvl="0" w:tplc="6338BBB4">
      <w:start w:val="1"/>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4876215D"/>
    <w:multiLevelType w:val="hybridMultilevel"/>
    <w:tmpl w:val="D8583D76"/>
    <w:lvl w:ilvl="0" w:tplc="C9EE2DA8">
      <w:start w:val="1"/>
      <w:numFmt w:val="bullet"/>
      <w:lvlText w:val=""/>
      <w:lvlJc w:val="left"/>
      <w:pPr>
        <w:ind w:left="720" w:hanging="360"/>
      </w:pPr>
      <w:rPr>
        <w:rFonts w:ascii="Symbol" w:eastAsiaTheme="minorHAnsi" w:hAnsi="Symbol" w:cstheme="minorBidi"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493C5300"/>
    <w:multiLevelType w:val="hybridMultilevel"/>
    <w:tmpl w:val="CB121D68"/>
    <w:lvl w:ilvl="0" w:tplc="6C927870">
      <w:start w:val="1"/>
      <w:numFmt w:val="bullet"/>
      <w:lvlText w:val="-"/>
      <w:lvlJc w:val="left"/>
      <w:pPr>
        <w:ind w:left="1080" w:hanging="360"/>
      </w:pPr>
      <w:rPr>
        <w:rFonts w:ascii="Times New Roman" w:eastAsiaTheme="minorHAnsi"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3" w15:restartNumberingAfterBreak="0">
    <w:nsid w:val="49A92CC2"/>
    <w:multiLevelType w:val="hybridMultilevel"/>
    <w:tmpl w:val="CD12DB1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4E47378D"/>
    <w:multiLevelType w:val="multilevel"/>
    <w:tmpl w:val="30605816"/>
    <w:lvl w:ilvl="0">
      <w:start w:val="1"/>
      <w:numFmt w:val="decimal"/>
      <w:lvlText w:val="%1."/>
      <w:lvlJc w:val="left"/>
      <w:pPr>
        <w:ind w:left="1856" w:hanging="1005"/>
      </w:pPr>
      <w:rPr>
        <w:rFonts w:hint="default"/>
        <w:sz w:val="28"/>
        <w:szCs w:val="28"/>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num w:numId="1">
    <w:abstractNumId w:val="0"/>
  </w:num>
  <w:num w:numId="2">
    <w:abstractNumId w:val="2"/>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3905"/>
    <w:rsid w:val="00014D61"/>
    <w:rsid w:val="0002725B"/>
    <w:rsid w:val="00106480"/>
    <w:rsid w:val="00185051"/>
    <w:rsid w:val="0019697C"/>
    <w:rsid w:val="001B6019"/>
    <w:rsid w:val="001F0BFA"/>
    <w:rsid w:val="00226674"/>
    <w:rsid w:val="00245809"/>
    <w:rsid w:val="00266598"/>
    <w:rsid w:val="00277001"/>
    <w:rsid w:val="002846F3"/>
    <w:rsid w:val="002A1CF8"/>
    <w:rsid w:val="002E11EE"/>
    <w:rsid w:val="00333C8C"/>
    <w:rsid w:val="003455FF"/>
    <w:rsid w:val="004A0D90"/>
    <w:rsid w:val="005629AB"/>
    <w:rsid w:val="00564EC6"/>
    <w:rsid w:val="00573DC7"/>
    <w:rsid w:val="00631C11"/>
    <w:rsid w:val="00670C0C"/>
    <w:rsid w:val="006B127F"/>
    <w:rsid w:val="006F014C"/>
    <w:rsid w:val="0073261F"/>
    <w:rsid w:val="00755ED4"/>
    <w:rsid w:val="007827FF"/>
    <w:rsid w:val="007B0337"/>
    <w:rsid w:val="007C14AE"/>
    <w:rsid w:val="00832C17"/>
    <w:rsid w:val="00875564"/>
    <w:rsid w:val="009206DF"/>
    <w:rsid w:val="009618DE"/>
    <w:rsid w:val="00997E33"/>
    <w:rsid w:val="009C1130"/>
    <w:rsid w:val="009C3236"/>
    <w:rsid w:val="009D1A21"/>
    <w:rsid w:val="009E37FE"/>
    <w:rsid w:val="00A52B23"/>
    <w:rsid w:val="00A64B9B"/>
    <w:rsid w:val="00A73205"/>
    <w:rsid w:val="00A95D5D"/>
    <w:rsid w:val="00AF1225"/>
    <w:rsid w:val="00B03E96"/>
    <w:rsid w:val="00B43819"/>
    <w:rsid w:val="00B564ED"/>
    <w:rsid w:val="00C30AF9"/>
    <w:rsid w:val="00C94439"/>
    <w:rsid w:val="00CA5AA7"/>
    <w:rsid w:val="00CE6680"/>
    <w:rsid w:val="00CF1DB1"/>
    <w:rsid w:val="00D05BC3"/>
    <w:rsid w:val="00D13905"/>
    <w:rsid w:val="00D3711F"/>
    <w:rsid w:val="00DD3FEC"/>
    <w:rsid w:val="00DD6436"/>
    <w:rsid w:val="00EB0957"/>
    <w:rsid w:val="00EB498A"/>
    <w:rsid w:val="00F54710"/>
    <w:rsid w:val="00FA078D"/>
    <w:rsid w:val="00FA1970"/>
    <w:rsid w:val="00FB70D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4FD618"/>
  <w15:docId w15:val="{C80D6749-2CBD-47C1-97CF-57A367975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390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13905"/>
    <w:pPr>
      <w:ind w:left="720"/>
      <w:contextualSpacing/>
    </w:pPr>
  </w:style>
  <w:style w:type="paragraph" w:customStyle="1" w:styleId="Default">
    <w:name w:val="Default"/>
    <w:rsid w:val="00D13905"/>
    <w:pPr>
      <w:autoSpaceDE w:val="0"/>
      <w:autoSpaceDN w:val="0"/>
      <w:adjustRightInd w:val="0"/>
      <w:spacing w:after="0" w:line="240" w:lineRule="auto"/>
    </w:pPr>
    <w:rPr>
      <w:rFonts w:ascii="Times New Roman" w:eastAsia="Times New Roman" w:hAnsi="Times New Roman" w:cs="Times New Roman"/>
      <w:color w:val="000000"/>
      <w:sz w:val="24"/>
      <w:szCs w:val="24"/>
      <w:lang w:eastAsia="uk-UA"/>
    </w:rPr>
  </w:style>
  <w:style w:type="paragraph" w:styleId="2">
    <w:name w:val="Body Text 2"/>
    <w:basedOn w:val="a"/>
    <w:link w:val="20"/>
    <w:rsid w:val="00D13905"/>
    <w:pPr>
      <w:spacing w:after="0" w:line="240" w:lineRule="auto"/>
      <w:jc w:val="both"/>
    </w:pPr>
    <w:rPr>
      <w:rFonts w:ascii="Times New Roman" w:eastAsia="Times New Roman" w:hAnsi="Times New Roman" w:cs="Times New Roman"/>
      <w:sz w:val="28"/>
      <w:szCs w:val="24"/>
      <w:lang w:eastAsia="uk-UA"/>
    </w:rPr>
  </w:style>
  <w:style w:type="character" w:customStyle="1" w:styleId="20">
    <w:name w:val="Основний текст 2 Знак"/>
    <w:basedOn w:val="a0"/>
    <w:link w:val="2"/>
    <w:rsid w:val="00D13905"/>
    <w:rPr>
      <w:rFonts w:ascii="Times New Roman" w:eastAsia="Times New Roman" w:hAnsi="Times New Roman" w:cs="Times New Roman"/>
      <w:sz w:val="28"/>
      <w:szCs w:val="24"/>
      <w:lang w:eastAsia="uk-UA"/>
    </w:rPr>
  </w:style>
  <w:style w:type="table" w:styleId="a4">
    <w:name w:val="Table Grid"/>
    <w:basedOn w:val="a1"/>
    <w:uiPriority w:val="59"/>
    <w:rsid w:val="00D139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A73205"/>
    <w:pPr>
      <w:spacing w:after="0" w:line="240" w:lineRule="auto"/>
    </w:pPr>
    <w:rPr>
      <w:rFonts w:ascii="Tahoma" w:hAnsi="Tahoma" w:cs="Tahoma"/>
      <w:sz w:val="16"/>
      <w:szCs w:val="16"/>
    </w:rPr>
  </w:style>
  <w:style w:type="character" w:customStyle="1" w:styleId="a6">
    <w:name w:val="Текст у виносці Знак"/>
    <w:basedOn w:val="a0"/>
    <w:link w:val="a5"/>
    <w:uiPriority w:val="99"/>
    <w:semiHidden/>
    <w:rsid w:val="00A73205"/>
    <w:rPr>
      <w:rFonts w:ascii="Tahoma" w:hAnsi="Tahoma" w:cs="Tahoma"/>
      <w:sz w:val="16"/>
      <w:szCs w:val="16"/>
    </w:rPr>
  </w:style>
  <w:style w:type="paragraph" w:styleId="a7">
    <w:name w:val="header"/>
    <w:basedOn w:val="a"/>
    <w:link w:val="a8"/>
    <w:uiPriority w:val="99"/>
    <w:unhideWhenUsed/>
    <w:rsid w:val="007827FF"/>
    <w:pPr>
      <w:tabs>
        <w:tab w:val="center" w:pos="4677"/>
        <w:tab w:val="right" w:pos="9355"/>
      </w:tabs>
      <w:spacing w:after="0" w:line="240" w:lineRule="auto"/>
    </w:pPr>
  </w:style>
  <w:style w:type="character" w:customStyle="1" w:styleId="a8">
    <w:name w:val="Верхній колонтитул Знак"/>
    <w:basedOn w:val="a0"/>
    <w:link w:val="a7"/>
    <w:uiPriority w:val="99"/>
    <w:rsid w:val="007827FF"/>
  </w:style>
  <w:style w:type="paragraph" w:styleId="a9">
    <w:name w:val="footer"/>
    <w:basedOn w:val="a"/>
    <w:link w:val="aa"/>
    <w:uiPriority w:val="99"/>
    <w:unhideWhenUsed/>
    <w:rsid w:val="007827FF"/>
    <w:pPr>
      <w:tabs>
        <w:tab w:val="center" w:pos="4677"/>
        <w:tab w:val="right" w:pos="9355"/>
      </w:tabs>
      <w:spacing w:after="0" w:line="240" w:lineRule="auto"/>
    </w:pPr>
  </w:style>
  <w:style w:type="character" w:customStyle="1" w:styleId="aa">
    <w:name w:val="Нижній колонтитул Знак"/>
    <w:basedOn w:val="a0"/>
    <w:link w:val="a9"/>
    <w:uiPriority w:val="99"/>
    <w:rsid w:val="007827FF"/>
  </w:style>
  <w:style w:type="character" w:customStyle="1" w:styleId="9">
    <w:name w:val="Основний текст (9)_"/>
    <w:link w:val="90"/>
    <w:uiPriority w:val="99"/>
    <w:locked/>
    <w:rsid w:val="00245809"/>
    <w:rPr>
      <w:rFonts w:ascii="Arial" w:hAnsi="Arial"/>
      <w:sz w:val="16"/>
      <w:shd w:val="clear" w:color="auto" w:fill="FFFFFF"/>
    </w:rPr>
  </w:style>
  <w:style w:type="paragraph" w:customStyle="1" w:styleId="90">
    <w:name w:val="Основний текст (9)"/>
    <w:basedOn w:val="a"/>
    <w:link w:val="9"/>
    <w:uiPriority w:val="99"/>
    <w:rsid w:val="00245809"/>
    <w:pPr>
      <w:shd w:val="clear" w:color="auto" w:fill="FFFFFF"/>
      <w:spacing w:after="0" w:line="240" w:lineRule="atLeast"/>
      <w:jc w:val="both"/>
    </w:pPr>
    <w:rPr>
      <w:rFonts w:ascii="Arial" w:hAnsi="Arial"/>
      <w:sz w:val="16"/>
      <w:shd w:val="clear" w:color="auto" w:fill="FFFFFF"/>
    </w:rPr>
  </w:style>
  <w:style w:type="table" w:customStyle="1" w:styleId="1">
    <w:name w:val="Сітка таблиці1"/>
    <w:basedOn w:val="a1"/>
    <w:next w:val="a4"/>
    <w:uiPriority w:val="59"/>
    <w:rsid w:val="000272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0957230">
      <w:bodyDiv w:val="1"/>
      <w:marLeft w:val="0"/>
      <w:marRight w:val="0"/>
      <w:marTop w:val="0"/>
      <w:marBottom w:val="0"/>
      <w:divBdr>
        <w:top w:val="none" w:sz="0" w:space="0" w:color="auto"/>
        <w:left w:val="none" w:sz="0" w:space="0" w:color="auto"/>
        <w:bottom w:val="none" w:sz="0" w:space="0" w:color="auto"/>
        <w:right w:val="none" w:sz="0" w:space="0" w:color="auto"/>
      </w:divBdr>
    </w:div>
    <w:div w:id="474495354">
      <w:bodyDiv w:val="1"/>
      <w:marLeft w:val="0"/>
      <w:marRight w:val="0"/>
      <w:marTop w:val="0"/>
      <w:marBottom w:val="0"/>
      <w:divBdr>
        <w:top w:val="none" w:sz="0" w:space="0" w:color="auto"/>
        <w:left w:val="none" w:sz="0" w:space="0" w:color="auto"/>
        <w:bottom w:val="none" w:sz="0" w:space="0" w:color="auto"/>
        <w:right w:val="none" w:sz="0" w:space="0" w:color="auto"/>
      </w:divBdr>
    </w:div>
    <w:div w:id="1149789694">
      <w:bodyDiv w:val="1"/>
      <w:marLeft w:val="0"/>
      <w:marRight w:val="0"/>
      <w:marTop w:val="0"/>
      <w:marBottom w:val="0"/>
      <w:divBdr>
        <w:top w:val="none" w:sz="0" w:space="0" w:color="auto"/>
        <w:left w:val="none" w:sz="0" w:space="0" w:color="auto"/>
        <w:bottom w:val="none" w:sz="0" w:space="0" w:color="auto"/>
        <w:right w:val="none" w:sz="0" w:space="0" w:color="auto"/>
      </w:divBdr>
    </w:div>
    <w:div w:id="1480995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4562</Words>
  <Characters>2601</Characters>
  <Application>Microsoft Office Word</Application>
  <DocSecurity>0</DocSecurity>
  <Lines>21</Lines>
  <Paragraphs>14</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7149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Natalia</dc:creator>
  <cp:lastModifiedBy>Admin</cp:lastModifiedBy>
  <cp:revision>2</cp:revision>
  <cp:lastPrinted>2024-05-23T07:28:00Z</cp:lastPrinted>
  <dcterms:created xsi:type="dcterms:W3CDTF">2024-07-24T08:05:00Z</dcterms:created>
  <dcterms:modified xsi:type="dcterms:W3CDTF">2024-07-24T08:05:00Z</dcterms:modified>
</cp:coreProperties>
</file>