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4C99" w14:textId="77777777" w:rsidR="00BB460C" w:rsidRPr="00BB460C" w:rsidRDefault="00BB460C" w:rsidP="00BB460C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Hlk110506167"/>
      <w:r w:rsidRPr="00BB46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</w:p>
    <w:p w14:paraId="73E15B1A" w14:textId="77777777" w:rsidR="00BB460C" w:rsidRPr="00BB460C" w:rsidRDefault="00BB460C" w:rsidP="00BB460C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BB460C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>Долинська міська рада</w:t>
      </w:r>
    </w:p>
    <w:p w14:paraId="2770E643" w14:textId="77777777" w:rsidR="00BB460C" w:rsidRPr="00BB460C" w:rsidRDefault="00BB460C" w:rsidP="00BB4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uk-UA"/>
        </w:rPr>
      </w:pPr>
      <w:r w:rsidRPr="00BB460C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uk-UA"/>
        </w:rPr>
        <w:t>Калуського району Івано-Франківської області</w:t>
      </w:r>
    </w:p>
    <w:p w14:paraId="313E6EE2" w14:textId="77777777" w:rsidR="00BB460C" w:rsidRPr="00BB460C" w:rsidRDefault="00BB460C" w:rsidP="00BB4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BB460C">
        <w:rPr>
          <w:rFonts w:ascii="Times New Roman" w:eastAsia="Times New Roman" w:hAnsi="Times New Roman" w:cs="Times New Roman"/>
          <w:sz w:val="28"/>
          <w:lang w:val="uk-UA" w:eastAsia="uk-UA"/>
        </w:rPr>
        <w:t>восьме скликання</w:t>
      </w:r>
    </w:p>
    <w:p w14:paraId="4330A613" w14:textId="77777777" w:rsidR="00BB460C" w:rsidRPr="00BB460C" w:rsidRDefault="00BB460C" w:rsidP="00BB4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BB460C">
        <w:rPr>
          <w:rFonts w:ascii="Times New Roman" w:eastAsia="Times New Roman" w:hAnsi="Times New Roman" w:cs="Times New Roman"/>
          <w:sz w:val="28"/>
          <w:lang w:val="uk-UA" w:eastAsia="uk-UA"/>
        </w:rPr>
        <w:t>(п’ятдесята сесія)</w:t>
      </w:r>
    </w:p>
    <w:p w14:paraId="3C5FF5CD" w14:textId="77777777" w:rsidR="00BB460C" w:rsidRPr="00BB460C" w:rsidRDefault="00BB460C" w:rsidP="00BB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8659D94" w14:textId="77777777" w:rsidR="00BB460C" w:rsidRPr="00BB460C" w:rsidRDefault="00BB460C" w:rsidP="00BB46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BB460C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uk-UA"/>
        </w:rPr>
        <w:t>РІШЕННЯ</w:t>
      </w:r>
    </w:p>
    <w:p w14:paraId="7D5B0403" w14:textId="77777777" w:rsidR="00BB460C" w:rsidRPr="00BB460C" w:rsidRDefault="00BB460C" w:rsidP="00BB46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7B5F1B6" w14:textId="77777777" w:rsidR="00BB460C" w:rsidRPr="00BB460C" w:rsidRDefault="00BB460C" w:rsidP="00BB46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  <w:r w:rsidRPr="00BB460C">
        <w:rPr>
          <w:rFonts w:ascii="Times New Roman" w:eastAsia="Times New Roman" w:hAnsi="Times New Roman" w:cs="Times New Roman"/>
          <w:sz w:val="28"/>
          <w:lang w:val="uk-UA" w:eastAsia="uk-UA"/>
        </w:rPr>
        <w:t xml:space="preserve">Від 21.11.2024 </w:t>
      </w:r>
      <w:r w:rsidRPr="00BB460C">
        <w:rPr>
          <w:rFonts w:ascii="Times New Roman" w:eastAsia="Times New Roman" w:hAnsi="Times New Roman" w:cs="Times New Roman"/>
          <w:b/>
          <w:sz w:val="28"/>
          <w:lang w:val="uk-UA" w:eastAsia="uk-UA"/>
        </w:rPr>
        <w:t>№_______-50/2024</w:t>
      </w:r>
    </w:p>
    <w:p w14:paraId="0A068818" w14:textId="77777777" w:rsidR="00BB460C" w:rsidRPr="00BB460C" w:rsidRDefault="00BB460C" w:rsidP="00BB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B46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238FE5E1" w14:textId="77777777" w:rsidR="00160DA3" w:rsidRPr="00160DA3" w:rsidRDefault="00160DA3" w:rsidP="00160DA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147240" w14:textId="1E212F1F" w:rsidR="001277FD" w:rsidRDefault="00160DA3" w:rsidP="0012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0D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277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хід виконання </w:t>
      </w:r>
      <w:r w:rsidR="003B5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  <w:r w:rsidR="001277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«Програми </w:t>
      </w:r>
    </w:p>
    <w:p w14:paraId="2C31451E" w14:textId="77777777" w:rsidR="001277FD" w:rsidRDefault="001277FD" w:rsidP="001277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77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розвитку агропромислового комплексу</w:t>
      </w:r>
    </w:p>
    <w:p w14:paraId="76425B45" w14:textId="77777777" w:rsidR="001277FD" w:rsidRDefault="001277FD" w:rsidP="001277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77F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Долинської територіальної громади </w:t>
      </w:r>
    </w:p>
    <w:p w14:paraId="1187AC52" w14:textId="77777777" w:rsidR="003B5529" w:rsidRPr="00623DC1" w:rsidRDefault="001277FD" w:rsidP="003B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77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2022-2025 роки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за 2023 рік</w:t>
      </w:r>
      <w:bookmarkEnd w:id="0"/>
    </w:p>
    <w:p w14:paraId="6D6E3284" w14:textId="77777777" w:rsidR="003B5529" w:rsidRPr="00623DC1" w:rsidRDefault="003B5529" w:rsidP="003B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94DA1B" w14:textId="77777777" w:rsidR="003B5529" w:rsidRPr="00623DC1" w:rsidRDefault="003B5529" w:rsidP="003B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138220" w14:textId="729F1622" w:rsidR="00851CC7" w:rsidRPr="003B5529" w:rsidRDefault="003B5529" w:rsidP="003B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3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77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Заслухавши звіт про хід виконання</w:t>
      </w:r>
      <w:r w:rsidR="001277FD" w:rsidRPr="001277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B5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1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F162D"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277FD" w:rsidRPr="00127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</w:t>
      </w:r>
      <w:r w:rsidR="001277FD" w:rsidRPr="001277F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 w:rsidR="001277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77FD" w:rsidRPr="001277FD">
        <w:rPr>
          <w:rFonts w:ascii="Times New Roman" w:eastAsia="Calibri" w:hAnsi="Times New Roman" w:cs="Times New Roman"/>
          <w:sz w:val="28"/>
          <w:szCs w:val="28"/>
          <w:lang w:val="uk-UA"/>
        </w:rPr>
        <w:t>Долинської територіальної громади на 2022-2025 роки</w:t>
      </w:r>
      <w:r w:rsidR="009F162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51C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(Програма)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51C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затвердженої рішенням міської ради від 18.11.2021 № 1126-17/2021 із відповідними змінами </w:t>
      </w:r>
      <w:r w:rsid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підсумками роботи в 2023 році </w:t>
      </w:r>
      <w:r w:rsidR="00851C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керуючись </w:t>
      </w:r>
      <w:r w:rsidR="00851CC7" w:rsidRPr="00160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</w:t>
      </w:r>
      <w:r w:rsidR="00851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ом </w:t>
      </w:r>
      <w:r w:rsidR="00851CC7" w:rsidRPr="00160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України «Про місцеве самоврядування в Україні», міська рада</w:t>
      </w:r>
    </w:p>
    <w:p w14:paraId="1773D2BB" w14:textId="77777777" w:rsidR="00851CC7" w:rsidRPr="00160DA3" w:rsidRDefault="00851CC7" w:rsidP="00851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E9C8ED1" w14:textId="77777777" w:rsidR="00160DA3" w:rsidRPr="00160DA3" w:rsidRDefault="00160DA3" w:rsidP="0016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160DA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В И Р І Ш И Л А:</w:t>
      </w:r>
    </w:p>
    <w:p w14:paraId="071FCA4F" w14:textId="77777777" w:rsidR="00160DA3" w:rsidRPr="00160DA3" w:rsidRDefault="00160DA3" w:rsidP="00160D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BBEE6E8" w14:textId="2E66D63C" w:rsidR="00002B10" w:rsidRDefault="004C669B" w:rsidP="004C669B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4C669B">
        <w:rPr>
          <w:sz w:val="28"/>
          <w:szCs w:val="28"/>
          <w:lang w:eastAsia="ru-RU"/>
        </w:rPr>
        <w:t xml:space="preserve">Затвердити звіт про хід виконання </w:t>
      </w:r>
      <w:r w:rsidR="003B5529">
        <w:rPr>
          <w:sz w:val="28"/>
          <w:szCs w:val="28"/>
          <w:lang w:eastAsia="ru-RU"/>
        </w:rPr>
        <w:t xml:space="preserve">заходів Програми </w:t>
      </w:r>
      <w:r w:rsidRPr="004C669B">
        <w:rPr>
          <w:sz w:val="28"/>
          <w:szCs w:val="28"/>
          <w:lang w:eastAsia="ru-RU"/>
        </w:rPr>
        <w:t xml:space="preserve">у 2023 році </w:t>
      </w:r>
      <w:r w:rsidR="00A82430">
        <w:rPr>
          <w:sz w:val="28"/>
          <w:szCs w:val="28"/>
          <w:lang w:eastAsia="ru-RU"/>
        </w:rPr>
        <w:t>згідно додатку</w:t>
      </w:r>
      <w:r w:rsidRPr="004C669B">
        <w:rPr>
          <w:sz w:val="28"/>
          <w:szCs w:val="28"/>
          <w:lang w:eastAsia="ru-RU"/>
        </w:rPr>
        <w:t>.</w:t>
      </w:r>
    </w:p>
    <w:p w14:paraId="53CA9874" w14:textId="77777777" w:rsidR="004C669B" w:rsidRPr="009A2961" w:rsidRDefault="004C669B" w:rsidP="004C669B">
      <w:pPr>
        <w:pStyle w:val="a5"/>
        <w:ind w:left="450" w:firstLine="0"/>
        <w:rPr>
          <w:sz w:val="16"/>
          <w:szCs w:val="16"/>
          <w:lang w:val="ru-RU" w:eastAsia="ru-RU"/>
        </w:rPr>
      </w:pPr>
    </w:p>
    <w:p w14:paraId="31FA221B" w14:textId="5F174382" w:rsidR="004C669B" w:rsidRPr="004C669B" w:rsidRDefault="004C669B" w:rsidP="004C669B">
      <w:pPr>
        <w:pStyle w:val="a5"/>
        <w:numPr>
          <w:ilvl w:val="0"/>
          <w:numId w:val="3"/>
        </w:numPr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Роботу по виконанню </w:t>
      </w:r>
      <w:r w:rsidR="009F162D">
        <w:rPr>
          <w:rFonts w:eastAsia="Calibri"/>
          <w:sz w:val="28"/>
          <w:szCs w:val="28"/>
          <w:lang w:eastAsia="ru-RU"/>
        </w:rPr>
        <w:t xml:space="preserve">заходів </w:t>
      </w:r>
      <w:r>
        <w:rPr>
          <w:rFonts w:eastAsia="Calibri"/>
          <w:sz w:val="28"/>
          <w:szCs w:val="28"/>
          <w:lang w:eastAsia="ru-RU"/>
        </w:rPr>
        <w:t xml:space="preserve">Програми у 2023 році вважати </w:t>
      </w:r>
      <w:r w:rsidR="009811DE">
        <w:rPr>
          <w:rFonts w:eastAsia="Calibri"/>
          <w:sz w:val="28"/>
          <w:szCs w:val="28"/>
          <w:lang w:eastAsia="ru-RU"/>
        </w:rPr>
        <w:t>__________.</w:t>
      </w:r>
    </w:p>
    <w:p w14:paraId="13FB4570" w14:textId="77777777" w:rsidR="00160DA3" w:rsidRPr="00160DA3" w:rsidRDefault="00160DA3" w:rsidP="00925B06">
      <w:pPr>
        <w:autoSpaceDN w:val="0"/>
        <w:spacing w:after="0" w:line="240" w:lineRule="auto"/>
        <w:ind w:left="211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91102" w14:textId="77777777" w:rsidR="007042BD" w:rsidRDefault="007042BD" w:rsidP="00160DA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00E67F2" w14:textId="77777777" w:rsidR="007042BD" w:rsidRPr="00160DA3" w:rsidRDefault="007042BD" w:rsidP="00160DA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4CC6B4" w14:textId="48E327BF" w:rsidR="00160DA3" w:rsidRDefault="00160DA3" w:rsidP="00160DA3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Міський голова</w:t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Іван ДИРІВ</w:t>
      </w:r>
    </w:p>
    <w:p w14:paraId="08723BEB" w14:textId="3FAB135D" w:rsidR="00141087" w:rsidRDefault="00141087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br w:type="page"/>
      </w:r>
    </w:p>
    <w:p w14:paraId="5FCA1FF7" w14:textId="77777777" w:rsidR="00A82430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43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Додаток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</w:t>
      </w:r>
    </w:p>
    <w:p w14:paraId="27584138" w14:textId="598D1DC5" w:rsidR="007042BD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.</w:t>
      </w:r>
      <w:r w:rsidR="00BB4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.2024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</w:t>
      </w:r>
      <w:r w:rsidR="006C4B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-5</w:t>
      </w:r>
      <w:r w:rsidR="00BB4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/2024</w:t>
      </w:r>
    </w:p>
    <w:p w14:paraId="43E26D2E" w14:textId="77777777" w:rsidR="00A82430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2C3FFE" w14:textId="77777777" w:rsidR="00623DC1" w:rsidRDefault="00623DC1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83439E" w14:textId="132F364C" w:rsidR="00A82430" w:rsidRPr="009A2961" w:rsidRDefault="00A82430" w:rsidP="00623DC1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9A29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ЗВІТ</w:t>
      </w:r>
    </w:p>
    <w:p w14:paraId="1D73E1B1" w14:textId="77777777" w:rsidR="00B8358B" w:rsidRDefault="00623DC1" w:rsidP="009F1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="00F130F7"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 хід </w:t>
      </w:r>
      <w:r w:rsidR="00F130F7" w:rsidRPr="00623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виконання заходів «Програми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розвитку агропромислового комплексу</w:t>
      </w:r>
      <w:r w:rsidR="00B835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Долинської територіальної громади</w:t>
      </w: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2022-2025 роки» </w:t>
      </w:r>
    </w:p>
    <w:p w14:paraId="2A4AD4A7" w14:textId="01A61161" w:rsidR="009F162D" w:rsidRDefault="00F130F7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2023 рік</w:t>
      </w:r>
    </w:p>
    <w:p w14:paraId="2E9C8ACC" w14:textId="77777777" w:rsidR="009F162D" w:rsidRDefault="009F162D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D981AE" w14:textId="77777777" w:rsidR="00F94B13" w:rsidRDefault="00F94B13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BB42EB" w14:textId="4EAE6040" w:rsidR="009F162D" w:rsidRPr="00B8358B" w:rsidRDefault="009F162D" w:rsidP="009F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Долинської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ериторіальної громади на 2022-2025 роки</w:t>
      </w:r>
      <w:r w:rsidR="00B835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була розроблена та</w:t>
      </w:r>
      <w:r w:rsidR="000D2A01" w:rsidRPr="0095386D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затверджена рішенням </w:t>
      </w:r>
      <w:r w:rsidR="000D2A01" w:rsidRPr="0095386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/>
        </w:rPr>
        <w:t xml:space="preserve">міської ради </w:t>
      </w:r>
      <w:r w:rsidR="000D2A01" w:rsidRPr="0095386D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 w:eastAsia="ru-RU"/>
        </w:rPr>
        <w:t xml:space="preserve">від 18.11.2021 </w:t>
      </w:r>
      <w:r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val="uk-UA" w:eastAsia="ru-RU"/>
        </w:rPr>
        <w:t>№</w:t>
      </w:r>
      <w:r w:rsidR="000D2A01" w:rsidRPr="0095386D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val="uk-UA" w:eastAsia="ru-RU"/>
        </w:rPr>
        <w:t xml:space="preserve">1126-17/2021 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8358B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B8358B" w:rsidRPr="00B835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агропромислового комплексу Долинської територіал</w:t>
      </w:r>
      <w:r w:rsidRPr="00B8358B">
        <w:rPr>
          <w:rFonts w:ascii="Times New Roman" w:hAnsi="Times New Roman" w:cs="Times New Roman"/>
          <w:sz w:val="28"/>
          <w:szCs w:val="28"/>
          <w:lang w:val="uk-UA"/>
        </w:rPr>
        <w:t>ьної громади на 2022-2025 роки».</w:t>
      </w:r>
    </w:p>
    <w:p w14:paraId="06CC85CA" w14:textId="0FAD79B3" w:rsidR="0095386D" w:rsidRPr="0095386D" w:rsidRDefault="009F162D" w:rsidP="009F1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сновною метою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B835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358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є</w:t>
      </w:r>
      <w:r w:rsidR="0095386D" w:rsidRPr="0095386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стабільне забезпечення населення громади якісною, безпечною, доступною за цінами вітчизняною сільськогосподарською продукцією 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сировиною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, а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кож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створення належних умов для ф</w:t>
      </w:r>
      <w:r w:rsidR="0095386D" w:rsidRPr="0095386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ормування сучасного, відповідно до світових стандартів, конкурентоспроможного агропромислового комплексу.</w:t>
      </w:r>
    </w:p>
    <w:p w14:paraId="07F059BE" w14:textId="723E9821" w:rsidR="00B8358B" w:rsidRDefault="00B8358B" w:rsidP="00B83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5386D">
        <w:rPr>
          <w:rFonts w:ascii="Times New Roman" w:hAnsi="Times New Roman"/>
          <w:sz w:val="28"/>
          <w:szCs w:val="28"/>
          <w:lang w:val="uk-UA"/>
        </w:rPr>
        <w:t>Н</w:t>
      </w:r>
      <w:r w:rsidR="0095386D" w:rsidRPr="000D2A01">
        <w:rPr>
          <w:rFonts w:ascii="Times New Roman" w:hAnsi="Times New Roman"/>
          <w:sz w:val="28"/>
          <w:szCs w:val="28"/>
          <w:lang w:val="uk-UA"/>
        </w:rPr>
        <w:t xml:space="preserve">а реалізацію заходів даної програми </w:t>
      </w:r>
      <w:r w:rsidR="000A42CD">
        <w:rPr>
          <w:rFonts w:ascii="Times New Roman" w:hAnsi="Times New Roman"/>
          <w:sz w:val="28"/>
          <w:szCs w:val="28"/>
          <w:lang w:val="uk-UA"/>
        </w:rPr>
        <w:t>в</w:t>
      </w:r>
      <w:r w:rsidR="000D2A01" w:rsidRPr="000D2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86D">
        <w:rPr>
          <w:rFonts w:ascii="Times New Roman" w:hAnsi="Times New Roman"/>
          <w:sz w:val="28"/>
          <w:szCs w:val="28"/>
          <w:lang w:val="uk-UA"/>
        </w:rPr>
        <w:t>2023</w:t>
      </w:r>
      <w:r w:rsidR="000D2A01" w:rsidRPr="000D2A01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9811DE">
        <w:rPr>
          <w:rFonts w:ascii="Times New Roman" w:hAnsi="Times New Roman"/>
          <w:sz w:val="28"/>
          <w:szCs w:val="28"/>
          <w:lang w:val="uk-UA"/>
        </w:rPr>
        <w:t xml:space="preserve">ці було виділено 100,0 </w:t>
      </w:r>
      <w:proofErr w:type="spellStart"/>
      <w:r w:rsidR="009811D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0A42CD">
        <w:rPr>
          <w:rFonts w:ascii="Times New Roman" w:hAnsi="Times New Roman"/>
          <w:sz w:val="28"/>
          <w:szCs w:val="28"/>
          <w:lang w:val="uk-UA"/>
        </w:rPr>
        <w:t xml:space="preserve"> з міського бюджету.</w:t>
      </w:r>
    </w:p>
    <w:p w14:paraId="30853D0F" w14:textId="6B7DCFFF" w:rsidR="00C33E89" w:rsidRDefault="00B8358B" w:rsidP="00B8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C4322">
        <w:rPr>
          <w:rFonts w:ascii="Times New Roman" w:hAnsi="Times New Roman"/>
          <w:sz w:val="28"/>
          <w:szCs w:val="28"/>
          <w:lang w:val="uk-UA"/>
        </w:rPr>
        <w:t>Р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ішенням міської ради від 20.09.2023 №2390-35/2023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Долинської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ериторіальної громади на 2022-2025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було затверджено</w:t>
      </w:r>
      <w:r w:rsidR="00EC4322" w:rsidRP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орядок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використання коштів міського бюджету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для часткового відшкодування </w:t>
      </w:r>
      <w:r w:rsidR="00EC4322" w:rsidRPr="009C2E9C">
        <w:rPr>
          <w:rFonts w:ascii="Times New Roman" w:hAnsi="Times New Roman" w:cs="Times New Roman"/>
          <w:b/>
          <w:sz w:val="28"/>
          <w:szCs w:val="28"/>
          <w:lang w:val="uk-UA"/>
        </w:rPr>
        <w:t>суб’єктам госпо</w:t>
      </w:r>
      <w:r w:rsidR="009C2E9C" w:rsidRPr="009C2E9C">
        <w:rPr>
          <w:rFonts w:ascii="Times New Roman" w:hAnsi="Times New Roman" w:cs="Times New Roman"/>
          <w:b/>
          <w:sz w:val="28"/>
          <w:szCs w:val="28"/>
          <w:lang w:val="uk-UA"/>
        </w:rPr>
        <w:t>дарювання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придбаної великої рогатої худоби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, овець та кіз, відповідно до якого </w:t>
      </w:r>
      <w:r w:rsidR="009811DE">
        <w:rPr>
          <w:rFonts w:ascii="Times New Roman" w:hAnsi="Times New Roman"/>
          <w:sz w:val="28"/>
          <w:szCs w:val="28"/>
          <w:lang w:val="uk-UA"/>
        </w:rPr>
        <w:t>15,0 тис. грн</w:t>
      </w:r>
      <w:r w:rsidR="000D2A01" w:rsidRPr="000D2A01">
        <w:rPr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надійшло фермерському господарству «ЕКО-КАРПАТИ» </w:t>
      </w:r>
      <w:r w:rsidR="00F94B13">
        <w:rPr>
          <w:rFonts w:ascii="Times New Roman" w:hAnsi="Times New Roman" w:cs="Times New Roman"/>
          <w:sz w:val="28"/>
          <w:szCs w:val="28"/>
          <w:lang w:val="uk-UA"/>
        </w:rPr>
        <w:t xml:space="preserve">для часткового відшкодування 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придбан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велик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рогат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худоб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3-ох племінних </w:t>
      </w:r>
      <w:proofErr w:type="spellStart"/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>нетелів</w:t>
      </w:r>
      <w:proofErr w:type="spellEnd"/>
      <w:r w:rsidR="00C33E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AF2D95" w14:textId="5EB25767" w:rsidR="009B0425" w:rsidRDefault="00C33E89" w:rsidP="00B8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від 01.11.2023 №2433-35/2023 </w:t>
      </w:r>
      <w:r w:rsidR="009C2E9C">
        <w:rPr>
          <w:rFonts w:ascii="Times New Roman" w:hAnsi="Times New Roman"/>
          <w:sz w:val="28"/>
          <w:szCs w:val="28"/>
          <w:lang w:val="uk-UA"/>
        </w:rPr>
        <w:t>затверджено</w:t>
      </w:r>
      <w:r w:rsidR="00EC432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орядок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міського бюджету на отримання дотації </w:t>
      </w:r>
      <w:r w:rsidR="00EC4322" w:rsidRPr="009C2E9C">
        <w:rPr>
          <w:rFonts w:ascii="Times New Roman" w:hAnsi="Times New Roman" w:cs="Times New Roman"/>
          <w:b/>
          <w:sz w:val="28"/>
          <w:szCs w:val="28"/>
          <w:lang w:val="uk-UA"/>
        </w:rPr>
        <w:t>фізичним особам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за утримання великої рогатої худоби (корів) на виконання п.6.</w:t>
      </w:r>
      <w:r w:rsidR="00F94B13">
        <w:rPr>
          <w:rFonts w:ascii="Times New Roman" w:hAnsi="Times New Roman" w:cs="Times New Roman"/>
          <w:sz w:val="28"/>
          <w:szCs w:val="28"/>
          <w:lang w:val="uk-UA"/>
        </w:rPr>
        <w:t>2 заходу Програми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81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2CD">
        <w:rPr>
          <w:rFonts w:ascii="Times New Roman" w:hAnsi="Times New Roman" w:cs="Times New Roman"/>
          <w:sz w:val="28"/>
          <w:szCs w:val="28"/>
          <w:lang w:val="uk-UA"/>
        </w:rPr>
        <w:t>відповідно до якого було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виділено 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9811DE">
        <w:rPr>
          <w:rFonts w:ascii="Times New Roman" w:hAnsi="Times New Roman" w:cs="Times New Roman"/>
          <w:sz w:val="28"/>
          <w:szCs w:val="28"/>
          <w:lang w:val="uk-UA"/>
        </w:rPr>
        <w:t>,0 тис. грн</w:t>
      </w:r>
      <w:r w:rsidR="009C2E9C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на отримання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дотації </w:t>
      </w:r>
      <w:r w:rsid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23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фізичним особам</w:t>
      </w:r>
      <w:r w:rsidR="000A42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жителям сіл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Долинської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територіальної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громади</w:t>
      </w:r>
      <w:r w:rsidR="009B04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які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утрим</w:t>
      </w:r>
      <w:r w:rsidR="009B04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ують 3-и і більше голови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великої рогатої худоби (корів)</w:t>
      </w:r>
      <w:r w:rsidR="009B04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6DA3C4" w14:textId="557472BC" w:rsidR="008A6FD2" w:rsidRDefault="009B0425" w:rsidP="009F16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Дана дотація була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виплачена в грудні 2023 року. </w:t>
      </w:r>
    </w:p>
    <w:p w14:paraId="1EC0A145" w14:textId="5EF7A822" w:rsidR="009811DE" w:rsidRDefault="008A6FD2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 xml:space="preserve">за 2023 рік </w:t>
      </w:r>
      <w:r w:rsidR="009B0425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="00C33E89">
        <w:rPr>
          <w:rFonts w:ascii="Times New Roman" w:hAnsi="Times New Roman" w:cs="Times New Roman"/>
          <w:sz w:val="28"/>
          <w:szCs w:val="28"/>
          <w:lang w:val="uk-UA"/>
        </w:rPr>
        <w:t xml:space="preserve"> коштів в сумі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 xml:space="preserve"> 94,0 </w:t>
      </w:r>
      <w:proofErr w:type="spellStart"/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811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A18E9" w14:textId="77777777" w:rsidR="009811DE" w:rsidRDefault="009811DE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027D5" w14:textId="77777777" w:rsidR="009811DE" w:rsidRDefault="009811DE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A8673" w14:textId="014C34FE" w:rsidR="009811DE" w:rsidRDefault="009811DE" w:rsidP="00981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економіки</w:t>
      </w:r>
    </w:p>
    <w:p w14:paraId="4220D9B1" w14:textId="574FED7E" w:rsidR="009811DE" w:rsidRPr="009811DE" w:rsidRDefault="009811DE" w:rsidP="00981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Михайло КУЦИК</w:t>
      </w:r>
    </w:p>
    <w:p w14:paraId="279D5208" w14:textId="77777777" w:rsidR="009811DE" w:rsidRDefault="009811DE" w:rsidP="008A6FD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056CE2B" w14:textId="77777777" w:rsidR="009811DE" w:rsidRDefault="009811DE" w:rsidP="008A6FD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9811DE" w:rsidSect="009931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F337" w14:textId="77777777" w:rsidR="006A79BF" w:rsidRDefault="006A79BF">
      <w:pPr>
        <w:spacing w:after="0" w:line="240" w:lineRule="auto"/>
      </w:pPr>
      <w:r>
        <w:separator/>
      </w:r>
    </w:p>
  </w:endnote>
  <w:endnote w:type="continuationSeparator" w:id="0">
    <w:p w14:paraId="2F977D9A" w14:textId="77777777" w:rsidR="006A79BF" w:rsidRDefault="006A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085A" w14:textId="77777777" w:rsidR="006A79BF" w:rsidRDefault="006A79BF">
      <w:pPr>
        <w:spacing w:after="0" w:line="240" w:lineRule="auto"/>
      </w:pPr>
      <w:r>
        <w:separator/>
      </w:r>
    </w:p>
  </w:footnote>
  <w:footnote w:type="continuationSeparator" w:id="0">
    <w:p w14:paraId="35B82E60" w14:textId="77777777" w:rsidR="006A79BF" w:rsidRDefault="006A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FDD"/>
    <w:multiLevelType w:val="multilevel"/>
    <w:tmpl w:val="AE26894E"/>
    <w:lvl w:ilvl="0">
      <w:start w:val="1"/>
      <w:numFmt w:val="decimal"/>
      <w:lvlText w:val="%1."/>
      <w:lvlJc w:val="left"/>
      <w:pPr>
        <w:ind w:left="402" w:hanging="24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2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4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68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174F6BEF"/>
    <w:multiLevelType w:val="hybridMultilevel"/>
    <w:tmpl w:val="C226A912"/>
    <w:lvl w:ilvl="0" w:tplc="ECA887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2EE0A66"/>
    <w:multiLevelType w:val="multilevel"/>
    <w:tmpl w:val="4E98B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8E4"/>
    <w:rsid w:val="000001D5"/>
    <w:rsid w:val="00002B10"/>
    <w:rsid w:val="00003405"/>
    <w:rsid w:val="00004F40"/>
    <w:rsid w:val="00026C2D"/>
    <w:rsid w:val="00031684"/>
    <w:rsid w:val="00035A04"/>
    <w:rsid w:val="00057F1A"/>
    <w:rsid w:val="000862FE"/>
    <w:rsid w:val="000A42CD"/>
    <w:rsid w:val="000D2A01"/>
    <w:rsid w:val="000F548D"/>
    <w:rsid w:val="000F69BE"/>
    <w:rsid w:val="00110234"/>
    <w:rsid w:val="001277FD"/>
    <w:rsid w:val="00132232"/>
    <w:rsid w:val="00141087"/>
    <w:rsid w:val="00160DA3"/>
    <w:rsid w:val="001616E3"/>
    <w:rsid w:val="001629B3"/>
    <w:rsid w:val="0016379F"/>
    <w:rsid w:val="001A5052"/>
    <w:rsid w:val="001B2C8D"/>
    <w:rsid w:val="001B5362"/>
    <w:rsid w:val="001E4D29"/>
    <w:rsid w:val="001F3839"/>
    <w:rsid w:val="00270D11"/>
    <w:rsid w:val="00285442"/>
    <w:rsid w:val="002B1627"/>
    <w:rsid w:val="002B714D"/>
    <w:rsid w:val="002D19AE"/>
    <w:rsid w:val="003053E2"/>
    <w:rsid w:val="0030642B"/>
    <w:rsid w:val="0031721E"/>
    <w:rsid w:val="00336A52"/>
    <w:rsid w:val="00344E56"/>
    <w:rsid w:val="003856CD"/>
    <w:rsid w:val="00392B2E"/>
    <w:rsid w:val="003B3606"/>
    <w:rsid w:val="003B5529"/>
    <w:rsid w:val="003E2E11"/>
    <w:rsid w:val="004338D2"/>
    <w:rsid w:val="00436F9B"/>
    <w:rsid w:val="0045272B"/>
    <w:rsid w:val="004631A9"/>
    <w:rsid w:val="00467185"/>
    <w:rsid w:val="004710C3"/>
    <w:rsid w:val="00491E2D"/>
    <w:rsid w:val="004A2AEE"/>
    <w:rsid w:val="004C1BD1"/>
    <w:rsid w:val="004C378E"/>
    <w:rsid w:val="004C669B"/>
    <w:rsid w:val="004E563F"/>
    <w:rsid w:val="00525A5A"/>
    <w:rsid w:val="005339AD"/>
    <w:rsid w:val="0054102D"/>
    <w:rsid w:val="005435AD"/>
    <w:rsid w:val="005A0847"/>
    <w:rsid w:val="005B6FF7"/>
    <w:rsid w:val="005C1367"/>
    <w:rsid w:val="005C3C26"/>
    <w:rsid w:val="005D2036"/>
    <w:rsid w:val="005D61DA"/>
    <w:rsid w:val="005D6A91"/>
    <w:rsid w:val="005F7DEA"/>
    <w:rsid w:val="0061117D"/>
    <w:rsid w:val="006153F1"/>
    <w:rsid w:val="006213AB"/>
    <w:rsid w:val="006220F1"/>
    <w:rsid w:val="00623DC1"/>
    <w:rsid w:val="006A6EF8"/>
    <w:rsid w:val="006A79BF"/>
    <w:rsid w:val="006B094C"/>
    <w:rsid w:val="006C4BA7"/>
    <w:rsid w:val="006D3E8F"/>
    <w:rsid w:val="006D70F9"/>
    <w:rsid w:val="006E313E"/>
    <w:rsid w:val="006E45AC"/>
    <w:rsid w:val="006E4AC0"/>
    <w:rsid w:val="00701535"/>
    <w:rsid w:val="007042BD"/>
    <w:rsid w:val="00707DCF"/>
    <w:rsid w:val="007217A0"/>
    <w:rsid w:val="00730D29"/>
    <w:rsid w:val="007C27A2"/>
    <w:rsid w:val="007C7F71"/>
    <w:rsid w:val="007D14AA"/>
    <w:rsid w:val="007D5F98"/>
    <w:rsid w:val="007E4C8C"/>
    <w:rsid w:val="00801416"/>
    <w:rsid w:val="008066DA"/>
    <w:rsid w:val="0081426B"/>
    <w:rsid w:val="00827C4D"/>
    <w:rsid w:val="0083159B"/>
    <w:rsid w:val="00847164"/>
    <w:rsid w:val="0085138E"/>
    <w:rsid w:val="00851CC7"/>
    <w:rsid w:val="0085430A"/>
    <w:rsid w:val="00883D29"/>
    <w:rsid w:val="00884486"/>
    <w:rsid w:val="008A3849"/>
    <w:rsid w:val="008A6FD2"/>
    <w:rsid w:val="008B7AD1"/>
    <w:rsid w:val="008C4725"/>
    <w:rsid w:val="009053AF"/>
    <w:rsid w:val="00914968"/>
    <w:rsid w:val="00925B06"/>
    <w:rsid w:val="00942553"/>
    <w:rsid w:val="00943448"/>
    <w:rsid w:val="009446C1"/>
    <w:rsid w:val="009451DF"/>
    <w:rsid w:val="0095386D"/>
    <w:rsid w:val="0096383C"/>
    <w:rsid w:val="00965603"/>
    <w:rsid w:val="009811DE"/>
    <w:rsid w:val="00987BF6"/>
    <w:rsid w:val="00993168"/>
    <w:rsid w:val="009A2961"/>
    <w:rsid w:val="009B0425"/>
    <w:rsid w:val="009C2E9C"/>
    <w:rsid w:val="009F162D"/>
    <w:rsid w:val="00A0127F"/>
    <w:rsid w:val="00A233A7"/>
    <w:rsid w:val="00A30142"/>
    <w:rsid w:val="00A3425D"/>
    <w:rsid w:val="00A82430"/>
    <w:rsid w:val="00A9490F"/>
    <w:rsid w:val="00AB16CE"/>
    <w:rsid w:val="00AC7C4D"/>
    <w:rsid w:val="00AF0453"/>
    <w:rsid w:val="00AF0A6F"/>
    <w:rsid w:val="00B218D0"/>
    <w:rsid w:val="00B46934"/>
    <w:rsid w:val="00B510CD"/>
    <w:rsid w:val="00B8358B"/>
    <w:rsid w:val="00B9403A"/>
    <w:rsid w:val="00B94897"/>
    <w:rsid w:val="00BA488D"/>
    <w:rsid w:val="00BB08E4"/>
    <w:rsid w:val="00BB460C"/>
    <w:rsid w:val="00BD7E7F"/>
    <w:rsid w:val="00BF02CA"/>
    <w:rsid w:val="00C0321E"/>
    <w:rsid w:val="00C33E89"/>
    <w:rsid w:val="00C658F8"/>
    <w:rsid w:val="00C76D1C"/>
    <w:rsid w:val="00C7714B"/>
    <w:rsid w:val="00CA7575"/>
    <w:rsid w:val="00CD5532"/>
    <w:rsid w:val="00D22B16"/>
    <w:rsid w:val="00D42199"/>
    <w:rsid w:val="00D501CB"/>
    <w:rsid w:val="00DB0C35"/>
    <w:rsid w:val="00DC1AD6"/>
    <w:rsid w:val="00E00B0E"/>
    <w:rsid w:val="00E11AE5"/>
    <w:rsid w:val="00E773AD"/>
    <w:rsid w:val="00E94046"/>
    <w:rsid w:val="00EC4322"/>
    <w:rsid w:val="00EC477D"/>
    <w:rsid w:val="00EC6CFD"/>
    <w:rsid w:val="00EE09B4"/>
    <w:rsid w:val="00EF6E53"/>
    <w:rsid w:val="00F130F7"/>
    <w:rsid w:val="00F242CE"/>
    <w:rsid w:val="00F448CC"/>
    <w:rsid w:val="00F51047"/>
    <w:rsid w:val="00F7765A"/>
    <w:rsid w:val="00F87A9A"/>
    <w:rsid w:val="00F9480E"/>
    <w:rsid w:val="00F94B13"/>
    <w:rsid w:val="00FA121A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4F3"/>
  <w15:docId w15:val="{02ED8D8E-84B2-4241-AC2B-75865687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DC1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C1AD6"/>
    <w:pPr>
      <w:widowControl w:val="0"/>
      <w:autoSpaceDE w:val="0"/>
      <w:autoSpaceDN w:val="0"/>
      <w:spacing w:after="0" w:line="240" w:lineRule="auto"/>
      <w:ind w:left="162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styleId="a6">
    <w:name w:val="Table Grid"/>
    <w:basedOn w:val="a1"/>
    <w:uiPriority w:val="59"/>
    <w:rsid w:val="00BA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7C4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1BD1"/>
    <w:rPr>
      <w:b/>
      <w:bCs/>
    </w:rPr>
  </w:style>
  <w:style w:type="paragraph" w:styleId="aa">
    <w:name w:val="Normal (Web)"/>
    <w:basedOn w:val="a"/>
    <w:uiPriority w:val="99"/>
    <w:semiHidden/>
    <w:unhideWhenUsed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92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Віктор Гошилик</cp:lastModifiedBy>
  <cp:revision>66</cp:revision>
  <cp:lastPrinted>2024-10-29T14:17:00Z</cp:lastPrinted>
  <dcterms:created xsi:type="dcterms:W3CDTF">2023-06-21T13:32:00Z</dcterms:created>
  <dcterms:modified xsi:type="dcterms:W3CDTF">2024-11-12T07:56:00Z</dcterms:modified>
</cp:coreProperties>
</file>