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312AD" w14:textId="7A49EF82" w:rsidR="00656024" w:rsidRPr="005423D5" w:rsidRDefault="00656024" w:rsidP="00656024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5423D5">
        <w:rPr>
          <w:color w:val="000000"/>
          <w:sz w:val="28"/>
          <w:szCs w:val="28"/>
          <w:lang w:val="uk-UA"/>
        </w:rPr>
        <w:t>Додаток 1 до рішення міської ради</w:t>
      </w:r>
    </w:p>
    <w:p w14:paraId="3EF01F3C" w14:textId="46E546C6" w:rsidR="00656024" w:rsidRDefault="00525C8C" w:rsidP="00656024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03E83">
        <w:rPr>
          <w:color w:val="000000"/>
          <w:sz w:val="28"/>
          <w:szCs w:val="28"/>
          <w:lang w:val="uk-UA"/>
        </w:rPr>
        <w:t xml:space="preserve">ід </w:t>
      </w:r>
      <w:r w:rsidR="00D52B5A">
        <w:rPr>
          <w:color w:val="000000"/>
          <w:sz w:val="28"/>
          <w:szCs w:val="28"/>
          <w:lang w:val="uk-UA"/>
        </w:rPr>
        <w:t>21</w:t>
      </w:r>
      <w:r w:rsidR="00656024" w:rsidRPr="005423D5">
        <w:rPr>
          <w:color w:val="000000"/>
          <w:sz w:val="28"/>
          <w:szCs w:val="28"/>
          <w:lang w:val="uk-UA"/>
        </w:rPr>
        <w:t>.</w:t>
      </w:r>
      <w:r w:rsidR="00CF1505" w:rsidRPr="005423D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</w:t>
      </w:r>
      <w:r w:rsidR="00CF1505" w:rsidRPr="005423D5">
        <w:rPr>
          <w:color w:val="000000"/>
          <w:sz w:val="28"/>
          <w:szCs w:val="28"/>
          <w:lang w:val="uk-UA"/>
        </w:rPr>
        <w:t>.</w:t>
      </w:r>
      <w:r w:rsidR="00656024" w:rsidRPr="005423D5">
        <w:rPr>
          <w:color w:val="000000"/>
          <w:sz w:val="28"/>
          <w:szCs w:val="28"/>
          <w:lang w:val="uk-UA"/>
        </w:rPr>
        <w:t xml:space="preserve">2024 </w:t>
      </w:r>
      <w:r w:rsidR="00656024" w:rsidRPr="005423D5">
        <w:rPr>
          <w:sz w:val="28"/>
          <w:lang w:val="uk-UA"/>
        </w:rPr>
        <w:t xml:space="preserve">№ </w:t>
      </w:r>
      <w:r w:rsidR="00D52B5A">
        <w:rPr>
          <w:sz w:val="28"/>
          <w:lang w:val="uk-UA"/>
        </w:rPr>
        <w:t>2822</w:t>
      </w:r>
      <w:r w:rsidR="00656024" w:rsidRPr="005423D5">
        <w:rPr>
          <w:sz w:val="28"/>
          <w:lang w:val="uk-UA"/>
        </w:rPr>
        <w:t>-47/2024</w:t>
      </w:r>
    </w:p>
    <w:p w14:paraId="26FB803F" w14:textId="77777777" w:rsidR="00305977" w:rsidRDefault="00305977" w:rsidP="00305977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sz w:val="28"/>
          <w:lang w:val="uk-UA"/>
        </w:rPr>
      </w:pPr>
    </w:p>
    <w:p w14:paraId="5A08E06D" w14:textId="77777777" w:rsidR="001E4AE9" w:rsidRDefault="001E4AE9" w:rsidP="00305977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sz w:val="28"/>
          <w:lang w:val="uk-UA"/>
        </w:rPr>
      </w:pPr>
    </w:p>
    <w:p w14:paraId="54614A86" w14:textId="6367FA55" w:rsidR="00305977" w:rsidRPr="00305977" w:rsidRDefault="00305977" w:rsidP="00305977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sz w:val="28"/>
          <w:lang w:val="uk-UA"/>
        </w:rPr>
      </w:pPr>
      <w:r w:rsidRPr="00305977">
        <w:rPr>
          <w:b/>
          <w:sz w:val="28"/>
          <w:lang w:val="uk-UA"/>
        </w:rPr>
        <w:t>Паспорт</w:t>
      </w:r>
    </w:p>
    <w:p w14:paraId="6D4DF975" w14:textId="77777777" w:rsidR="00305977" w:rsidRDefault="00305977" w:rsidP="001E4AE9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center"/>
        <w:rPr>
          <w:b/>
          <w:sz w:val="10"/>
          <w:szCs w:val="10"/>
          <w:lang w:val="uk-UA"/>
        </w:rPr>
      </w:pPr>
    </w:p>
    <w:p w14:paraId="380C516D" w14:textId="77777777" w:rsidR="001E4AE9" w:rsidRPr="001E4AE9" w:rsidRDefault="001E4AE9" w:rsidP="00305977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center"/>
        <w:rPr>
          <w:b/>
          <w:sz w:val="10"/>
          <w:szCs w:val="10"/>
          <w:lang w:val="uk-UA"/>
        </w:rPr>
      </w:pPr>
    </w:p>
    <w:p w14:paraId="3374D7A3" w14:textId="12DAC1EA" w:rsidR="00305977" w:rsidRPr="00305977" w:rsidRDefault="00305977" w:rsidP="00305977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color w:val="000000"/>
          <w:sz w:val="28"/>
          <w:szCs w:val="28"/>
          <w:lang w:val="uk-UA"/>
        </w:rPr>
      </w:pPr>
      <w:r w:rsidRPr="00305977">
        <w:rPr>
          <w:b/>
          <w:sz w:val="28"/>
          <w:lang w:val="uk-UA"/>
        </w:rPr>
        <w:t>Програми</w:t>
      </w:r>
    </w:p>
    <w:p w14:paraId="1CEB16F8" w14:textId="77777777" w:rsidR="00656024" w:rsidRPr="005423D5" w:rsidRDefault="00656024" w:rsidP="00656024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b/>
          <w:i/>
          <w:color w:val="000000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677CB4" w:rsidRPr="00E636E0" w14:paraId="6B5A188A" w14:textId="77777777" w:rsidTr="00677CB4">
        <w:tc>
          <w:tcPr>
            <w:tcW w:w="675" w:type="dxa"/>
          </w:tcPr>
          <w:p w14:paraId="391719FF" w14:textId="29379EAB" w:rsidR="00677CB4" w:rsidRPr="00677CB4" w:rsidRDefault="00677CB4" w:rsidP="00677CB4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7CB4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977" w:type="dxa"/>
          </w:tcPr>
          <w:p w14:paraId="464D0D93" w14:textId="55CEBFBD" w:rsidR="00677CB4" w:rsidRPr="00677CB4" w:rsidRDefault="00677CB4" w:rsidP="00677CB4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77CB4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02" w:type="dxa"/>
          </w:tcPr>
          <w:p w14:paraId="150E9440" w14:textId="3DB7E8D9" w:rsidR="00677CB4" w:rsidRPr="00677CB4" w:rsidRDefault="00677CB4" w:rsidP="00677CB4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77CB4">
              <w:rPr>
                <w:color w:val="000000"/>
                <w:sz w:val="28"/>
                <w:szCs w:val="28"/>
                <w:lang w:val="uk-UA"/>
              </w:rPr>
              <w:t>Управління освіти Долинської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інші структурні підрозділи Долинської міської ради, керівники закладів освіти, комунальні підприємства територіальної громади </w:t>
            </w:r>
            <w:r w:rsidRPr="00677CB4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та заклади вищої освіти області, </w:t>
            </w:r>
            <w:r w:rsidR="005B135D">
              <w:rPr>
                <w:b/>
                <w:i/>
                <w:color w:val="000000"/>
                <w:sz w:val="28"/>
                <w:szCs w:val="28"/>
                <w:lang w:val="uk-UA"/>
              </w:rPr>
              <w:t>благодійні організації (фонди)</w:t>
            </w:r>
          </w:p>
        </w:tc>
      </w:tr>
    </w:tbl>
    <w:p w14:paraId="00CFEA99" w14:textId="77777777" w:rsidR="00677CB4" w:rsidRDefault="00677CB4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56B1ACC6" w14:textId="77777777" w:rsidR="001E4AE9" w:rsidRDefault="001E4AE9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793E0C2E" w14:textId="77777777" w:rsidR="001E4AE9" w:rsidRDefault="001E4AE9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5C664243" w14:textId="77777777" w:rsidR="001E4AE9" w:rsidRDefault="001E4AE9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4FCD7B64" w14:textId="77E66193" w:rsidR="00317545" w:rsidRPr="005423D5" w:rsidRDefault="00317545" w:rsidP="00317545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color w:val="000000"/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>2</w:t>
      </w:r>
      <w:r w:rsidRPr="005423D5">
        <w:rPr>
          <w:color w:val="000000"/>
          <w:sz w:val="28"/>
          <w:szCs w:val="28"/>
          <w:lang w:val="uk-UA"/>
        </w:rPr>
        <w:t xml:space="preserve"> до рішення міської ради</w:t>
      </w:r>
    </w:p>
    <w:p w14:paraId="190390DC" w14:textId="67926E73" w:rsidR="00317545" w:rsidRDefault="00ED642C" w:rsidP="00317545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B634C">
        <w:rPr>
          <w:color w:val="000000"/>
          <w:sz w:val="28"/>
          <w:szCs w:val="28"/>
          <w:lang w:val="uk-UA"/>
        </w:rPr>
        <w:t xml:space="preserve">ід </w:t>
      </w:r>
      <w:r w:rsidR="00D52B5A">
        <w:rPr>
          <w:color w:val="000000"/>
          <w:sz w:val="28"/>
          <w:szCs w:val="28"/>
          <w:lang w:val="uk-UA"/>
        </w:rPr>
        <w:t>21</w:t>
      </w:r>
      <w:r w:rsidR="00317545" w:rsidRPr="005423D5">
        <w:rPr>
          <w:color w:val="000000"/>
          <w:sz w:val="28"/>
          <w:szCs w:val="28"/>
          <w:lang w:val="uk-UA"/>
        </w:rPr>
        <w:t>.</w:t>
      </w:r>
      <w:r w:rsidR="00D52B5A">
        <w:rPr>
          <w:color w:val="000000"/>
          <w:sz w:val="28"/>
          <w:szCs w:val="28"/>
          <w:lang w:val="uk-UA"/>
        </w:rPr>
        <w:t>08</w:t>
      </w:r>
      <w:r w:rsidR="00317545" w:rsidRPr="005423D5">
        <w:rPr>
          <w:color w:val="000000"/>
          <w:sz w:val="28"/>
          <w:szCs w:val="28"/>
          <w:lang w:val="uk-UA"/>
        </w:rPr>
        <w:t xml:space="preserve">.2024 </w:t>
      </w:r>
      <w:r w:rsidR="00317545" w:rsidRPr="005423D5">
        <w:rPr>
          <w:sz w:val="28"/>
          <w:lang w:val="uk-UA"/>
        </w:rPr>
        <w:t xml:space="preserve">№ </w:t>
      </w:r>
      <w:r w:rsidR="00D52B5A">
        <w:rPr>
          <w:sz w:val="28"/>
          <w:lang w:val="uk-UA"/>
        </w:rPr>
        <w:t>2822</w:t>
      </w:r>
      <w:r w:rsidR="00317545" w:rsidRPr="005423D5">
        <w:rPr>
          <w:sz w:val="28"/>
          <w:lang w:val="uk-UA"/>
        </w:rPr>
        <w:t>-47/2024</w:t>
      </w:r>
    </w:p>
    <w:p w14:paraId="79F5A779" w14:textId="77777777" w:rsidR="00677CB4" w:rsidRDefault="00677CB4" w:rsidP="00317545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b/>
          <w:i/>
          <w:color w:val="000000"/>
          <w:sz w:val="28"/>
          <w:szCs w:val="28"/>
          <w:lang w:val="uk-UA"/>
        </w:rPr>
      </w:pPr>
    </w:p>
    <w:p w14:paraId="21969881" w14:textId="77777777" w:rsidR="001E4AE9" w:rsidRDefault="001E4AE9" w:rsidP="00317545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b/>
          <w:i/>
          <w:color w:val="000000"/>
          <w:sz w:val="28"/>
          <w:szCs w:val="28"/>
          <w:lang w:val="uk-UA"/>
        </w:rPr>
      </w:pPr>
    </w:p>
    <w:p w14:paraId="6026C391" w14:textId="2C463E62" w:rsidR="00677CB4" w:rsidRDefault="00317545" w:rsidP="00317545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color w:val="000000"/>
          <w:sz w:val="28"/>
          <w:szCs w:val="28"/>
          <w:lang w:val="uk-UA"/>
        </w:rPr>
      </w:pPr>
      <w:r w:rsidRPr="00317545">
        <w:rPr>
          <w:b/>
          <w:color w:val="000000"/>
          <w:sz w:val="28"/>
          <w:szCs w:val="28"/>
          <w:lang w:val="uk-UA"/>
        </w:rPr>
        <w:t>Завдання Програми</w:t>
      </w:r>
    </w:p>
    <w:p w14:paraId="223B6510" w14:textId="77777777" w:rsidR="001E4AE9" w:rsidRPr="00317545" w:rsidRDefault="001E4AE9" w:rsidP="00317545">
      <w:pPr>
        <w:tabs>
          <w:tab w:val="left" w:pos="142"/>
          <w:tab w:val="left" w:pos="709"/>
          <w:tab w:val="left" w:pos="851"/>
          <w:tab w:val="left" w:pos="1134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4A298032" w14:textId="222BF18A" w:rsidR="00677CB4" w:rsidRDefault="00317545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  <w:r w:rsidRPr="001E4AE9">
        <w:rPr>
          <w:b/>
          <w:color w:val="000000"/>
          <w:sz w:val="28"/>
          <w:szCs w:val="28"/>
          <w:lang w:val="uk-UA"/>
        </w:rPr>
        <w:t xml:space="preserve"> у сфері загальної середньої освіти:</w:t>
      </w:r>
    </w:p>
    <w:p w14:paraId="69BAACBE" w14:textId="06F7EA92" w:rsidR="00341177" w:rsidRPr="005E6C7F" w:rsidRDefault="005E6C7F" w:rsidP="00341177">
      <w:pPr>
        <w:pStyle w:val="a4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341177" w:rsidRPr="005E6C7F">
        <w:rPr>
          <w:color w:val="000000"/>
          <w:sz w:val="28"/>
          <w:szCs w:val="28"/>
          <w:lang w:val="uk-UA"/>
        </w:rPr>
        <w:t xml:space="preserve">творення </w:t>
      </w:r>
      <w:r w:rsidRPr="005E6C7F">
        <w:rPr>
          <w:color w:val="000000"/>
          <w:sz w:val="28"/>
          <w:szCs w:val="28"/>
          <w:lang w:val="uk-UA"/>
        </w:rPr>
        <w:t>сучасного освітнього середовища;</w:t>
      </w:r>
    </w:p>
    <w:p w14:paraId="5750D164" w14:textId="2D81899A" w:rsidR="005E6C7F" w:rsidRPr="005E6C7F" w:rsidRDefault="005E6C7F" w:rsidP="00341177">
      <w:pPr>
        <w:pStyle w:val="a4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5E6C7F">
        <w:rPr>
          <w:color w:val="000000"/>
          <w:sz w:val="28"/>
          <w:szCs w:val="28"/>
          <w:lang w:val="uk-UA"/>
        </w:rPr>
        <w:t>иявлення і навчання обдарованих дітей та реалізація їх можливостей;</w:t>
      </w:r>
    </w:p>
    <w:p w14:paraId="3CDF27A3" w14:textId="3944396A" w:rsidR="005E6C7F" w:rsidRDefault="005E6C7F" w:rsidP="00341177">
      <w:pPr>
        <w:pStyle w:val="a4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5E6C7F">
        <w:rPr>
          <w:color w:val="000000"/>
          <w:sz w:val="28"/>
          <w:szCs w:val="28"/>
          <w:lang w:val="uk-UA"/>
        </w:rPr>
        <w:t xml:space="preserve">творення умов для покращення профорієнтаційної </w:t>
      </w:r>
      <w:r>
        <w:rPr>
          <w:color w:val="000000"/>
          <w:sz w:val="28"/>
          <w:szCs w:val="28"/>
          <w:lang w:val="uk-UA"/>
        </w:rPr>
        <w:t>роботи;</w:t>
      </w:r>
    </w:p>
    <w:p w14:paraId="481DC610" w14:textId="095B7D0A" w:rsidR="005E6C7F" w:rsidRPr="005E6C7F" w:rsidRDefault="005E6C7F" w:rsidP="00341177">
      <w:pPr>
        <w:pStyle w:val="a4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підвищення рівня забезпеченості закладів загальної середньої освіти сучасними технічними засобами навчання;</w:t>
      </w:r>
    </w:p>
    <w:p w14:paraId="432C9C35" w14:textId="02FD3703" w:rsidR="001E4AE9" w:rsidRPr="001E4AE9" w:rsidRDefault="001E4AE9" w:rsidP="001E4AE9">
      <w:pPr>
        <w:pStyle w:val="a4"/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  <w:r w:rsidRPr="001E4AE9">
        <w:rPr>
          <w:b/>
          <w:i/>
          <w:color w:val="000000"/>
          <w:sz w:val="28"/>
          <w:szCs w:val="28"/>
          <w:lang w:val="uk-UA"/>
        </w:rPr>
        <w:t>розвиток співпраці із закладами вищої освіти області для сприяння самовизначенню випускників закладів середньої освіти громади.</w:t>
      </w:r>
    </w:p>
    <w:p w14:paraId="3527D4EF" w14:textId="77777777" w:rsidR="00677CB4" w:rsidRDefault="00677CB4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53C83881" w14:textId="77777777" w:rsidR="001E4AE9" w:rsidRDefault="001E4AE9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14:paraId="7EA1BB88" w14:textId="77777777" w:rsidR="00525C8C" w:rsidRDefault="00525C8C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  <w:sectPr w:rsidR="00525C8C" w:rsidSect="00386D38">
          <w:headerReference w:type="default" r:id="rId8"/>
          <w:pgSz w:w="11906" w:h="16838"/>
          <w:pgMar w:top="851" w:right="567" w:bottom="624" w:left="1701" w:header="709" w:footer="709" w:gutter="0"/>
          <w:cols w:space="708"/>
          <w:titlePg/>
          <w:docGrid w:linePitch="360"/>
        </w:sectPr>
      </w:pPr>
    </w:p>
    <w:p w14:paraId="2F45872D" w14:textId="41BA360A" w:rsidR="001E4AE9" w:rsidRPr="001E4AE9" w:rsidRDefault="001E4AE9" w:rsidP="001E4AE9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color w:val="000000"/>
          <w:sz w:val="28"/>
          <w:szCs w:val="28"/>
          <w:lang w:val="uk-UA"/>
        </w:rPr>
      </w:pPr>
      <w:r w:rsidRPr="001E4AE9">
        <w:rPr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color w:val="000000"/>
          <w:sz w:val="28"/>
          <w:szCs w:val="28"/>
          <w:lang w:val="uk-UA"/>
        </w:rPr>
        <w:t>3</w:t>
      </w:r>
      <w:r w:rsidRPr="001E4AE9">
        <w:rPr>
          <w:color w:val="000000"/>
          <w:sz w:val="28"/>
          <w:szCs w:val="28"/>
          <w:lang w:val="uk-UA"/>
        </w:rPr>
        <w:t xml:space="preserve"> до рішення міської ради</w:t>
      </w:r>
    </w:p>
    <w:p w14:paraId="0BC182FC" w14:textId="175DEB52" w:rsidR="00677CB4" w:rsidRPr="001E4AE9" w:rsidRDefault="00525C8C" w:rsidP="001E4AE9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1E4AE9" w:rsidRPr="001E4AE9">
        <w:rPr>
          <w:color w:val="000000"/>
          <w:sz w:val="28"/>
          <w:szCs w:val="28"/>
          <w:lang w:val="uk-UA"/>
        </w:rPr>
        <w:t xml:space="preserve">ід </w:t>
      </w:r>
      <w:r w:rsidR="00D52B5A">
        <w:rPr>
          <w:color w:val="000000"/>
          <w:sz w:val="28"/>
          <w:szCs w:val="28"/>
          <w:lang w:val="uk-UA"/>
        </w:rPr>
        <w:t>21</w:t>
      </w:r>
      <w:r w:rsidR="001E4AE9" w:rsidRPr="001E4AE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8</w:t>
      </w:r>
      <w:r w:rsidR="001E4AE9" w:rsidRPr="001E4AE9">
        <w:rPr>
          <w:color w:val="000000"/>
          <w:sz w:val="28"/>
          <w:szCs w:val="28"/>
          <w:lang w:val="uk-UA"/>
        </w:rPr>
        <w:t xml:space="preserve">.2024 № </w:t>
      </w:r>
      <w:r w:rsidR="00D52B5A">
        <w:rPr>
          <w:color w:val="000000"/>
          <w:sz w:val="28"/>
          <w:szCs w:val="28"/>
          <w:lang w:val="uk-UA"/>
        </w:rPr>
        <w:t>2822</w:t>
      </w:r>
      <w:r w:rsidR="001E4AE9" w:rsidRPr="001E4AE9">
        <w:rPr>
          <w:color w:val="000000"/>
          <w:sz w:val="28"/>
          <w:szCs w:val="28"/>
          <w:lang w:val="uk-UA"/>
        </w:rPr>
        <w:t>-47/2024</w:t>
      </w:r>
    </w:p>
    <w:p w14:paraId="0ED971A8" w14:textId="77777777" w:rsidR="00677CB4" w:rsidRPr="001E4AE9" w:rsidRDefault="00677CB4" w:rsidP="001E4AE9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color w:val="000000"/>
          <w:sz w:val="28"/>
          <w:szCs w:val="28"/>
          <w:lang w:val="uk-UA"/>
        </w:rPr>
      </w:pPr>
    </w:p>
    <w:p w14:paraId="46EA0569" w14:textId="1FB7F946" w:rsidR="00677CB4" w:rsidRPr="001E4AE9" w:rsidRDefault="001E4AE9" w:rsidP="001E4AE9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b/>
          <w:i/>
          <w:color w:val="000000"/>
          <w:sz w:val="28"/>
          <w:szCs w:val="28"/>
          <w:lang w:val="uk-UA"/>
        </w:rPr>
      </w:pPr>
      <w:r w:rsidRPr="001E4AE9">
        <w:rPr>
          <w:b/>
          <w:i/>
          <w:color w:val="000000"/>
          <w:sz w:val="28"/>
          <w:szCs w:val="28"/>
          <w:lang w:val="uk-UA"/>
        </w:rPr>
        <w:t>Таблиця 1</w:t>
      </w:r>
    </w:p>
    <w:p w14:paraId="30823C87" w14:textId="77777777" w:rsidR="00677CB4" w:rsidRPr="005423D5" w:rsidRDefault="00677CB4" w:rsidP="00656024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2909"/>
        <w:gridCol w:w="2410"/>
        <w:gridCol w:w="1417"/>
        <w:gridCol w:w="2268"/>
      </w:tblGrid>
      <w:tr w:rsidR="00656024" w:rsidRPr="005423D5" w14:paraId="2D6C4C54" w14:textId="77777777" w:rsidTr="00C5012E">
        <w:trPr>
          <w:trHeight w:val="1998"/>
        </w:trPr>
        <w:tc>
          <w:tcPr>
            <w:tcW w:w="1061" w:type="dxa"/>
            <w:vAlign w:val="center"/>
          </w:tcPr>
          <w:p w14:paraId="0A51BEDB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14:paraId="7D1380B1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09" w:type="dxa"/>
            <w:vAlign w:val="center"/>
          </w:tcPr>
          <w:p w14:paraId="703CFBC9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Назва</w:t>
            </w:r>
          </w:p>
          <w:p w14:paraId="6E944707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підпрограми</w:t>
            </w:r>
          </w:p>
        </w:tc>
        <w:tc>
          <w:tcPr>
            <w:tcW w:w="2410" w:type="dxa"/>
            <w:vAlign w:val="center"/>
          </w:tcPr>
          <w:p w14:paraId="4975BEDE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417" w:type="dxa"/>
            <w:vAlign w:val="center"/>
          </w:tcPr>
          <w:p w14:paraId="45283712" w14:textId="77777777" w:rsidR="00656024" w:rsidRPr="005423D5" w:rsidRDefault="00656024" w:rsidP="00B6089C">
            <w:pPr>
              <w:tabs>
                <w:tab w:val="left" w:pos="142"/>
                <w:tab w:val="left" w:pos="709"/>
                <w:tab w:val="left" w:pos="851"/>
              </w:tabs>
              <w:ind w:left="-105" w:right="-111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14:paraId="32D58103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Очікувані обсяги фінансування</w:t>
            </w:r>
          </w:p>
          <w:p w14:paraId="43C310E7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656024" w:rsidRPr="005423D5" w14:paraId="496F739D" w14:textId="77777777" w:rsidTr="00C5012E">
        <w:trPr>
          <w:trHeight w:val="628"/>
        </w:trPr>
        <w:tc>
          <w:tcPr>
            <w:tcW w:w="1061" w:type="dxa"/>
            <w:vAlign w:val="center"/>
          </w:tcPr>
          <w:p w14:paraId="2EB90743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909" w:type="dxa"/>
          </w:tcPr>
          <w:p w14:paraId="0B585987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Розвиток системи дошкільної освіти</w:t>
            </w:r>
          </w:p>
        </w:tc>
        <w:tc>
          <w:tcPr>
            <w:tcW w:w="2410" w:type="dxa"/>
          </w:tcPr>
          <w:p w14:paraId="576F4EC2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417" w:type="dxa"/>
          </w:tcPr>
          <w:p w14:paraId="642D4396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</w:tabs>
              <w:ind w:left="-105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впродовж періоду</w:t>
            </w:r>
          </w:p>
        </w:tc>
        <w:tc>
          <w:tcPr>
            <w:tcW w:w="2268" w:type="dxa"/>
          </w:tcPr>
          <w:p w14:paraId="3786CCE6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 xml:space="preserve">4 980 000 </w:t>
            </w:r>
          </w:p>
        </w:tc>
      </w:tr>
      <w:tr w:rsidR="00656024" w:rsidRPr="005423D5" w14:paraId="19CA13EE" w14:textId="77777777" w:rsidTr="00C5012E">
        <w:tc>
          <w:tcPr>
            <w:tcW w:w="1061" w:type="dxa"/>
          </w:tcPr>
          <w:p w14:paraId="53B322A1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909" w:type="dxa"/>
          </w:tcPr>
          <w:p w14:paraId="1A44571A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Розвиток системи загальної середньої освіти</w:t>
            </w:r>
          </w:p>
        </w:tc>
        <w:tc>
          <w:tcPr>
            <w:tcW w:w="2410" w:type="dxa"/>
          </w:tcPr>
          <w:p w14:paraId="4ACE4767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417" w:type="dxa"/>
          </w:tcPr>
          <w:p w14:paraId="669614C8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впродовж періоду</w:t>
            </w:r>
          </w:p>
        </w:tc>
        <w:tc>
          <w:tcPr>
            <w:tcW w:w="2268" w:type="dxa"/>
          </w:tcPr>
          <w:p w14:paraId="01FBCCE0" w14:textId="0337E7CB" w:rsidR="00656024" w:rsidRDefault="00656024" w:rsidP="00207B6B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38 594</w:t>
            </w:r>
            <w:r w:rsidR="00F30BE2" w:rsidRPr="00036874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662</w:t>
            </w:r>
            <w:r w:rsidR="00F30BE2" w:rsidRPr="0003687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-694</w:t>
            </w:r>
            <w:r w:rsidR="00F30BE2" w:rsidRPr="00036874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000</w:t>
            </w:r>
            <w:r w:rsidR="00F30BE2" w:rsidRPr="0003687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= 37 900</w:t>
            </w:r>
            <w:r w:rsidR="00730550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662</w:t>
            </w:r>
          </w:p>
          <w:p w14:paraId="26A818BF" w14:textId="245C708F" w:rsidR="00730550" w:rsidRPr="00036874" w:rsidRDefault="00730550" w:rsidP="00207B6B">
            <w:pPr>
              <w:jc w:val="both"/>
              <w:rPr>
                <w:b/>
                <w:bCs/>
                <w:sz w:val="28"/>
                <w:szCs w:val="28"/>
                <w:lang w:val="uk-UA" w:eastAsia="ar-S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37 900 662 + 190</w:t>
            </w:r>
            <w:r w:rsidR="006A00D7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000</w:t>
            </w:r>
            <w:r w:rsidR="006A00D7">
              <w:rPr>
                <w:b/>
                <w:color w:val="000000"/>
                <w:sz w:val="28"/>
                <w:szCs w:val="28"/>
                <w:lang w:val="uk-UA"/>
              </w:rPr>
              <w:t xml:space="preserve"> +500 000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= 38 </w:t>
            </w:r>
            <w:r w:rsidR="006A00D7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90 662 </w:t>
            </w:r>
          </w:p>
        </w:tc>
      </w:tr>
      <w:tr w:rsidR="00656024" w:rsidRPr="005423D5" w14:paraId="4D9A1AEC" w14:textId="77777777" w:rsidTr="00C5012E">
        <w:tc>
          <w:tcPr>
            <w:tcW w:w="1061" w:type="dxa"/>
          </w:tcPr>
          <w:p w14:paraId="786B624E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909" w:type="dxa"/>
          </w:tcPr>
          <w:p w14:paraId="4AA74A2A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Розвиток системи позашкільної освіти</w:t>
            </w:r>
          </w:p>
        </w:tc>
        <w:tc>
          <w:tcPr>
            <w:tcW w:w="2410" w:type="dxa"/>
          </w:tcPr>
          <w:p w14:paraId="0ED5029B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417" w:type="dxa"/>
          </w:tcPr>
          <w:p w14:paraId="1CD1A384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впродовж періоду</w:t>
            </w:r>
          </w:p>
        </w:tc>
        <w:tc>
          <w:tcPr>
            <w:tcW w:w="2268" w:type="dxa"/>
          </w:tcPr>
          <w:p w14:paraId="317AC310" w14:textId="77777777" w:rsidR="00656024" w:rsidRPr="001E4AE9" w:rsidRDefault="00656024" w:rsidP="00207B6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4AE9">
              <w:rPr>
                <w:color w:val="000000"/>
                <w:sz w:val="28"/>
                <w:szCs w:val="28"/>
                <w:lang w:val="uk-UA"/>
              </w:rPr>
              <w:t>2 400 000</w:t>
            </w:r>
          </w:p>
        </w:tc>
      </w:tr>
      <w:tr w:rsidR="00656024" w:rsidRPr="005423D5" w14:paraId="0D8F12BA" w14:textId="77777777" w:rsidTr="00C5012E">
        <w:tc>
          <w:tcPr>
            <w:tcW w:w="1061" w:type="dxa"/>
          </w:tcPr>
          <w:p w14:paraId="2C07AEF8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909" w:type="dxa"/>
          </w:tcPr>
          <w:p w14:paraId="3DD034C3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Обдаровані діти</w:t>
            </w:r>
          </w:p>
        </w:tc>
        <w:tc>
          <w:tcPr>
            <w:tcW w:w="2410" w:type="dxa"/>
          </w:tcPr>
          <w:p w14:paraId="7785006B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417" w:type="dxa"/>
          </w:tcPr>
          <w:p w14:paraId="446DF212" w14:textId="77777777" w:rsidR="00656024" w:rsidRPr="005423D5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color w:val="000000"/>
                <w:sz w:val="28"/>
                <w:szCs w:val="28"/>
                <w:lang w:val="uk-UA"/>
              </w:rPr>
              <w:t>впродовж періоду</w:t>
            </w:r>
          </w:p>
        </w:tc>
        <w:tc>
          <w:tcPr>
            <w:tcW w:w="2268" w:type="dxa"/>
          </w:tcPr>
          <w:p w14:paraId="48EC7747" w14:textId="2A458221" w:rsidR="00656024" w:rsidRPr="00036874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903 000+</w:t>
            </w:r>
            <w:r w:rsidR="00730550">
              <w:rPr>
                <w:b/>
                <w:color w:val="000000"/>
                <w:sz w:val="28"/>
                <w:szCs w:val="28"/>
                <w:lang w:val="uk-UA"/>
              </w:rPr>
              <w:t>504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 000= 1 </w:t>
            </w:r>
            <w:r w:rsidR="00730550">
              <w:rPr>
                <w:b/>
                <w:color w:val="000000"/>
                <w:sz w:val="28"/>
                <w:szCs w:val="28"/>
                <w:lang w:val="uk-UA"/>
              </w:rPr>
              <w:t>40</w:t>
            </w:r>
            <w:r w:rsidRPr="00036874">
              <w:rPr>
                <w:b/>
                <w:color w:val="000000"/>
                <w:sz w:val="28"/>
                <w:szCs w:val="28"/>
                <w:lang w:val="uk-UA"/>
              </w:rPr>
              <w:t>7 000</w:t>
            </w:r>
          </w:p>
          <w:p w14:paraId="32A8B75C" w14:textId="77777777" w:rsidR="00656024" w:rsidRPr="001E4AE9" w:rsidRDefault="00656024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F1505" w:rsidRPr="005423D5" w14:paraId="59B6EC14" w14:textId="77777777" w:rsidTr="00C5012E">
        <w:tc>
          <w:tcPr>
            <w:tcW w:w="1061" w:type="dxa"/>
          </w:tcPr>
          <w:p w14:paraId="44CE15EE" w14:textId="77777777" w:rsidR="00CF1505" w:rsidRPr="005423D5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423D5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909" w:type="dxa"/>
          </w:tcPr>
          <w:p w14:paraId="312C1352" w14:textId="77777777" w:rsidR="00CF1505" w:rsidRPr="00C5012E" w:rsidRDefault="00CF1505" w:rsidP="00C47B1D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C5012E">
              <w:rPr>
                <w:b/>
                <w:sz w:val="28"/>
                <w:szCs w:val="28"/>
                <w:lang w:val="uk-UA"/>
              </w:rPr>
              <w:t xml:space="preserve">Розвиток співпраці </w:t>
            </w:r>
            <w:r w:rsidR="00C47B1D" w:rsidRPr="00C5012E">
              <w:rPr>
                <w:b/>
                <w:sz w:val="28"/>
                <w:szCs w:val="28"/>
                <w:lang w:val="uk-UA"/>
              </w:rPr>
              <w:t>і</w:t>
            </w:r>
            <w:r w:rsidRPr="00C5012E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C47B1D" w:rsidRPr="00C5012E">
              <w:rPr>
                <w:b/>
                <w:sz w:val="28"/>
                <w:szCs w:val="28"/>
                <w:lang w:val="uk-UA"/>
              </w:rPr>
              <w:t xml:space="preserve">закладами </w:t>
            </w:r>
            <w:r w:rsidRPr="00C5012E">
              <w:rPr>
                <w:b/>
                <w:sz w:val="28"/>
                <w:szCs w:val="28"/>
                <w:lang w:val="uk-UA"/>
              </w:rPr>
              <w:t>вищ</w:t>
            </w:r>
            <w:r w:rsidR="00C47B1D" w:rsidRPr="00C5012E">
              <w:rPr>
                <w:b/>
                <w:sz w:val="28"/>
                <w:szCs w:val="28"/>
                <w:lang w:val="uk-UA"/>
              </w:rPr>
              <w:t xml:space="preserve">ої освіти </w:t>
            </w:r>
            <w:r w:rsidRPr="00C5012E">
              <w:rPr>
                <w:b/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2410" w:type="dxa"/>
          </w:tcPr>
          <w:p w14:paraId="02EDEBB0" w14:textId="77777777" w:rsidR="00CF1505" w:rsidRPr="00C5012E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C5012E">
              <w:rPr>
                <w:b/>
                <w:sz w:val="28"/>
                <w:szCs w:val="28"/>
                <w:lang w:val="uk-UA"/>
              </w:rPr>
              <w:t>управління освіти, виконавчі органи благодійних організацій (фондів)</w:t>
            </w:r>
          </w:p>
        </w:tc>
        <w:tc>
          <w:tcPr>
            <w:tcW w:w="1417" w:type="dxa"/>
          </w:tcPr>
          <w:p w14:paraId="7C776991" w14:textId="77777777" w:rsidR="00CF1505" w:rsidRPr="00C5012E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C5012E">
              <w:rPr>
                <w:b/>
                <w:color w:val="000000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0C19ED72" w14:textId="1493FE11" w:rsidR="00CF1505" w:rsidRPr="00C5012E" w:rsidRDefault="006A00D7" w:rsidP="00C25DD3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  <w:r w:rsidR="00CF1505" w:rsidRPr="00C5012E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F30BE2" w:rsidRPr="00C5012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1505" w:rsidRPr="00C5012E">
              <w:rPr>
                <w:b/>
                <w:color w:val="000000"/>
                <w:sz w:val="28"/>
                <w:szCs w:val="28"/>
                <w:lang w:val="uk-UA"/>
              </w:rPr>
              <w:t>000</w:t>
            </w:r>
          </w:p>
        </w:tc>
      </w:tr>
    </w:tbl>
    <w:p w14:paraId="598BA7E9" w14:textId="77777777" w:rsidR="00656024" w:rsidRPr="005423D5" w:rsidRDefault="00656024" w:rsidP="00656024">
      <w:pPr>
        <w:pStyle w:val="a5"/>
        <w:rPr>
          <w:sz w:val="28"/>
          <w:szCs w:val="28"/>
        </w:rPr>
        <w:sectPr w:rsidR="00656024" w:rsidRPr="005423D5" w:rsidSect="00894967">
          <w:pgSz w:w="11906" w:h="16838"/>
          <w:pgMar w:top="851" w:right="567" w:bottom="624" w:left="1701" w:header="709" w:footer="709" w:gutter="0"/>
          <w:cols w:space="708"/>
          <w:docGrid w:linePitch="360"/>
        </w:sectPr>
      </w:pPr>
    </w:p>
    <w:p w14:paraId="5DB57E05" w14:textId="7005B874" w:rsidR="00CF1505" w:rsidRPr="005423D5" w:rsidRDefault="00E5544B" w:rsidP="00CF1505">
      <w:pPr>
        <w:tabs>
          <w:tab w:val="left" w:pos="142"/>
          <w:tab w:val="left" w:pos="709"/>
          <w:tab w:val="left" w:pos="851"/>
          <w:tab w:val="left" w:pos="1134"/>
        </w:tabs>
        <w:ind w:left="5387"/>
        <w:jc w:val="both"/>
        <w:rPr>
          <w:color w:val="000000"/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lastRenderedPageBreak/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="00CF1505" w:rsidRPr="005423D5">
        <w:rPr>
          <w:color w:val="000000"/>
          <w:sz w:val="28"/>
          <w:szCs w:val="28"/>
          <w:lang w:val="uk-UA"/>
        </w:rPr>
        <w:t xml:space="preserve">Додаток </w:t>
      </w:r>
      <w:r w:rsidR="0068378E">
        <w:rPr>
          <w:color w:val="000000"/>
          <w:sz w:val="28"/>
          <w:szCs w:val="28"/>
          <w:lang w:val="uk-UA"/>
        </w:rPr>
        <w:t>4</w:t>
      </w:r>
      <w:r w:rsidR="00CF1505" w:rsidRPr="005423D5">
        <w:rPr>
          <w:color w:val="000000"/>
          <w:sz w:val="28"/>
          <w:szCs w:val="28"/>
          <w:lang w:val="uk-UA"/>
        </w:rPr>
        <w:t xml:space="preserve"> до рішення міської ради</w:t>
      </w:r>
    </w:p>
    <w:p w14:paraId="16B060A2" w14:textId="536B633B" w:rsidR="00CF1505" w:rsidRPr="005423D5" w:rsidRDefault="00CF1505" w:rsidP="00CF1505">
      <w:pPr>
        <w:suppressAutoHyphens/>
        <w:ind w:left="9912" w:firstLine="708"/>
        <w:rPr>
          <w:sz w:val="28"/>
          <w:szCs w:val="28"/>
          <w:lang w:val="uk-UA" w:eastAsia="ar-SA"/>
        </w:rPr>
      </w:pPr>
      <w:r w:rsidRPr="005423D5">
        <w:rPr>
          <w:color w:val="000000"/>
          <w:sz w:val="28"/>
          <w:szCs w:val="28"/>
          <w:lang w:val="uk-UA"/>
        </w:rPr>
        <w:t xml:space="preserve">від </w:t>
      </w:r>
      <w:r w:rsidR="00D52B5A">
        <w:rPr>
          <w:color w:val="000000"/>
          <w:sz w:val="28"/>
          <w:szCs w:val="28"/>
          <w:lang w:val="uk-UA"/>
        </w:rPr>
        <w:t>21</w:t>
      </w:r>
      <w:r w:rsidRPr="005423D5">
        <w:rPr>
          <w:color w:val="000000"/>
          <w:sz w:val="28"/>
          <w:szCs w:val="28"/>
          <w:lang w:val="uk-UA"/>
        </w:rPr>
        <w:t>.</w:t>
      </w:r>
      <w:r w:rsidR="00D52B5A">
        <w:rPr>
          <w:color w:val="000000"/>
          <w:sz w:val="28"/>
          <w:szCs w:val="28"/>
          <w:lang w:val="uk-UA"/>
        </w:rPr>
        <w:t>08</w:t>
      </w:r>
      <w:r w:rsidRPr="005423D5">
        <w:rPr>
          <w:color w:val="000000"/>
          <w:sz w:val="28"/>
          <w:szCs w:val="28"/>
          <w:lang w:val="uk-UA"/>
        </w:rPr>
        <w:t xml:space="preserve">.2024 </w:t>
      </w:r>
      <w:r w:rsidRPr="005423D5">
        <w:rPr>
          <w:sz w:val="28"/>
          <w:lang w:val="uk-UA"/>
        </w:rPr>
        <w:t xml:space="preserve">№ </w:t>
      </w:r>
      <w:r w:rsidR="00D52B5A">
        <w:rPr>
          <w:sz w:val="28"/>
          <w:lang w:val="uk-UA"/>
        </w:rPr>
        <w:t>2822</w:t>
      </w:r>
      <w:r w:rsidRPr="005423D5">
        <w:rPr>
          <w:sz w:val="28"/>
          <w:lang w:val="uk-UA"/>
        </w:rPr>
        <w:t>-47/2024</w:t>
      </w:r>
      <w:r w:rsidRPr="005423D5">
        <w:rPr>
          <w:sz w:val="28"/>
          <w:szCs w:val="28"/>
          <w:lang w:val="uk-UA" w:eastAsia="ar-SA"/>
        </w:rPr>
        <w:t xml:space="preserve"> </w:t>
      </w:r>
    </w:p>
    <w:p w14:paraId="0777E007" w14:textId="77777777" w:rsidR="00CF1505" w:rsidRPr="005423D5" w:rsidRDefault="00CF1505" w:rsidP="00CF1505">
      <w:pPr>
        <w:tabs>
          <w:tab w:val="left" w:pos="142"/>
          <w:tab w:val="left" w:pos="709"/>
          <w:tab w:val="left" w:pos="851"/>
          <w:tab w:val="left" w:pos="1134"/>
        </w:tabs>
        <w:jc w:val="right"/>
        <w:rPr>
          <w:b/>
          <w:i/>
          <w:color w:val="000000"/>
          <w:sz w:val="28"/>
          <w:szCs w:val="28"/>
          <w:lang w:val="uk-UA"/>
        </w:rPr>
      </w:pP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6"/>
        <w:gridCol w:w="3951"/>
        <w:gridCol w:w="1421"/>
        <w:gridCol w:w="14"/>
        <w:gridCol w:w="2013"/>
        <w:gridCol w:w="2222"/>
      </w:tblGrid>
      <w:tr w:rsidR="00CF1505" w:rsidRPr="006B634C" w14:paraId="74B26C84" w14:textId="77777777" w:rsidTr="00207B6B">
        <w:trPr>
          <w:trHeight w:val="441"/>
          <w:jc w:val="center"/>
        </w:trPr>
        <w:tc>
          <w:tcPr>
            <w:tcW w:w="14866" w:type="dxa"/>
            <w:gridSpan w:val="7"/>
            <w:vAlign w:val="bottom"/>
          </w:tcPr>
          <w:p w14:paraId="1CDA105C" w14:textId="77777777" w:rsidR="00CF1505" w:rsidRPr="005423D5" w:rsidRDefault="00CF1505" w:rsidP="00207B6B">
            <w:pPr>
              <w:jc w:val="center"/>
              <w:rPr>
                <w:rFonts w:eastAsiaTheme="minorHAnsi"/>
                <w:b/>
                <w:shd w:val="clear" w:color="auto" w:fill="FFFFFF"/>
                <w:lang w:val="uk-UA"/>
              </w:rPr>
            </w:pPr>
            <w:bookmarkStart w:id="1" w:name="_Hlk175211488"/>
            <w:r w:rsidRPr="005423D5">
              <w:rPr>
                <w:rFonts w:eastAsiaTheme="minorHAnsi"/>
                <w:b/>
                <w:shd w:val="clear" w:color="auto" w:fill="FFFFFF"/>
                <w:lang w:val="uk-UA"/>
              </w:rPr>
              <w:t>5.2: «Розвиток системи загальної середньої освіти»</w:t>
            </w:r>
            <w:bookmarkEnd w:id="1"/>
          </w:p>
        </w:tc>
      </w:tr>
      <w:tr w:rsidR="00CF1505" w:rsidRPr="005423D5" w14:paraId="43247002" w14:textId="77777777" w:rsidTr="00207B6B">
        <w:trPr>
          <w:trHeight w:val="1009"/>
          <w:jc w:val="center"/>
        </w:trPr>
        <w:tc>
          <w:tcPr>
            <w:tcW w:w="709" w:type="dxa"/>
            <w:vAlign w:val="center"/>
          </w:tcPr>
          <w:p w14:paraId="7BF9EEA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14:paraId="3E45495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з/п</w:t>
            </w:r>
          </w:p>
        </w:tc>
        <w:tc>
          <w:tcPr>
            <w:tcW w:w="4536" w:type="dxa"/>
            <w:vAlign w:val="center"/>
          </w:tcPr>
          <w:p w14:paraId="031AA1BD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Найменування</w:t>
            </w:r>
          </w:p>
        </w:tc>
        <w:tc>
          <w:tcPr>
            <w:tcW w:w="3951" w:type="dxa"/>
            <w:vAlign w:val="center"/>
          </w:tcPr>
          <w:p w14:paraId="2FBB860F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Відповідальні виконавці</w:t>
            </w:r>
          </w:p>
        </w:tc>
        <w:tc>
          <w:tcPr>
            <w:tcW w:w="1435" w:type="dxa"/>
            <w:gridSpan w:val="2"/>
            <w:vAlign w:val="center"/>
          </w:tcPr>
          <w:p w14:paraId="4812C258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Термін виконання</w:t>
            </w:r>
          </w:p>
        </w:tc>
        <w:tc>
          <w:tcPr>
            <w:tcW w:w="2013" w:type="dxa"/>
            <w:vAlign w:val="center"/>
          </w:tcPr>
          <w:p w14:paraId="12B6931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Очікувані обсяги фінансування</w:t>
            </w:r>
          </w:p>
          <w:p w14:paraId="0135D37E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(грн)</w:t>
            </w:r>
          </w:p>
        </w:tc>
        <w:tc>
          <w:tcPr>
            <w:tcW w:w="2222" w:type="dxa"/>
          </w:tcPr>
          <w:p w14:paraId="08FF3F1A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5423D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Джерело Фінансування</w:t>
            </w:r>
          </w:p>
        </w:tc>
      </w:tr>
      <w:tr w:rsidR="00CF1505" w:rsidRPr="005423D5" w14:paraId="3EEF0505" w14:textId="77777777" w:rsidTr="00207B6B">
        <w:trPr>
          <w:trHeight w:val="4106"/>
          <w:jc w:val="center"/>
        </w:trPr>
        <w:tc>
          <w:tcPr>
            <w:tcW w:w="709" w:type="dxa"/>
          </w:tcPr>
          <w:p w14:paraId="67E9DE78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4536" w:type="dxa"/>
          </w:tcPr>
          <w:p w14:paraId="12088CBF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Встановлення протипожежної сигналізації і протипожежна обробка дерев’яних конструкцій</w:t>
            </w:r>
          </w:p>
          <w:p w14:paraId="6D0C251F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Великотур’янський ліцей</w:t>
            </w:r>
          </w:p>
          <w:p w14:paraId="05F8F6C6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</w:p>
          <w:p w14:paraId="3B1FBB9C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Гошівський ліцей</w:t>
            </w:r>
          </w:p>
          <w:p w14:paraId="4B6D138E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</w:p>
          <w:p w14:paraId="32941E28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Оболонський ліцей</w:t>
            </w:r>
          </w:p>
          <w:p w14:paraId="7755A9C3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</w:p>
          <w:p w14:paraId="2C5E97C0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Тростянецький ліцей</w:t>
            </w:r>
          </w:p>
          <w:p w14:paraId="43F0689B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</w:p>
          <w:p w14:paraId="78E9E390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Тяпчанський ліцей</w:t>
            </w:r>
          </w:p>
          <w:p w14:paraId="3FCC02AC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</w:p>
          <w:p w14:paraId="108F67F7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szCs w:val="28"/>
                <w:shd w:val="clear" w:color="auto" w:fill="FFFFFF"/>
                <w:lang w:val="uk-UA" w:eastAsia="en-US"/>
              </w:rPr>
              <w:t>Надіївський ліцей</w:t>
            </w:r>
          </w:p>
          <w:p w14:paraId="68941C4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1" w:type="dxa"/>
          </w:tcPr>
          <w:p w14:paraId="150E0725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34DC20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ED8E9E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Великотур’янського ліцею</w:t>
            </w:r>
          </w:p>
          <w:p w14:paraId="688518D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Гошівського ліцею</w:t>
            </w:r>
          </w:p>
          <w:p w14:paraId="5515E67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Оболонського ліцею</w:t>
            </w:r>
          </w:p>
          <w:p w14:paraId="44372338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Тростянецького ліцею</w:t>
            </w:r>
          </w:p>
          <w:p w14:paraId="124EF9D5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Тяпчанського ліцею</w:t>
            </w:r>
          </w:p>
          <w:p w14:paraId="7AD315B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управління освіти міської ради директор Надіївського ліцею</w:t>
            </w:r>
          </w:p>
          <w:p w14:paraId="0EF56700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7D2A2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21" w:type="dxa"/>
          </w:tcPr>
          <w:p w14:paraId="17C76BD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8013C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82C35B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78D57A4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346829C3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16E8FF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58F5393B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A167EC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151C9A4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56A16F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677BCF6D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D179F8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6640CBC0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D5687A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2024 р.</w:t>
            </w:r>
          </w:p>
          <w:p w14:paraId="3C160775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3428E600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both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</w:p>
          <w:p w14:paraId="200C6751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both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</w:p>
          <w:p w14:paraId="16E455AF" w14:textId="1FD3E169" w:rsidR="00CF1505" w:rsidRPr="005423D5" w:rsidRDefault="00C25DD3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1 000 000-</w:t>
            </w:r>
            <w:r w:rsidR="00CF1505"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200 000 = 800 000</w:t>
            </w:r>
          </w:p>
          <w:p w14:paraId="50B7EA72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800 000-100 000</w:t>
            </w:r>
          </w:p>
          <w:p w14:paraId="3AAA0961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=700 000</w:t>
            </w:r>
          </w:p>
          <w:p w14:paraId="2836B2A5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800 000-100 000</w:t>
            </w:r>
          </w:p>
          <w:p w14:paraId="557026B4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=700 000</w:t>
            </w:r>
          </w:p>
          <w:p w14:paraId="4A899B29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800 000-100 000</w:t>
            </w:r>
          </w:p>
          <w:p w14:paraId="1C125095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=700 000</w:t>
            </w:r>
          </w:p>
          <w:p w14:paraId="05AA320F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800 000-100 000</w:t>
            </w:r>
          </w:p>
          <w:p w14:paraId="6D4F1953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=700 000</w:t>
            </w:r>
          </w:p>
          <w:p w14:paraId="0E8B87FB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800 000-94 000</w:t>
            </w:r>
          </w:p>
          <w:p w14:paraId="19EC615B" w14:textId="77777777" w:rsidR="00CF1505" w:rsidRPr="005423D5" w:rsidRDefault="00CF1505" w:rsidP="00207B6B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</w:pPr>
            <w:r w:rsidRPr="005423D5">
              <w:rPr>
                <w:rFonts w:eastAsiaTheme="minorHAnsi"/>
                <w:b/>
                <w:szCs w:val="28"/>
                <w:shd w:val="clear" w:color="auto" w:fill="FFFFFF"/>
                <w:lang w:val="uk-UA" w:eastAsia="en-US"/>
              </w:rPr>
              <w:t>=706 000</w:t>
            </w:r>
          </w:p>
          <w:p w14:paraId="1C5FAA3D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22" w:type="dxa"/>
          </w:tcPr>
          <w:p w14:paraId="1D12B94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259DD4F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8C12B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 бюджет</w:t>
            </w:r>
          </w:p>
          <w:p w14:paraId="24B6C96E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  <w:p w14:paraId="135A3770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бюджет</w:t>
            </w:r>
          </w:p>
          <w:p w14:paraId="070D793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  <w:p w14:paraId="2AEEF47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бюджет</w:t>
            </w:r>
          </w:p>
          <w:p w14:paraId="2C2449E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  <w:p w14:paraId="0733D4E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бюджет</w:t>
            </w:r>
          </w:p>
          <w:p w14:paraId="6A7B34F3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  <w:p w14:paraId="13AB2D5D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бюджет</w:t>
            </w:r>
          </w:p>
          <w:p w14:paraId="28F80F85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  <w:p w14:paraId="4F7826C6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Державний бюджет</w:t>
            </w:r>
          </w:p>
          <w:p w14:paraId="4F74626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sz w:val="24"/>
                <w:szCs w:val="28"/>
              </w:rPr>
              <w:t>Місцевий бюджет</w:t>
            </w:r>
          </w:p>
        </w:tc>
      </w:tr>
      <w:tr w:rsidR="00730550" w:rsidRPr="005423D5" w14:paraId="41F3571E" w14:textId="77777777" w:rsidTr="00730550">
        <w:trPr>
          <w:trHeight w:val="927"/>
          <w:jc w:val="center"/>
        </w:trPr>
        <w:tc>
          <w:tcPr>
            <w:tcW w:w="709" w:type="dxa"/>
          </w:tcPr>
          <w:p w14:paraId="59FC4057" w14:textId="16F2C8AD" w:rsidR="00730550" w:rsidRPr="00730550" w:rsidRDefault="00730550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75211421"/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6F11EB41" w14:textId="32E532D4" w:rsidR="00730550" w:rsidRDefault="00730550" w:rsidP="00207B6B">
            <w:pPr>
              <w:tabs>
                <w:tab w:val="left" w:pos="632"/>
              </w:tabs>
              <w:ind w:right="-82"/>
              <w:rPr>
                <w:b/>
                <w:lang w:val="uk-UA"/>
              </w:rPr>
            </w:pPr>
            <w:r w:rsidRPr="00730550">
              <w:rPr>
                <w:b/>
              </w:rPr>
              <w:t xml:space="preserve">Купівля </w:t>
            </w:r>
            <w:r w:rsidR="00F4048B">
              <w:rPr>
                <w:b/>
                <w:lang w:val="uk-UA"/>
              </w:rPr>
              <w:t>комп’ютерної техніки</w:t>
            </w:r>
            <w:r w:rsidRPr="00730550">
              <w:rPr>
                <w:b/>
              </w:rPr>
              <w:t xml:space="preserve"> для закладів освіти (комп’ютери, </w:t>
            </w:r>
            <w:r w:rsidR="00F4048B">
              <w:rPr>
                <w:b/>
                <w:lang w:val="uk-UA"/>
              </w:rPr>
              <w:t xml:space="preserve">монітори, </w:t>
            </w:r>
            <w:r w:rsidRPr="00730550">
              <w:rPr>
                <w:b/>
              </w:rPr>
              <w:t>ноутбуки</w:t>
            </w:r>
            <w:r w:rsidR="00525C8C">
              <w:rPr>
                <w:b/>
                <w:lang w:val="uk-UA"/>
              </w:rPr>
              <w:t>,</w:t>
            </w:r>
            <w:r w:rsidRPr="00730550">
              <w:rPr>
                <w:b/>
              </w:rPr>
              <w:t xml:space="preserve"> тощо) </w:t>
            </w:r>
          </w:p>
          <w:p w14:paraId="3D3D349B" w14:textId="7B0963E5" w:rsidR="00C25DD3" w:rsidRPr="00C25DD3" w:rsidRDefault="00C25DD3" w:rsidP="00207B6B">
            <w:pPr>
              <w:tabs>
                <w:tab w:val="left" w:pos="632"/>
              </w:tabs>
              <w:ind w:right="-82"/>
              <w:rPr>
                <w:rFonts w:eastAsiaTheme="minorHAnsi"/>
                <w:b/>
                <w:shd w:val="clear" w:color="auto" w:fill="FFFFFF"/>
                <w:lang w:val="uk-UA" w:eastAsia="en-US"/>
              </w:rPr>
            </w:pPr>
          </w:p>
        </w:tc>
        <w:tc>
          <w:tcPr>
            <w:tcW w:w="3951" w:type="dxa"/>
          </w:tcPr>
          <w:p w14:paraId="7017E078" w14:textId="324A3A3C" w:rsidR="00730550" w:rsidRPr="00730550" w:rsidRDefault="00730550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освіти міської ради </w:t>
            </w:r>
          </w:p>
        </w:tc>
        <w:tc>
          <w:tcPr>
            <w:tcW w:w="1421" w:type="dxa"/>
          </w:tcPr>
          <w:p w14:paraId="5F0B4458" w14:textId="64A8D4CE" w:rsidR="00730550" w:rsidRPr="00730550" w:rsidRDefault="00730550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2027" w:type="dxa"/>
            <w:gridSpan w:val="2"/>
          </w:tcPr>
          <w:p w14:paraId="4E49BB42" w14:textId="3BF8C7D7" w:rsidR="00730550" w:rsidRPr="00730550" w:rsidRDefault="00730550" w:rsidP="00C25DD3">
            <w:pPr>
              <w:tabs>
                <w:tab w:val="left" w:pos="632"/>
              </w:tabs>
              <w:ind w:right="-82"/>
              <w:jc w:val="center"/>
              <w:rPr>
                <w:rFonts w:eastAsiaTheme="minorHAnsi"/>
                <w:b/>
                <w:shd w:val="clear" w:color="auto" w:fill="FFFFFF"/>
                <w:lang w:val="uk-UA" w:eastAsia="en-US"/>
              </w:rPr>
            </w:pPr>
            <w:r w:rsidRPr="00730550">
              <w:rPr>
                <w:b/>
              </w:rPr>
              <w:t>190 000</w:t>
            </w:r>
          </w:p>
        </w:tc>
        <w:tc>
          <w:tcPr>
            <w:tcW w:w="2222" w:type="dxa"/>
          </w:tcPr>
          <w:p w14:paraId="7DA1C444" w14:textId="52175740" w:rsidR="00730550" w:rsidRPr="00730550" w:rsidRDefault="00730550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</w:tr>
      <w:bookmarkEnd w:id="2"/>
      <w:tr w:rsidR="00B7116D" w:rsidRPr="005423D5" w14:paraId="6FC240A1" w14:textId="77777777" w:rsidTr="00730550">
        <w:trPr>
          <w:trHeight w:val="927"/>
          <w:jc w:val="center"/>
        </w:trPr>
        <w:tc>
          <w:tcPr>
            <w:tcW w:w="709" w:type="dxa"/>
          </w:tcPr>
          <w:p w14:paraId="6D021DAF" w14:textId="001A15DF" w:rsidR="00B7116D" w:rsidRPr="00730550" w:rsidRDefault="00B7116D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0539AB07" w14:textId="213233B8" w:rsidR="00B7116D" w:rsidRPr="00B7116D" w:rsidRDefault="00B7116D" w:rsidP="00207B6B">
            <w:pPr>
              <w:tabs>
                <w:tab w:val="left" w:pos="632"/>
              </w:tabs>
              <w:ind w:right="-82"/>
              <w:rPr>
                <w:b/>
                <w:lang w:val="uk-UA"/>
              </w:rPr>
            </w:pPr>
            <w:bookmarkStart w:id="3" w:name="_Hlk175211560"/>
            <w:r>
              <w:rPr>
                <w:b/>
                <w:lang w:val="uk-UA"/>
              </w:rPr>
              <w:t xml:space="preserve">Облаштування та виготовлення проектно-кошторисної документації на укриття у закладах освіти </w:t>
            </w:r>
            <w:bookmarkEnd w:id="3"/>
          </w:p>
        </w:tc>
        <w:tc>
          <w:tcPr>
            <w:tcW w:w="3951" w:type="dxa"/>
          </w:tcPr>
          <w:p w14:paraId="1062E71D" w14:textId="12658CA6" w:rsidR="00B7116D" w:rsidRPr="00730550" w:rsidRDefault="00B7116D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421" w:type="dxa"/>
          </w:tcPr>
          <w:p w14:paraId="3D490686" w14:textId="2BB6A784" w:rsidR="00B7116D" w:rsidRPr="00730550" w:rsidRDefault="00B7116D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50">
              <w:rPr>
                <w:rFonts w:ascii="Times New Roman" w:hAnsi="Times New Roman" w:cs="Times New Roman"/>
                <w:b/>
                <w:sz w:val="24"/>
                <w:szCs w:val="24"/>
              </w:rPr>
              <w:t>2024 р</w:t>
            </w:r>
          </w:p>
        </w:tc>
        <w:tc>
          <w:tcPr>
            <w:tcW w:w="2027" w:type="dxa"/>
            <w:gridSpan w:val="2"/>
          </w:tcPr>
          <w:p w14:paraId="358C04FE" w14:textId="2E445754" w:rsidR="00B7116D" w:rsidRPr="00B7116D" w:rsidRDefault="00B7116D" w:rsidP="00C25DD3">
            <w:pPr>
              <w:tabs>
                <w:tab w:val="left" w:pos="632"/>
              </w:tabs>
              <w:ind w:right="-8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500 000</w:t>
            </w:r>
          </w:p>
        </w:tc>
        <w:tc>
          <w:tcPr>
            <w:tcW w:w="2222" w:type="dxa"/>
          </w:tcPr>
          <w:p w14:paraId="57A85498" w14:textId="7A851057" w:rsidR="00B7116D" w:rsidRPr="00730550" w:rsidRDefault="00B7116D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16D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</w:tr>
    </w:tbl>
    <w:p w14:paraId="40B8C85D" w14:textId="77777777" w:rsidR="00525C8C" w:rsidRDefault="00525C8C" w:rsidP="00C25DD3">
      <w:pPr>
        <w:pStyle w:val="90"/>
        <w:shd w:val="clear" w:color="auto" w:fill="auto"/>
        <w:tabs>
          <w:tab w:val="left" w:pos="632"/>
        </w:tabs>
        <w:spacing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8"/>
        </w:rPr>
        <w:sectPr w:rsidR="00525C8C" w:rsidSect="00525C8C">
          <w:pgSz w:w="16838" w:h="11906" w:orient="landscape"/>
          <w:pgMar w:top="1418" w:right="850" w:bottom="1417" w:left="850" w:header="708" w:footer="708" w:gutter="0"/>
          <w:cols w:space="708"/>
          <w:docGrid w:linePitch="360"/>
        </w:sectPr>
      </w:pPr>
    </w:p>
    <w:tbl>
      <w:tblPr>
        <w:tblW w:w="14866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784"/>
        <w:gridCol w:w="3703"/>
        <w:gridCol w:w="1421"/>
        <w:gridCol w:w="2027"/>
        <w:gridCol w:w="2222"/>
      </w:tblGrid>
      <w:tr w:rsidR="00CF1505" w:rsidRPr="005423D5" w14:paraId="0F64DDFE" w14:textId="77777777" w:rsidTr="00525C8C">
        <w:trPr>
          <w:trHeight w:val="375"/>
        </w:trPr>
        <w:tc>
          <w:tcPr>
            <w:tcW w:w="14866" w:type="dxa"/>
            <w:gridSpan w:val="6"/>
            <w:vAlign w:val="bottom"/>
          </w:tcPr>
          <w:p w14:paraId="18A5FA7E" w14:textId="77777777" w:rsidR="00C25DD3" w:rsidRPr="00C25DD3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5.4: «Обдаровані діти»</w:t>
            </w:r>
          </w:p>
          <w:p w14:paraId="72A06C3A" w14:textId="141C318F" w:rsidR="00C25DD3" w:rsidRPr="005423D5" w:rsidRDefault="00C25DD3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1505" w:rsidRPr="005423D5" w14:paraId="2965F794" w14:textId="77777777" w:rsidTr="00525C8C">
        <w:trPr>
          <w:trHeight w:val="375"/>
        </w:trPr>
        <w:tc>
          <w:tcPr>
            <w:tcW w:w="709" w:type="dxa"/>
            <w:vAlign w:val="center"/>
          </w:tcPr>
          <w:p w14:paraId="2BA5028F" w14:textId="77777777" w:rsidR="00CF1505" w:rsidRPr="005423D5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lang w:val="uk-UA"/>
              </w:rPr>
            </w:pPr>
            <w:r w:rsidRPr="005423D5">
              <w:rPr>
                <w:b/>
                <w:i/>
                <w:color w:val="000000"/>
                <w:lang w:val="uk-UA"/>
              </w:rPr>
              <w:t>№</w:t>
            </w:r>
          </w:p>
          <w:p w14:paraId="7460050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784" w:type="dxa"/>
            <w:vAlign w:val="center"/>
          </w:tcPr>
          <w:p w14:paraId="22AD0E7F" w14:textId="77777777" w:rsidR="00CF1505" w:rsidRPr="005423D5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lang w:val="uk-UA"/>
              </w:rPr>
            </w:pPr>
            <w:r w:rsidRPr="005423D5">
              <w:rPr>
                <w:b/>
                <w:i/>
                <w:color w:val="000000"/>
                <w:lang w:val="uk-UA"/>
              </w:rPr>
              <w:t>Найменування</w:t>
            </w:r>
          </w:p>
        </w:tc>
        <w:tc>
          <w:tcPr>
            <w:tcW w:w="3703" w:type="dxa"/>
            <w:vAlign w:val="center"/>
          </w:tcPr>
          <w:p w14:paraId="6411DFD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421" w:type="dxa"/>
            <w:vAlign w:val="center"/>
          </w:tcPr>
          <w:p w14:paraId="1CC56D23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027" w:type="dxa"/>
            <w:vAlign w:val="center"/>
          </w:tcPr>
          <w:p w14:paraId="5CF8A15E" w14:textId="77777777" w:rsidR="00CF1505" w:rsidRPr="005423D5" w:rsidRDefault="00CF1505" w:rsidP="00207B6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lang w:val="uk-UA"/>
              </w:rPr>
            </w:pPr>
            <w:r w:rsidRPr="005423D5">
              <w:rPr>
                <w:b/>
                <w:i/>
                <w:color w:val="000000"/>
                <w:lang w:val="uk-UA"/>
              </w:rPr>
              <w:t>Очікувані обсяги фінансування</w:t>
            </w:r>
          </w:p>
          <w:p w14:paraId="49538231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(грн)</w:t>
            </w:r>
          </w:p>
        </w:tc>
        <w:tc>
          <w:tcPr>
            <w:tcW w:w="2222" w:type="dxa"/>
            <w:vAlign w:val="center"/>
          </w:tcPr>
          <w:p w14:paraId="23B672FC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Джерело фінансування</w:t>
            </w:r>
          </w:p>
        </w:tc>
      </w:tr>
      <w:tr w:rsidR="00C25DD3" w:rsidRPr="005423D5" w14:paraId="1C23AC42" w14:textId="77777777" w:rsidTr="00525C8C">
        <w:trPr>
          <w:trHeight w:val="375"/>
        </w:trPr>
        <w:tc>
          <w:tcPr>
            <w:tcW w:w="709" w:type="dxa"/>
          </w:tcPr>
          <w:p w14:paraId="37BB7770" w14:textId="2BEB092C" w:rsidR="00C25DD3" w:rsidRPr="005423D5" w:rsidRDefault="00C25DD3" w:rsidP="00C25DD3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lang w:val="uk-UA"/>
              </w:rPr>
            </w:pPr>
            <w:r w:rsidRPr="00F82334">
              <w:t>2.</w:t>
            </w:r>
          </w:p>
        </w:tc>
        <w:tc>
          <w:tcPr>
            <w:tcW w:w="4784" w:type="dxa"/>
          </w:tcPr>
          <w:p w14:paraId="2DE1D882" w14:textId="72CBA1D7" w:rsidR="00C25DD3" w:rsidRPr="00C25DD3" w:rsidRDefault="00C25DD3" w:rsidP="00C25DD3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b/>
                <w:i/>
                <w:color w:val="000000"/>
                <w:lang w:val="uk-UA"/>
              </w:rPr>
            </w:pPr>
            <w:r w:rsidRPr="00C25DD3">
              <w:rPr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3703" w:type="dxa"/>
          </w:tcPr>
          <w:p w14:paraId="4C3BBE61" w14:textId="090CB28A" w:rsidR="00C25DD3" w:rsidRPr="00C25DD3" w:rsidRDefault="00C25DD3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5DD3">
              <w:rPr>
                <w:rFonts w:ascii="Times New Roman" w:hAnsi="Times New Roman" w:cs="Times New Roman"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421" w:type="dxa"/>
          </w:tcPr>
          <w:p w14:paraId="2B037032" w14:textId="472A0E28" w:rsidR="00C25DD3" w:rsidRPr="00C25DD3" w:rsidRDefault="00C25DD3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5DD3">
              <w:rPr>
                <w:rFonts w:ascii="Times New Roman" w:hAnsi="Times New Roman" w:cs="Times New Roman"/>
                <w:sz w:val="24"/>
                <w:szCs w:val="24"/>
              </w:rPr>
              <w:t>2024 р.</w:t>
            </w:r>
          </w:p>
        </w:tc>
        <w:tc>
          <w:tcPr>
            <w:tcW w:w="2027" w:type="dxa"/>
          </w:tcPr>
          <w:p w14:paraId="086DB9C3" w14:textId="5383454A" w:rsidR="00C25DD3" w:rsidRPr="00C25DD3" w:rsidRDefault="00C25DD3" w:rsidP="00C25DD3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lang w:val="uk-UA"/>
              </w:rPr>
            </w:pPr>
            <w:r w:rsidRPr="00C25DD3">
              <w:rPr>
                <w:b/>
              </w:rPr>
              <w:t>200 000-35 000</w:t>
            </w:r>
            <w:r w:rsidRPr="00C25DD3">
              <w:rPr>
                <w:b/>
                <w:lang w:val="uk-UA"/>
              </w:rPr>
              <w:t xml:space="preserve"> =</w:t>
            </w:r>
          </w:p>
          <w:p w14:paraId="3DF409A7" w14:textId="58E3346D" w:rsidR="00C25DD3" w:rsidRPr="00C25DD3" w:rsidRDefault="00C25DD3" w:rsidP="00C25DD3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center"/>
              <w:rPr>
                <w:b/>
                <w:i/>
                <w:color w:val="000000"/>
                <w:lang w:val="uk-UA"/>
              </w:rPr>
            </w:pPr>
            <w:r w:rsidRPr="00C25DD3">
              <w:rPr>
                <w:b/>
                <w:lang w:val="uk-UA"/>
              </w:rPr>
              <w:t>165 000</w:t>
            </w:r>
          </w:p>
        </w:tc>
        <w:tc>
          <w:tcPr>
            <w:tcW w:w="2222" w:type="dxa"/>
          </w:tcPr>
          <w:p w14:paraId="56231D30" w14:textId="7B9B94AC" w:rsidR="00C25DD3" w:rsidRPr="00C25DD3" w:rsidRDefault="00C25DD3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</w:tr>
      <w:tr w:rsidR="00CF1505" w:rsidRPr="005423D5" w14:paraId="6A2ACEC0" w14:textId="77777777" w:rsidTr="00525C8C">
        <w:trPr>
          <w:trHeight w:val="375"/>
        </w:trPr>
        <w:tc>
          <w:tcPr>
            <w:tcW w:w="709" w:type="dxa"/>
          </w:tcPr>
          <w:p w14:paraId="47D7ADED" w14:textId="747C1FF7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84" w:type="dxa"/>
          </w:tcPr>
          <w:p w14:paraId="383829AD" w14:textId="65B68638" w:rsidR="00CF1505" w:rsidRPr="005423D5" w:rsidRDefault="00CF1505" w:rsidP="00207B6B">
            <w:pPr>
              <w:tabs>
                <w:tab w:val="left" w:pos="632"/>
              </w:tabs>
              <w:ind w:right="-82"/>
              <w:rPr>
                <w:rFonts w:eastAsiaTheme="minorHAnsi"/>
                <w:b/>
                <w:shd w:val="clear" w:color="auto" w:fill="FFFFFF"/>
                <w:lang w:val="uk-UA" w:eastAsia="en-US"/>
              </w:rPr>
            </w:pPr>
            <w:r w:rsidRPr="005423D5">
              <w:rPr>
                <w:b/>
                <w:color w:val="000000"/>
                <w:lang w:val="uk-UA"/>
              </w:rPr>
              <w:t>Забезпечення адресної підтримки учнів за результатами ЗНО</w:t>
            </w:r>
            <w:r w:rsidR="00C5012E">
              <w:rPr>
                <w:b/>
                <w:color w:val="000000"/>
                <w:lang w:val="uk-UA"/>
              </w:rPr>
              <w:t>/НМТ</w:t>
            </w:r>
            <w:r w:rsidRPr="005423D5">
              <w:rPr>
                <w:b/>
                <w:color w:val="000000"/>
                <w:lang w:val="uk-UA"/>
              </w:rPr>
              <w:t xml:space="preserve"> ( грошові премії тощо)</w:t>
            </w:r>
          </w:p>
        </w:tc>
        <w:tc>
          <w:tcPr>
            <w:tcW w:w="3703" w:type="dxa"/>
          </w:tcPr>
          <w:p w14:paraId="5DA39DC0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421" w:type="dxa"/>
          </w:tcPr>
          <w:p w14:paraId="68E7A8A9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2027" w:type="dxa"/>
          </w:tcPr>
          <w:p w14:paraId="1A3E5A67" w14:textId="1F8FBA90" w:rsidR="00CF1505" w:rsidRPr="005423D5" w:rsidRDefault="00C25DD3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CF1505"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222" w:type="dxa"/>
          </w:tcPr>
          <w:p w14:paraId="651ED052" w14:textId="77777777" w:rsidR="00CF1505" w:rsidRPr="005423D5" w:rsidRDefault="00CF1505" w:rsidP="00207B6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</w:tr>
      <w:tr w:rsidR="00CF1505" w:rsidRPr="005423D5" w14:paraId="7A8A1EC6" w14:textId="77777777" w:rsidTr="00525C8C">
        <w:trPr>
          <w:trHeight w:val="290"/>
        </w:trPr>
        <w:tc>
          <w:tcPr>
            <w:tcW w:w="709" w:type="dxa"/>
            <w:vAlign w:val="center"/>
          </w:tcPr>
          <w:p w14:paraId="074A8A59" w14:textId="77777777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4" w:type="dxa"/>
            <w:vAlign w:val="center"/>
          </w:tcPr>
          <w:p w14:paraId="282C0706" w14:textId="77777777" w:rsidR="00C25DD3" w:rsidRPr="00C25DD3" w:rsidRDefault="00C25DD3" w:rsidP="00C25DD3">
            <w:pPr>
              <w:tabs>
                <w:tab w:val="left" w:pos="632"/>
              </w:tabs>
              <w:ind w:right="-82"/>
              <w:rPr>
                <w:b/>
                <w:lang w:val="uk-UA" w:eastAsia="en-US"/>
              </w:rPr>
            </w:pPr>
            <w:r w:rsidRPr="00C25DD3">
              <w:rPr>
                <w:b/>
                <w:lang w:val="uk-UA" w:eastAsia="en-US"/>
              </w:rPr>
              <w:t>Стипендії для реалізації здібностей обдарованих дітей.</w:t>
            </w:r>
          </w:p>
          <w:p w14:paraId="51AA2FB4" w14:textId="3C163956" w:rsidR="00CF1505" w:rsidRPr="005423D5" w:rsidRDefault="00C25DD3" w:rsidP="00C25DD3">
            <w:pPr>
              <w:tabs>
                <w:tab w:val="left" w:pos="632"/>
              </w:tabs>
              <w:ind w:right="-82"/>
              <w:rPr>
                <w:rFonts w:eastAsiaTheme="minorHAnsi"/>
                <w:b/>
                <w:shd w:val="clear" w:color="auto" w:fill="FFFFFF"/>
                <w:lang w:val="uk-UA" w:eastAsia="en-US"/>
              </w:rPr>
            </w:pPr>
            <w:r w:rsidRPr="00C25DD3">
              <w:rPr>
                <w:b/>
                <w:lang w:val="uk-UA" w:eastAsia="en-US"/>
              </w:rPr>
              <w:t>Переможців IV етапу Всеукраїнських учнівських олімпіад з навчальних предметів, ІІІ етапу Всеукраїнського конкурсу-захисту науково-дослідницьких робіт учнів-членів Малої академії наук України,  Всеукраїнських та Міжнародних конкурсів, турнірів, фестивалів, які проводить МОН, Івано-Франківською обласною державною адміністрацією, Департаментом освіти і науки Івано-Франківської обласної державної адміністрації, зробили винахід, мають публікації у наукових виданнях або окремими збірками, брали участь у роботі престижних наукових конференцій, симпозіумів, науково-практичних семінарів, що проводились на міжнародному та Всеукраїнському рівнях</w:t>
            </w:r>
          </w:p>
        </w:tc>
        <w:tc>
          <w:tcPr>
            <w:tcW w:w="3703" w:type="dxa"/>
          </w:tcPr>
          <w:p w14:paraId="08F4EF26" w14:textId="77777777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421" w:type="dxa"/>
          </w:tcPr>
          <w:p w14:paraId="378747B7" w14:textId="2647F3E7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C50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027" w:type="dxa"/>
          </w:tcPr>
          <w:p w14:paraId="5BD71930" w14:textId="44C1A27C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2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2222" w:type="dxa"/>
          </w:tcPr>
          <w:p w14:paraId="65EE1AE1" w14:textId="77777777" w:rsidR="00CF1505" w:rsidRPr="005423D5" w:rsidRDefault="00CF1505" w:rsidP="00C25DD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Місцевий бюджет</w:t>
            </w:r>
          </w:p>
        </w:tc>
      </w:tr>
    </w:tbl>
    <w:p w14:paraId="18780250" w14:textId="77777777" w:rsidR="00525C8C" w:rsidRDefault="00525C8C" w:rsidP="00402A97">
      <w:pPr>
        <w:ind w:left="10620" w:firstLine="708"/>
        <w:rPr>
          <w:sz w:val="28"/>
          <w:szCs w:val="28"/>
          <w:lang w:val="uk-UA"/>
        </w:rPr>
        <w:sectPr w:rsidR="00525C8C" w:rsidSect="00525C8C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1DDBC9C2" w14:textId="77777777" w:rsidR="00525C8C" w:rsidRDefault="00402A97" w:rsidP="00525C8C">
      <w:pPr>
        <w:ind w:left="9498"/>
        <w:rPr>
          <w:sz w:val="28"/>
          <w:szCs w:val="28"/>
          <w:lang w:val="uk-UA"/>
        </w:rPr>
      </w:pPr>
      <w:r w:rsidRPr="005423D5">
        <w:rPr>
          <w:sz w:val="28"/>
          <w:szCs w:val="28"/>
          <w:lang w:val="uk-UA"/>
        </w:rPr>
        <w:lastRenderedPageBreak/>
        <w:t xml:space="preserve">Додаток </w:t>
      </w:r>
      <w:r w:rsidR="00742515">
        <w:rPr>
          <w:sz w:val="28"/>
          <w:szCs w:val="28"/>
          <w:lang w:val="uk-UA"/>
        </w:rPr>
        <w:t>5</w:t>
      </w:r>
      <w:r w:rsidRPr="005423D5">
        <w:rPr>
          <w:sz w:val="28"/>
          <w:szCs w:val="28"/>
          <w:lang w:val="uk-UA"/>
        </w:rPr>
        <w:t xml:space="preserve"> до </w:t>
      </w:r>
      <w:r w:rsidR="00525C8C" w:rsidRPr="005423D5">
        <w:rPr>
          <w:color w:val="000000"/>
          <w:sz w:val="28"/>
          <w:szCs w:val="28"/>
          <w:lang w:val="uk-UA"/>
        </w:rPr>
        <w:t>рішення міської ради</w:t>
      </w:r>
      <w:r w:rsidR="00525C8C" w:rsidRPr="005423D5">
        <w:rPr>
          <w:sz w:val="28"/>
          <w:szCs w:val="28"/>
          <w:lang w:val="uk-UA"/>
        </w:rPr>
        <w:t xml:space="preserve"> </w:t>
      </w:r>
    </w:p>
    <w:p w14:paraId="1DDF86F8" w14:textId="1C497321" w:rsidR="00402A97" w:rsidRPr="00386D38" w:rsidRDefault="00402A97" w:rsidP="00525C8C">
      <w:pPr>
        <w:ind w:left="9498"/>
        <w:rPr>
          <w:bCs/>
          <w:sz w:val="28"/>
          <w:szCs w:val="28"/>
          <w:lang w:val="uk-UA"/>
        </w:rPr>
      </w:pPr>
      <w:r w:rsidRPr="005423D5">
        <w:rPr>
          <w:sz w:val="28"/>
          <w:szCs w:val="28"/>
          <w:lang w:val="uk-UA"/>
        </w:rPr>
        <w:t>від</w:t>
      </w:r>
      <w:r w:rsidR="006B634C">
        <w:rPr>
          <w:sz w:val="28"/>
          <w:szCs w:val="28"/>
          <w:lang w:val="uk-UA"/>
        </w:rPr>
        <w:t xml:space="preserve"> </w:t>
      </w:r>
      <w:r w:rsidR="00386D38">
        <w:rPr>
          <w:sz w:val="28"/>
          <w:szCs w:val="28"/>
          <w:lang w:val="uk-UA"/>
        </w:rPr>
        <w:t>21</w:t>
      </w:r>
      <w:r w:rsidRPr="005423D5">
        <w:rPr>
          <w:sz w:val="28"/>
          <w:szCs w:val="28"/>
          <w:lang w:val="uk-UA"/>
        </w:rPr>
        <w:t>.</w:t>
      </w:r>
      <w:r w:rsidR="00386D38">
        <w:rPr>
          <w:sz w:val="28"/>
          <w:szCs w:val="28"/>
          <w:lang w:val="uk-UA"/>
        </w:rPr>
        <w:t>08</w:t>
      </w:r>
      <w:r w:rsidR="006B634C">
        <w:rPr>
          <w:sz w:val="28"/>
          <w:szCs w:val="28"/>
          <w:lang w:val="uk-UA"/>
        </w:rPr>
        <w:t>.</w:t>
      </w:r>
      <w:r w:rsidRPr="005423D5">
        <w:rPr>
          <w:sz w:val="28"/>
          <w:szCs w:val="28"/>
          <w:lang w:val="uk-UA"/>
        </w:rPr>
        <w:t xml:space="preserve">2024 </w:t>
      </w:r>
      <w:r w:rsidR="00525C8C" w:rsidRPr="00386D38">
        <w:rPr>
          <w:bCs/>
          <w:sz w:val="28"/>
          <w:szCs w:val="28"/>
          <w:lang w:val="uk-UA"/>
        </w:rPr>
        <w:t>№</w:t>
      </w:r>
      <w:r w:rsidR="00386D38" w:rsidRPr="00386D38">
        <w:rPr>
          <w:bCs/>
          <w:sz w:val="28"/>
          <w:szCs w:val="28"/>
          <w:lang w:val="uk-UA"/>
        </w:rPr>
        <w:t xml:space="preserve"> 2822</w:t>
      </w:r>
      <w:r w:rsidR="00525C8C" w:rsidRPr="00386D38">
        <w:rPr>
          <w:bCs/>
          <w:sz w:val="28"/>
          <w:szCs w:val="28"/>
          <w:lang w:val="uk-UA"/>
        </w:rPr>
        <w:t>-</w:t>
      </w:r>
      <w:r w:rsidRPr="00386D38">
        <w:rPr>
          <w:bCs/>
          <w:sz w:val="28"/>
          <w:szCs w:val="28"/>
          <w:lang w:val="uk-UA"/>
        </w:rPr>
        <w:t>47/2024</w:t>
      </w:r>
    </w:p>
    <w:p w14:paraId="2349935D" w14:textId="77777777" w:rsidR="00402A97" w:rsidRPr="005423D5" w:rsidRDefault="00402A97" w:rsidP="00525C8C">
      <w:pPr>
        <w:ind w:left="9498"/>
        <w:rPr>
          <w:b/>
          <w:sz w:val="28"/>
          <w:szCs w:val="28"/>
          <w:lang w:val="uk-UA"/>
        </w:rPr>
      </w:pPr>
    </w:p>
    <w:p w14:paraId="58A72443" w14:textId="4EFD7EEB" w:rsidR="00402A97" w:rsidRPr="005423D5" w:rsidRDefault="00402A97" w:rsidP="00525C8C">
      <w:pPr>
        <w:jc w:val="center"/>
        <w:rPr>
          <w:b/>
          <w:sz w:val="28"/>
          <w:szCs w:val="28"/>
          <w:lang w:val="uk-UA"/>
        </w:rPr>
      </w:pPr>
      <w:r w:rsidRPr="005423D5">
        <w:rPr>
          <w:b/>
          <w:sz w:val="28"/>
          <w:szCs w:val="28"/>
          <w:lang w:val="uk-UA"/>
        </w:rPr>
        <w:t>5.5: «Розвиток співпраці з вищими навчальними закладами області»</w:t>
      </w:r>
    </w:p>
    <w:p w14:paraId="1F26F123" w14:textId="77777777" w:rsidR="00402A97" w:rsidRPr="005423D5" w:rsidRDefault="00402A97" w:rsidP="00402A97">
      <w:pPr>
        <w:rPr>
          <w:b/>
          <w:sz w:val="28"/>
          <w:szCs w:val="28"/>
          <w:lang w:val="uk-UA"/>
        </w:rPr>
      </w:pPr>
    </w:p>
    <w:tbl>
      <w:tblPr>
        <w:tblW w:w="15662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6574"/>
        <w:gridCol w:w="2970"/>
        <w:gridCol w:w="1560"/>
        <w:gridCol w:w="2309"/>
        <w:gridCol w:w="1508"/>
      </w:tblGrid>
      <w:tr w:rsidR="00402A97" w:rsidRPr="005423D5" w14:paraId="6745BE72" w14:textId="77777777" w:rsidTr="00525C8C">
        <w:trPr>
          <w:trHeight w:val="1143"/>
        </w:trPr>
        <w:tc>
          <w:tcPr>
            <w:tcW w:w="741" w:type="dxa"/>
            <w:vAlign w:val="center"/>
          </w:tcPr>
          <w:p w14:paraId="33FD9A8A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14:paraId="231E7D45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574" w:type="dxa"/>
            <w:vAlign w:val="center"/>
          </w:tcPr>
          <w:p w14:paraId="63B89170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70" w:type="dxa"/>
            <w:vAlign w:val="center"/>
          </w:tcPr>
          <w:p w14:paraId="3AB05991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560" w:type="dxa"/>
            <w:vAlign w:val="center"/>
          </w:tcPr>
          <w:p w14:paraId="1A68EE63" w14:textId="77777777" w:rsidR="00402A97" w:rsidRPr="005423D5" w:rsidRDefault="00402A97" w:rsidP="00525C8C">
            <w:pPr>
              <w:ind w:left="-132" w:right="-108" w:firstLine="13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09" w:type="dxa"/>
            <w:vAlign w:val="center"/>
          </w:tcPr>
          <w:p w14:paraId="468E1638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Очікувані обсяги фінансування</w:t>
            </w:r>
          </w:p>
          <w:p w14:paraId="53F73C68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508" w:type="dxa"/>
          </w:tcPr>
          <w:p w14:paraId="4ED5485C" w14:textId="77777777" w:rsidR="00402A97" w:rsidRPr="005423D5" w:rsidRDefault="00402A97" w:rsidP="00525C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423D5">
              <w:rPr>
                <w:b/>
                <w:i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402A97" w:rsidRPr="005423D5" w14:paraId="113C2A69" w14:textId="77777777" w:rsidTr="00525C8C">
        <w:tc>
          <w:tcPr>
            <w:tcW w:w="741" w:type="dxa"/>
          </w:tcPr>
          <w:p w14:paraId="567A27F2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574" w:type="dxa"/>
          </w:tcPr>
          <w:p w14:paraId="275B4768" w14:textId="5E41CB7C" w:rsidR="00402A97" w:rsidRPr="005423D5" w:rsidRDefault="00402A97" w:rsidP="00C5012E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Створення умов для проведення профорієнтаційної роботи викладачами З</w:t>
            </w:r>
            <w:r w:rsidR="00C5012E">
              <w:rPr>
                <w:sz w:val="28"/>
                <w:szCs w:val="28"/>
                <w:lang w:val="uk-UA"/>
              </w:rPr>
              <w:t>ВО</w:t>
            </w:r>
            <w:r w:rsidRPr="005423D5">
              <w:rPr>
                <w:sz w:val="28"/>
                <w:szCs w:val="28"/>
                <w:lang w:val="uk-UA"/>
              </w:rPr>
              <w:t xml:space="preserve"> серед випускників ліцею</w:t>
            </w:r>
          </w:p>
        </w:tc>
        <w:tc>
          <w:tcPr>
            <w:tcW w:w="2970" w:type="dxa"/>
          </w:tcPr>
          <w:p w14:paraId="73CF281C" w14:textId="10EE78FA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Управління ос</w:t>
            </w:r>
            <w:r w:rsidR="00C5012E">
              <w:rPr>
                <w:sz w:val="28"/>
                <w:szCs w:val="28"/>
                <w:lang w:val="uk-UA"/>
              </w:rPr>
              <w:t>віти міської ради, керівники ЗВО</w:t>
            </w:r>
          </w:p>
        </w:tc>
        <w:tc>
          <w:tcPr>
            <w:tcW w:w="1560" w:type="dxa"/>
          </w:tcPr>
          <w:p w14:paraId="6D42B760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09" w:type="dxa"/>
          </w:tcPr>
          <w:p w14:paraId="3381CBCC" w14:textId="5B2CEB00" w:rsidR="00402A97" w:rsidRPr="005423D5" w:rsidRDefault="00402A97" w:rsidP="00036874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 xml:space="preserve">Згідно </w:t>
            </w:r>
            <w:r w:rsidR="00036874">
              <w:rPr>
                <w:sz w:val="28"/>
                <w:szCs w:val="28"/>
                <w:lang w:val="uk-UA"/>
              </w:rPr>
              <w:t xml:space="preserve">з </w:t>
            </w:r>
            <w:r w:rsidRPr="005423D5">
              <w:rPr>
                <w:sz w:val="28"/>
                <w:szCs w:val="28"/>
                <w:lang w:val="uk-UA"/>
              </w:rPr>
              <w:t>бюджетни</w:t>
            </w:r>
            <w:r w:rsidR="00036874">
              <w:rPr>
                <w:sz w:val="28"/>
                <w:szCs w:val="28"/>
                <w:lang w:val="uk-UA"/>
              </w:rPr>
              <w:t>ми</w:t>
            </w:r>
            <w:r w:rsidRPr="005423D5">
              <w:rPr>
                <w:sz w:val="28"/>
                <w:szCs w:val="28"/>
                <w:lang w:val="uk-UA"/>
              </w:rPr>
              <w:t xml:space="preserve"> призначен</w:t>
            </w:r>
            <w:r w:rsidR="00036874">
              <w:rPr>
                <w:sz w:val="28"/>
                <w:szCs w:val="28"/>
                <w:lang w:val="uk-UA"/>
              </w:rPr>
              <w:t>нями</w:t>
            </w:r>
          </w:p>
        </w:tc>
        <w:tc>
          <w:tcPr>
            <w:tcW w:w="1508" w:type="dxa"/>
          </w:tcPr>
          <w:p w14:paraId="15741692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Місцевий бюджет</w:t>
            </w:r>
          </w:p>
          <w:p w14:paraId="2192A121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02A97" w:rsidRPr="005423D5" w14:paraId="721DF7D7" w14:textId="77777777" w:rsidTr="00525C8C">
        <w:tc>
          <w:tcPr>
            <w:tcW w:w="741" w:type="dxa"/>
          </w:tcPr>
          <w:p w14:paraId="4C33B331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574" w:type="dxa"/>
          </w:tcPr>
          <w:p w14:paraId="766E4FB7" w14:textId="2EBFB119" w:rsidR="00402A97" w:rsidRPr="005423D5" w:rsidRDefault="00402A97" w:rsidP="00C5012E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 xml:space="preserve">Проведення стажування  та підвищення кваліфікації  педагогічних працівників на відповідних кафедрах </w:t>
            </w:r>
            <w:r w:rsidR="00C5012E">
              <w:rPr>
                <w:sz w:val="28"/>
                <w:szCs w:val="28"/>
                <w:lang w:val="uk-UA"/>
              </w:rPr>
              <w:t xml:space="preserve">закладів вищої освіти </w:t>
            </w:r>
          </w:p>
        </w:tc>
        <w:tc>
          <w:tcPr>
            <w:tcW w:w="2970" w:type="dxa"/>
          </w:tcPr>
          <w:p w14:paraId="00F5156C" w14:textId="1A1B8963" w:rsidR="00402A97" w:rsidRPr="005423D5" w:rsidRDefault="00402A97" w:rsidP="00C5012E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Управління освіти міської ради спільно з З</w:t>
            </w:r>
            <w:r w:rsidR="00C5012E">
              <w:rPr>
                <w:sz w:val="28"/>
                <w:szCs w:val="28"/>
                <w:lang w:val="uk-UA"/>
              </w:rPr>
              <w:t>ВО</w:t>
            </w:r>
          </w:p>
        </w:tc>
        <w:tc>
          <w:tcPr>
            <w:tcW w:w="1560" w:type="dxa"/>
          </w:tcPr>
          <w:p w14:paraId="5543801D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09" w:type="dxa"/>
          </w:tcPr>
          <w:p w14:paraId="1996B500" w14:textId="3F714EE8" w:rsidR="00402A97" w:rsidRPr="005423D5" w:rsidRDefault="00402A97" w:rsidP="00036874">
            <w:pPr>
              <w:rPr>
                <w:b/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 xml:space="preserve">Згідно </w:t>
            </w:r>
            <w:r w:rsidR="00036874">
              <w:rPr>
                <w:sz w:val="28"/>
                <w:szCs w:val="28"/>
                <w:lang w:val="uk-UA"/>
              </w:rPr>
              <w:t xml:space="preserve">з </w:t>
            </w:r>
            <w:r w:rsidRPr="005423D5">
              <w:rPr>
                <w:sz w:val="28"/>
                <w:szCs w:val="28"/>
                <w:lang w:val="uk-UA"/>
              </w:rPr>
              <w:t>бюджетни</w:t>
            </w:r>
            <w:r w:rsidR="00036874">
              <w:rPr>
                <w:sz w:val="28"/>
                <w:szCs w:val="28"/>
                <w:lang w:val="uk-UA"/>
              </w:rPr>
              <w:t>ми призначеннями</w:t>
            </w:r>
          </w:p>
        </w:tc>
        <w:tc>
          <w:tcPr>
            <w:tcW w:w="1508" w:type="dxa"/>
          </w:tcPr>
          <w:p w14:paraId="45AA857C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Місцевий бюджет</w:t>
            </w:r>
          </w:p>
          <w:p w14:paraId="39CFC0A3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02A97" w:rsidRPr="005423D5" w14:paraId="4B0BD1B5" w14:textId="77777777" w:rsidTr="00525C8C">
        <w:tc>
          <w:tcPr>
            <w:tcW w:w="741" w:type="dxa"/>
          </w:tcPr>
          <w:p w14:paraId="02B9F004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574" w:type="dxa"/>
          </w:tcPr>
          <w:p w14:paraId="32397523" w14:textId="6767D998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 xml:space="preserve">Надання фінансової підтримки </w:t>
            </w:r>
            <w:r w:rsidR="00061C77">
              <w:rPr>
                <w:sz w:val="28"/>
                <w:szCs w:val="28"/>
                <w:lang w:val="uk-UA"/>
              </w:rPr>
              <w:t xml:space="preserve">ЗВО, </w:t>
            </w:r>
            <w:r w:rsidRPr="005423D5">
              <w:rPr>
                <w:sz w:val="28"/>
                <w:szCs w:val="28"/>
                <w:lang w:val="uk-UA"/>
              </w:rPr>
              <w:t>благодійним організаціям(фонд</w:t>
            </w:r>
            <w:r w:rsidR="00C5012E">
              <w:rPr>
                <w:sz w:val="28"/>
                <w:szCs w:val="28"/>
                <w:lang w:val="uk-UA"/>
              </w:rPr>
              <w:t xml:space="preserve">ам), що створені та діють при </w:t>
            </w:r>
            <w:r w:rsidRPr="005423D5">
              <w:rPr>
                <w:sz w:val="28"/>
                <w:szCs w:val="28"/>
                <w:lang w:val="uk-UA"/>
              </w:rPr>
              <w:t>З</w:t>
            </w:r>
            <w:r w:rsidR="00C5012E">
              <w:rPr>
                <w:sz w:val="28"/>
                <w:szCs w:val="28"/>
                <w:lang w:val="uk-UA"/>
              </w:rPr>
              <w:t>ВО</w:t>
            </w:r>
            <w:r w:rsidRPr="005423D5">
              <w:rPr>
                <w:sz w:val="28"/>
                <w:szCs w:val="28"/>
                <w:lang w:val="uk-UA"/>
              </w:rPr>
              <w:t xml:space="preserve"> на виконання власних благодійної програм</w:t>
            </w:r>
          </w:p>
        </w:tc>
        <w:tc>
          <w:tcPr>
            <w:tcW w:w="2970" w:type="dxa"/>
          </w:tcPr>
          <w:p w14:paraId="614F9595" w14:textId="1613941B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управління освіти</w:t>
            </w:r>
            <w:r w:rsidR="00965FD6" w:rsidRPr="005423D5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5423D5">
              <w:rPr>
                <w:sz w:val="28"/>
                <w:szCs w:val="28"/>
                <w:lang w:val="uk-UA"/>
              </w:rPr>
              <w:t>,</w:t>
            </w:r>
            <w:r w:rsidR="00061C77">
              <w:rPr>
                <w:sz w:val="28"/>
                <w:szCs w:val="28"/>
                <w:lang w:val="uk-UA"/>
              </w:rPr>
              <w:t xml:space="preserve"> ЗВО</w:t>
            </w:r>
            <w:r w:rsidRPr="005423D5">
              <w:rPr>
                <w:sz w:val="28"/>
                <w:szCs w:val="28"/>
                <w:lang w:val="uk-UA"/>
              </w:rPr>
              <w:t xml:space="preserve"> виконавчі органи благодійних організацій</w:t>
            </w:r>
            <w:r w:rsidR="00965FD6" w:rsidRPr="005423D5">
              <w:rPr>
                <w:sz w:val="28"/>
                <w:szCs w:val="28"/>
                <w:lang w:val="uk-UA"/>
              </w:rPr>
              <w:t xml:space="preserve"> </w:t>
            </w:r>
            <w:r w:rsidRPr="005423D5">
              <w:rPr>
                <w:sz w:val="28"/>
                <w:szCs w:val="28"/>
                <w:lang w:val="uk-UA"/>
              </w:rPr>
              <w:t xml:space="preserve">(фондів) </w:t>
            </w:r>
          </w:p>
        </w:tc>
        <w:tc>
          <w:tcPr>
            <w:tcW w:w="1560" w:type="dxa"/>
          </w:tcPr>
          <w:p w14:paraId="452A6C1D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09" w:type="dxa"/>
          </w:tcPr>
          <w:p w14:paraId="07827F76" w14:textId="578CB996" w:rsidR="00402A97" w:rsidRPr="005423D5" w:rsidRDefault="00CB62E4" w:rsidP="003848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402A97" w:rsidRPr="005423D5">
              <w:rPr>
                <w:b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1508" w:type="dxa"/>
          </w:tcPr>
          <w:p w14:paraId="34608D10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  <w:r w:rsidRPr="005423D5">
              <w:rPr>
                <w:sz w:val="28"/>
                <w:szCs w:val="28"/>
                <w:lang w:val="uk-UA"/>
              </w:rPr>
              <w:t>Місцевий бюджет</w:t>
            </w:r>
          </w:p>
          <w:p w14:paraId="77106551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02A97" w:rsidRPr="005423D5" w14:paraId="55EF45D0" w14:textId="77777777" w:rsidTr="00525C8C">
        <w:tc>
          <w:tcPr>
            <w:tcW w:w="741" w:type="dxa"/>
          </w:tcPr>
          <w:p w14:paraId="1F78DB35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74" w:type="dxa"/>
          </w:tcPr>
          <w:p w14:paraId="7A7E3A8B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  <w:r w:rsidRPr="005423D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70" w:type="dxa"/>
          </w:tcPr>
          <w:p w14:paraId="5798F2D6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21A8DDD3" w14:textId="77777777" w:rsidR="00402A97" w:rsidRPr="005423D5" w:rsidRDefault="00402A97" w:rsidP="003848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</w:tcPr>
          <w:p w14:paraId="6652B893" w14:textId="387B421D" w:rsidR="00402A97" w:rsidRPr="005423D5" w:rsidRDefault="00CB62E4" w:rsidP="00384873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402A97" w:rsidRPr="005423D5">
              <w:rPr>
                <w:b/>
                <w:sz w:val="28"/>
                <w:szCs w:val="28"/>
                <w:lang w:val="uk-UA"/>
              </w:rPr>
              <w:t>00 000</w:t>
            </w:r>
          </w:p>
        </w:tc>
        <w:tc>
          <w:tcPr>
            <w:tcW w:w="1508" w:type="dxa"/>
          </w:tcPr>
          <w:p w14:paraId="0E7FBFD7" w14:textId="77777777" w:rsidR="00402A97" w:rsidRPr="005423D5" w:rsidRDefault="00402A97" w:rsidP="00384873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57562AEE" w14:textId="77777777" w:rsidR="004F1862" w:rsidRPr="005423D5" w:rsidRDefault="004F1862" w:rsidP="0093006F">
      <w:pPr>
        <w:rPr>
          <w:sz w:val="28"/>
          <w:szCs w:val="28"/>
          <w:lang w:val="uk-UA"/>
        </w:rPr>
      </w:pPr>
    </w:p>
    <w:sectPr w:rsidR="004F1862" w:rsidRPr="005423D5" w:rsidSect="00525C8C">
      <w:pgSz w:w="16838" w:h="11906" w:orient="landscape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63DB" w14:textId="77777777" w:rsidR="00C8246C" w:rsidRDefault="00C8246C" w:rsidP="00386D38">
      <w:r>
        <w:separator/>
      </w:r>
    </w:p>
  </w:endnote>
  <w:endnote w:type="continuationSeparator" w:id="0">
    <w:p w14:paraId="07AAAC15" w14:textId="77777777" w:rsidR="00C8246C" w:rsidRDefault="00C8246C" w:rsidP="0038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9E4F" w14:textId="77777777" w:rsidR="00C8246C" w:rsidRDefault="00C8246C" w:rsidP="00386D38">
      <w:r>
        <w:separator/>
      </w:r>
    </w:p>
  </w:footnote>
  <w:footnote w:type="continuationSeparator" w:id="0">
    <w:p w14:paraId="2B440AA0" w14:textId="77777777" w:rsidR="00C8246C" w:rsidRDefault="00C8246C" w:rsidP="0038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990183"/>
      <w:docPartObj>
        <w:docPartGallery w:val="Page Numbers (Top of Page)"/>
        <w:docPartUnique/>
      </w:docPartObj>
    </w:sdtPr>
    <w:sdtEndPr/>
    <w:sdtContent>
      <w:p w14:paraId="3CADBC3D" w14:textId="055AB5E4" w:rsidR="00386D38" w:rsidRDefault="00386D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D7" w:rsidRPr="003578D7">
          <w:rPr>
            <w:noProof/>
            <w:lang w:val="uk-UA"/>
          </w:rPr>
          <w:t>5</w:t>
        </w:r>
        <w:r>
          <w:fldChar w:fldCharType="end"/>
        </w:r>
      </w:p>
    </w:sdtContent>
  </w:sdt>
  <w:p w14:paraId="10247F17" w14:textId="77777777" w:rsidR="00386D38" w:rsidRDefault="00386D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040D9C"/>
    <w:multiLevelType w:val="hybridMultilevel"/>
    <w:tmpl w:val="204A2BAC"/>
    <w:lvl w:ilvl="0" w:tplc="0680B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4EC"/>
    <w:multiLevelType w:val="multilevel"/>
    <w:tmpl w:val="C8E2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2A9C5A25"/>
    <w:multiLevelType w:val="multilevel"/>
    <w:tmpl w:val="FF227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8FB7787"/>
    <w:multiLevelType w:val="multilevel"/>
    <w:tmpl w:val="34A61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82B7C"/>
    <w:multiLevelType w:val="hybridMultilevel"/>
    <w:tmpl w:val="A8D22DEC"/>
    <w:lvl w:ilvl="0" w:tplc="F00CAA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E"/>
    <w:rsid w:val="00036874"/>
    <w:rsid w:val="00061C77"/>
    <w:rsid w:val="00084CC8"/>
    <w:rsid w:val="000D1604"/>
    <w:rsid w:val="0010446B"/>
    <w:rsid w:val="00114E51"/>
    <w:rsid w:val="0012124B"/>
    <w:rsid w:val="00154054"/>
    <w:rsid w:val="001C4A09"/>
    <w:rsid w:val="001E4AE9"/>
    <w:rsid w:val="0020619F"/>
    <w:rsid w:val="00226295"/>
    <w:rsid w:val="0025104E"/>
    <w:rsid w:val="0026512C"/>
    <w:rsid w:val="00267671"/>
    <w:rsid w:val="00305977"/>
    <w:rsid w:val="00317545"/>
    <w:rsid w:val="00341177"/>
    <w:rsid w:val="003578D7"/>
    <w:rsid w:val="00386D38"/>
    <w:rsid w:val="003A3BC7"/>
    <w:rsid w:val="003E1B8A"/>
    <w:rsid w:val="00402A97"/>
    <w:rsid w:val="004E2281"/>
    <w:rsid w:val="004E3041"/>
    <w:rsid w:val="004F1862"/>
    <w:rsid w:val="005102BE"/>
    <w:rsid w:val="0051220B"/>
    <w:rsid w:val="00525C8C"/>
    <w:rsid w:val="005423D5"/>
    <w:rsid w:val="00562309"/>
    <w:rsid w:val="00573BF7"/>
    <w:rsid w:val="00582606"/>
    <w:rsid w:val="005B135D"/>
    <w:rsid w:val="005E2483"/>
    <w:rsid w:val="005E6C7F"/>
    <w:rsid w:val="005F47C0"/>
    <w:rsid w:val="00656024"/>
    <w:rsid w:val="0067515E"/>
    <w:rsid w:val="00677CB4"/>
    <w:rsid w:val="006822F5"/>
    <w:rsid w:val="0068378E"/>
    <w:rsid w:val="006A00D7"/>
    <w:rsid w:val="006B634C"/>
    <w:rsid w:val="006E5315"/>
    <w:rsid w:val="007231FA"/>
    <w:rsid w:val="00730550"/>
    <w:rsid w:val="00742515"/>
    <w:rsid w:val="00763BB3"/>
    <w:rsid w:val="0077078F"/>
    <w:rsid w:val="007B5717"/>
    <w:rsid w:val="007B7F6D"/>
    <w:rsid w:val="00803E83"/>
    <w:rsid w:val="00843D30"/>
    <w:rsid w:val="00855EBB"/>
    <w:rsid w:val="0085607B"/>
    <w:rsid w:val="0087102D"/>
    <w:rsid w:val="00894EBA"/>
    <w:rsid w:val="00895BE2"/>
    <w:rsid w:val="0093006F"/>
    <w:rsid w:val="00965FD6"/>
    <w:rsid w:val="009A218F"/>
    <w:rsid w:val="009A7047"/>
    <w:rsid w:val="009E4627"/>
    <w:rsid w:val="00A55D29"/>
    <w:rsid w:val="00A6385E"/>
    <w:rsid w:val="00AD4BD1"/>
    <w:rsid w:val="00B2101E"/>
    <w:rsid w:val="00B6089C"/>
    <w:rsid w:val="00B7116D"/>
    <w:rsid w:val="00C15A9C"/>
    <w:rsid w:val="00C25DD3"/>
    <w:rsid w:val="00C460AF"/>
    <w:rsid w:val="00C47B1D"/>
    <w:rsid w:val="00C5012E"/>
    <w:rsid w:val="00C8246C"/>
    <w:rsid w:val="00CB62E4"/>
    <w:rsid w:val="00CC79ED"/>
    <w:rsid w:val="00CD4634"/>
    <w:rsid w:val="00CF1505"/>
    <w:rsid w:val="00D05D19"/>
    <w:rsid w:val="00D3753C"/>
    <w:rsid w:val="00D52B5A"/>
    <w:rsid w:val="00D61095"/>
    <w:rsid w:val="00D71B43"/>
    <w:rsid w:val="00D721ED"/>
    <w:rsid w:val="00D86A85"/>
    <w:rsid w:val="00E01930"/>
    <w:rsid w:val="00E116DF"/>
    <w:rsid w:val="00E5544B"/>
    <w:rsid w:val="00E636E0"/>
    <w:rsid w:val="00EC5F78"/>
    <w:rsid w:val="00ED642C"/>
    <w:rsid w:val="00F30BE2"/>
    <w:rsid w:val="00F4048B"/>
    <w:rsid w:val="00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CADBDF9E-347C-4BF7-931C-BB080F8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unhideWhenUsed/>
    <w:rsid w:val="0067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6D3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86D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86D3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86D3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38A6-62AD-412D-AB43-D4582718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3493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2024-08-22T13:34:00Z</cp:lastPrinted>
  <dcterms:created xsi:type="dcterms:W3CDTF">2024-08-23T11:48:00Z</dcterms:created>
  <dcterms:modified xsi:type="dcterms:W3CDTF">2024-08-23T11:48:00Z</dcterms:modified>
</cp:coreProperties>
</file>