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8EE9" w14:textId="0F0DC2FB" w:rsidR="005A7549" w:rsidRPr="005A7549" w:rsidRDefault="005A7549" w:rsidP="005A7549">
      <w:pPr>
        <w:keepNext/>
        <w:widowControl w:val="0"/>
        <w:overflowPunct w:val="0"/>
        <w:autoSpaceDE w:val="0"/>
        <w:autoSpaceDN w:val="0"/>
        <w:adjustRightInd w:val="0"/>
        <w:ind w:left="1701" w:right="454"/>
        <w:jc w:val="right"/>
        <w:outlineLvl w:val="1"/>
        <w:rPr>
          <w:bCs/>
          <w:sz w:val="28"/>
          <w:szCs w:val="20"/>
          <w:lang w:val="uk-UA" w:eastAsia="uk-UA"/>
        </w:rPr>
      </w:pPr>
      <w:bookmarkStart w:id="0" w:name="_GoBack"/>
      <w:bookmarkEnd w:id="0"/>
      <w:r w:rsidRPr="005A7549">
        <w:rPr>
          <w:bCs/>
          <w:sz w:val="28"/>
          <w:szCs w:val="20"/>
          <w:lang w:val="uk-UA" w:eastAsia="uk-UA"/>
        </w:rPr>
        <w:t>Додаток до рішення міської ради</w:t>
      </w:r>
    </w:p>
    <w:p w14:paraId="1DFDD8E6" w14:textId="5E5B4D82" w:rsidR="005A7549" w:rsidRPr="005A7549" w:rsidRDefault="00087902" w:rsidP="005A7549">
      <w:pPr>
        <w:keepNext/>
        <w:widowControl w:val="0"/>
        <w:overflowPunct w:val="0"/>
        <w:autoSpaceDE w:val="0"/>
        <w:autoSpaceDN w:val="0"/>
        <w:adjustRightInd w:val="0"/>
        <w:ind w:left="1701" w:right="454"/>
        <w:jc w:val="right"/>
        <w:outlineLvl w:val="1"/>
        <w:rPr>
          <w:bCs/>
          <w:sz w:val="28"/>
          <w:szCs w:val="20"/>
          <w:lang w:val="uk-UA" w:eastAsia="uk-UA"/>
        </w:rPr>
      </w:pPr>
      <w:r>
        <w:rPr>
          <w:bCs/>
          <w:sz w:val="28"/>
          <w:szCs w:val="20"/>
          <w:lang w:val="uk-UA" w:eastAsia="uk-UA"/>
        </w:rPr>
        <w:t>в</w:t>
      </w:r>
      <w:r w:rsidR="005A7549" w:rsidRPr="005A7549">
        <w:rPr>
          <w:bCs/>
          <w:sz w:val="28"/>
          <w:szCs w:val="20"/>
          <w:lang w:val="uk-UA" w:eastAsia="uk-UA"/>
        </w:rPr>
        <w:t>ід</w:t>
      </w:r>
      <w:r>
        <w:rPr>
          <w:bCs/>
          <w:sz w:val="28"/>
          <w:szCs w:val="20"/>
          <w:lang w:val="uk-UA" w:eastAsia="uk-UA"/>
        </w:rPr>
        <w:t xml:space="preserve"> 03.10</w:t>
      </w:r>
      <w:r w:rsidR="005A7549" w:rsidRPr="005A7549">
        <w:rPr>
          <w:bCs/>
          <w:sz w:val="28"/>
          <w:szCs w:val="20"/>
          <w:lang w:val="uk-UA" w:eastAsia="uk-UA"/>
        </w:rPr>
        <w:t xml:space="preserve">.2024 № </w:t>
      </w:r>
      <w:r>
        <w:rPr>
          <w:bCs/>
          <w:sz w:val="28"/>
          <w:szCs w:val="20"/>
          <w:lang w:val="uk-UA" w:eastAsia="uk-UA"/>
        </w:rPr>
        <w:t>2888</w:t>
      </w:r>
      <w:r w:rsidR="005A7549" w:rsidRPr="005A7549">
        <w:rPr>
          <w:bCs/>
          <w:sz w:val="28"/>
          <w:szCs w:val="20"/>
          <w:lang w:val="uk-UA" w:eastAsia="uk-UA"/>
        </w:rPr>
        <w:t>-48/2024</w:t>
      </w:r>
    </w:p>
    <w:p w14:paraId="6B0B7D21" w14:textId="77777777" w:rsidR="005A7549" w:rsidRPr="00007476" w:rsidRDefault="005A7549" w:rsidP="005A7549">
      <w:pPr>
        <w:keepNext/>
        <w:widowControl w:val="0"/>
        <w:overflowPunct w:val="0"/>
        <w:autoSpaceDE w:val="0"/>
        <w:autoSpaceDN w:val="0"/>
        <w:adjustRightInd w:val="0"/>
        <w:ind w:left="1701" w:right="454"/>
        <w:jc w:val="center"/>
        <w:outlineLvl w:val="1"/>
        <w:rPr>
          <w:b/>
          <w:sz w:val="28"/>
          <w:szCs w:val="20"/>
          <w:lang w:eastAsia="uk-UA"/>
        </w:rPr>
      </w:pPr>
    </w:p>
    <w:p w14:paraId="76CD63DF" w14:textId="23E032D9" w:rsidR="005A7549" w:rsidRPr="005A7549" w:rsidRDefault="005A7549" w:rsidP="005A7549">
      <w:pPr>
        <w:keepNext/>
        <w:widowControl w:val="0"/>
        <w:overflowPunct w:val="0"/>
        <w:autoSpaceDE w:val="0"/>
        <w:autoSpaceDN w:val="0"/>
        <w:adjustRightInd w:val="0"/>
        <w:ind w:left="1701" w:right="454"/>
        <w:jc w:val="center"/>
        <w:outlineLvl w:val="1"/>
        <w:rPr>
          <w:b/>
          <w:sz w:val="28"/>
          <w:szCs w:val="20"/>
          <w:lang w:val="uk-UA" w:eastAsia="uk-UA"/>
        </w:rPr>
      </w:pPr>
      <w:r w:rsidRPr="005A7549">
        <w:rPr>
          <w:b/>
          <w:sz w:val="28"/>
          <w:szCs w:val="20"/>
          <w:lang w:val="en-US" w:eastAsia="uk-UA"/>
        </w:rPr>
        <w:t>VI</w:t>
      </w:r>
      <w:r w:rsidRPr="005A7549">
        <w:rPr>
          <w:b/>
          <w:sz w:val="28"/>
          <w:szCs w:val="20"/>
          <w:lang w:val="uk-UA" w:eastAsia="uk-UA"/>
        </w:rPr>
        <w:t>. Перелік заходів</w:t>
      </w:r>
    </w:p>
    <w:p w14:paraId="407D4FEF" w14:textId="508E50F3" w:rsidR="005A7549" w:rsidRPr="005A7549" w:rsidRDefault="005A7549" w:rsidP="005A7549">
      <w:pPr>
        <w:keepNext/>
        <w:widowControl w:val="0"/>
        <w:overflowPunct w:val="0"/>
        <w:autoSpaceDE w:val="0"/>
        <w:autoSpaceDN w:val="0"/>
        <w:adjustRightInd w:val="0"/>
        <w:ind w:left="1701" w:right="454"/>
        <w:jc w:val="center"/>
        <w:outlineLvl w:val="1"/>
        <w:rPr>
          <w:b/>
          <w:sz w:val="28"/>
          <w:szCs w:val="20"/>
          <w:lang w:val="uk-UA" w:eastAsia="uk-UA"/>
        </w:rPr>
      </w:pPr>
      <w:r w:rsidRPr="005A7549">
        <w:rPr>
          <w:b/>
          <w:sz w:val="28"/>
          <w:szCs w:val="20"/>
          <w:lang w:val="uk-UA" w:eastAsia="uk-UA"/>
        </w:rPr>
        <w:t xml:space="preserve">передбачених Долинським районним відділом УДМС України в Івано-Франківській області, для реалізації в рамках програми міграційної політики та здійснення заходів адміністративних послугу сфері громадянства, імміграції </w:t>
      </w:r>
      <w:r w:rsidR="0037494F">
        <w:rPr>
          <w:b/>
          <w:sz w:val="28"/>
          <w:szCs w:val="20"/>
          <w:lang w:val="uk-UA" w:eastAsia="uk-UA"/>
        </w:rPr>
        <w:t>т</w:t>
      </w:r>
      <w:r w:rsidRPr="005A7549">
        <w:rPr>
          <w:b/>
          <w:sz w:val="28"/>
          <w:szCs w:val="20"/>
          <w:lang w:val="uk-UA" w:eastAsia="uk-UA"/>
        </w:rPr>
        <w:t>а реєстрації фізичних осіб на 2021-2025 роки</w:t>
      </w:r>
    </w:p>
    <w:p w14:paraId="22704949" w14:textId="77777777" w:rsidR="005A7549" w:rsidRPr="005A7549" w:rsidRDefault="005A7549" w:rsidP="005A7549">
      <w:pPr>
        <w:rPr>
          <w:lang w:val="uk-UA" w:eastAsia="uk-U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776"/>
        <w:gridCol w:w="2042"/>
        <w:gridCol w:w="1218"/>
        <w:gridCol w:w="1320"/>
        <w:gridCol w:w="1320"/>
        <w:gridCol w:w="1200"/>
        <w:gridCol w:w="1320"/>
      </w:tblGrid>
      <w:tr w:rsidR="005A7549" w:rsidRPr="005A7549" w14:paraId="302F03B5" w14:textId="77777777" w:rsidTr="005A7549">
        <w:trPr>
          <w:trHeight w:hRule="exact" w:val="680"/>
          <w:jc w:val="center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379B" w14:textId="77777777" w:rsidR="005A7549" w:rsidRP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 xml:space="preserve">№ </w:t>
            </w:r>
          </w:p>
          <w:p w14:paraId="5E3A1717" w14:textId="77777777" w:rsidR="005A7549" w:rsidRP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4A8C4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Зміст заходів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581E" w14:textId="7BB2F0B1" w:rsidR="005A7549" w:rsidRPr="005A7549" w:rsidRDefault="005A7549" w:rsidP="005A7549">
            <w:pPr>
              <w:framePr w:wrap="notBeside" w:vAnchor="text" w:hAnchor="page" w:x="1852" w:y="289"/>
              <w:spacing w:before="300" w:after="180" w:line="312" w:lineRule="exact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Обсяг фінансування, всього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тис. грн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6CE9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26" w:lineRule="exact"/>
              <w:ind w:left="20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 xml:space="preserve">В </w:t>
            </w:r>
            <w:proofErr w:type="spellStart"/>
            <w:r w:rsidRPr="005A7549">
              <w:rPr>
                <w:b/>
                <w:sz w:val="28"/>
                <w:szCs w:val="28"/>
                <w:lang w:val="uk-UA" w:eastAsia="uk-UA"/>
              </w:rPr>
              <w:t>т.ч</w:t>
            </w:r>
            <w:proofErr w:type="spellEnd"/>
            <w:r w:rsidRPr="005A7549">
              <w:rPr>
                <w:b/>
                <w:sz w:val="28"/>
                <w:szCs w:val="28"/>
                <w:lang w:val="uk-UA" w:eastAsia="uk-UA"/>
              </w:rPr>
              <w:t>. по роках</w:t>
            </w:r>
          </w:p>
        </w:tc>
      </w:tr>
      <w:tr w:rsidR="005A7549" w:rsidRPr="005A7549" w14:paraId="219A89AB" w14:textId="77777777" w:rsidTr="005A7549">
        <w:trPr>
          <w:trHeight w:hRule="exact" w:val="899"/>
          <w:jc w:val="center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0129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ind w:left="8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4389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96BE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12" w:lineRule="exact"/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C4CC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22" w:lineRule="exact"/>
              <w:ind w:right="11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B4C7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22" w:lineRule="exact"/>
              <w:ind w:left="-10" w:firstLine="1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1AFF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26" w:lineRule="exact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38746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2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94BB8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 w:line="326" w:lineRule="exact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2025</w:t>
            </w:r>
          </w:p>
        </w:tc>
      </w:tr>
      <w:tr w:rsidR="005A7549" w:rsidRPr="005A7549" w14:paraId="6F923107" w14:textId="77777777" w:rsidTr="005A7549">
        <w:trPr>
          <w:trHeight w:val="851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24F6" w14:textId="35B8EE59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ind w:left="380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Pr="005A7549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6C1EA" w14:textId="0CAA6D27" w:rsidR="005A7549" w:rsidRPr="005A7549" w:rsidRDefault="005A7549" w:rsidP="005A7549">
            <w:pPr>
              <w:framePr w:wrap="notBeside" w:vAnchor="text" w:hAnchor="page" w:x="1852" w:y="289"/>
              <w:spacing w:before="300" w:after="180" w:line="312" w:lineRule="exact"/>
              <w:ind w:left="120"/>
              <w:rPr>
                <w:sz w:val="28"/>
                <w:szCs w:val="28"/>
                <w:lang w:val="uk-UA" w:eastAsia="uk-UA"/>
              </w:rPr>
            </w:pPr>
            <w:r w:rsidRPr="005A7549">
              <w:rPr>
                <w:sz w:val="28"/>
                <w:szCs w:val="28"/>
                <w:lang w:val="uk-UA"/>
              </w:rPr>
              <w:t>Забезпечення надання адміністративних послуг і функціонування відділу у випадку виникнення непередбачуваних (аварійних) ситуацій (придбання альтернативного джерела живлення – інвертора та акумулятора)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11F7" w14:textId="49B85502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sz w:val="28"/>
                <w:szCs w:val="28"/>
                <w:lang w:val="uk-UA" w:eastAsia="uk-UA"/>
              </w:rPr>
            </w:pPr>
            <w:r w:rsidRPr="005A7549">
              <w:rPr>
                <w:sz w:val="28"/>
                <w:szCs w:val="28"/>
              </w:rPr>
              <w:t>130,0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F00C" w14:textId="3FA20E76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C27E" w14:textId="471196EA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ind w:left="-1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3635" w14:textId="08D764E1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98AD" w14:textId="71B1280B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sz w:val="28"/>
                <w:szCs w:val="28"/>
                <w:lang w:val="uk-UA" w:eastAsia="uk-UA"/>
              </w:rPr>
            </w:pPr>
            <w:r w:rsidRPr="005A7549">
              <w:rPr>
                <w:sz w:val="28"/>
                <w:szCs w:val="28"/>
              </w:rPr>
              <w:t>130,0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DD6B" w14:textId="345A3518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5A7549" w:rsidRPr="005A7549" w14:paraId="623B9784" w14:textId="77777777" w:rsidTr="005A7549">
        <w:trPr>
          <w:trHeight w:hRule="exact" w:val="198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CD9B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ind w:left="8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9B16" w14:textId="77777777" w:rsidR="005A7549" w:rsidRP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FC6DA" w14:textId="77777777" w:rsidR="005A7549" w:rsidRDefault="005A7549" w:rsidP="00BD76AE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250,00</w:t>
            </w:r>
          </w:p>
          <w:p w14:paraId="473C74DF" w14:textId="77777777" w:rsidR="00BD76AE" w:rsidRDefault="00BD76AE" w:rsidP="00BD76AE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+130,00</w:t>
            </w:r>
          </w:p>
          <w:p w14:paraId="2F5D646C" w14:textId="5297D26A" w:rsidR="00BD76AE" w:rsidRPr="005A7549" w:rsidRDefault="00BD76AE" w:rsidP="00BD76AE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=380,00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5D60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F310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50,00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D4F5B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ind w:left="-1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DD2B" w14:textId="77777777" w:rsid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50,00</w:t>
            </w:r>
          </w:p>
          <w:p w14:paraId="1401A1EC" w14:textId="780AF358" w:rsid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+130,00</w:t>
            </w:r>
          </w:p>
          <w:p w14:paraId="372A25C9" w14:textId="57267765" w:rsidR="005A7549" w:rsidRPr="005A7549" w:rsidRDefault="005A7549" w:rsidP="005A7549">
            <w:pPr>
              <w:framePr w:wrap="notBeside" w:vAnchor="text" w:hAnchor="page" w:x="1852" w:y="289"/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=180,00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64B0" w14:textId="77777777" w:rsidR="005A7549" w:rsidRPr="005A7549" w:rsidRDefault="005A7549" w:rsidP="005A7549">
            <w:pPr>
              <w:framePr w:wrap="notBeside" w:vAnchor="text" w:hAnchor="page" w:x="1852" w:y="289"/>
              <w:spacing w:before="300" w:after="180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A7549">
              <w:rPr>
                <w:b/>
                <w:sz w:val="28"/>
                <w:szCs w:val="28"/>
                <w:lang w:val="uk-UA" w:eastAsia="uk-UA"/>
              </w:rPr>
              <w:t>50,00</w:t>
            </w:r>
          </w:p>
        </w:tc>
      </w:tr>
    </w:tbl>
    <w:p w14:paraId="35D9655D" w14:textId="70127826" w:rsidR="003853F9" w:rsidRPr="003853F9" w:rsidRDefault="003853F9" w:rsidP="003853F9">
      <w:pPr>
        <w:pStyle w:val="a4"/>
        <w:tabs>
          <w:tab w:val="left" w:pos="993"/>
        </w:tabs>
        <w:jc w:val="both"/>
        <w:rPr>
          <w:sz w:val="28"/>
          <w:szCs w:val="28"/>
          <w:lang w:val="uk-UA"/>
        </w:rPr>
      </w:pPr>
    </w:p>
    <w:sectPr w:rsidR="003853F9" w:rsidRPr="003853F9" w:rsidSect="003853F9">
      <w:headerReference w:type="default" r:id="rId8"/>
      <w:pgSz w:w="16838" w:h="11906" w:orient="landscape"/>
      <w:pgMar w:top="1701" w:right="851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457B" w14:textId="77777777" w:rsidR="00090766" w:rsidRDefault="00090766" w:rsidP="00087902">
      <w:r>
        <w:separator/>
      </w:r>
    </w:p>
  </w:endnote>
  <w:endnote w:type="continuationSeparator" w:id="0">
    <w:p w14:paraId="3B22E783" w14:textId="77777777" w:rsidR="00090766" w:rsidRDefault="00090766" w:rsidP="0008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368B" w14:textId="77777777" w:rsidR="00090766" w:rsidRDefault="00090766" w:rsidP="00087902">
      <w:r>
        <w:separator/>
      </w:r>
    </w:p>
  </w:footnote>
  <w:footnote w:type="continuationSeparator" w:id="0">
    <w:p w14:paraId="1163E4FB" w14:textId="77777777" w:rsidR="00090766" w:rsidRDefault="00090766" w:rsidP="0008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485258"/>
      <w:docPartObj>
        <w:docPartGallery w:val="Page Numbers (Top of Page)"/>
        <w:docPartUnique/>
      </w:docPartObj>
    </w:sdtPr>
    <w:sdtEndPr/>
    <w:sdtContent>
      <w:p w14:paraId="3878FEFD" w14:textId="6D06A458" w:rsidR="00087902" w:rsidRDefault="000879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76" w:rsidRPr="00007476">
          <w:rPr>
            <w:noProof/>
            <w:lang w:val="uk-UA"/>
          </w:rPr>
          <w:t>1</w:t>
        </w:r>
        <w:r>
          <w:fldChar w:fldCharType="end"/>
        </w:r>
      </w:p>
    </w:sdtContent>
  </w:sdt>
  <w:p w14:paraId="12BBF167" w14:textId="77777777" w:rsidR="00087902" w:rsidRDefault="000879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170"/>
    <w:multiLevelType w:val="hybridMultilevel"/>
    <w:tmpl w:val="51F470D2"/>
    <w:lvl w:ilvl="0" w:tplc="215E5A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040D9C"/>
    <w:multiLevelType w:val="hybridMultilevel"/>
    <w:tmpl w:val="204A2BAC"/>
    <w:lvl w:ilvl="0" w:tplc="0680B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8FB7787"/>
    <w:multiLevelType w:val="multilevel"/>
    <w:tmpl w:val="34A61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9742A19"/>
    <w:multiLevelType w:val="hybridMultilevel"/>
    <w:tmpl w:val="8AB4C35A"/>
    <w:lvl w:ilvl="0" w:tplc="2A00AAD0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E"/>
    <w:rsid w:val="00007476"/>
    <w:rsid w:val="00036874"/>
    <w:rsid w:val="00084CC8"/>
    <w:rsid w:val="00087902"/>
    <w:rsid w:val="00090766"/>
    <w:rsid w:val="0010446B"/>
    <w:rsid w:val="00114E51"/>
    <w:rsid w:val="00154054"/>
    <w:rsid w:val="001B51C5"/>
    <w:rsid w:val="001C4A09"/>
    <w:rsid w:val="001E4AE9"/>
    <w:rsid w:val="0020619F"/>
    <w:rsid w:val="00212D96"/>
    <w:rsid w:val="00226295"/>
    <w:rsid w:val="0025104E"/>
    <w:rsid w:val="0026512C"/>
    <w:rsid w:val="002A07F3"/>
    <w:rsid w:val="00305977"/>
    <w:rsid w:val="00317545"/>
    <w:rsid w:val="0037494F"/>
    <w:rsid w:val="003853F9"/>
    <w:rsid w:val="003A2B3F"/>
    <w:rsid w:val="003A3BC7"/>
    <w:rsid w:val="003E1B8A"/>
    <w:rsid w:val="00402A97"/>
    <w:rsid w:val="00462EF6"/>
    <w:rsid w:val="004E2281"/>
    <w:rsid w:val="004F1862"/>
    <w:rsid w:val="005102BE"/>
    <w:rsid w:val="0051220B"/>
    <w:rsid w:val="005423D5"/>
    <w:rsid w:val="00582606"/>
    <w:rsid w:val="005A7549"/>
    <w:rsid w:val="005B3F58"/>
    <w:rsid w:val="005E2483"/>
    <w:rsid w:val="00656024"/>
    <w:rsid w:val="0067515E"/>
    <w:rsid w:val="00677CB4"/>
    <w:rsid w:val="006822F5"/>
    <w:rsid w:val="0068378E"/>
    <w:rsid w:val="007231FA"/>
    <w:rsid w:val="00747E81"/>
    <w:rsid w:val="00763BB3"/>
    <w:rsid w:val="0077078F"/>
    <w:rsid w:val="007B7F6D"/>
    <w:rsid w:val="007D5A97"/>
    <w:rsid w:val="00803E83"/>
    <w:rsid w:val="00843D30"/>
    <w:rsid w:val="00855EBB"/>
    <w:rsid w:val="0085607B"/>
    <w:rsid w:val="00857A99"/>
    <w:rsid w:val="0087102D"/>
    <w:rsid w:val="00895BE2"/>
    <w:rsid w:val="0093006F"/>
    <w:rsid w:val="00965FD6"/>
    <w:rsid w:val="00992200"/>
    <w:rsid w:val="009A218F"/>
    <w:rsid w:val="009E4627"/>
    <w:rsid w:val="00A22FD5"/>
    <w:rsid w:val="00A55D29"/>
    <w:rsid w:val="00A6385E"/>
    <w:rsid w:val="00AD4BD1"/>
    <w:rsid w:val="00B2101E"/>
    <w:rsid w:val="00B35B0E"/>
    <w:rsid w:val="00BD704B"/>
    <w:rsid w:val="00BD74D8"/>
    <w:rsid w:val="00BD76AE"/>
    <w:rsid w:val="00C15A9C"/>
    <w:rsid w:val="00C460AF"/>
    <w:rsid w:val="00C47B1D"/>
    <w:rsid w:val="00CD4634"/>
    <w:rsid w:val="00CF1505"/>
    <w:rsid w:val="00D05D19"/>
    <w:rsid w:val="00D61095"/>
    <w:rsid w:val="00D71B43"/>
    <w:rsid w:val="00D721ED"/>
    <w:rsid w:val="00D86A85"/>
    <w:rsid w:val="00E01930"/>
    <w:rsid w:val="00E116DF"/>
    <w:rsid w:val="00E471D1"/>
    <w:rsid w:val="00E5544B"/>
    <w:rsid w:val="00ED6E85"/>
    <w:rsid w:val="00F30BE2"/>
    <w:rsid w:val="00FA3176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0226461D-4800-4DEE-938F-1422E415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unhideWhenUsed/>
    <w:rsid w:val="0067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8790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879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8790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8790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8AB4-46ED-47A9-ACA6-FCB59A81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2024-07-18T12:26:00Z</cp:lastPrinted>
  <dcterms:created xsi:type="dcterms:W3CDTF">2024-10-08T10:40:00Z</dcterms:created>
  <dcterms:modified xsi:type="dcterms:W3CDTF">2024-10-08T10:40:00Z</dcterms:modified>
</cp:coreProperties>
</file>