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8CA74" w14:textId="77777777" w:rsidR="002210F7" w:rsidRPr="00DA66A2" w:rsidRDefault="002210F7" w:rsidP="002210F7">
      <w:pPr>
        <w:suppressAutoHyphens/>
        <w:ind w:left="5103" w:firstLine="12"/>
        <w:jc w:val="both"/>
        <w:rPr>
          <w:rFonts w:ascii="Times New Roman" w:hAnsi="Times New Roman"/>
          <w:bCs/>
          <w:iCs/>
          <w:sz w:val="28"/>
          <w:szCs w:val="28"/>
          <w:lang w:val="uk-UA" w:eastAsia="ar-SA"/>
        </w:rPr>
      </w:pPr>
      <w:bookmarkStart w:id="0" w:name="_GoBack"/>
      <w:bookmarkEnd w:id="0"/>
      <w:r w:rsidRPr="00DA66A2">
        <w:rPr>
          <w:rFonts w:ascii="Times New Roman" w:hAnsi="Times New Roman"/>
          <w:bCs/>
          <w:iCs/>
          <w:sz w:val="28"/>
          <w:szCs w:val="28"/>
          <w:lang w:val="uk-UA" w:eastAsia="ar-SA"/>
        </w:rPr>
        <w:t>Додаток до рішення міської ради</w:t>
      </w:r>
    </w:p>
    <w:p w14:paraId="7ECB9313" w14:textId="061CA1A2" w:rsidR="002210F7" w:rsidRPr="00DA66A2" w:rsidRDefault="002210F7" w:rsidP="002210F7">
      <w:pPr>
        <w:suppressAutoHyphens/>
        <w:ind w:left="5103" w:firstLine="12"/>
        <w:jc w:val="both"/>
        <w:rPr>
          <w:rFonts w:ascii="Times New Roman" w:hAnsi="Times New Roman"/>
          <w:bCs/>
          <w:iCs/>
          <w:sz w:val="28"/>
          <w:szCs w:val="28"/>
          <w:lang w:val="uk-UA" w:eastAsia="ar-SA"/>
        </w:rPr>
      </w:pPr>
      <w:r w:rsidRPr="00DA66A2">
        <w:rPr>
          <w:rFonts w:ascii="Times New Roman" w:hAnsi="Times New Roman"/>
          <w:bCs/>
          <w:iCs/>
          <w:sz w:val="28"/>
          <w:szCs w:val="28"/>
          <w:lang w:val="uk-UA" w:eastAsia="ar-SA"/>
        </w:rPr>
        <w:t xml:space="preserve">від </w:t>
      </w:r>
      <w:r w:rsidR="00834902" w:rsidRPr="00834902">
        <w:rPr>
          <w:rFonts w:ascii="Times New Roman" w:hAnsi="Times New Roman"/>
          <w:bCs/>
          <w:iCs/>
          <w:sz w:val="28"/>
          <w:szCs w:val="28"/>
          <w:lang w:val="uk-UA" w:eastAsia="ar-SA"/>
        </w:rPr>
        <w:t>25.02.2025 № 3081-52/2025</w:t>
      </w:r>
    </w:p>
    <w:p w14:paraId="62D63AAC" w14:textId="77777777" w:rsidR="002210F7" w:rsidRPr="00DA66A2" w:rsidRDefault="002210F7" w:rsidP="002210F7">
      <w:pPr>
        <w:suppressAutoHyphens/>
        <w:ind w:firstLine="12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eastAsia="ar-SA"/>
        </w:rPr>
      </w:pPr>
    </w:p>
    <w:p w14:paraId="4F95B6D2" w14:textId="77777777" w:rsidR="002210F7" w:rsidRPr="00DA66A2" w:rsidRDefault="002210F7" w:rsidP="002210F7">
      <w:pPr>
        <w:suppressAutoHyphens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 w:eastAsia="ar-SA"/>
        </w:rPr>
      </w:pPr>
    </w:p>
    <w:p w14:paraId="3D936411" w14:textId="77777777" w:rsidR="002210F7" w:rsidRPr="00DA66A2" w:rsidRDefault="002210F7" w:rsidP="002210F7">
      <w:pPr>
        <w:jc w:val="center"/>
        <w:rPr>
          <w:rFonts w:ascii="Times New Roman" w:hAnsi="Times New Roman"/>
          <w:b/>
          <w:caps/>
          <w:sz w:val="28"/>
          <w:szCs w:val="28"/>
          <w:lang w:val="uk-UA" w:eastAsia="uk-UA"/>
        </w:rPr>
      </w:pPr>
      <w:r w:rsidRPr="00DA66A2">
        <w:rPr>
          <w:rFonts w:ascii="Times New Roman" w:hAnsi="Times New Roman"/>
          <w:b/>
          <w:caps/>
          <w:sz w:val="28"/>
          <w:szCs w:val="28"/>
          <w:lang w:val="uk-UA" w:eastAsia="uk-UA"/>
        </w:rPr>
        <w:t>Звіт</w:t>
      </w:r>
    </w:p>
    <w:p w14:paraId="59BF5B51" w14:textId="36E4168B" w:rsidR="002210F7" w:rsidRPr="00DA66A2" w:rsidRDefault="002210F7" w:rsidP="002210F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DA66A2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</w:t>
      </w:r>
      <w:r w:rsidRPr="00DA66A2">
        <w:rPr>
          <w:rFonts w:ascii="Times New Roman" w:hAnsi="Times New Roman"/>
          <w:b/>
          <w:sz w:val="28"/>
          <w:szCs w:val="28"/>
          <w:lang w:val="uk-UA"/>
        </w:rPr>
        <w:t>виконання у 2024 році програми</w:t>
      </w:r>
    </w:p>
    <w:p w14:paraId="1D1F261E" w14:textId="6741AEE1" w:rsidR="002210F7" w:rsidRPr="00DA66A2" w:rsidRDefault="002210F7" w:rsidP="002210F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DA66A2">
        <w:rPr>
          <w:rFonts w:ascii="Times New Roman" w:hAnsi="Times New Roman" w:cs="Times New Roman"/>
          <w:b/>
          <w:sz w:val="28"/>
          <w:szCs w:val="28"/>
          <w:lang w:val="uk-UA" w:eastAsia="uk-UA"/>
        </w:rPr>
        <w:t>фінансування мобілізаційних заходів та оборонної роботи</w:t>
      </w:r>
    </w:p>
    <w:p w14:paraId="7BB65B62" w14:textId="06B241E7" w:rsidR="002210F7" w:rsidRPr="00DA66A2" w:rsidRDefault="002210F7" w:rsidP="002210F7">
      <w:pPr>
        <w:ind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DA66A2">
        <w:rPr>
          <w:rFonts w:ascii="Times New Roman" w:hAnsi="Times New Roman" w:cs="Times New Roman"/>
          <w:b/>
          <w:sz w:val="28"/>
          <w:szCs w:val="28"/>
          <w:lang w:val="uk-UA" w:eastAsia="uk-UA"/>
        </w:rPr>
        <w:t>Долинської міської ради на 2022-2024 роки</w:t>
      </w:r>
    </w:p>
    <w:p w14:paraId="30DA6139" w14:textId="77777777" w:rsidR="007E3BA0" w:rsidRPr="00DA66A2" w:rsidRDefault="007E3BA0" w:rsidP="002210F7">
      <w:pPr>
        <w:ind w:firstLine="708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</w:p>
    <w:p w14:paraId="1DDCC39A" w14:textId="40492A52" w:rsidR="002210F7" w:rsidRPr="00DA66A2" w:rsidRDefault="002210F7" w:rsidP="002210F7">
      <w:pPr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uk-UA" w:eastAsia="en-US"/>
        </w:rPr>
      </w:pPr>
      <w:r w:rsidRPr="00DA66A2">
        <w:rPr>
          <w:rFonts w:ascii="Times New Roman" w:hAnsi="Times New Roman"/>
          <w:sz w:val="28"/>
          <w:szCs w:val="28"/>
          <w:lang w:val="uk-UA"/>
        </w:rPr>
        <w:t xml:space="preserve">В 2024 році на виконання </w:t>
      </w:r>
      <w:r w:rsidRPr="00DA66A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програми мобілізаційних заходів та оборонної роботи Долинської міської ради </w:t>
      </w:r>
      <w:r w:rsidRPr="00DA66A2">
        <w:rPr>
          <w:rFonts w:ascii="Times New Roman" w:hAnsi="Times New Roman"/>
          <w:sz w:val="28"/>
          <w:szCs w:val="28"/>
          <w:lang w:val="uk-UA"/>
        </w:rPr>
        <w:t xml:space="preserve">передбачалось фінансування в сумі </w:t>
      </w:r>
      <w:r w:rsidRPr="00DA66A2">
        <w:rPr>
          <w:rFonts w:ascii="Times New Roman" w:hAnsi="Times New Roman"/>
          <w:b/>
          <w:sz w:val="28"/>
          <w:szCs w:val="28"/>
          <w:lang w:val="uk-UA"/>
        </w:rPr>
        <w:t>23 075,0 тис. грн.</w:t>
      </w:r>
      <w:r w:rsidRPr="00DA66A2">
        <w:rPr>
          <w:rFonts w:ascii="Times New Roman" w:hAnsi="Times New Roman"/>
          <w:sz w:val="28"/>
          <w:szCs w:val="28"/>
          <w:lang w:val="uk-UA"/>
        </w:rPr>
        <w:t xml:space="preserve"> Станом на 31.12.2024 року виконання</w:t>
      </w:r>
      <w:r w:rsidRPr="00DA66A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DA66A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заходів Програми профінансовано на суму </w:t>
      </w:r>
      <w:r w:rsidRPr="00DA66A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13 883,</w:t>
      </w:r>
      <w:r w:rsidR="00CC6947" w:rsidRPr="00DA66A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30</w:t>
      </w:r>
      <w:r w:rsidRPr="00DA66A2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тис. грн</w:t>
      </w:r>
      <w:r w:rsidRPr="00DA66A2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3948AE4E" w14:textId="77777777" w:rsidR="002210F7" w:rsidRPr="00DA66A2" w:rsidRDefault="002210F7" w:rsidP="002210F7">
      <w:pPr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453CB7D" w14:textId="77777777" w:rsidR="002210F7" w:rsidRPr="00DA66A2" w:rsidRDefault="002210F7" w:rsidP="002210F7">
      <w:pPr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A66A2">
        <w:rPr>
          <w:rFonts w:ascii="Times New Roman" w:hAnsi="Times New Roman"/>
          <w:color w:val="000000" w:themeColor="text1"/>
          <w:sz w:val="28"/>
          <w:szCs w:val="28"/>
          <w:lang w:val="uk-UA"/>
        </w:rPr>
        <w:t>Зокрема:</w:t>
      </w:r>
    </w:p>
    <w:p w14:paraId="0DB25C7F" w14:textId="7074C4D6" w:rsidR="002210F7" w:rsidRPr="00DA66A2" w:rsidRDefault="002210F7" w:rsidP="002210F7">
      <w:pPr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DA66A2">
        <w:rPr>
          <w:rFonts w:ascii="Times New Roman" w:hAnsi="Times New Roman"/>
          <w:color w:val="000000" w:themeColor="text1"/>
          <w:sz w:val="28"/>
          <w:szCs w:val="28"/>
          <w:lang w:val="uk-UA"/>
        </w:rPr>
        <w:t>Було придбано та передано матеріально-технічні засоби та обладнання за зверненнями усіх ланок військових органів ЗСУ, інших військових формувань та правоохоронних органів України на</w:t>
      </w:r>
      <w:r w:rsidRPr="00DA66A2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Pr="00DA66A2">
        <w:rPr>
          <w:rFonts w:ascii="Times New Roman" w:hAnsi="Times New Roman"/>
          <w:sz w:val="28"/>
          <w:szCs w:val="28"/>
          <w:lang w:val="uk-UA" w:eastAsia="uk-UA"/>
        </w:rPr>
        <w:t xml:space="preserve">суму </w:t>
      </w:r>
      <w:r w:rsidRPr="00DA66A2">
        <w:rPr>
          <w:rFonts w:ascii="Times New Roman" w:hAnsi="Times New Roman"/>
          <w:b/>
          <w:sz w:val="28"/>
          <w:szCs w:val="28"/>
          <w:lang w:val="uk-UA" w:eastAsia="uk-UA"/>
        </w:rPr>
        <w:t>11 611,6</w:t>
      </w:r>
      <w:r w:rsidR="00CC6947" w:rsidRPr="00DA66A2">
        <w:rPr>
          <w:rFonts w:ascii="Times New Roman" w:hAnsi="Times New Roman"/>
          <w:b/>
          <w:sz w:val="28"/>
          <w:szCs w:val="28"/>
          <w:lang w:val="uk-UA" w:eastAsia="uk-UA"/>
        </w:rPr>
        <w:t>3</w:t>
      </w:r>
      <w:r w:rsidRPr="00DA66A2">
        <w:rPr>
          <w:rFonts w:ascii="Times New Roman" w:hAnsi="Times New Roman"/>
          <w:i/>
          <w:sz w:val="28"/>
          <w:szCs w:val="28"/>
          <w:lang w:val="uk-UA" w:eastAsia="uk-UA"/>
        </w:rPr>
        <w:t xml:space="preserve"> </w:t>
      </w:r>
      <w:r w:rsidRPr="00DA66A2">
        <w:rPr>
          <w:rFonts w:ascii="Times New Roman" w:hAnsi="Times New Roman"/>
          <w:b/>
          <w:iCs/>
          <w:sz w:val="28"/>
          <w:szCs w:val="28"/>
          <w:lang w:val="uk-UA" w:eastAsia="uk-UA"/>
        </w:rPr>
        <w:t>тис. грн</w:t>
      </w:r>
      <w:r w:rsidRPr="00DA66A2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 xml:space="preserve">, </w:t>
      </w:r>
      <w:r w:rsidRPr="00DA66A2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що включає придбання </w:t>
      </w:r>
      <w:proofErr w:type="spellStart"/>
      <w:r w:rsidRPr="00DA66A2">
        <w:rPr>
          <w:rFonts w:ascii="Times New Roman" w:hAnsi="Times New Roman"/>
          <w:bCs/>
          <w:iCs/>
          <w:sz w:val="28"/>
          <w:szCs w:val="28"/>
          <w:lang w:val="uk-UA" w:eastAsia="uk-UA"/>
        </w:rPr>
        <w:t>квадрокоптерів</w:t>
      </w:r>
      <w:proofErr w:type="spellEnd"/>
      <w:r w:rsidRPr="00DA66A2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різної модифікації, акумуляторів до </w:t>
      </w:r>
      <w:proofErr w:type="spellStart"/>
      <w:r w:rsidRPr="00DA66A2">
        <w:rPr>
          <w:rFonts w:ascii="Times New Roman" w:hAnsi="Times New Roman"/>
          <w:bCs/>
          <w:iCs/>
          <w:sz w:val="28"/>
          <w:szCs w:val="28"/>
          <w:lang w:val="uk-UA" w:eastAsia="uk-UA"/>
        </w:rPr>
        <w:t>квадрокоптерів</w:t>
      </w:r>
      <w:proofErr w:type="spellEnd"/>
      <w:r w:rsidRPr="00DA66A2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, безпілотних літальних апаратів типу FPV, </w:t>
      </w:r>
      <w:proofErr w:type="spellStart"/>
      <w:r w:rsidRPr="00DA66A2">
        <w:rPr>
          <w:rFonts w:ascii="Times New Roman" w:hAnsi="Times New Roman"/>
          <w:bCs/>
          <w:iCs/>
          <w:sz w:val="28"/>
          <w:szCs w:val="28"/>
          <w:lang w:val="uk-UA" w:eastAsia="uk-UA"/>
        </w:rPr>
        <w:t>тепловізійні</w:t>
      </w:r>
      <w:proofErr w:type="spellEnd"/>
      <w:r w:rsidRPr="00DA66A2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приціли, планшети, зарядні пристрої та зарядні станції</w:t>
      </w:r>
      <w:r w:rsidR="00370624" w:rsidRPr="00DA66A2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та вироби металеві гнучкі (їжаки).</w:t>
      </w:r>
    </w:p>
    <w:p w14:paraId="72535E15" w14:textId="51BCC210" w:rsidR="00370624" w:rsidRPr="00DA66A2" w:rsidRDefault="00370624" w:rsidP="002210F7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A66A2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Для підтримки сил безпеки та оборони, на запити військових частин по Програмі було виділено </w:t>
      </w:r>
      <w:r w:rsidRPr="00DA66A2">
        <w:rPr>
          <w:rFonts w:ascii="Times New Roman" w:hAnsi="Times New Roman"/>
          <w:b/>
          <w:bCs/>
          <w:iCs/>
          <w:sz w:val="28"/>
          <w:szCs w:val="28"/>
          <w:lang w:val="uk-UA" w:eastAsia="uk-UA"/>
        </w:rPr>
        <w:t>2 200,00 тис. грн</w:t>
      </w:r>
      <w:r w:rsidRPr="00DA66A2">
        <w:rPr>
          <w:rFonts w:ascii="Times New Roman" w:hAnsi="Times New Roman"/>
          <w:bCs/>
          <w:iCs/>
          <w:sz w:val="28"/>
          <w:szCs w:val="28"/>
          <w:lang w:val="uk-UA" w:eastAsia="uk-UA"/>
        </w:rPr>
        <w:t>. субвенції.</w:t>
      </w:r>
    </w:p>
    <w:p w14:paraId="0E931EB3" w14:textId="7BFD7EE0" w:rsidR="002210F7" w:rsidRPr="00DA66A2" w:rsidRDefault="002210F7" w:rsidP="002210F7">
      <w:pPr>
        <w:jc w:val="both"/>
        <w:rPr>
          <w:rFonts w:ascii="Times New Roman" w:eastAsia="Calibri" w:hAnsi="Times New Roman"/>
          <w:bCs/>
          <w:sz w:val="28"/>
          <w:szCs w:val="28"/>
          <w:lang w:val="uk-UA" w:eastAsia="uk-UA"/>
        </w:rPr>
      </w:pPr>
      <w:r w:rsidRPr="00DA66A2">
        <w:rPr>
          <w:rFonts w:ascii="Times New Roman" w:hAnsi="Times New Roman"/>
          <w:bCs/>
          <w:sz w:val="28"/>
          <w:szCs w:val="28"/>
          <w:lang w:val="uk-UA" w:eastAsia="uk-UA"/>
        </w:rPr>
        <w:tab/>
      </w:r>
      <w:r w:rsidR="00370624" w:rsidRPr="00DA66A2">
        <w:rPr>
          <w:rFonts w:ascii="Times New Roman" w:hAnsi="Times New Roman"/>
          <w:sz w:val="28"/>
          <w:szCs w:val="28"/>
          <w:lang w:val="uk-UA" w:eastAsia="uk-UA"/>
        </w:rPr>
        <w:t>Оплата транспортних послуг за перевезення призовників під час чергових призивів з 1-го відділу Калуського РТЦК та СП до обласного збірного пункту</w:t>
      </w:r>
      <w:r w:rsidRPr="00DA66A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70624" w:rsidRPr="00DA66A2">
        <w:rPr>
          <w:rFonts w:ascii="Times New Roman" w:hAnsi="Times New Roman"/>
          <w:sz w:val="28"/>
          <w:szCs w:val="28"/>
          <w:lang w:val="uk-UA" w:eastAsia="uk-UA"/>
        </w:rPr>
        <w:t xml:space="preserve">транспортом відділу культури та управління освіти міської ради становила в сумі </w:t>
      </w:r>
      <w:r w:rsidR="00370624" w:rsidRPr="00DA66A2">
        <w:rPr>
          <w:rFonts w:ascii="Times New Roman" w:hAnsi="Times New Roman"/>
          <w:b/>
          <w:bCs/>
          <w:sz w:val="28"/>
          <w:szCs w:val="28"/>
          <w:lang w:val="uk-UA" w:eastAsia="uk-UA"/>
        </w:rPr>
        <w:t>71, 6</w:t>
      </w:r>
      <w:r w:rsidR="00CC6947" w:rsidRPr="00DA66A2">
        <w:rPr>
          <w:rFonts w:ascii="Times New Roman" w:hAnsi="Times New Roman"/>
          <w:b/>
          <w:bCs/>
          <w:sz w:val="28"/>
          <w:szCs w:val="28"/>
          <w:lang w:val="uk-UA" w:eastAsia="uk-UA"/>
        </w:rPr>
        <w:t>3</w:t>
      </w:r>
      <w:r w:rsidRPr="00DA66A2">
        <w:rPr>
          <w:rFonts w:ascii="Times New Roman" w:hAnsi="Times New Roman"/>
          <w:b/>
          <w:sz w:val="28"/>
          <w:szCs w:val="28"/>
          <w:lang w:val="uk-UA" w:eastAsia="uk-UA"/>
        </w:rPr>
        <w:t xml:space="preserve"> тис. грн</w:t>
      </w:r>
      <w:r w:rsidRPr="00DA66A2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. </w:t>
      </w:r>
    </w:p>
    <w:p w14:paraId="3D0D7319" w14:textId="35EE30BA" w:rsidR="002210F7" w:rsidRPr="00DA66A2" w:rsidRDefault="002210F7" w:rsidP="002210F7">
      <w:pPr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DA66A2">
        <w:rPr>
          <w:rFonts w:ascii="Times New Roman" w:hAnsi="Times New Roman"/>
          <w:bCs/>
          <w:sz w:val="28"/>
          <w:szCs w:val="28"/>
          <w:lang w:val="uk-UA" w:eastAsia="uk-UA"/>
        </w:rPr>
        <w:tab/>
      </w:r>
      <w:r w:rsidR="00370624" w:rsidRPr="00DA66A2">
        <w:rPr>
          <w:rFonts w:ascii="Times New Roman" w:hAnsi="Times New Roman"/>
          <w:bCs/>
          <w:sz w:val="28"/>
          <w:szCs w:val="28"/>
          <w:lang w:val="uk-UA" w:eastAsia="uk-UA"/>
        </w:rPr>
        <w:t>Також виконано ряд заходів програми, які не передбачали фінансування.</w:t>
      </w:r>
    </w:p>
    <w:p w14:paraId="48055727" w14:textId="77777777" w:rsidR="002210F7" w:rsidRPr="00DA66A2" w:rsidRDefault="002210F7" w:rsidP="002210F7">
      <w:pPr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DA66A2">
        <w:rPr>
          <w:rFonts w:ascii="Times New Roman" w:hAnsi="Times New Roman"/>
          <w:bCs/>
          <w:sz w:val="28"/>
          <w:szCs w:val="28"/>
          <w:lang w:val="uk-UA" w:eastAsia="uk-UA"/>
        </w:rPr>
        <w:tab/>
      </w:r>
    </w:p>
    <w:p w14:paraId="0FED618A" w14:textId="6B5DE2EF" w:rsidR="002210F7" w:rsidRPr="00DA66A2" w:rsidRDefault="002210F7" w:rsidP="00370624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6A2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Детальніше інформація виконання заходів з розділу 6 Програми «</w:t>
      </w:r>
      <w:r w:rsidR="00370624" w:rsidRPr="00DA66A2">
        <w:rPr>
          <w:rFonts w:ascii="Times New Roman" w:hAnsi="Times New Roman" w:cs="Times New Roman"/>
          <w:sz w:val="28"/>
          <w:szCs w:val="28"/>
          <w:lang w:val="uk-UA"/>
        </w:rPr>
        <w:t xml:space="preserve">Заходи з реалізації </w:t>
      </w:r>
      <w:r w:rsidR="00370624" w:rsidRPr="00DA66A2">
        <w:rPr>
          <w:rFonts w:ascii="Times New Roman" w:hAnsi="Times New Roman" w:cs="Times New Roman"/>
          <w:sz w:val="28"/>
          <w:szCs w:val="28"/>
          <w:lang w:val="uk-UA" w:eastAsia="uk-UA"/>
        </w:rPr>
        <w:t>програми фінансування мобілізаційних заходів та оборонної роботи</w:t>
      </w:r>
      <w:r w:rsidRPr="00DA66A2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 xml:space="preserve">» наведена в таблиці. </w:t>
      </w:r>
    </w:p>
    <w:p w14:paraId="20C3B3F7" w14:textId="77777777" w:rsidR="002210F7" w:rsidRPr="00DA66A2" w:rsidRDefault="002210F7" w:rsidP="002210F7">
      <w:pPr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</w:p>
    <w:p w14:paraId="224D2433" w14:textId="77777777" w:rsidR="002210F7" w:rsidRPr="00DA66A2" w:rsidRDefault="002210F7" w:rsidP="002210F7">
      <w:pPr>
        <w:ind w:firstLine="708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</w:p>
    <w:p w14:paraId="04727E70" w14:textId="77777777" w:rsidR="002210F7" w:rsidRPr="00DA66A2" w:rsidRDefault="002210F7" w:rsidP="002210F7">
      <w:pPr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</w:pPr>
      <w:r w:rsidRPr="00DA66A2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 xml:space="preserve">Провідна спеціалістка відділу </w:t>
      </w:r>
    </w:p>
    <w:p w14:paraId="37695439" w14:textId="77777777" w:rsidR="002210F7" w:rsidRPr="00DA66A2" w:rsidRDefault="002210F7" w:rsidP="002210F7">
      <w:pPr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</w:pPr>
      <w:r w:rsidRPr="00DA66A2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з питань цивільного захисту,</w:t>
      </w:r>
    </w:p>
    <w:p w14:paraId="5ED0D7C3" w14:textId="77777777" w:rsidR="002210F7" w:rsidRPr="00DA66A2" w:rsidRDefault="002210F7" w:rsidP="002210F7">
      <w:pPr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</w:pPr>
      <w:r w:rsidRPr="00DA66A2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 xml:space="preserve">надзвичайних ситуацій, мобілізаційної роботи </w:t>
      </w:r>
    </w:p>
    <w:p w14:paraId="0CF23181" w14:textId="325BEF95" w:rsidR="002210F7" w:rsidRPr="00DA66A2" w:rsidRDefault="002210F7" w:rsidP="002210F7">
      <w:pPr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</w:pPr>
      <w:r w:rsidRPr="00DA66A2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та реінтеграції ветеранів</w:t>
      </w:r>
      <w:r w:rsidRPr="00DA66A2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ab/>
      </w:r>
      <w:r w:rsidRPr="00DA66A2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ab/>
      </w:r>
      <w:r w:rsidRPr="00DA66A2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ab/>
      </w:r>
      <w:r w:rsidRPr="00DA66A2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ab/>
      </w:r>
      <w:r w:rsidRPr="00DA66A2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ab/>
      </w:r>
      <w:r w:rsidRPr="00DA66A2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ab/>
        <w:t xml:space="preserve"> Світлана Я</w:t>
      </w:r>
      <w:r w:rsidR="00AC2523" w:rsidRPr="00DA66A2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БЧАНИК</w:t>
      </w:r>
    </w:p>
    <w:p w14:paraId="3DD8F748" w14:textId="77777777" w:rsidR="002210F7" w:rsidRPr="00DA66A2" w:rsidRDefault="002210F7" w:rsidP="002925A5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4A6586AF" w14:textId="39258920" w:rsidR="00F70DB9" w:rsidRPr="00DA66A2" w:rsidRDefault="00585284" w:rsidP="00C2408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F70DB9" w:rsidRPr="00DA66A2" w:rsidSect="006D57A1">
          <w:headerReference w:type="default" r:id="rId8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 w:rsidRPr="00DA66A2">
        <w:rPr>
          <w:rFonts w:ascii="Times New Roman" w:hAnsi="Times New Roman" w:cs="Times New Roman"/>
          <w:sz w:val="28"/>
          <w:szCs w:val="28"/>
          <w:lang w:val="uk-UA" w:eastAsia="uk-UA"/>
        </w:rPr>
        <w:br w:type="page"/>
      </w:r>
    </w:p>
    <w:p w14:paraId="33ECD2BA" w14:textId="77777777" w:rsidR="00B0691F" w:rsidRPr="00DA66A2" w:rsidRDefault="00C039A9" w:rsidP="00B0691F">
      <w:pPr>
        <w:pStyle w:val="a5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66A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6</w:t>
      </w:r>
      <w:r w:rsidR="00B0691F" w:rsidRPr="00DA66A2">
        <w:rPr>
          <w:rFonts w:ascii="Times New Roman" w:hAnsi="Times New Roman" w:cs="Times New Roman"/>
          <w:b/>
          <w:sz w:val="28"/>
          <w:szCs w:val="28"/>
          <w:lang w:val="uk-UA"/>
        </w:rPr>
        <w:t>. Заходи з реалізації</w:t>
      </w:r>
    </w:p>
    <w:p w14:paraId="1F5CEA50" w14:textId="77777777" w:rsidR="00B0691F" w:rsidRPr="00DA66A2" w:rsidRDefault="00B0691F" w:rsidP="00B0691F">
      <w:pPr>
        <w:pStyle w:val="a5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DA66A2">
        <w:rPr>
          <w:rFonts w:ascii="Times New Roman" w:hAnsi="Times New Roman" w:cs="Times New Roman"/>
          <w:b/>
          <w:sz w:val="28"/>
          <w:szCs w:val="28"/>
          <w:lang w:val="uk-UA" w:eastAsia="uk-UA"/>
        </w:rPr>
        <w:t>програми фінансування мобілізаційних заходів та оборонної роботи</w:t>
      </w:r>
    </w:p>
    <w:p w14:paraId="4A95B024" w14:textId="01B91FBE" w:rsidR="00B0691F" w:rsidRPr="00DA66A2" w:rsidRDefault="00B0691F" w:rsidP="00B0691F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DA66A2">
        <w:rPr>
          <w:rFonts w:ascii="Times New Roman" w:hAnsi="Times New Roman" w:cs="Times New Roman"/>
          <w:b/>
          <w:sz w:val="28"/>
          <w:szCs w:val="28"/>
          <w:lang w:val="uk-UA" w:eastAsia="uk-UA"/>
        </w:rPr>
        <w:t>Долинської міської ради на 202</w:t>
      </w:r>
      <w:r w:rsidR="00B07E3A" w:rsidRPr="00DA66A2">
        <w:rPr>
          <w:rFonts w:ascii="Times New Roman" w:hAnsi="Times New Roman" w:cs="Times New Roman"/>
          <w:b/>
          <w:sz w:val="28"/>
          <w:szCs w:val="28"/>
          <w:lang w:val="uk-UA" w:eastAsia="uk-UA"/>
        </w:rPr>
        <w:t>2</w:t>
      </w:r>
      <w:r w:rsidRPr="00DA66A2">
        <w:rPr>
          <w:rFonts w:ascii="Times New Roman" w:hAnsi="Times New Roman" w:cs="Times New Roman"/>
          <w:b/>
          <w:sz w:val="28"/>
          <w:szCs w:val="28"/>
          <w:lang w:val="uk-UA" w:eastAsia="uk-UA"/>
        </w:rPr>
        <w:t>-202</w:t>
      </w:r>
      <w:r w:rsidR="00347C0E" w:rsidRPr="00DA66A2">
        <w:rPr>
          <w:rFonts w:ascii="Times New Roman" w:hAnsi="Times New Roman" w:cs="Times New Roman"/>
          <w:b/>
          <w:sz w:val="28"/>
          <w:szCs w:val="28"/>
          <w:lang w:val="uk-UA" w:eastAsia="uk-UA"/>
        </w:rPr>
        <w:t>4</w:t>
      </w:r>
      <w:r w:rsidRPr="00DA66A2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роки</w:t>
      </w:r>
    </w:p>
    <w:p w14:paraId="68D53E17" w14:textId="5BE7E9BC" w:rsidR="00AC2523" w:rsidRPr="00DA66A2" w:rsidRDefault="00AC2523" w:rsidP="00B0691F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DA66A2">
        <w:rPr>
          <w:rFonts w:ascii="Times New Roman" w:hAnsi="Times New Roman" w:cs="Times New Roman"/>
          <w:b/>
          <w:sz w:val="28"/>
          <w:szCs w:val="28"/>
          <w:lang w:val="uk-UA" w:eastAsia="uk-UA"/>
        </w:rPr>
        <w:t>за 2024 рік</w:t>
      </w:r>
    </w:p>
    <w:p w14:paraId="6B932DF1" w14:textId="77777777" w:rsidR="00B0691F" w:rsidRPr="00834902" w:rsidRDefault="00B0691F" w:rsidP="00B0691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5000"/>
        <w:gridCol w:w="3399"/>
        <w:gridCol w:w="1278"/>
        <w:gridCol w:w="141"/>
        <w:gridCol w:w="1277"/>
        <w:gridCol w:w="4394"/>
      </w:tblGrid>
      <w:tr w:rsidR="0047188A" w:rsidRPr="00834902" w14:paraId="4B93B2F2" w14:textId="77777777" w:rsidTr="00834902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5660BA" w14:textId="77777777" w:rsidR="0026740B" w:rsidRPr="00834902" w:rsidRDefault="0026740B" w:rsidP="00E155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C981E1" w14:textId="77777777" w:rsidR="0026740B" w:rsidRPr="00834902" w:rsidRDefault="0026740B" w:rsidP="00E155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888B6C" w14:textId="77777777" w:rsidR="0026740B" w:rsidRPr="00834902" w:rsidRDefault="0026740B" w:rsidP="00E155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E30E" w14:textId="05A0F6AB" w:rsidR="0026740B" w:rsidRPr="00834902" w:rsidRDefault="00E1554F" w:rsidP="00E155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  <w:r w:rsidR="0026740B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бсяги фінансування,</w:t>
            </w:r>
          </w:p>
          <w:p w14:paraId="2DFE826E" w14:textId="77777777" w:rsidR="0026740B" w:rsidRPr="00834902" w:rsidRDefault="0026740B" w:rsidP="00E155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DE70A2" w14:textId="7A081B85" w:rsidR="0026740B" w:rsidRPr="00834902" w:rsidRDefault="00E1554F" w:rsidP="00E155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  <w:r w:rsidR="0026740B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езультати</w:t>
            </w:r>
          </w:p>
        </w:tc>
      </w:tr>
      <w:tr w:rsidR="00C56894" w:rsidRPr="00834902" w14:paraId="6C7C2592" w14:textId="77777777" w:rsidTr="00834902"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44BB50" w14:textId="77777777" w:rsidR="00B6783A" w:rsidRPr="00834902" w:rsidRDefault="00B6783A" w:rsidP="00E1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D2DE40" w14:textId="77777777" w:rsidR="00B6783A" w:rsidRPr="00834902" w:rsidRDefault="00B6783A" w:rsidP="00E1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A5368E" w14:textId="77777777" w:rsidR="00B6783A" w:rsidRPr="00834902" w:rsidRDefault="00B6783A" w:rsidP="00E1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3142F4" w14:textId="0B23C4A2" w:rsidR="001939F5" w:rsidRPr="00834902" w:rsidRDefault="00E1554F" w:rsidP="00E1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E285F9" w14:textId="763B2B67" w:rsidR="00B6783A" w:rsidRPr="00834902" w:rsidRDefault="00E1554F" w:rsidP="00E155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фактичні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3A7A8B" w14:textId="77777777" w:rsidR="00B6783A" w:rsidRPr="00834902" w:rsidRDefault="00B6783A" w:rsidP="00E1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56894" w:rsidRPr="00834902" w14:paraId="5CB174DA" w14:textId="77777777" w:rsidTr="00834902">
        <w:trPr>
          <w:cantSplit/>
          <w:trHeight w:val="239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E8F8" w14:textId="77777777" w:rsidR="00606AE9" w:rsidRPr="00834902" w:rsidRDefault="00606AE9" w:rsidP="00E15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5C90" w14:textId="77777777" w:rsidR="00606AE9" w:rsidRPr="00834902" w:rsidRDefault="00606AE9" w:rsidP="00E15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04CA" w14:textId="77777777" w:rsidR="00606AE9" w:rsidRPr="00834902" w:rsidRDefault="00606AE9" w:rsidP="00E15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7241" w14:textId="77777777" w:rsidR="00606AE9" w:rsidRPr="00834902" w:rsidRDefault="00606AE9" w:rsidP="00E155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44E1" w14:textId="4719D2B5" w:rsidR="00606AE9" w:rsidRPr="00834902" w:rsidRDefault="00E1554F" w:rsidP="00E1554F">
            <w:pPr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1DF2" w14:textId="778D5FCB" w:rsidR="00606AE9" w:rsidRPr="00834902" w:rsidRDefault="00E1554F" w:rsidP="00E1554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tr w:rsidR="00347C0E" w:rsidRPr="00834902" w14:paraId="12F5B857" w14:textId="77777777" w:rsidTr="00375966">
        <w:trPr>
          <w:trHeight w:val="270"/>
        </w:trPr>
        <w:tc>
          <w:tcPr>
            <w:tcW w:w="16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AD6C" w14:textId="204708BC" w:rsidR="00B0691F" w:rsidRPr="00834902" w:rsidRDefault="00AB7E59" w:rsidP="00E155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B0691F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Підготовка органів місцевого самоврядування до проведення мобілізації та роботи в умовах особливого періоду</w:t>
            </w:r>
          </w:p>
        </w:tc>
      </w:tr>
      <w:tr w:rsidR="00C56894" w:rsidRPr="00834902" w14:paraId="0EA46536" w14:textId="77777777" w:rsidTr="00834902">
        <w:trPr>
          <w:trHeight w:val="77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AC9B" w14:textId="77777777" w:rsidR="00606AE9" w:rsidRPr="00834902" w:rsidRDefault="00606AE9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AFB1" w14:textId="77777777" w:rsidR="00606AE9" w:rsidRPr="00834902" w:rsidRDefault="00606AE9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окремих планів участі виконавчих органів Долинської міської ради у заходах з мобілізаційної підготовки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FD07" w14:textId="3077D597" w:rsidR="00606AE9" w:rsidRPr="00834902" w:rsidRDefault="00606AE9" w:rsidP="00C8181A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з питань </w:t>
            </w:r>
            <w:r w:rsidR="00C8181A"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НСЦЗМР</w:t>
            </w:r>
            <w:r w:rsidR="008C3506"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8181A"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РВ</w:t>
            </w: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ECAE" w14:textId="2670FF97" w:rsidR="00606AE9" w:rsidRPr="00834902" w:rsidRDefault="008C3506" w:rsidP="00E155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CFC" w14:textId="580A1946" w:rsidR="00606AE9" w:rsidRPr="00834902" w:rsidRDefault="008C3506" w:rsidP="00E15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1B26" w14:textId="44F01A94" w:rsidR="00606AE9" w:rsidRPr="00834902" w:rsidRDefault="00C8181A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Приймали участь у розробці заходів з</w:t>
            </w:r>
            <w:r w:rsidR="00606AE9"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мобілізаційної підготовки</w:t>
            </w:r>
          </w:p>
        </w:tc>
      </w:tr>
      <w:tr w:rsidR="008C3506" w:rsidRPr="00834902" w14:paraId="49B6BD3F" w14:textId="77777777" w:rsidTr="00834902">
        <w:trPr>
          <w:trHeight w:val="8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B8B61" w14:textId="77777777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DC02" w14:textId="77777777" w:rsidR="008C3506" w:rsidRPr="00834902" w:rsidRDefault="008C3506" w:rsidP="00A41D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розпорядчих документів з мобілізаційних завдань та організації мобілізаційної підготовки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156A" w14:textId="439E7192" w:rsidR="008C3506" w:rsidRPr="00834902" w:rsidRDefault="008C3506" w:rsidP="00A41DD9">
            <w:pPr>
              <w:rPr>
                <w:rFonts w:ascii="Times New Roman" w:hAnsi="Times New Roman" w:cs="Times New Roman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НСЦЗМР та РВ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516E" w14:textId="69D3EB7B" w:rsidR="008C3506" w:rsidRPr="00834902" w:rsidRDefault="008C3506" w:rsidP="00E15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D974" w14:textId="01FDB65D" w:rsidR="008C3506" w:rsidRPr="00834902" w:rsidRDefault="008C3506" w:rsidP="00E155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FF5F" w14:textId="54381066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Підготовлено ряд розпоряджень міського голови з організації мобілізаційної підготовки</w:t>
            </w:r>
          </w:p>
        </w:tc>
      </w:tr>
      <w:tr w:rsidR="008C3506" w:rsidRPr="00834902" w14:paraId="04E719DC" w14:textId="77777777" w:rsidTr="00834902">
        <w:trPr>
          <w:trHeight w:val="8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FCA5" w14:textId="77777777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08DB" w14:textId="77777777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уточнень програм, положень, планів, інших нормативних документів з мобілізаційної підготовки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74E8" w14:textId="1B84758D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НСЦЗМР та РВ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AD5D" w14:textId="7D49B7BE" w:rsidR="008C3506" w:rsidRPr="00834902" w:rsidRDefault="008C3506" w:rsidP="00E15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A3B0" w14:textId="101AE971" w:rsidR="008C3506" w:rsidRPr="00834902" w:rsidRDefault="008C3506" w:rsidP="00E155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5AD2" w14:textId="06363096" w:rsidR="008C3506" w:rsidRPr="00834902" w:rsidRDefault="008C3506" w:rsidP="00A41D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Рішеннями міської ради вносилися зміни в дану програму</w:t>
            </w:r>
          </w:p>
        </w:tc>
      </w:tr>
      <w:tr w:rsidR="008C3506" w:rsidRPr="00834902" w14:paraId="52D072A9" w14:textId="77777777" w:rsidTr="00834902">
        <w:trPr>
          <w:trHeight w:val="67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B6F8" w14:textId="77777777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F63F" w14:textId="42144209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звітних та інших документів до сектору мобілізаційної роботи апарату ОДА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CAE4" w14:textId="4EC5F63E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НСЦЗМР та РВ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7E59" w14:textId="737A505E" w:rsidR="008C3506" w:rsidRPr="00834902" w:rsidRDefault="008C3506" w:rsidP="00E15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161B" w14:textId="366A0875" w:rsidR="008C3506" w:rsidRPr="00834902" w:rsidRDefault="008C3506" w:rsidP="00E15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031F" w14:textId="3B1A1117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Звітність в ОДА подавалася відповідно до встановлених термінів</w:t>
            </w:r>
          </w:p>
        </w:tc>
      </w:tr>
      <w:tr w:rsidR="00AB64F9" w:rsidRPr="00834902" w14:paraId="1A3C1599" w14:textId="77777777" w:rsidTr="008C3506">
        <w:trPr>
          <w:trHeight w:val="351"/>
        </w:trPr>
        <w:tc>
          <w:tcPr>
            <w:tcW w:w="16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4281" w14:textId="4D6B6A57" w:rsidR="00AB64F9" w:rsidRPr="00834902" w:rsidRDefault="00AB7E59" w:rsidP="00E15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B64F9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Створення комплексної системи захисту інформації</w:t>
            </w:r>
          </w:p>
        </w:tc>
      </w:tr>
      <w:tr w:rsidR="008C3506" w:rsidRPr="00834902" w14:paraId="500E0010" w14:textId="77777777" w:rsidTr="00834902">
        <w:trPr>
          <w:trHeight w:val="104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540B" w14:textId="77777777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EC15" w14:textId="77777777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ліцензованій організації за створення комплексної системи захисту інформації в Долинській міській раді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C36A" w14:textId="250BBFB3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НСЦЗМР та РВ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2E81" w14:textId="45982687" w:rsidR="008C3506" w:rsidRPr="00834902" w:rsidRDefault="008C3506" w:rsidP="00E15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75FF" w14:textId="790AD34B" w:rsidR="008C3506" w:rsidRPr="00834902" w:rsidRDefault="008C3506" w:rsidP="00E15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A807" w14:textId="0BD7D347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3506" w:rsidRPr="00834902" w14:paraId="70EDEFB5" w14:textId="77777777" w:rsidTr="00834902">
        <w:trPr>
          <w:trHeight w:val="117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58C1" w14:textId="77777777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B003" w14:textId="77777777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ПК (монітор, системний блок, клавіатура, мишка) для створення комплексної системи захисту інформації в Долинській міській раді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635D" w14:textId="76909E09" w:rsidR="008C3506" w:rsidRPr="00834902" w:rsidRDefault="008C3506" w:rsidP="00A41DD9">
            <w:pPr>
              <w:rPr>
                <w:rFonts w:ascii="Times New Roman" w:hAnsi="Times New Roman" w:cs="Times New Roman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НСЦЗМР та РВ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1445" w14:textId="2F58E4AD" w:rsidR="008C3506" w:rsidRPr="00834902" w:rsidRDefault="008C3506" w:rsidP="006C0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04A5" w14:textId="00498111" w:rsidR="008C3506" w:rsidRPr="00834902" w:rsidRDefault="008C3506" w:rsidP="00E15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F87F" w14:textId="71D10635" w:rsidR="008C3506" w:rsidRPr="00834902" w:rsidRDefault="008C3506" w:rsidP="00A41DD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C3506" w:rsidRPr="00834902" w14:paraId="5BBB49B3" w14:textId="77777777" w:rsidTr="00834902">
        <w:trPr>
          <w:trHeight w:val="8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EF35" w14:textId="77777777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B938" w14:textId="77777777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принтера (3в1) для створення комплексної системи захист у інформації в Долинській міській раді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1A6" w14:textId="31A7345D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НСЦЗМР та РВ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E55C" w14:textId="7EEB72F1" w:rsidR="008C3506" w:rsidRPr="00834902" w:rsidRDefault="008C3506" w:rsidP="00E15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CAAD" w14:textId="29A5958B" w:rsidR="008C3506" w:rsidRPr="00834902" w:rsidRDefault="008C3506" w:rsidP="00E15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31E8" w14:textId="7AE82107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34902" w:rsidRPr="00834902" w14:paraId="04E6BFAE" w14:textId="77777777" w:rsidTr="00CE72D8">
        <w:trPr>
          <w:cantSplit/>
          <w:trHeight w:val="239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B14B" w14:textId="77777777" w:rsidR="00834902" w:rsidRPr="00834902" w:rsidRDefault="00834902" w:rsidP="00CE7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60A4" w14:textId="77777777" w:rsidR="00834902" w:rsidRPr="00834902" w:rsidRDefault="00834902" w:rsidP="00CE7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379D" w14:textId="77777777" w:rsidR="00834902" w:rsidRPr="00834902" w:rsidRDefault="00834902" w:rsidP="00CE7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92E" w14:textId="77777777" w:rsidR="00834902" w:rsidRPr="00834902" w:rsidRDefault="00834902" w:rsidP="00CE7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6B4" w14:textId="77777777" w:rsidR="00834902" w:rsidRPr="00834902" w:rsidRDefault="00834902" w:rsidP="00CE72D8">
            <w:pPr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2BAF" w14:textId="77777777" w:rsidR="00834902" w:rsidRPr="00834902" w:rsidRDefault="00834902" w:rsidP="00CE72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tr w:rsidR="008C3506" w:rsidRPr="00834902" w14:paraId="10D5EB94" w14:textId="77777777" w:rsidTr="00834902">
        <w:trPr>
          <w:trHeight w:val="8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4F9D" w14:textId="77777777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0FFB" w14:textId="77777777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криптографічного захисту для комплексної системи захисту інформації в Долинській міській раді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D0C6" w14:textId="4A6C23D3" w:rsidR="008C3506" w:rsidRPr="00834902" w:rsidRDefault="008C3506" w:rsidP="00A41DD9">
            <w:pPr>
              <w:rPr>
                <w:rFonts w:ascii="Times New Roman" w:hAnsi="Times New Roman" w:cs="Times New Roman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НСЦЗМР та РВ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E962" w14:textId="5066B110" w:rsidR="008C3506" w:rsidRPr="00834902" w:rsidRDefault="008C3506" w:rsidP="006C0E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EEC5" w14:textId="0EA39C2A" w:rsidR="008C3506" w:rsidRPr="00834902" w:rsidRDefault="008C3506" w:rsidP="00E15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AE85" w14:textId="3647FA76" w:rsidR="008C3506" w:rsidRPr="00834902" w:rsidRDefault="008C3506" w:rsidP="00A41DD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C3506" w:rsidRPr="00834902" w14:paraId="4090638A" w14:textId="77777777" w:rsidTr="00834902">
        <w:trPr>
          <w:trHeight w:val="142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446A" w14:textId="77777777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50F4" w14:textId="77777777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ліцензованого програмного забезпечення для комплексної системи захисту інформації в Долинській міській раді (</w:t>
            </w:r>
            <w:r w:rsidRPr="008349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Windows </w:t>
            </w: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10, відповідно до переліку затвердженого на сайті </w:t>
            </w:r>
            <w:proofErr w:type="spellStart"/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держспецзв’язку</w:t>
            </w:r>
            <w:proofErr w:type="spellEnd"/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6E32" w14:textId="3A0E1C9A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НСЦЗМР та РВ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2791" w14:textId="35AAB992" w:rsidR="008C3506" w:rsidRPr="00834902" w:rsidRDefault="008C3506" w:rsidP="00E15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E739" w14:textId="719DE65C" w:rsidR="008C3506" w:rsidRPr="00834902" w:rsidRDefault="008C3506" w:rsidP="00E15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4D39" w14:textId="02605085" w:rsidR="008C3506" w:rsidRPr="00834902" w:rsidRDefault="008C3506" w:rsidP="007F57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34BC" w:rsidRPr="00834902" w14:paraId="0AE10AAD" w14:textId="77777777" w:rsidTr="00834902">
        <w:trPr>
          <w:trHeight w:val="415"/>
        </w:trPr>
        <w:tc>
          <w:tcPr>
            <w:tcW w:w="16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C838" w14:textId="76F521E9" w:rsidR="008134BC" w:rsidRPr="00834902" w:rsidRDefault="00AB7E59" w:rsidP="00E15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8134BC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Створення та утримання в готовності </w:t>
            </w:r>
            <w:r w:rsidR="004D0191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системи управління,</w:t>
            </w:r>
            <w:r w:rsidR="008134BC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зв’язку</w:t>
            </w:r>
            <w:r w:rsidR="004D0191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захисту інформації</w:t>
            </w:r>
          </w:p>
        </w:tc>
      </w:tr>
      <w:tr w:rsidR="008C3506" w:rsidRPr="00834902" w14:paraId="1EE97386" w14:textId="77777777" w:rsidTr="00834902">
        <w:trPr>
          <w:trHeight w:val="13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4BE9" w14:textId="77777777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2B45" w14:textId="77777777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та уточнення  документів з організації оповіщення і збору керівного складу та працівників місцевого самоврядування з введенням вищих ступенів готовності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D932" w14:textId="0A09EE78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НСЦЗМР та РВ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5C79" w14:textId="4D3B6364" w:rsidR="008C3506" w:rsidRPr="00834902" w:rsidRDefault="008C3506" w:rsidP="00E15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A3E9" w14:textId="7A60C8F8" w:rsidR="008C3506" w:rsidRPr="00834902" w:rsidRDefault="008C3506" w:rsidP="00E155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FCC1" w14:textId="4ED99602" w:rsidR="008C3506" w:rsidRPr="00834902" w:rsidRDefault="008C3506" w:rsidP="007F57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оповіщення підтримувалася в належному стані. З врахуванням кадрових змін вносилися зміни в нормативно-правові документи</w:t>
            </w:r>
          </w:p>
        </w:tc>
      </w:tr>
      <w:tr w:rsidR="008C3506" w:rsidRPr="00834902" w14:paraId="32254BA5" w14:textId="77777777" w:rsidTr="00834902">
        <w:trPr>
          <w:trHeight w:val="69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9572" w14:textId="77777777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3857" w14:textId="77777777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оновлення ліцензійного антивірусного програмного забезпечення для комплексної системи захисту інформації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3A3E" w14:textId="26FB1965" w:rsidR="008C3506" w:rsidRPr="00834902" w:rsidRDefault="008C3506" w:rsidP="00A41DD9">
            <w:pPr>
              <w:rPr>
                <w:rFonts w:ascii="Times New Roman" w:hAnsi="Times New Roman" w:cs="Times New Roman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НСЦЗМР та РВ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5827" w14:textId="6E0AC388" w:rsidR="008C3506" w:rsidRPr="00834902" w:rsidRDefault="008C3506" w:rsidP="00E155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E3D5" w14:textId="2DFC38C3" w:rsidR="008C3506" w:rsidRPr="00834902" w:rsidRDefault="008C3506" w:rsidP="00E155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492F" w14:textId="43FDB504" w:rsidR="008C3506" w:rsidRPr="00834902" w:rsidRDefault="008C3506" w:rsidP="00984228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3506" w:rsidRPr="00834902" w14:paraId="52F1CE70" w14:textId="77777777" w:rsidTr="00834902">
        <w:trPr>
          <w:trHeight w:val="5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BBED" w14:textId="77777777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5BC5" w14:textId="66407573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Обслуговування та ремонт оргтехніки комплексної системи захисту інформації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8B41" w14:textId="2DDD89C5" w:rsidR="008C3506" w:rsidRPr="00834902" w:rsidRDefault="008C3506" w:rsidP="00A41DD9">
            <w:pPr>
              <w:rPr>
                <w:rFonts w:ascii="Times New Roman" w:hAnsi="Times New Roman" w:cs="Times New Roman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НСЦЗМР та РВ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446F" w14:textId="401A4A29" w:rsidR="008C3506" w:rsidRPr="00834902" w:rsidRDefault="008C3506" w:rsidP="00E1554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D0B1" w14:textId="4B9BDF03" w:rsidR="008C3506" w:rsidRPr="00834902" w:rsidRDefault="008C3506" w:rsidP="00E155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FE3A" w14:textId="771624DB" w:rsidR="008C3506" w:rsidRPr="00834902" w:rsidRDefault="008C3506" w:rsidP="007F57B8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3506" w:rsidRPr="00834902" w14:paraId="2F0597F4" w14:textId="77777777" w:rsidTr="00834902">
        <w:trPr>
          <w:trHeight w:val="8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3048E" w14:textId="77777777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A84F" w14:textId="77777777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та заміна розхідних матеріалів (картриджі) в комплексній системі захисту інформації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A7C1" w14:textId="3B8D114D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НСЦЗМР та РВ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74C6" w14:textId="35C740F2" w:rsidR="008C3506" w:rsidRPr="00834902" w:rsidRDefault="008C3506" w:rsidP="00E15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99B9" w14:textId="38134900" w:rsidR="008C3506" w:rsidRPr="00834902" w:rsidRDefault="008C3506" w:rsidP="00E155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0B1F" w14:textId="2790E490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3506" w:rsidRPr="00834902" w14:paraId="2639A4B2" w14:textId="77777777" w:rsidTr="00834902">
        <w:trPr>
          <w:trHeight w:val="846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3081" w14:textId="77777777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3.5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592" w14:textId="77777777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ліцензованого програмного забезпечення комплексної системи захисту інформації 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1810" w14:textId="5AC10FEE" w:rsidR="008C3506" w:rsidRPr="00834902" w:rsidRDefault="008C3506" w:rsidP="00A41D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НСЦЗМР та РВ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F63A" w14:textId="56E44A9B" w:rsidR="008C3506" w:rsidRPr="00834902" w:rsidRDefault="008C3506" w:rsidP="00E15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B306" w14:textId="0F0F12B3" w:rsidR="008C3506" w:rsidRPr="00834902" w:rsidRDefault="008C3506" w:rsidP="00E155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E764" w14:textId="7C9D3DA7" w:rsidR="008C3506" w:rsidRPr="00834902" w:rsidRDefault="008C3506" w:rsidP="00A41DD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05F57" w:rsidRPr="00834902" w14:paraId="5266CC13" w14:textId="77777777" w:rsidTr="00834902">
        <w:trPr>
          <w:trHeight w:val="261"/>
        </w:trPr>
        <w:tc>
          <w:tcPr>
            <w:tcW w:w="16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0969" w14:textId="1805777F" w:rsidR="00B0691F" w:rsidRPr="00834902" w:rsidRDefault="00AB7E59" w:rsidP="00E155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F7024C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C639A5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B0691F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Участь керівного складу </w:t>
            </w:r>
            <w:r w:rsidR="00D23EE0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виконавчих органів Долинської міської ради</w:t>
            </w:r>
          </w:p>
        </w:tc>
      </w:tr>
      <w:tr w:rsidR="008C3506" w:rsidRPr="00834902" w14:paraId="2EDD5E00" w14:textId="77777777" w:rsidTr="00834902">
        <w:trPr>
          <w:trHeight w:val="68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CF57" w14:textId="77777777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1FAA" w14:textId="77777777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підготовці та проведенні військово-економічних мобілізаційних тренувань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36F0" w14:textId="4C9F4C8A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Керівний склад Долинської міської ради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9A0A" w14:textId="7EFF5189" w:rsidR="008C3506" w:rsidRPr="00834902" w:rsidRDefault="008C3506" w:rsidP="00DC4E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48A5" w14:textId="23E7ECCF" w:rsidR="008C3506" w:rsidRPr="00834902" w:rsidRDefault="008C3506" w:rsidP="00DC4E50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93FE" w14:textId="25AEE526" w:rsidR="008C3506" w:rsidRPr="00834902" w:rsidRDefault="008C3506" w:rsidP="00984228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Керівний склад міської ради не залучався до проведення тренувань</w:t>
            </w:r>
          </w:p>
        </w:tc>
      </w:tr>
      <w:tr w:rsidR="008C3506" w:rsidRPr="00834902" w14:paraId="7FC1EF38" w14:textId="77777777" w:rsidTr="00834902">
        <w:trPr>
          <w:trHeight w:val="113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0109" w14:textId="77777777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AAB6" w14:textId="77777777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навчаннях, тренуваннях та інших заходах з питань територіальної оборони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C616" w14:textId="46A82134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Керівний склад Долинської міської ради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81F5" w14:textId="1374743A" w:rsidR="008C3506" w:rsidRPr="00834902" w:rsidRDefault="008C3506" w:rsidP="00DC4E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A80A" w14:textId="759BA34B" w:rsidR="008C3506" w:rsidRPr="00834902" w:rsidRDefault="008C3506" w:rsidP="00DC4E50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3D34" w14:textId="5BEF6557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Приймали участь в заходах з питань територіальної оборони згідно з графіком</w:t>
            </w:r>
          </w:p>
        </w:tc>
      </w:tr>
      <w:tr w:rsidR="00834902" w:rsidRPr="00834902" w14:paraId="7857AF74" w14:textId="77777777" w:rsidTr="00CE72D8">
        <w:trPr>
          <w:cantSplit/>
          <w:trHeight w:val="239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274B" w14:textId="77777777" w:rsidR="00834902" w:rsidRPr="00834902" w:rsidRDefault="00834902" w:rsidP="00CE7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1ABF" w14:textId="77777777" w:rsidR="00834902" w:rsidRPr="00834902" w:rsidRDefault="00834902" w:rsidP="00CE7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FB8F" w14:textId="77777777" w:rsidR="00834902" w:rsidRPr="00834902" w:rsidRDefault="00834902" w:rsidP="00CE7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859F" w14:textId="77777777" w:rsidR="00834902" w:rsidRPr="00834902" w:rsidRDefault="00834902" w:rsidP="00CE7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1B87" w14:textId="77777777" w:rsidR="00834902" w:rsidRPr="00834902" w:rsidRDefault="00834902" w:rsidP="00CE72D8">
            <w:pPr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B9C6" w14:textId="77777777" w:rsidR="00834902" w:rsidRPr="00834902" w:rsidRDefault="00834902" w:rsidP="00CE72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tr w:rsidR="008C3506" w:rsidRPr="00834902" w14:paraId="18767D3B" w14:textId="77777777" w:rsidTr="00834902">
        <w:trPr>
          <w:trHeight w:val="125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36CC" w14:textId="77777777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08E6" w14:textId="77777777" w:rsidR="008C3506" w:rsidRPr="00834902" w:rsidRDefault="008C3506" w:rsidP="00A41DD9">
            <w:pPr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проведені занять з керівним складом, працівниками мобілізаційних підрозділів органів державної влади та місцевого самоврядування з питань мобілізаційної підготовки та мобілізації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42C2" w14:textId="3B0E9EE2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Керівний склад Долинської міської ради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F934" w14:textId="6ED4665C" w:rsidR="008C3506" w:rsidRPr="00834902" w:rsidRDefault="008C3506" w:rsidP="00DC4E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EECF" w14:textId="6567C9D6" w:rsidR="008C3506" w:rsidRPr="00834902" w:rsidRDefault="008C3506" w:rsidP="00DC4E50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866A" w14:textId="76DD63D7" w:rsidR="008C3506" w:rsidRPr="00834902" w:rsidRDefault="008C3506" w:rsidP="00984228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Керівний склад міської ради не залучався до проведення занять</w:t>
            </w:r>
          </w:p>
        </w:tc>
      </w:tr>
      <w:tr w:rsidR="008C3506" w:rsidRPr="00834902" w14:paraId="7F0D0FDF" w14:textId="77777777" w:rsidTr="00834902">
        <w:trPr>
          <w:trHeight w:val="16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08E8" w14:textId="77777777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8CDC" w14:textId="77777777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навчання мобілізаційних працівників органів місцевого самоврядування на обласних курсах перепідготовки та підвищення кваліфікації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D94C" w14:textId="77777777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Івано-Франківський обласний центр перепідготовки та підвищення кваліфікації працівників органів державної влади та місцевого самоврядування, державних підприємств, установ і організацій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F85F" w14:textId="59B6FEAB" w:rsidR="008C3506" w:rsidRPr="00834902" w:rsidRDefault="008C3506" w:rsidP="00DC4E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DF2C" w14:textId="5C54BD7C" w:rsidR="008C3506" w:rsidRPr="00834902" w:rsidRDefault="008C3506" w:rsidP="00DC4E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8A07" w14:textId="059EE975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залучалися</w:t>
            </w:r>
          </w:p>
        </w:tc>
      </w:tr>
      <w:tr w:rsidR="0039378A" w:rsidRPr="00834902" w14:paraId="67A0D07E" w14:textId="77777777" w:rsidTr="00834902">
        <w:trPr>
          <w:trHeight w:val="493"/>
        </w:trPr>
        <w:tc>
          <w:tcPr>
            <w:tcW w:w="16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948B" w14:textId="585F248B" w:rsidR="00C56894" w:rsidRPr="00834902" w:rsidRDefault="00AB7E59" w:rsidP="00C56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39378A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Реагування на події, які можуть виникати у випад</w:t>
            </w:r>
            <w:r w:rsidR="00C56894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ках проведення часткової повної</w:t>
            </w:r>
          </w:p>
          <w:p w14:paraId="09D26607" w14:textId="5B589D58" w:rsidR="0039378A" w:rsidRPr="00834902" w:rsidRDefault="0039378A" w:rsidP="00C56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 прихованої мобілізації людських і транспортних ресурсів</w:t>
            </w:r>
          </w:p>
        </w:tc>
      </w:tr>
      <w:tr w:rsidR="008C3506" w:rsidRPr="00834902" w14:paraId="537469DF" w14:textId="77777777" w:rsidTr="00834902">
        <w:trPr>
          <w:trHeight w:val="77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BE367" w14:textId="340E7C49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FC6D9" w14:textId="0C9B5C25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в організації відправки мобілізованих військовослужбовців до місць несення служби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C6A45" w14:textId="2C15C8B2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НСЦЗМР та РВ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5A112" w14:textId="2ECFB3D6" w:rsidR="008C3506" w:rsidRPr="00834902" w:rsidRDefault="008C3506" w:rsidP="00DC4E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11EBC" w14:textId="7132E22B" w:rsidR="008C3506" w:rsidRPr="00834902" w:rsidRDefault="008C3506" w:rsidP="00DC4E50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4DB0D" w14:textId="7651D972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п. 7.1</w:t>
            </w:r>
          </w:p>
        </w:tc>
      </w:tr>
      <w:tr w:rsidR="008C3506" w:rsidRPr="00834902" w14:paraId="07AB2A76" w14:textId="77777777" w:rsidTr="00834902">
        <w:trPr>
          <w:trHeight w:val="77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669851" w14:textId="77777777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E1E30" w14:textId="77777777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підрозділам територіальної оборони в період несення служби (до повної їх передачі в управління ЗСУ)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08EB36" w14:textId="613E3F78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НСЦЗМР та РВ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42CF0" w14:textId="481B8C1F" w:rsidR="008C3506" w:rsidRPr="00834902" w:rsidRDefault="008C3506" w:rsidP="00DC4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BA4C4F" w14:textId="63DB6EE1" w:rsidR="008C3506" w:rsidRPr="00834902" w:rsidRDefault="008C3506" w:rsidP="00DC4E50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0E7BAB" w14:textId="37532B9A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3506" w:rsidRPr="00834902" w14:paraId="06D60E05" w14:textId="77777777" w:rsidTr="00834902">
        <w:trPr>
          <w:trHeight w:val="116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53E2E" w14:textId="5CE47B5F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5.3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F5616" w14:textId="1A179870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Технічне забезпечення</w:t>
            </w: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особового складу підрозділів територіальної оборони </w:t>
            </w:r>
            <w:r w:rsidRPr="008349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матеріально-технічними, засобами</w:t>
            </w: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період несення служби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648B6" w14:textId="1EEC1069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НСЦЗМР та РВ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022DF" w14:textId="7439A3F9" w:rsidR="008C3506" w:rsidRPr="00834902" w:rsidRDefault="008C3506" w:rsidP="00DC4E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673B2" w14:textId="6254796C" w:rsidR="008C3506" w:rsidRPr="00834902" w:rsidRDefault="008C3506" w:rsidP="00DC4E50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12D5D" w14:textId="0CBC770F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3506" w:rsidRPr="00834902" w14:paraId="540A0E38" w14:textId="77777777" w:rsidTr="00834902">
        <w:trPr>
          <w:trHeight w:val="10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31D87" w14:textId="11D02D34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5.4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9BC4F" w14:textId="77777777" w:rsidR="008C3506" w:rsidRPr="00834902" w:rsidRDefault="008C3506" w:rsidP="00296F2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Придбання Квадрокоптера </w:t>
            </w:r>
          </w:p>
          <w:p w14:paraId="4709ED67" w14:textId="77777777" w:rsidR="008C3506" w:rsidRPr="00834902" w:rsidRDefault="008C3506" w:rsidP="00296F2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DJI </w:t>
            </w:r>
            <w:proofErr w:type="spellStart"/>
            <w:r w:rsidRPr="008349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Mavic</w:t>
            </w:r>
            <w:proofErr w:type="spellEnd"/>
            <w:r w:rsidRPr="008349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– III, </w:t>
            </w:r>
            <w:proofErr w:type="spellStart"/>
            <w:r w:rsidRPr="008349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Квадрокоптера</w:t>
            </w:r>
            <w:proofErr w:type="spellEnd"/>
            <w:r w:rsidRPr="008349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14:paraId="5B10A5E6" w14:textId="62E565ED" w:rsidR="008C3506" w:rsidRPr="00834902" w:rsidRDefault="008C3506" w:rsidP="00296F2D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DJI </w:t>
            </w:r>
            <w:proofErr w:type="spellStart"/>
            <w:r w:rsidRPr="008349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Mavic</w:t>
            </w:r>
            <w:proofErr w:type="spellEnd"/>
            <w:r w:rsidRPr="008349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3 FLY </w:t>
            </w:r>
            <w:proofErr w:type="spellStart"/>
            <w:r w:rsidRPr="008349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More</w:t>
            </w:r>
            <w:proofErr w:type="spellEnd"/>
            <w:r w:rsidRPr="008349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349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Combo</w:t>
            </w:r>
            <w:proofErr w:type="spellEnd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94AF0" w14:textId="11B319A9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НСЦЗМР та РВ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C9F9E" w14:textId="5DC308B6" w:rsidR="008C3506" w:rsidRPr="00834902" w:rsidRDefault="008C3506" w:rsidP="00DC4E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466B6" w14:textId="1E321E36" w:rsidR="008C3506" w:rsidRPr="00834902" w:rsidRDefault="008C3506" w:rsidP="00DC4E50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526B0" w14:textId="63CB2C09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Інформація в п. 5.6</w:t>
            </w:r>
          </w:p>
        </w:tc>
      </w:tr>
      <w:tr w:rsidR="008C3506" w:rsidRPr="00834902" w14:paraId="0D1BE636" w14:textId="77777777" w:rsidTr="00834902">
        <w:trPr>
          <w:trHeight w:val="12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14749" w14:textId="025B6CA7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5.5.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87D4E" w14:textId="0D88AF97" w:rsidR="008C3506" w:rsidRPr="00834902" w:rsidRDefault="008C3506" w:rsidP="00834902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Придбання роботизовано </w:t>
            </w:r>
            <w:proofErr w:type="spellStart"/>
            <w:r w:rsidRPr="008349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PTZвуличної</w:t>
            </w:r>
            <w:proofErr w:type="spellEnd"/>
            <w:r w:rsidRPr="008349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4G камери відеоспостереження з 20х </w:t>
            </w:r>
            <w:proofErr w:type="spellStart"/>
            <w:r w:rsidRPr="008349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зумом</w:t>
            </w:r>
            <w:proofErr w:type="spellEnd"/>
            <w:r w:rsidRPr="008349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, керована та бездротова NC67G-20XEU (або її аналог)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C059B" w14:textId="60AE16F2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НСЦЗМР та РВ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FF735" w14:textId="2BAEDE09" w:rsidR="008C3506" w:rsidRPr="00834902" w:rsidRDefault="008C3506" w:rsidP="00DC4E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B754F" w14:textId="6E88CD0B" w:rsidR="008C3506" w:rsidRPr="00834902" w:rsidRDefault="008C3506" w:rsidP="00DC4E50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0355C" w14:textId="35303232" w:rsidR="008C3506" w:rsidRPr="00834902" w:rsidRDefault="008C350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34902" w:rsidRPr="00834902" w14:paraId="4767447A" w14:textId="77777777" w:rsidTr="00CE72D8">
        <w:trPr>
          <w:cantSplit/>
          <w:trHeight w:val="239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53A2" w14:textId="77777777" w:rsidR="00834902" w:rsidRPr="00834902" w:rsidRDefault="00834902" w:rsidP="00CE7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40CD" w14:textId="77777777" w:rsidR="00834902" w:rsidRPr="00834902" w:rsidRDefault="00834902" w:rsidP="00CE7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AEE0" w14:textId="77777777" w:rsidR="00834902" w:rsidRPr="00834902" w:rsidRDefault="00834902" w:rsidP="00CE7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75E8" w14:textId="77777777" w:rsidR="00834902" w:rsidRPr="00834902" w:rsidRDefault="00834902" w:rsidP="00CE7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1768" w14:textId="77777777" w:rsidR="00834902" w:rsidRPr="00834902" w:rsidRDefault="00834902" w:rsidP="00CE72D8">
            <w:pPr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A741" w14:textId="77777777" w:rsidR="00834902" w:rsidRPr="00834902" w:rsidRDefault="00834902" w:rsidP="00CE72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tr w:rsidR="00DC387C" w:rsidRPr="00EF5630" w14:paraId="656E5604" w14:textId="77777777" w:rsidTr="00834902">
        <w:trPr>
          <w:trHeight w:val="1736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DA967" w14:textId="54E6C48C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5.6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8D778" w14:textId="2A134AD9" w:rsidR="00DC387C" w:rsidRPr="00834902" w:rsidRDefault="00DC387C" w:rsidP="00296F2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Придбання та передача матеріально-технічних засобів та іншого обладнання за зверненням усіх ланок військових органів ЗСУ, інших військових формувань, правоохоронних органів України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EE498" w14:textId="6B100574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НСЦЗМР</w:t>
            </w:r>
            <w:r w:rsidR="008C3506"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РВ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4786E" w14:textId="1C409197" w:rsidR="00DC387C" w:rsidRPr="00834902" w:rsidRDefault="00DC387C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E7EF2" w14:textId="69A9212F" w:rsidR="00DC387C" w:rsidRPr="00834902" w:rsidRDefault="00621D37" w:rsidP="0047188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2882,00</w:t>
            </w:r>
          </w:p>
          <w:p w14:paraId="7FBF3F20" w14:textId="59B6FC2B" w:rsidR="00DC387C" w:rsidRPr="00834902" w:rsidRDefault="00621D37" w:rsidP="003D7CA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623,00</w:t>
            </w:r>
          </w:p>
          <w:p w14:paraId="670F9F24" w14:textId="5F2DAB2B" w:rsidR="00DC387C" w:rsidRPr="00834902" w:rsidRDefault="00621D37" w:rsidP="0047188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1032,00</w:t>
            </w:r>
          </w:p>
          <w:p w14:paraId="24C75576" w14:textId="5A08CCBD" w:rsidR="00DC387C" w:rsidRPr="00834902" w:rsidRDefault="00621D37" w:rsidP="0047188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183,00</w:t>
            </w:r>
          </w:p>
          <w:p w14:paraId="3036183B" w14:textId="7ADBD441" w:rsidR="00DC387C" w:rsidRPr="00834902" w:rsidRDefault="00621D37" w:rsidP="0047188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444,00</w:t>
            </w:r>
          </w:p>
          <w:p w14:paraId="4EFCEC4D" w14:textId="3D69E567" w:rsidR="00DC387C" w:rsidRPr="00834902" w:rsidRDefault="00621D37" w:rsidP="003D7CA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BFFC0" w14:textId="609DF8D5" w:rsidR="00DC387C" w:rsidRPr="00834902" w:rsidRDefault="00DC387C" w:rsidP="0007147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Придбання </w:t>
            </w: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квадрокоптерів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(31 шт</w:t>
            </w:r>
            <w:r w:rsidR="008C3506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):</w:t>
            </w:r>
          </w:p>
          <w:p w14:paraId="66E5BA5D" w14:textId="4C8D37AE" w:rsidR="00DC387C" w:rsidRPr="00834902" w:rsidRDefault="00DC387C" w:rsidP="00071471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DJI </w:t>
            </w:r>
            <w:proofErr w:type="spellStart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Mavic</w:t>
            </w:r>
            <w:proofErr w:type="spellEnd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3 (PRO) </w:t>
            </w:r>
            <w:proofErr w:type="spellStart"/>
            <w:r w:rsidRPr="00834902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uk-UA"/>
              </w:rPr>
              <w:t>Fly</w:t>
            </w:r>
            <w:proofErr w:type="spellEnd"/>
            <w:r w:rsidRPr="00834902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4902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uk-UA"/>
              </w:rPr>
              <w:t>More</w:t>
            </w:r>
            <w:proofErr w:type="spellEnd"/>
            <w:r w:rsidRPr="00834902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4902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uk-UA"/>
              </w:rPr>
              <w:t>Combo</w:t>
            </w:r>
            <w:proofErr w:type="spellEnd"/>
            <w:r w:rsidRPr="00834902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(7 шт</w:t>
            </w:r>
            <w:r w:rsidR="008C3506"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.</w:t>
            </w: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)</w:t>
            </w:r>
          </w:p>
          <w:p w14:paraId="4163E563" w14:textId="7831B6CE" w:rsidR="00DC387C" w:rsidRPr="00834902" w:rsidRDefault="00DC387C" w:rsidP="00071471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proofErr w:type="spellStart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Квадрокоптер</w:t>
            </w:r>
            <w:proofErr w:type="spellEnd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DJI </w:t>
            </w:r>
            <w:proofErr w:type="spellStart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Mavic</w:t>
            </w:r>
            <w:proofErr w:type="spellEnd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3</w:t>
            </w: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(12</w:t>
            </w:r>
            <w:r w:rsidR="008C3506"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шт</w:t>
            </w:r>
            <w:r w:rsidR="008C3506"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.</w:t>
            </w: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)</w:t>
            </w:r>
          </w:p>
          <w:p w14:paraId="3063EB72" w14:textId="7A37DFAF" w:rsidR="00DC387C" w:rsidRPr="00834902" w:rsidRDefault="00DC387C" w:rsidP="00071471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Квадрокоптер</w:t>
            </w:r>
            <w:proofErr w:type="spellEnd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DJI </w:t>
            </w:r>
            <w:proofErr w:type="spellStart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Mavic</w:t>
            </w:r>
            <w:proofErr w:type="spellEnd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3 </w:t>
            </w:r>
            <w:proofErr w:type="spellStart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Classic</w:t>
            </w:r>
            <w:proofErr w:type="spellEnd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(3</w:t>
            </w:r>
            <w:r w:rsidR="008C3506"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шт</w:t>
            </w:r>
            <w:r w:rsidR="008C3506"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  <w:p w14:paraId="4F492F46" w14:textId="5F65E98C" w:rsidR="00DC387C" w:rsidRPr="00834902" w:rsidRDefault="00DC387C" w:rsidP="00071471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Квадрокоптер</w:t>
            </w:r>
            <w:proofErr w:type="spellEnd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DJI </w:t>
            </w:r>
            <w:proofErr w:type="spellStart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Mavic</w:t>
            </w:r>
            <w:proofErr w:type="spellEnd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3 PRO(6 шт</w:t>
            </w:r>
            <w:r w:rsidR="008C3506"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  <w:p w14:paraId="580225BB" w14:textId="00EB5699" w:rsidR="00DC387C" w:rsidRPr="00834902" w:rsidRDefault="00DC387C" w:rsidP="00071471">
            <w:pPr>
              <w:ind w:right="-108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uk-UA"/>
              </w:rPr>
            </w:pPr>
            <w:proofErr w:type="spellStart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Квадрокоптер</w:t>
            </w:r>
            <w:proofErr w:type="spellEnd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DJI </w:t>
            </w:r>
            <w:proofErr w:type="spellStart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Mavic</w:t>
            </w:r>
            <w:proofErr w:type="spellEnd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3Т (3 шт</w:t>
            </w:r>
            <w:r w:rsidR="008C3506"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</w:tr>
      <w:tr w:rsidR="00DC387C" w:rsidRPr="00EF5630" w14:paraId="416F7BA0" w14:textId="77777777" w:rsidTr="00834902">
        <w:trPr>
          <w:trHeight w:val="501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E2A95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45586" w14:textId="77777777" w:rsidR="00DC387C" w:rsidRPr="00834902" w:rsidRDefault="00DC387C" w:rsidP="00296F2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19C6B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A8B30" w14:textId="77777777" w:rsidR="00DC387C" w:rsidRPr="00834902" w:rsidRDefault="00DC387C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A93DE" w14:textId="668EBCFC" w:rsidR="00DC387C" w:rsidRPr="00834902" w:rsidRDefault="00621D37" w:rsidP="00AB0900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134,52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786EA" w14:textId="7C0C5A26" w:rsidR="00DC387C" w:rsidRPr="00834902" w:rsidRDefault="00DC387C" w:rsidP="008E575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Акумулятор для квадрокоптера AUTEL EVO MAX 4 T 8070 </w:t>
            </w: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mAh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(12 шт</w:t>
            </w:r>
            <w:r w:rsidR="008C3506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DC387C" w:rsidRPr="00EF5630" w14:paraId="65FB6477" w14:textId="77777777" w:rsidTr="00834902">
        <w:trPr>
          <w:trHeight w:val="226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0106A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2702D" w14:textId="77777777" w:rsidR="00DC387C" w:rsidRPr="00834902" w:rsidRDefault="00DC387C" w:rsidP="00296F2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634A1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DECDD" w14:textId="77777777" w:rsidR="00DC387C" w:rsidRPr="00834902" w:rsidRDefault="00DC387C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4B52D" w14:textId="2EC37D6F" w:rsidR="00DC387C" w:rsidRPr="00834902" w:rsidRDefault="00621D37" w:rsidP="00AB0900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73F7C" w14:textId="06D1DAF1" w:rsidR="00DC387C" w:rsidRPr="00834902" w:rsidRDefault="00DC387C" w:rsidP="008E575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Монітор стану пацієнта</w:t>
            </w:r>
            <w:r w:rsidR="00FF0551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UM300-10-S (2шт.)</w:t>
            </w:r>
          </w:p>
        </w:tc>
      </w:tr>
      <w:tr w:rsidR="00DC387C" w:rsidRPr="00EF5630" w14:paraId="62C292F2" w14:textId="77777777" w:rsidTr="00834902">
        <w:trPr>
          <w:trHeight w:val="51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7E60D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143A1" w14:textId="77777777" w:rsidR="00DC387C" w:rsidRPr="00834902" w:rsidRDefault="00DC387C" w:rsidP="00296F2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C7F8F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66565" w14:textId="77777777" w:rsidR="00DC387C" w:rsidRPr="00834902" w:rsidRDefault="00DC387C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CA25E" w14:textId="21B27C8C" w:rsidR="00DC387C" w:rsidRPr="00834902" w:rsidRDefault="00DC387C" w:rsidP="00621D3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100,4</w:t>
            </w:r>
            <w:r w:rsidR="00621D37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DBF58" w14:textId="275FEF6D" w:rsidR="00DC387C" w:rsidRPr="00834902" w:rsidRDefault="00DC387C" w:rsidP="008C3506">
            <w:pPr>
              <w:ind w:right="-108" w:firstLine="3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Акумулятор для </w:t>
            </w: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квадрокоптера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uk-UA"/>
              </w:rPr>
              <w:t xml:space="preserve"> DJI </w:t>
            </w: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uk-UA"/>
              </w:rPr>
              <w:t>Intelligent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uk-UA"/>
              </w:rPr>
              <w:t xml:space="preserve"> </w:t>
            </w: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uk-UA"/>
              </w:rPr>
              <w:t>Flight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uk-UA"/>
              </w:rPr>
              <w:t xml:space="preserve"> </w:t>
            </w: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uk-UA"/>
              </w:rPr>
              <w:t>Battery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uk-UA"/>
              </w:rPr>
              <w:t xml:space="preserve"> </w:t>
            </w: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uk-UA"/>
              </w:rPr>
              <w:t>for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uk-UA"/>
              </w:rPr>
              <w:t xml:space="preserve"> </w:t>
            </w: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uk-UA"/>
              </w:rPr>
              <w:t>Mavic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uk-UA"/>
              </w:rPr>
              <w:t xml:space="preserve"> 3</w:t>
            </w:r>
            <w:r w:rsidR="008C3506" w:rsidRPr="008349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uk-UA"/>
              </w:rPr>
              <w:t xml:space="preserve"> </w:t>
            </w: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(10</w:t>
            </w:r>
            <w:r w:rsidR="008C3506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шт</w:t>
            </w:r>
            <w:r w:rsidR="008C3506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DC387C" w:rsidRPr="00EF5630" w14:paraId="413D27A7" w14:textId="77777777" w:rsidTr="00834902">
        <w:trPr>
          <w:trHeight w:val="56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58EA8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EA183" w14:textId="77777777" w:rsidR="00DC387C" w:rsidRPr="00834902" w:rsidRDefault="00DC387C" w:rsidP="00296F2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720AB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D0030" w14:textId="77777777" w:rsidR="00DC387C" w:rsidRPr="00834902" w:rsidRDefault="00DC387C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CF087" w14:textId="35941E82" w:rsidR="00DC387C" w:rsidRPr="00834902" w:rsidRDefault="00621D37" w:rsidP="00AB0900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28,20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039CC" w14:textId="77777777" w:rsidR="00DC387C" w:rsidRPr="00834902" w:rsidRDefault="00DC387C" w:rsidP="0007147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Зарядний пристрій AUTEL EVO MAX</w:t>
            </w:r>
          </w:p>
          <w:p w14:paraId="61C442A2" w14:textId="44C91484" w:rsidR="00DC387C" w:rsidRPr="00834902" w:rsidRDefault="00DC387C" w:rsidP="008E575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(6 шт.)</w:t>
            </w:r>
          </w:p>
        </w:tc>
      </w:tr>
      <w:tr w:rsidR="00DC387C" w:rsidRPr="00EF5630" w14:paraId="2A457783" w14:textId="77777777" w:rsidTr="00834902">
        <w:trPr>
          <w:trHeight w:val="557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411A0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50D68" w14:textId="77777777" w:rsidR="00DC387C" w:rsidRPr="00834902" w:rsidRDefault="00DC387C" w:rsidP="00296F2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00003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D3387" w14:textId="77777777" w:rsidR="00DC387C" w:rsidRPr="00834902" w:rsidRDefault="00DC387C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EA3FA" w14:textId="0FE66C77" w:rsidR="00DC387C" w:rsidRPr="00834902" w:rsidRDefault="00621D37" w:rsidP="00AB0900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2880,00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0AC70" w14:textId="77777777" w:rsidR="00DC387C" w:rsidRPr="00834902" w:rsidRDefault="00DC387C" w:rsidP="0007147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Квадрокоптери FPV SAG 7/V</w:t>
            </w:r>
          </w:p>
          <w:p w14:paraId="508570CE" w14:textId="25DF3659" w:rsidR="00DC387C" w:rsidRPr="00834902" w:rsidRDefault="00DC387C" w:rsidP="0007147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 комплекті з АКБ </w:t>
            </w: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Molicel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(200 шт.)</w:t>
            </w:r>
          </w:p>
        </w:tc>
      </w:tr>
      <w:tr w:rsidR="00DC387C" w:rsidRPr="00EF5630" w14:paraId="5000C7BB" w14:textId="77777777" w:rsidTr="00834902">
        <w:trPr>
          <w:trHeight w:val="82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5F38D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D207F" w14:textId="77777777" w:rsidR="00DC387C" w:rsidRPr="00834902" w:rsidRDefault="00DC387C" w:rsidP="00296F2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46B6D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9EC6C" w14:textId="77777777" w:rsidR="00DC387C" w:rsidRPr="00834902" w:rsidRDefault="00DC387C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FAB14" w14:textId="0E763B7F" w:rsidR="00DC387C" w:rsidRPr="00834902" w:rsidRDefault="00621D37" w:rsidP="00AC2523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16,9</w:t>
            </w:r>
            <w:r w:rsidR="00DC387C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2C873" w14:textId="11371774" w:rsidR="00DC387C" w:rsidRPr="00834902" w:rsidRDefault="00DC387C" w:rsidP="00071471">
            <w:pPr>
              <w:ind w:right="-10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val="uk-UA" w:eastAsia="uk-UA"/>
              </w:rPr>
              <w:t xml:space="preserve">Планшет </w:t>
            </w:r>
            <w:proofErr w:type="spellStart"/>
            <w:r w:rsidRPr="00834902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val="uk-UA" w:eastAsia="uk-UA"/>
              </w:rPr>
              <w:t>Lenovo</w:t>
            </w:r>
            <w:proofErr w:type="spellEnd"/>
            <w:r w:rsidRPr="00834902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34902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val="uk-UA" w:eastAsia="uk-UA"/>
              </w:rPr>
              <w:t>Tab</w:t>
            </w:r>
            <w:proofErr w:type="spellEnd"/>
            <w:r w:rsidRPr="00834902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val="uk-UA" w:eastAsia="uk-UA"/>
              </w:rPr>
              <w:t xml:space="preserve"> P11 </w:t>
            </w:r>
            <w:proofErr w:type="spellStart"/>
            <w:r w:rsidRPr="00834902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val="uk-UA" w:eastAsia="uk-UA"/>
              </w:rPr>
              <w:t>Pro</w:t>
            </w:r>
            <w:proofErr w:type="spellEnd"/>
            <w:r w:rsidRPr="00834902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val="uk-UA" w:eastAsia="uk-UA"/>
              </w:rPr>
              <w:t xml:space="preserve"> (2nd </w:t>
            </w:r>
            <w:proofErr w:type="spellStart"/>
            <w:r w:rsidRPr="00834902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val="uk-UA" w:eastAsia="uk-UA"/>
              </w:rPr>
              <w:t>Gen</w:t>
            </w:r>
            <w:proofErr w:type="spellEnd"/>
            <w:r w:rsidRPr="00834902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val="uk-UA" w:eastAsia="uk-UA"/>
              </w:rPr>
              <w:t xml:space="preserve">) 8/256 </w:t>
            </w:r>
            <w:proofErr w:type="spellStart"/>
            <w:r w:rsidRPr="00834902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val="uk-UA" w:eastAsia="uk-UA"/>
              </w:rPr>
              <w:t>WiFi</w:t>
            </w:r>
            <w:proofErr w:type="spellEnd"/>
            <w:r w:rsidRPr="00834902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34902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val="uk-UA" w:eastAsia="uk-UA"/>
              </w:rPr>
              <w:t>Storm</w:t>
            </w:r>
            <w:proofErr w:type="spellEnd"/>
            <w:r w:rsidRPr="00834902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34902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val="uk-UA" w:eastAsia="uk-UA"/>
              </w:rPr>
              <w:t>Grey</w:t>
            </w:r>
            <w:proofErr w:type="spellEnd"/>
            <w:r w:rsidRPr="00834902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val="uk-UA" w:eastAsia="uk-UA"/>
              </w:rPr>
              <w:t xml:space="preserve"> + </w:t>
            </w:r>
            <w:proofErr w:type="spellStart"/>
            <w:r w:rsidRPr="00834902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val="uk-UA" w:eastAsia="uk-UA"/>
              </w:rPr>
              <w:t>Pen</w:t>
            </w:r>
            <w:proofErr w:type="spellEnd"/>
            <w:r w:rsidRPr="00834902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val="uk-UA" w:eastAsia="uk-UA"/>
              </w:rPr>
              <w:t xml:space="preserve"> (ZAB50223UA)</w:t>
            </w: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(1 шт.)</w:t>
            </w:r>
          </w:p>
        </w:tc>
      </w:tr>
      <w:tr w:rsidR="00DC387C" w:rsidRPr="00EF5630" w14:paraId="0CD26290" w14:textId="77777777" w:rsidTr="00834902">
        <w:trPr>
          <w:trHeight w:val="56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891BF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0842" w14:textId="77777777" w:rsidR="00DC387C" w:rsidRPr="00834902" w:rsidRDefault="00DC387C" w:rsidP="00296F2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5847A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7EE27" w14:textId="77777777" w:rsidR="00DC387C" w:rsidRPr="00834902" w:rsidRDefault="00DC387C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810A0" w14:textId="5E5AE876" w:rsidR="00DC387C" w:rsidRPr="00834902" w:rsidRDefault="00621D37" w:rsidP="00AB0900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240,84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2CEC0" w14:textId="515A8157" w:rsidR="00DC387C" w:rsidRPr="00834902" w:rsidRDefault="00DC387C" w:rsidP="00071471">
            <w:pPr>
              <w:ind w:right="-108"/>
              <w:rPr>
                <w:rFonts w:ascii="Times New Roman" w:hAnsi="Times New Roman" w:cs="Times New Roman"/>
                <w:b/>
                <w:color w:val="FF0000"/>
                <w:kern w:val="36"/>
                <w:sz w:val="24"/>
                <w:szCs w:val="24"/>
                <w:lang w:val="uk-UA" w:eastAsia="uk-UA"/>
              </w:rPr>
            </w:pPr>
            <w:r w:rsidRPr="00834902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val="uk-UA" w:eastAsia="uk-UA"/>
              </w:rPr>
              <w:t xml:space="preserve">Планшети </w:t>
            </w: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uk-UA"/>
              </w:rPr>
              <w:t xml:space="preserve">OUKITEL RT6 8/256 GB 4G </w:t>
            </w: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uk-UA"/>
              </w:rPr>
              <w:t>Dual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uk-UA"/>
              </w:rPr>
              <w:t xml:space="preserve"> </w:t>
            </w: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uk-UA"/>
              </w:rPr>
              <w:t>Sim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uk-UA"/>
              </w:rPr>
              <w:t xml:space="preserve"> </w:t>
            </w: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uk-UA"/>
              </w:rPr>
              <w:t>Black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uk-UA"/>
              </w:rPr>
              <w:t xml:space="preserve"> (20 шт.)</w:t>
            </w:r>
          </w:p>
        </w:tc>
      </w:tr>
      <w:tr w:rsidR="00DC387C" w:rsidRPr="00EF5630" w14:paraId="70D1DAD1" w14:textId="77777777" w:rsidTr="00834902">
        <w:trPr>
          <w:trHeight w:val="582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A5101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27B23" w14:textId="77777777" w:rsidR="00DC387C" w:rsidRPr="00834902" w:rsidRDefault="00DC387C" w:rsidP="00296F2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ADD82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09E5E" w14:textId="77777777" w:rsidR="00DC387C" w:rsidRPr="00834902" w:rsidRDefault="00DC387C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84354" w14:textId="1548F383" w:rsidR="00DC387C" w:rsidRPr="00834902" w:rsidRDefault="00DC387C" w:rsidP="00621D3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44,</w:t>
            </w:r>
            <w:r w:rsidR="00621D37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BDCC8" w14:textId="2C779C48" w:rsidR="00DC387C" w:rsidRPr="00834902" w:rsidRDefault="00DC387C" w:rsidP="00071471">
            <w:pPr>
              <w:ind w:right="-108"/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val="uk-UA" w:eastAsia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uk-UA"/>
              </w:rPr>
              <w:t xml:space="preserve">Планшет Microsoft </w:t>
            </w: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uk-UA"/>
              </w:rPr>
              <w:t>Surface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uk-UA"/>
              </w:rPr>
              <w:t xml:space="preserve"> </w:t>
            </w: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uk-UA"/>
              </w:rPr>
              <w:t>Pro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uk-UA"/>
              </w:rPr>
              <w:t xml:space="preserve"> 7 </w:t>
            </w: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uk-UA"/>
              </w:rPr>
              <w:t>Intel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uk-UA"/>
              </w:rPr>
              <w:t xml:space="preserve"> </w:t>
            </w: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uk-UA"/>
              </w:rPr>
              <w:t>Core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  <w:lang w:val="uk-UA"/>
              </w:rPr>
              <w:t xml:space="preserve"> i7 16/512GB</w:t>
            </w: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Platinum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(PVU- 00001)</w:t>
            </w:r>
          </w:p>
        </w:tc>
      </w:tr>
      <w:tr w:rsidR="00DC387C" w:rsidRPr="00834902" w14:paraId="2014A703" w14:textId="77777777" w:rsidTr="00834902">
        <w:trPr>
          <w:trHeight w:val="889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B3C30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10583" w14:textId="77777777" w:rsidR="00DC387C" w:rsidRPr="00834902" w:rsidRDefault="00DC387C" w:rsidP="00296F2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D20AB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B3529" w14:textId="77777777" w:rsidR="00DC387C" w:rsidRPr="00834902" w:rsidRDefault="00DC387C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C4571" w14:textId="2319B2D4" w:rsidR="00DC387C" w:rsidRPr="00834902" w:rsidRDefault="00621D37" w:rsidP="0047188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1252,25</w:t>
            </w:r>
          </w:p>
          <w:p w14:paraId="0510BF5E" w14:textId="6EAA5406" w:rsidR="00DC387C" w:rsidRPr="00834902" w:rsidRDefault="00621D37" w:rsidP="0047188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900,00</w:t>
            </w:r>
          </w:p>
          <w:p w14:paraId="2FF33518" w14:textId="4AFB722A" w:rsidR="00DC387C" w:rsidRPr="00834902" w:rsidRDefault="00DC387C" w:rsidP="00A913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  <w:r w:rsidR="00A913AC"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52</w:t>
            </w:r>
            <w:r w:rsidR="00621D37"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F7039" w14:textId="7DAA235D" w:rsidR="00DC387C" w:rsidRPr="00834902" w:rsidRDefault="00DC387C" w:rsidP="0007147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Придбання </w:t>
            </w: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Квадрокоптерів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(10 шт</w:t>
            </w:r>
            <w:r w:rsidR="008C3506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):</w:t>
            </w:r>
          </w:p>
          <w:p w14:paraId="40710184" w14:textId="4D1D71F8" w:rsidR="00DC387C" w:rsidRPr="00834902" w:rsidRDefault="00DC387C" w:rsidP="00071471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Квадрокоптер</w:t>
            </w:r>
            <w:proofErr w:type="spellEnd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DJI </w:t>
            </w:r>
            <w:proofErr w:type="spellStart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Mavic</w:t>
            </w:r>
            <w:proofErr w:type="spellEnd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3Т (5 шт</w:t>
            </w:r>
            <w:r w:rsidR="008C3506"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  <w:p w14:paraId="2048B356" w14:textId="68602FFA" w:rsidR="00DC387C" w:rsidRPr="00834902" w:rsidRDefault="00DC387C" w:rsidP="00071471">
            <w:pPr>
              <w:ind w:right="-10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8F8F8"/>
                <w:lang w:val="uk-UA"/>
              </w:rPr>
            </w:pPr>
            <w:proofErr w:type="spellStart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Квадрокоптер</w:t>
            </w:r>
            <w:proofErr w:type="spellEnd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DJI </w:t>
            </w:r>
            <w:proofErr w:type="spellStart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Mavic</w:t>
            </w:r>
            <w:proofErr w:type="spellEnd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3</w:t>
            </w: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(5 шт</w:t>
            </w:r>
            <w:r w:rsidR="008C3506"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.</w:t>
            </w: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>)</w:t>
            </w:r>
          </w:p>
        </w:tc>
      </w:tr>
      <w:tr w:rsidR="00DC387C" w:rsidRPr="00834902" w14:paraId="1D2F6799" w14:textId="77777777" w:rsidTr="00834902">
        <w:trPr>
          <w:trHeight w:val="762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99593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C047D" w14:textId="77777777" w:rsidR="00DC387C" w:rsidRPr="00834902" w:rsidRDefault="00DC387C" w:rsidP="00296F2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51252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C7E46" w14:textId="77777777" w:rsidR="00DC387C" w:rsidRPr="00834902" w:rsidRDefault="00DC387C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51CE5" w14:textId="596CE001" w:rsidR="00DC387C" w:rsidRPr="00834902" w:rsidRDefault="008C583F" w:rsidP="008C583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1861</w:t>
            </w:r>
            <w:r w:rsidR="00DC387C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621D37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CBC25" w14:textId="77777777" w:rsidR="00DC387C" w:rsidRPr="00834902" w:rsidRDefault="00DC387C" w:rsidP="0007147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Апарати літальні безпілотні </w:t>
            </w: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БпЛА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(FPV) "РАПТОР7" в комплекті з АКБ </w:t>
            </w:r>
          </w:p>
          <w:p w14:paraId="1C525263" w14:textId="38A46BFB" w:rsidR="00DC387C" w:rsidRPr="00834902" w:rsidRDefault="00DC387C" w:rsidP="00674558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(1</w:t>
            </w:r>
            <w:r w:rsidR="00674558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5</w:t>
            </w: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0 шт</w:t>
            </w:r>
            <w:r w:rsidR="00375966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)</w:t>
            </w:r>
          </w:p>
        </w:tc>
      </w:tr>
      <w:tr w:rsidR="00DC387C" w:rsidRPr="00EF5630" w14:paraId="1BA7C9EB" w14:textId="77777777" w:rsidTr="00834902">
        <w:trPr>
          <w:trHeight w:val="117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9A11E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6CC12" w14:textId="77777777" w:rsidR="00DC387C" w:rsidRPr="00834902" w:rsidRDefault="00DC387C" w:rsidP="00296F2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FB604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68B5F" w14:textId="77777777" w:rsidR="00DC387C" w:rsidRPr="00834902" w:rsidRDefault="00DC387C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3A8AE" w14:textId="13EEA4F9" w:rsidR="00DC387C" w:rsidRPr="00834902" w:rsidRDefault="00621D37" w:rsidP="0047188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207,10</w:t>
            </w:r>
          </w:p>
          <w:p w14:paraId="457AD74E" w14:textId="1A155F70" w:rsidR="00DC387C" w:rsidRPr="00834902" w:rsidRDefault="00621D37" w:rsidP="0047188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91,60</w:t>
            </w:r>
          </w:p>
          <w:p w14:paraId="14A298BD" w14:textId="7B8E3839" w:rsidR="00DC387C" w:rsidRPr="00834902" w:rsidRDefault="00621D37" w:rsidP="0047188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57,00</w:t>
            </w:r>
          </w:p>
          <w:p w14:paraId="652DA622" w14:textId="6E8F35AB" w:rsidR="00DC387C" w:rsidRPr="00834902" w:rsidRDefault="00621D37" w:rsidP="00471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58,50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F6071" w14:textId="661C87B3" w:rsidR="00DC387C" w:rsidRPr="00834902" w:rsidRDefault="00DC387C" w:rsidP="0007147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Тепловізійні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приціли </w:t>
            </w: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(4 шт</w:t>
            </w:r>
            <w:r w:rsidR="00375966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:</w:t>
            </w:r>
          </w:p>
          <w:p w14:paraId="14C3C836" w14:textId="77777777" w:rsidR="00DC387C" w:rsidRPr="00834902" w:rsidRDefault="00DC387C" w:rsidP="00071471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AGM </w:t>
            </w:r>
            <w:proofErr w:type="spellStart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Rattler</w:t>
            </w:r>
            <w:proofErr w:type="spellEnd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V2 25-256</w:t>
            </w: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8349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(2 шт.)</w:t>
            </w:r>
          </w:p>
          <w:p w14:paraId="35E48E85" w14:textId="6F8EDE60" w:rsidR="00DC387C" w:rsidRPr="00834902" w:rsidRDefault="00DC387C" w:rsidP="00071471">
            <w:pPr>
              <w:ind w:right="-108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PFI-C435 (35mm) </w:t>
            </w: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 шт</w:t>
            </w:r>
            <w:r w:rsidR="00375966"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234B527A" w14:textId="56F60ED9" w:rsidR="00DC387C" w:rsidRPr="00834902" w:rsidRDefault="00DC387C" w:rsidP="0007147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ThermEye</w:t>
            </w:r>
            <w:proofErr w:type="spellEnd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Vidar</w:t>
            </w:r>
            <w:proofErr w:type="spellEnd"/>
            <w:r w:rsidRPr="0083490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335 </w:t>
            </w: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 шт</w:t>
            </w:r>
            <w:r w:rsidR="00375966"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DC387C" w:rsidRPr="00EF5630" w14:paraId="2EC2BC99" w14:textId="77777777" w:rsidTr="00834902">
        <w:trPr>
          <w:trHeight w:val="194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FC0C3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2CAF6" w14:textId="77777777" w:rsidR="00DC387C" w:rsidRPr="00834902" w:rsidRDefault="00DC387C" w:rsidP="00296F2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11C34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3D2C0" w14:textId="77777777" w:rsidR="00DC387C" w:rsidRPr="00834902" w:rsidRDefault="00DC387C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9041D" w14:textId="4D4E8DF3" w:rsidR="00DC387C" w:rsidRPr="00834902" w:rsidRDefault="00EA4468" w:rsidP="00621D3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66</w:t>
            </w:r>
            <w:r w:rsidR="00621D37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DC387C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621D37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FA9D2" w14:textId="1C4C1FF8" w:rsidR="00DC387C" w:rsidRPr="00834902" w:rsidRDefault="00DC387C" w:rsidP="005B61E5">
            <w:pPr>
              <w:ind w:right="-10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Квадрокоптер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DJI </w:t>
            </w: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Mavic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3</w:t>
            </w: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Fly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More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Combo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(7 шт</w:t>
            </w:r>
            <w:r w:rsidR="00375966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)</w:t>
            </w:r>
          </w:p>
        </w:tc>
      </w:tr>
      <w:tr w:rsidR="00DC387C" w:rsidRPr="00834902" w14:paraId="344FD92D" w14:textId="77777777" w:rsidTr="00834902">
        <w:trPr>
          <w:trHeight w:val="184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4E9D5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B705D" w14:textId="77777777" w:rsidR="00DC387C" w:rsidRPr="00834902" w:rsidRDefault="00DC387C" w:rsidP="00296F2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26D6A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C35E0" w14:textId="77777777" w:rsidR="00DC387C" w:rsidRPr="00834902" w:rsidRDefault="00DC387C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BBF52" w14:textId="2EE3446F" w:rsidR="00DC387C" w:rsidRPr="00834902" w:rsidRDefault="00621D37" w:rsidP="004718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336,00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78AAC" w14:textId="715BB430" w:rsidR="00DC387C" w:rsidRPr="00834902" w:rsidRDefault="00DC387C" w:rsidP="005B61E5">
            <w:pPr>
              <w:ind w:right="-10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Квадрокоптер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DJI </w:t>
            </w: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Mavic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3</w:t>
            </w: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(6 шт</w:t>
            </w:r>
            <w:r w:rsidR="00375966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)</w:t>
            </w:r>
          </w:p>
        </w:tc>
      </w:tr>
      <w:tr w:rsidR="00DC387C" w:rsidRPr="00EF5630" w14:paraId="0C1645F2" w14:textId="3ED63F40" w:rsidTr="00834902">
        <w:trPr>
          <w:trHeight w:val="59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AC4F2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26E9A" w14:textId="77777777" w:rsidR="00DC387C" w:rsidRPr="00834902" w:rsidRDefault="00DC387C" w:rsidP="00296F2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9F000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8F29D" w14:textId="77777777" w:rsidR="00DC387C" w:rsidRPr="00834902" w:rsidRDefault="00DC387C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D6228" w14:textId="2AE6CC28" w:rsidR="00DC387C" w:rsidRPr="00834902" w:rsidRDefault="00621D37" w:rsidP="0047188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86,00</w:t>
            </w:r>
          </w:p>
          <w:p w14:paraId="649036DE" w14:textId="343F75FC" w:rsidR="00DC387C" w:rsidRPr="00834902" w:rsidRDefault="00DC387C" w:rsidP="00DC387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553B7" w14:textId="2F733241" w:rsidR="00C702E4" w:rsidRPr="00834902" w:rsidRDefault="00DC387C" w:rsidP="00071471">
            <w:pPr>
              <w:ind w:right="-10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uk-UA"/>
              </w:rPr>
            </w:pP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Інвенторні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бензинові генератори </w:t>
            </w: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Kiprox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K3500 і 3,2-3,5 кВт (4 шт</w:t>
            </w:r>
            <w:r w:rsidR="00375966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)</w:t>
            </w:r>
          </w:p>
        </w:tc>
      </w:tr>
      <w:tr w:rsidR="00C702E4" w:rsidRPr="00EF5630" w14:paraId="5E08C20C" w14:textId="77777777" w:rsidTr="00834902">
        <w:trPr>
          <w:trHeight w:val="50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2688A" w14:textId="77777777" w:rsidR="00C702E4" w:rsidRPr="00834902" w:rsidRDefault="00C702E4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174B0" w14:textId="77777777" w:rsidR="00C702E4" w:rsidRPr="00834902" w:rsidRDefault="00C702E4" w:rsidP="00296F2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655D6" w14:textId="77777777" w:rsidR="00C702E4" w:rsidRPr="00834902" w:rsidRDefault="00C702E4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7BAAD" w14:textId="77777777" w:rsidR="00C702E4" w:rsidRPr="00834902" w:rsidRDefault="00C702E4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140B6" w14:textId="010FDDA4" w:rsidR="00C702E4" w:rsidRPr="00834902" w:rsidRDefault="00621D37" w:rsidP="00C70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91,80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8CBD0" w14:textId="37E55BB8" w:rsidR="00C702E4" w:rsidRPr="00834902" w:rsidRDefault="00C702E4" w:rsidP="0007147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Зарядні станції BLUETTI AC200P</w:t>
            </w:r>
          </w:p>
          <w:p w14:paraId="0FFC52FF" w14:textId="74FC7AEE" w:rsidR="00C702E4" w:rsidRPr="00834902" w:rsidRDefault="00C702E4" w:rsidP="0007147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(2 </w:t>
            </w: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шт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)</w:t>
            </w:r>
          </w:p>
        </w:tc>
      </w:tr>
      <w:tr w:rsidR="00DC387C" w:rsidRPr="00834902" w14:paraId="73BDAE7E" w14:textId="77777777" w:rsidTr="00834902">
        <w:trPr>
          <w:trHeight w:val="339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9933B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2113A" w14:textId="77777777" w:rsidR="00DC387C" w:rsidRPr="00834902" w:rsidRDefault="00DC387C" w:rsidP="00296F2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BD341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4681C" w14:textId="77777777" w:rsidR="00DC387C" w:rsidRPr="00834902" w:rsidRDefault="00DC387C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AF1FB" w14:textId="6F39F553" w:rsidR="00DC387C" w:rsidRPr="00834902" w:rsidRDefault="00621D37" w:rsidP="00471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61,40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21507" w14:textId="2840391C" w:rsidR="00DC387C" w:rsidRPr="00834902" w:rsidRDefault="00DC387C" w:rsidP="0007147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Квадрокоптер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DJI </w:t>
            </w: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Mavic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3 </w:t>
            </w: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Classic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DC387C" w:rsidRPr="00834902" w14:paraId="5481E817" w14:textId="77777777" w:rsidTr="00834902">
        <w:trPr>
          <w:trHeight w:val="312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28879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A7208" w14:textId="77777777" w:rsidR="00DC387C" w:rsidRPr="00834902" w:rsidRDefault="00DC387C" w:rsidP="00296F2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58236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11B47" w14:textId="77777777" w:rsidR="00DC387C" w:rsidRPr="00834902" w:rsidRDefault="00DC387C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0151C" w14:textId="220FF09B" w:rsidR="00DC387C" w:rsidRPr="00834902" w:rsidRDefault="00621D37" w:rsidP="00471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73,40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6B45C" w14:textId="2DB8EF06" w:rsidR="00646146" w:rsidRPr="00834902" w:rsidRDefault="00DC387C" w:rsidP="0007147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Квадрокоптер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DJI </w:t>
            </w: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Mavic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3 PRO</w:t>
            </w:r>
          </w:p>
        </w:tc>
      </w:tr>
      <w:tr w:rsidR="00646146" w:rsidRPr="00834902" w14:paraId="3672CC32" w14:textId="77777777" w:rsidTr="00834902">
        <w:trPr>
          <w:trHeight w:val="60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F9654" w14:textId="77777777" w:rsidR="00646146" w:rsidRPr="00834902" w:rsidRDefault="0064614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6BF27" w14:textId="77777777" w:rsidR="00646146" w:rsidRPr="00834902" w:rsidRDefault="00646146" w:rsidP="00296F2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FFC35" w14:textId="77777777" w:rsidR="00646146" w:rsidRPr="00834902" w:rsidRDefault="00646146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B4A35" w14:textId="77777777" w:rsidR="00646146" w:rsidRPr="00834902" w:rsidRDefault="0064614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A9BA2" w14:textId="2AB68B9A" w:rsidR="00646146" w:rsidRPr="00834902" w:rsidRDefault="00646146" w:rsidP="00471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66,00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8B9A0" w14:textId="77777777" w:rsidR="00646146" w:rsidRPr="00834902" w:rsidRDefault="00646146" w:rsidP="0007147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Виріб металевий гнутий (їжаки) </w:t>
            </w:r>
          </w:p>
          <w:p w14:paraId="0E218187" w14:textId="1C437E74" w:rsidR="003D0340" w:rsidRPr="00834902" w:rsidRDefault="00646146" w:rsidP="0007147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(3000 </w:t>
            </w: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шт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3D0340" w:rsidRPr="00834902" w14:paraId="40D45CB6" w14:textId="77777777" w:rsidTr="00834902">
        <w:trPr>
          <w:trHeight w:val="214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3F009" w14:textId="77777777" w:rsidR="003D0340" w:rsidRPr="00834902" w:rsidRDefault="003D0340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C70E5" w14:textId="77777777" w:rsidR="003D0340" w:rsidRPr="00834902" w:rsidRDefault="003D0340" w:rsidP="00296F2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3E30C" w14:textId="77777777" w:rsidR="003D0340" w:rsidRPr="00834902" w:rsidRDefault="003D0340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A25BE" w14:textId="77777777" w:rsidR="003D0340" w:rsidRPr="00834902" w:rsidRDefault="003D0340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6B075" w14:textId="6110830F" w:rsidR="003D0340" w:rsidRPr="00834902" w:rsidRDefault="00621D37" w:rsidP="00471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380,80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C4873" w14:textId="59F35FB3" w:rsidR="003D0340" w:rsidRPr="00834902" w:rsidRDefault="004A65D3" w:rsidP="0007147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Безпілотні літальні апарати </w:t>
            </w:r>
            <w:proofErr w:type="spellStart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мультироторного</w:t>
            </w:r>
            <w:proofErr w:type="spellEnd"/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типу (</w:t>
            </w:r>
            <w:r w:rsidR="003D0340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FPV</w:t>
            </w: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 (32 шт.)</w:t>
            </w:r>
          </w:p>
        </w:tc>
      </w:tr>
      <w:tr w:rsidR="00DC387C" w:rsidRPr="00834902" w14:paraId="6619F47E" w14:textId="77777777" w:rsidTr="00834902">
        <w:trPr>
          <w:trHeight w:val="276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C902C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3A67A" w14:textId="77777777" w:rsidR="00DC387C" w:rsidRPr="00834902" w:rsidRDefault="00DC387C" w:rsidP="00296F2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65C86" w14:textId="77777777" w:rsidR="00DC387C" w:rsidRPr="00834902" w:rsidRDefault="00DC387C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88873" w14:textId="77777777" w:rsidR="00DC387C" w:rsidRPr="00834902" w:rsidRDefault="00DC387C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782B6" w14:textId="1D31D661" w:rsidR="00C76C24" w:rsidRPr="00834902" w:rsidRDefault="004C4A33" w:rsidP="00683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  <w:r w:rsidR="00C76C24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61</w:t>
            </w:r>
            <w:r w:rsidR="006838E7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C76C24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,6</w:t>
            </w:r>
            <w:r w:rsidR="00621D37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5F47" w14:textId="113D2CC8" w:rsidR="00DC387C" w:rsidRPr="00834902" w:rsidRDefault="0062735F" w:rsidP="0007147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по п. 5.6</w:t>
            </w:r>
          </w:p>
        </w:tc>
      </w:tr>
      <w:tr w:rsidR="005D139F" w:rsidRPr="00834902" w14:paraId="12A1F7B6" w14:textId="77777777" w:rsidTr="00834902">
        <w:trPr>
          <w:trHeight w:val="1164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6ADF3" w14:textId="6BBAD399" w:rsidR="005D139F" w:rsidRPr="00834902" w:rsidRDefault="005D139F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5.7</w:t>
            </w:r>
          </w:p>
        </w:tc>
        <w:tc>
          <w:tcPr>
            <w:tcW w:w="5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C19F9" w14:textId="76721BE1" w:rsidR="005D139F" w:rsidRPr="00834902" w:rsidRDefault="005D139F" w:rsidP="00296F2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Підтримка інших підрозділів сил безпеки і оборони (військові частини)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D1F01" w14:textId="4952082A" w:rsidR="005D139F" w:rsidRPr="00834902" w:rsidRDefault="005D139F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НСЦЗМР</w:t>
            </w:r>
            <w:r w:rsidR="008C3506"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РВ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B3006" w14:textId="0409A246" w:rsidR="005D139F" w:rsidRPr="00834902" w:rsidRDefault="005D139F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94673" w14:textId="12D1D973" w:rsidR="005D139F" w:rsidRPr="00834902" w:rsidRDefault="00024E14" w:rsidP="0047188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200,00</w:t>
            </w:r>
          </w:p>
          <w:p w14:paraId="51E0A2DC" w14:textId="02C1B3C5" w:rsidR="005D139F" w:rsidRPr="00834902" w:rsidRDefault="00024E14" w:rsidP="0047188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800,00</w:t>
            </w:r>
          </w:p>
          <w:p w14:paraId="6E8B2C7C" w14:textId="76A77133" w:rsidR="005D139F" w:rsidRPr="00834902" w:rsidRDefault="00024E14" w:rsidP="0047188A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200,00</w:t>
            </w:r>
          </w:p>
          <w:p w14:paraId="18D026CA" w14:textId="1A243641" w:rsidR="005D139F" w:rsidRPr="00834902" w:rsidRDefault="00867D59" w:rsidP="004718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24E14"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  <w:p w14:paraId="46EE14AB" w14:textId="53A892C2" w:rsidR="00E9467B" w:rsidRPr="00834902" w:rsidRDefault="00024E14" w:rsidP="004718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474B4" w14:textId="77777777" w:rsidR="005D139F" w:rsidRPr="00834902" w:rsidRDefault="005D139F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Субвенція в/ч 4955</w:t>
            </w:r>
          </w:p>
          <w:p w14:paraId="662F0FE8" w14:textId="77777777" w:rsidR="005D139F" w:rsidRPr="00834902" w:rsidRDefault="005D139F" w:rsidP="005D139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Субвенція в/ч 1349</w:t>
            </w:r>
          </w:p>
          <w:p w14:paraId="4BE6E90D" w14:textId="77777777" w:rsidR="005D139F" w:rsidRPr="00834902" w:rsidRDefault="005D139F" w:rsidP="005D139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Субвенція в/ч 4638</w:t>
            </w:r>
          </w:p>
          <w:p w14:paraId="044C4827" w14:textId="32D17F11" w:rsidR="005D139F" w:rsidRPr="00834902" w:rsidRDefault="005D139F" w:rsidP="005D139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Субвенція в/ч 4</w:t>
            </w:r>
            <w:r w:rsidR="00867D59" w:rsidRPr="008349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667</w:t>
            </w:r>
          </w:p>
          <w:p w14:paraId="369BD0B1" w14:textId="605FC631" w:rsidR="00E9467B" w:rsidRPr="00834902" w:rsidRDefault="00E9467B" w:rsidP="005D139F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Субвенція в/ч 7384</w:t>
            </w:r>
          </w:p>
        </w:tc>
      </w:tr>
      <w:tr w:rsidR="005D139F" w:rsidRPr="00834902" w14:paraId="69F7244D" w14:textId="77777777" w:rsidTr="00834902">
        <w:trPr>
          <w:trHeight w:val="20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BFF76" w14:textId="77777777" w:rsidR="005D139F" w:rsidRPr="00834902" w:rsidRDefault="005D139F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40CAF" w14:textId="77777777" w:rsidR="005D139F" w:rsidRPr="00834902" w:rsidRDefault="005D139F" w:rsidP="00296F2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785F7" w14:textId="77777777" w:rsidR="005D139F" w:rsidRPr="00834902" w:rsidRDefault="005D139F" w:rsidP="00A41DD9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B4040" w14:textId="77777777" w:rsidR="005D139F" w:rsidRPr="00834902" w:rsidRDefault="005D139F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CCA32" w14:textId="460FB59C" w:rsidR="005D139F" w:rsidRPr="00834902" w:rsidRDefault="00867D59" w:rsidP="00E94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  <w:r w:rsidR="00024E14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585B5" w14:textId="10F39AD2" w:rsidR="005D139F" w:rsidRPr="00834902" w:rsidRDefault="005D139F" w:rsidP="00A41DD9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Разом по п.5.7</w:t>
            </w:r>
          </w:p>
        </w:tc>
      </w:tr>
      <w:tr w:rsidR="003A2DBD" w:rsidRPr="00834902" w14:paraId="0A038DE6" w14:textId="77777777" w:rsidTr="00375966">
        <w:trPr>
          <w:trHeight w:val="316"/>
        </w:trPr>
        <w:tc>
          <w:tcPr>
            <w:tcW w:w="16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2B64" w14:textId="6C367B11" w:rsidR="003A2DBD" w:rsidRPr="00834902" w:rsidRDefault="00AB7E59" w:rsidP="00C568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3A2DBD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Проведення заходів агітаційно-інформаційної роботи</w:t>
            </w:r>
          </w:p>
        </w:tc>
      </w:tr>
      <w:tr w:rsidR="008C3506" w:rsidRPr="00834902" w14:paraId="1838D60D" w14:textId="77777777" w:rsidTr="00834902">
        <w:trPr>
          <w:trHeight w:val="87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709E" w14:textId="77777777" w:rsidR="008C3506" w:rsidRPr="00834902" w:rsidRDefault="008C3506" w:rsidP="00A41DD9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6.1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42DA" w14:textId="77777777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Виготовлення та розповсюдження рекламно-агітаційних буклетів, </w:t>
            </w:r>
            <w:proofErr w:type="spellStart"/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білбордів</w:t>
            </w:r>
            <w:proofErr w:type="spellEnd"/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плакатів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7CC9" w14:textId="3D040A09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з питань </w:t>
            </w:r>
            <w:proofErr w:type="spellStart"/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НСЦЗМРта</w:t>
            </w:r>
            <w:proofErr w:type="spellEnd"/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11D1" w14:textId="5981C031" w:rsidR="008C3506" w:rsidRPr="00834902" w:rsidRDefault="008C3506" w:rsidP="00AE30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CA88" w14:textId="61B6FA7B" w:rsidR="008C3506" w:rsidRPr="00834902" w:rsidRDefault="008C3506" w:rsidP="00AE306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1D1E" w14:textId="15028767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3506" w:rsidRPr="00834902" w14:paraId="49E7F205" w14:textId="77777777" w:rsidTr="00834902">
        <w:trPr>
          <w:trHeight w:val="139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1D2C" w14:textId="77777777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6.2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0802" w14:textId="77777777" w:rsidR="008C3506" w:rsidRPr="00834902" w:rsidRDefault="008C3506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рекламно-агітаційних роликів в місцевих медіа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2B8F" w14:textId="61068B1F" w:rsidR="008C3506" w:rsidRPr="00834902" w:rsidRDefault="008C3506" w:rsidP="00A41DD9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з питань </w:t>
            </w:r>
            <w:proofErr w:type="spellStart"/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НСЦЗМРта</w:t>
            </w:r>
            <w:proofErr w:type="spellEnd"/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104C" w14:textId="43B439FE" w:rsidR="008C3506" w:rsidRPr="00834902" w:rsidRDefault="008C3506" w:rsidP="00AE306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AC00" w14:textId="7421A208" w:rsidR="008C3506" w:rsidRPr="00834902" w:rsidRDefault="008C3506" w:rsidP="00AE306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51A4" w14:textId="1D1128BA" w:rsidR="008C3506" w:rsidRPr="00834902" w:rsidRDefault="008C3506" w:rsidP="00A41DD9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834902" w:rsidRPr="00834902" w14:paraId="2ABECFED" w14:textId="77777777" w:rsidTr="00CE72D8">
        <w:trPr>
          <w:cantSplit/>
          <w:trHeight w:val="239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C998" w14:textId="77777777" w:rsidR="00834902" w:rsidRPr="00834902" w:rsidRDefault="00834902" w:rsidP="00CE7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8E01" w14:textId="77777777" w:rsidR="00834902" w:rsidRPr="00834902" w:rsidRDefault="00834902" w:rsidP="00CE7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A8A2" w14:textId="77777777" w:rsidR="00834902" w:rsidRPr="00834902" w:rsidRDefault="00834902" w:rsidP="00CE7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3AC0" w14:textId="77777777" w:rsidR="00834902" w:rsidRPr="00834902" w:rsidRDefault="00834902" w:rsidP="00CE72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A0CE" w14:textId="77777777" w:rsidR="00834902" w:rsidRPr="00834902" w:rsidRDefault="00834902" w:rsidP="00CE72D8">
            <w:pPr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DC80" w14:textId="77777777" w:rsidR="00834902" w:rsidRPr="00834902" w:rsidRDefault="00834902" w:rsidP="00CE72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</w:tr>
      <w:tr w:rsidR="002F6E48" w:rsidRPr="00834902" w14:paraId="72FAB7A9" w14:textId="77777777" w:rsidTr="00375966">
        <w:trPr>
          <w:trHeight w:val="212"/>
        </w:trPr>
        <w:tc>
          <w:tcPr>
            <w:tcW w:w="16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CE07" w14:textId="02B4995E" w:rsidR="002F6E48" w:rsidRPr="00834902" w:rsidRDefault="00AB7E59" w:rsidP="00C5689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834902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7</w:t>
            </w:r>
            <w:r w:rsidR="00F7024C" w:rsidRPr="00834902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.</w:t>
            </w:r>
            <w:r w:rsidR="002F6E48" w:rsidRPr="00834902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="00F7024C" w:rsidRPr="00834902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С</w:t>
            </w:r>
            <w:r w:rsidR="002F6E48" w:rsidRPr="00834902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прияння в організації призову громадян на строкову військову службу</w:t>
            </w:r>
          </w:p>
        </w:tc>
      </w:tr>
      <w:tr w:rsidR="00FB516C" w:rsidRPr="00834902" w14:paraId="61359371" w14:textId="77777777" w:rsidTr="00834902">
        <w:trPr>
          <w:trHeight w:val="13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4B56C" w14:textId="77777777" w:rsidR="00FB516C" w:rsidRPr="00834902" w:rsidRDefault="00FB516C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0C0C9" w14:textId="03A6E218" w:rsidR="00FB516C" w:rsidRPr="00834902" w:rsidRDefault="00FB516C" w:rsidP="005F2154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транспортних послуг та придбання паливо-мастильних матеріалів, запчастин, інших засобів для перевезення військовозобов’язаних у військові частини та навчальні центри ЗСУ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573D7" w14:textId="77777777" w:rsidR="00FB516C" w:rsidRPr="00834902" w:rsidRDefault="00FB516C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з питань </w:t>
            </w:r>
            <w:proofErr w:type="spellStart"/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НСЦЗМРта</w:t>
            </w:r>
            <w:proofErr w:type="spellEnd"/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РВ,</w:t>
            </w:r>
          </w:p>
          <w:p w14:paraId="71E53C2E" w14:textId="45EB5396" w:rsidR="00FB516C" w:rsidRPr="00834902" w:rsidRDefault="00FB516C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культури міської ради,</w:t>
            </w:r>
          </w:p>
          <w:p w14:paraId="05409C9D" w14:textId="468BC55E" w:rsidR="00FB516C" w:rsidRPr="00834902" w:rsidRDefault="00FB516C" w:rsidP="00A41D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міської ради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4F25A" w14:textId="0D39FA70" w:rsidR="00FB516C" w:rsidRPr="00834902" w:rsidRDefault="00FB516C" w:rsidP="00EB485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820F3" w14:textId="698C3E58" w:rsidR="00FB516C" w:rsidRPr="00834902" w:rsidRDefault="00FB516C" w:rsidP="00B3628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71,6</w:t>
            </w:r>
            <w:r w:rsidR="00B3628D" w:rsidRPr="0083490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4DB80" w14:textId="77777777" w:rsidR="00FB516C" w:rsidRPr="00834902" w:rsidRDefault="00FB516C" w:rsidP="00A41DD9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3490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Оплата транспортних послуг за перевезення призовників під час чергових призовів з першого відділення Калуського РТЦК та СП до обласного збірного пункту</w:t>
            </w:r>
          </w:p>
        </w:tc>
      </w:tr>
      <w:tr w:rsidR="00C56894" w:rsidRPr="00834902" w14:paraId="7F6FAEB5" w14:textId="77777777" w:rsidTr="00834902">
        <w:trPr>
          <w:trHeight w:val="436"/>
        </w:trPr>
        <w:tc>
          <w:tcPr>
            <w:tcW w:w="9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63BC" w14:textId="1D628932" w:rsidR="00C56894" w:rsidRPr="00834902" w:rsidRDefault="00C56894" w:rsidP="0083490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DD24" w14:textId="0D04ACA3" w:rsidR="00C56894" w:rsidRPr="00834902" w:rsidRDefault="00F008D5" w:rsidP="0083490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23075</w:t>
            </w:r>
            <w:r w:rsidR="00C56894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850A" w14:textId="233BFCA9" w:rsidR="00C56894" w:rsidRPr="00834902" w:rsidRDefault="00496422" w:rsidP="0083490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13883,</w:t>
            </w:r>
            <w:r w:rsidR="00917B6C" w:rsidRPr="008349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695C" w14:textId="77777777" w:rsidR="00C56894" w:rsidRPr="00834902" w:rsidRDefault="00C56894" w:rsidP="00834902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A8E501C" w14:textId="55791AA2" w:rsidR="002C18D0" w:rsidRPr="00DA66A2" w:rsidRDefault="002C18D0" w:rsidP="00D34FF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sectPr w:rsidR="002C18D0" w:rsidRPr="00DA66A2" w:rsidSect="00834902">
      <w:pgSz w:w="16838" w:h="11906" w:orient="landscape"/>
      <w:pgMar w:top="1701" w:right="539" w:bottom="425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A4297" w14:textId="77777777" w:rsidR="0097211E" w:rsidRDefault="0097211E" w:rsidP="00495CB7">
      <w:r>
        <w:separator/>
      </w:r>
    </w:p>
  </w:endnote>
  <w:endnote w:type="continuationSeparator" w:id="0">
    <w:p w14:paraId="46831E9A" w14:textId="77777777" w:rsidR="0097211E" w:rsidRDefault="0097211E" w:rsidP="0049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8F31F" w14:textId="77777777" w:rsidR="0097211E" w:rsidRDefault="0097211E" w:rsidP="00495CB7">
      <w:r>
        <w:separator/>
      </w:r>
    </w:p>
  </w:footnote>
  <w:footnote w:type="continuationSeparator" w:id="0">
    <w:p w14:paraId="0A5CBCDC" w14:textId="77777777" w:rsidR="0097211E" w:rsidRDefault="0097211E" w:rsidP="00495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99A76" w14:textId="77777777" w:rsidR="001B1FDC" w:rsidRDefault="001B1FD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7378D"/>
    <w:multiLevelType w:val="multilevel"/>
    <w:tmpl w:val="30605816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5325785F"/>
    <w:multiLevelType w:val="hybridMultilevel"/>
    <w:tmpl w:val="F3F8F8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C1D18"/>
    <w:multiLevelType w:val="multilevel"/>
    <w:tmpl w:val="2C1E03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3" w15:restartNumberingAfterBreak="0">
    <w:nsid w:val="7BAD5CAA"/>
    <w:multiLevelType w:val="hybridMultilevel"/>
    <w:tmpl w:val="FA6217B4"/>
    <w:lvl w:ilvl="0" w:tplc="296C8920">
      <w:start w:val="2017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A3"/>
    <w:rsid w:val="00010A01"/>
    <w:rsid w:val="00017E4F"/>
    <w:rsid w:val="00024E14"/>
    <w:rsid w:val="00031E59"/>
    <w:rsid w:val="00043165"/>
    <w:rsid w:val="00071471"/>
    <w:rsid w:val="00085A60"/>
    <w:rsid w:val="000922C7"/>
    <w:rsid w:val="000B1122"/>
    <w:rsid w:val="000B16F3"/>
    <w:rsid w:val="000D1C76"/>
    <w:rsid w:val="000D55AD"/>
    <w:rsid w:val="000D5F67"/>
    <w:rsid w:val="000E0D11"/>
    <w:rsid w:val="000F128F"/>
    <w:rsid w:val="000F1C49"/>
    <w:rsid w:val="000F478A"/>
    <w:rsid w:val="000F4A93"/>
    <w:rsid w:val="000F7D94"/>
    <w:rsid w:val="00110CAB"/>
    <w:rsid w:val="001234DA"/>
    <w:rsid w:val="00142A83"/>
    <w:rsid w:val="001939F5"/>
    <w:rsid w:val="001B1FDC"/>
    <w:rsid w:val="001B586F"/>
    <w:rsid w:val="002063BB"/>
    <w:rsid w:val="00210CB4"/>
    <w:rsid w:val="00211753"/>
    <w:rsid w:val="002210F7"/>
    <w:rsid w:val="00222B7F"/>
    <w:rsid w:val="002423B8"/>
    <w:rsid w:val="0026740B"/>
    <w:rsid w:val="00286CA9"/>
    <w:rsid w:val="002925A5"/>
    <w:rsid w:val="002960F6"/>
    <w:rsid w:val="00296F2D"/>
    <w:rsid w:val="002A4676"/>
    <w:rsid w:val="002C18D0"/>
    <w:rsid w:val="002E4282"/>
    <w:rsid w:val="002F0D65"/>
    <w:rsid w:val="002F6E48"/>
    <w:rsid w:val="00312803"/>
    <w:rsid w:val="00313CE8"/>
    <w:rsid w:val="00317572"/>
    <w:rsid w:val="00320462"/>
    <w:rsid w:val="003247A9"/>
    <w:rsid w:val="003352FB"/>
    <w:rsid w:val="00347C0E"/>
    <w:rsid w:val="00350ED3"/>
    <w:rsid w:val="00370624"/>
    <w:rsid w:val="00374E74"/>
    <w:rsid w:val="00375966"/>
    <w:rsid w:val="00376CD7"/>
    <w:rsid w:val="00380420"/>
    <w:rsid w:val="0039214E"/>
    <w:rsid w:val="0039378A"/>
    <w:rsid w:val="003A2DBD"/>
    <w:rsid w:val="003A3D15"/>
    <w:rsid w:val="003A5303"/>
    <w:rsid w:val="003B69EA"/>
    <w:rsid w:val="003C518B"/>
    <w:rsid w:val="003D0340"/>
    <w:rsid w:val="003D7CA8"/>
    <w:rsid w:val="003E295B"/>
    <w:rsid w:val="004014C7"/>
    <w:rsid w:val="00423BFA"/>
    <w:rsid w:val="00433129"/>
    <w:rsid w:val="0043700D"/>
    <w:rsid w:val="00440860"/>
    <w:rsid w:val="00440F6D"/>
    <w:rsid w:val="00442CEC"/>
    <w:rsid w:val="00447C58"/>
    <w:rsid w:val="00450D50"/>
    <w:rsid w:val="00456A80"/>
    <w:rsid w:val="0046081F"/>
    <w:rsid w:val="0047047B"/>
    <w:rsid w:val="0047188A"/>
    <w:rsid w:val="00485926"/>
    <w:rsid w:val="00495CB7"/>
    <w:rsid w:val="00496422"/>
    <w:rsid w:val="00497752"/>
    <w:rsid w:val="004A04F3"/>
    <w:rsid w:val="004A65D3"/>
    <w:rsid w:val="004A6FCC"/>
    <w:rsid w:val="004C4A33"/>
    <w:rsid w:val="004C7F20"/>
    <w:rsid w:val="004D0191"/>
    <w:rsid w:val="004D1838"/>
    <w:rsid w:val="004D395F"/>
    <w:rsid w:val="004F4623"/>
    <w:rsid w:val="00507420"/>
    <w:rsid w:val="005155EF"/>
    <w:rsid w:val="00523549"/>
    <w:rsid w:val="00527007"/>
    <w:rsid w:val="0052747B"/>
    <w:rsid w:val="0053230A"/>
    <w:rsid w:val="00534B18"/>
    <w:rsid w:val="00550B61"/>
    <w:rsid w:val="0055620B"/>
    <w:rsid w:val="005576A1"/>
    <w:rsid w:val="00565E98"/>
    <w:rsid w:val="00581BBC"/>
    <w:rsid w:val="005828F1"/>
    <w:rsid w:val="00583778"/>
    <w:rsid w:val="00585284"/>
    <w:rsid w:val="0059591E"/>
    <w:rsid w:val="005A54E9"/>
    <w:rsid w:val="005B138B"/>
    <w:rsid w:val="005B513B"/>
    <w:rsid w:val="005B61E5"/>
    <w:rsid w:val="005C08E9"/>
    <w:rsid w:val="005D139F"/>
    <w:rsid w:val="005D78DC"/>
    <w:rsid w:val="005E3664"/>
    <w:rsid w:val="005E7193"/>
    <w:rsid w:val="005F2154"/>
    <w:rsid w:val="00605061"/>
    <w:rsid w:val="00606AE9"/>
    <w:rsid w:val="00611BF9"/>
    <w:rsid w:val="00615A6C"/>
    <w:rsid w:val="00621D37"/>
    <w:rsid w:val="00623019"/>
    <w:rsid w:val="0062735F"/>
    <w:rsid w:val="006336D5"/>
    <w:rsid w:val="00633C71"/>
    <w:rsid w:val="00646146"/>
    <w:rsid w:val="00653FBB"/>
    <w:rsid w:val="00660662"/>
    <w:rsid w:val="00665300"/>
    <w:rsid w:val="00666DD3"/>
    <w:rsid w:val="006675DA"/>
    <w:rsid w:val="00674558"/>
    <w:rsid w:val="00674BEB"/>
    <w:rsid w:val="006838E7"/>
    <w:rsid w:val="006C0EF2"/>
    <w:rsid w:val="006C5D8B"/>
    <w:rsid w:val="006D1174"/>
    <w:rsid w:val="006D57A1"/>
    <w:rsid w:val="006E36CA"/>
    <w:rsid w:val="006E40C7"/>
    <w:rsid w:val="006F1A6C"/>
    <w:rsid w:val="00711434"/>
    <w:rsid w:val="00713879"/>
    <w:rsid w:val="007223CF"/>
    <w:rsid w:val="007254F3"/>
    <w:rsid w:val="00731053"/>
    <w:rsid w:val="0073231D"/>
    <w:rsid w:val="0074231C"/>
    <w:rsid w:val="00764CD9"/>
    <w:rsid w:val="007662B6"/>
    <w:rsid w:val="0077148A"/>
    <w:rsid w:val="00774899"/>
    <w:rsid w:val="00775C50"/>
    <w:rsid w:val="00792B45"/>
    <w:rsid w:val="007A1EC2"/>
    <w:rsid w:val="007B6BC2"/>
    <w:rsid w:val="007C150B"/>
    <w:rsid w:val="007C5858"/>
    <w:rsid w:val="007C6754"/>
    <w:rsid w:val="007D0724"/>
    <w:rsid w:val="007D7BE0"/>
    <w:rsid w:val="007E3BA0"/>
    <w:rsid w:val="007E5BCC"/>
    <w:rsid w:val="007F0C5D"/>
    <w:rsid w:val="007F57B8"/>
    <w:rsid w:val="008134BC"/>
    <w:rsid w:val="0082545B"/>
    <w:rsid w:val="00834902"/>
    <w:rsid w:val="008415AC"/>
    <w:rsid w:val="00842C3F"/>
    <w:rsid w:val="008500F6"/>
    <w:rsid w:val="00867D59"/>
    <w:rsid w:val="0087178B"/>
    <w:rsid w:val="00872E54"/>
    <w:rsid w:val="008972CD"/>
    <w:rsid w:val="008A0E0B"/>
    <w:rsid w:val="008C0388"/>
    <w:rsid w:val="008C3506"/>
    <w:rsid w:val="008C583F"/>
    <w:rsid w:val="008E1346"/>
    <w:rsid w:val="008E2E5F"/>
    <w:rsid w:val="008E575B"/>
    <w:rsid w:val="008F2151"/>
    <w:rsid w:val="00904EE9"/>
    <w:rsid w:val="0090787B"/>
    <w:rsid w:val="009141C4"/>
    <w:rsid w:val="00917B6C"/>
    <w:rsid w:val="00930B2C"/>
    <w:rsid w:val="00934482"/>
    <w:rsid w:val="009405A7"/>
    <w:rsid w:val="009411A3"/>
    <w:rsid w:val="00946CD1"/>
    <w:rsid w:val="00950262"/>
    <w:rsid w:val="0095186D"/>
    <w:rsid w:val="00952BE3"/>
    <w:rsid w:val="0097211E"/>
    <w:rsid w:val="0097339B"/>
    <w:rsid w:val="0097348F"/>
    <w:rsid w:val="0098183B"/>
    <w:rsid w:val="00984228"/>
    <w:rsid w:val="009A05B3"/>
    <w:rsid w:val="009B114D"/>
    <w:rsid w:val="009B7E1B"/>
    <w:rsid w:val="009C73D7"/>
    <w:rsid w:val="00A00FAF"/>
    <w:rsid w:val="00A01336"/>
    <w:rsid w:val="00A0238C"/>
    <w:rsid w:val="00A15AC2"/>
    <w:rsid w:val="00A26751"/>
    <w:rsid w:val="00A35144"/>
    <w:rsid w:val="00A41DD9"/>
    <w:rsid w:val="00A50F64"/>
    <w:rsid w:val="00A7012B"/>
    <w:rsid w:val="00A84E1F"/>
    <w:rsid w:val="00A913AC"/>
    <w:rsid w:val="00A9613B"/>
    <w:rsid w:val="00AA5903"/>
    <w:rsid w:val="00AB0900"/>
    <w:rsid w:val="00AB64F9"/>
    <w:rsid w:val="00AB7E59"/>
    <w:rsid w:val="00AC2523"/>
    <w:rsid w:val="00AE3068"/>
    <w:rsid w:val="00AE3C94"/>
    <w:rsid w:val="00AE61BA"/>
    <w:rsid w:val="00AE6606"/>
    <w:rsid w:val="00AE6937"/>
    <w:rsid w:val="00AF7ABC"/>
    <w:rsid w:val="00B02E35"/>
    <w:rsid w:val="00B0691F"/>
    <w:rsid w:val="00B07E3A"/>
    <w:rsid w:val="00B16821"/>
    <w:rsid w:val="00B32D39"/>
    <w:rsid w:val="00B34DFC"/>
    <w:rsid w:val="00B3628D"/>
    <w:rsid w:val="00B43263"/>
    <w:rsid w:val="00B459ED"/>
    <w:rsid w:val="00B50A2B"/>
    <w:rsid w:val="00B56528"/>
    <w:rsid w:val="00B625BA"/>
    <w:rsid w:val="00B6783A"/>
    <w:rsid w:val="00B9142E"/>
    <w:rsid w:val="00B979DD"/>
    <w:rsid w:val="00BA5707"/>
    <w:rsid w:val="00BC1B2A"/>
    <w:rsid w:val="00BD43E1"/>
    <w:rsid w:val="00BD587B"/>
    <w:rsid w:val="00BF7150"/>
    <w:rsid w:val="00C039A9"/>
    <w:rsid w:val="00C05F57"/>
    <w:rsid w:val="00C1204F"/>
    <w:rsid w:val="00C216EE"/>
    <w:rsid w:val="00C24080"/>
    <w:rsid w:val="00C34ABD"/>
    <w:rsid w:val="00C35EC2"/>
    <w:rsid w:val="00C3699E"/>
    <w:rsid w:val="00C527BE"/>
    <w:rsid w:val="00C56894"/>
    <w:rsid w:val="00C579B6"/>
    <w:rsid w:val="00C60EFC"/>
    <w:rsid w:val="00C639A5"/>
    <w:rsid w:val="00C702E4"/>
    <w:rsid w:val="00C71678"/>
    <w:rsid w:val="00C75358"/>
    <w:rsid w:val="00C76C24"/>
    <w:rsid w:val="00C8181A"/>
    <w:rsid w:val="00C82DAF"/>
    <w:rsid w:val="00C85091"/>
    <w:rsid w:val="00C86CE8"/>
    <w:rsid w:val="00CA1C1B"/>
    <w:rsid w:val="00CA4AC0"/>
    <w:rsid w:val="00CB77C9"/>
    <w:rsid w:val="00CC3B9B"/>
    <w:rsid w:val="00CC55E7"/>
    <w:rsid w:val="00CC6947"/>
    <w:rsid w:val="00CC6AA2"/>
    <w:rsid w:val="00CE2C75"/>
    <w:rsid w:val="00CE3D95"/>
    <w:rsid w:val="00CE625B"/>
    <w:rsid w:val="00D00106"/>
    <w:rsid w:val="00D045B0"/>
    <w:rsid w:val="00D14D21"/>
    <w:rsid w:val="00D230F9"/>
    <w:rsid w:val="00D23EE0"/>
    <w:rsid w:val="00D3250C"/>
    <w:rsid w:val="00D34FFD"/>
    <w:rsid w:val="00D36E55"/>
    <w:rsid w:val="00D5419D"/>
    <w:rsid w:val="00D725E2"/>
    <w:rsid w:val="00DA65F3"/>
    <w:rsid w:val="00DA66A2"/>
    <w:rsid w:val="00DB5AEC"/>
    <w:rsid w:val="00DC387C"/>
    <w:rsid w:val="00DC4E50"/>
    <w:rsid w:val="00DC6CCD"/>
    <w:rsid w:val="00DD72BF"/>
    <w:rsid w:val="00DE4180"/>
    <w:rsid w:val="00DE6951"/>
    <w:rsid w:val="00E15256"/>
    <w:rsid w:val="00E1554F"/>
    <w:rsid w:val="00E25B31"/>
    <w:rsid w:val="00E33C3A"/>
    <w:rsid w:val="00E3433B"/>
    <w:rsid w:val="00E40394"/>
    <w:rsid w:val="00E428FB"/>
    <w:rsid w:val="00E76CC0"/>
    <w:rsid w:val="00E9078E"/>
    <w:rsid w:val="00E9467B"/>
    <w:rsid w:val="00EA2564"/>
    <w:rsid w:val="00EA3025"/>
    <w:rsid w:val="00EA4468"/>
    <w:rsid w:val="00EB45C4"/>
    <w:rsid w:val="00EB485E"/>
    <w:rsid w:val="00EC0AA1"/>
    <w:rsid w:val="00EC4447"/>
    <w:rsid w:val="00EC4DF5"/>
    <w:rsid w:val="00EC6014"/>
    <w:rsid w:val="00EC6987"/>
    <w:rsid w:val="00EC78F9"/>
    <w:rsid w:val="00ED1294"/>
    <w:rsid w:val="00ED291C"/>
    <w:rsid w:val="00EF3D3A"/>
    <w:rsid w:val="00EF5630"/>
    <w:rsid w:val="00EF741A"/>
    <w:rsid w:val="00F008D5"/>
    <w:rsid w:val="00F056D0"/>
    <w:rsid w:val="00F24AED"/>
    <w:rsid w:val="00F270E8"/>
    <w:rsid w:val="00F5287A"/>
    <w:rsid w:val="00F60E3F"/>
    <w:rsid w:val="00F61FA8"/>
    <w:rsid w:val="00F7024C"/>
    <w:rsid w:val="00F70DB9"/>
    <w:rsid w:val="00F815AF"/>
    <w:rsid w:val="00F8459F"/>
    <w:rsid w:val="00F938B0"/>
    <w:rsid w:val="00F95233"/>
    <w:rsid w:val="00F95E23"/>
    <w:rsid w:val="00FB516C"/>
    <w:rsid w:val="00FD2E38"/>
    <w:rsid w:val="00FD7ACB"/>
    <w:rsid w:val="00FF0551"/>
    <w:rsid w:val="00FF1E4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97286"/>
  <w15:docId w15:val="{3712D077-36D5-4D95-AB20-1155730B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D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C0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0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3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C03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F70DB9"/>
    <w:rPr>
      <w:rFonts w:ascii="Times New Roman" w:hAnsi="Times New Roman" w:cs="Times New Roman" w:hint="default"/>
      <w:i/>
      <w:iCs/>
    </w:rPr>
  </w:style>
  <w:style w:type="character" w:styleId="a4">
    <w:name w:val="Strong"/>
    <w:uiPriority w:val="99"/>
    <w:qFormat/>
    <w:rsid w:val="00F70DB9"/>
    <w:rPr>
      <w:rFonts w:ascii="Times New Roman" w:hAnsi="Times New Roman" w:cs="Times New Roman" w:hint="default"/>
      <w:b/>
      <w:bCs/>
    </w:rPr>
  </w:style>
  <w:style w:type="paragraph" w:customStyle="1" w:styleId="11">
    <w:name w:val="Без интервала1"/>
    <w:uiPriority w:val="99"/>
    <w:rsid w:val="00F70DB9"/>
    <w:pPr>
      <w:spacing w:after="0" w:line="240" w:lineRule="auto"/>
    </w:pPr>
    <w:rPr>
      <w:rFonts w:ascii="Calibri" w:eastAsia="Calibri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748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C0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6">
    <w:name w:val="No Spacing"/>
    <w:uiPriority w:val="1"/>
    <w:qFormat/>
    <w:rsid w:val="008C0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C0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C038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8C038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F462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F462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495CB7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495CB7"/>
    <w:rPr>
      <w:rFonts w:ascii="Arial" w:eastAsia="Times New Roman" w:hAnsi="Arial" w:cs="Arial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495CB7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495CB7"/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9E0A5-FB0B-4949-BF3D-871F407C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6231</Words>
  <Characters>3553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NABOKA</dc:creator>
  <cp:keywords/>
  <dc:description/>
  <cp:lastModifiedBy>Admin</cp:lastModifiedBy>
  <cp:revision>2</cp:revision>
  <cp:lastPrinted>2025-01-22T07:28:00Z</cp:lastPrinted>
  <dcterms:created xsi:type="dcterms:W3CDTF">2025-03-03T08:52:00Z</dcterms:created>
  <dcterms:modified xsi:type="dcterms:W3CDTF">2025-03-03T08:52:00Z</dcterms:modified>
</cp:coreProperties>
</file>