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FC2C" w14:textId="23E4B208" w:rsidR="009A5321" w:rsidRPr="00897896" w:rsidRDefault="001814FD" w:rsidP="00C10B7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до </w:t>
      </w:r>
      <w:r w:rsidR="009A5321"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міської ради</w:t>
      </w:r>
    </w:p>
    <w:p w14:paraId="6A0AF488" w14:textId="5E39C69E" w:rsidR="009A5321" w:rsidRPr="00897896" w:rsidRDefault="009A5321" w:rsidP="00C10B7E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C10B7E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347C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10B7E">
        <w:rPr>
          <w:rFonts w:ascii="Times New Roman" w:eastAsia="Times New Roman" w:hAnsi="Times New Roman" w:cs="Times New Roman"/>
          <w:sz w:val="28"/>
          <w:szCs w:val="28"/>
          <w:lang w:eastAsia="uk-UA"/>
        </w:rPr>
        <w:t>05</w:t>
      </w:r>
      <w:r w:rsidR="00347C8A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4400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897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 w:rsidR="00C10B7E">
        <w:rPr>
          <w:rFonts w:ascii="Times New Roman" w:eastAsia="Times New Roman" w:hAnsi="Times New Roman" w:cs="Times New Roman"/>
          <w:sz w:val="28"/>
          <w:szCs w:val="28"/>
          <w:lang w:eastAsia="uk-UA"/>
        </w:rPr>
        <w:t>4156</w:t>
      </w:r>
      <w:r w:rsidR="0015448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C10B7E">
        <w:rPr>
          <w:rFonts w:ascii="Times New Roman" w:eastAsia="Times New Roman" w:hAnsi="Times New Roman" w:cs="Times New Roman"/>
          <w:sz w:val="28"/>
          <w:szCs w:val="28"/>
          <w:lang w:eastAsia="uk-UA"/>
        </w:rPr>
        <w:t>55</w:t>
      </w:r>
      <w:r w:rsidR="00347C8A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400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14:paraId="4153E95C" w14:textId="77777777" w:rsidR="009A5321" w:rsidRDefault="009A5321" w:rsidP="009A532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AC3CB79" w14:textId="7C186049" w:rsidR="005948D6" w:rsidRPr="005948D6" w:rsidRDefault="005948D6" w:rsidP="001814FD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5948D6">
        <w:rPr>
          <w:b/>
          <w:bCs/>
          <w:color w:val="000000"/>
          <w:sz w:val="28"/>
          <w:szCs w:val="28"/>
        </w:rPr>
        <w:t>Звіт про виконання програми</w:t>
      </w:r>
    </w:p>
    <w:p w14:paraId="3461B611" w14:textId="05623599" w:rsidR="005948D6" w:rsidRDefault="005948D6" w:rsidP="001814FD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948D6">
        <w:rPr>
          <w:b/>
          <w:bCs/>
          <w:color w:val="000000"/>
          <w:sz w:val="28"/>
          <w:szCs w:val="28"/>
        </w:rPr>
        <w:t xml:space="preserve">«Екологічні заходи на 2022-2024 </w:t>
      </w:r>
      <w:r w:rsidR="004B34D2">
        <w:rPr>
          <w:b/>
          <w:bCs/>
          <w:color w:val="000000"/>
          <w:sz w:val="28"/>
          <w:szCs w:val="28"/>
        </w:rPr>
        <w:t>роки» у 2024 році</w:t>
      </w:r>
    </w:p>
    <w:p w14:paraId="29593E1A" w14:textId="77777777" w:rsidR="004B34D2" w:rsidRPr="005948D6" w:rsidRDefault="004B34D2" w:rsidP="001814FD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14:paraId="469052AE" w14:textId="49617EE7" w:rsidR="005948D6" w:rsidRPr="005948D6" w:rsidRDefault="005948D6" w:rsidP="00BE28FD">
      <w:pPr>
        <w:pStyle w:val="ac"/>
        <w:spacing w:before="0" w:beforeAutospacing="0" w:after="0" w:afterAutospacing="0"/>
        <w:rPr>
          <w:sz w:val="28"/>
          <w:szCs w:val="28"/>
        </w:rPr>
      </w:pPr>
      <w:r w:rsidRPr="005948D6">
        <w:rPr>
          <w:sz w:val="28"/>
          <w:szCs w:val="28"/>
        </w:rPr>
        <w:t> </w:t>
      </w:r>
      <w:r w:rsidRPr="005948D6">
        <w:rPr>
          <w:color w:val="000000"/>
          <w:sz w:val="28"/>
          <w:szCs w:val="28"/>
        </w:rPr>
        <w:t>    Програма «Екологічні заходи на 2022-2024 роки», затверджена рішенням міської ради від 18.11.2021р.  №1119-17/2021, у 2024 році передбачала підтримку та покращення екологічної ситуації на території об’єднаної громади шляхом розширення мережі місць збору твердих побутових відходів, ремонту наявних та купівлі нових контейнерів для збору ТПВ з одночасним упровадженням вдосконалених методів роздільного збору та вивезення твердих побутових відходів з населених пунктів громади. </w:t>
      </w:r>
    </w:p>
    <w:p w14:paraId="29C0C806" w14:textId="2DCFC446" w:rsidR="005948D6" w:rsidRPr="005948D6" w:rsidRDefault="005948D6" w:rsidP="00BE28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948D6">
        <w:rPr>
          <w:color w:val="000000"/>
          <w:sz w:val="28"/>
          <w:szCs w:val="28"/>
        </w:rPr>
        <w:t>   З метою цієї бюджетної програми відповідними рішеннями Долинської міської ради на 2024 рік були передбачені кошто</w:t>
      </w:r>
      <w:r w:rsidR="001814FD">
        <w:rPr>
          <w:color w:val="000000"/>
          <w:sz w:val="28"/>
          <w:szCs w:val="28"/>
        </w:rPr>
        <w:t>рисні призначення в розмірі 801,</w:t>
      </w:r>
      <w:r w:rsidRPr="005948D6">
        <w:rPr>
          <w:color w:val="000000"/>
          <w:sz w:val="28"/>
          <w:szCs w:val="28"/>
        </w:rPr>
        <w:t xml:space="preserve">0 тис. грн.  Фактично в рамках виконання заходів програми було профінансовано 798 571,64 грн. </w:t>
      </w:r>
    </w:p>
    <w:p w14:paraId="63C65210" w14:textId="6F8ACCCA" w:rsidR="005948D6" w:rsidRPr="005948D6" w:rsidRDefault="005948D6" w:rsidP="00BE28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948D6">
        <w:rPr>
          <w:color w:val="000000"/>
          <w:sz w:val="28"/>
          <w:szCs w:val="28"/>
        </w:rPr>
        <w:t>    Всі видатки за цією програмою в 2024 році було здійснено для закупівлі металопродукції (лист металевий, профілі, кутники тощо), яка була використана для ремонту і відновлення наявних металевих контейнерів, а також виготовлення нових для заміни зношених і тих, що вибули з експлуатації, - на такі закупівлі було витрачено 59</w:t>
      </w:r>
      <w:r w:rsidR="001814FD">
        <w:rPr>
          <w:color w:val="000000"/>
          <w:sz w:val="28"/>
          <w:szCs w:val="28"/>
        </w:rPr>
        <w:t>9073,64грн., крім того, 199 498,</w:t>
      </w:r>
      <w:r w:rsidRPr="005948D6">
        <w:rPr>
          <w:color w:val="000000"/>
          <w:sz w:val="28"/>
          <w:szCs w:val="28"/>
        </w:rPr>
        <w:t xml:space="preserve">00 грн. були використано для закупівлі нових пластикових </w:t>
      </w:r>
      <w:proofErr w:type="spellStart"/>
      <w:r w:rsidRPr="005948D6">
        <w:rPr>
          <w:color w:val="000000"/>
          <w:sz w:val="28"/>
          <w:szCs w:val="28"/>
        </w:rPr>
        <w:t>євроконтейнерів</w:t>
      </w:r>
      <w:proofErr w:type="spellEnd"/>
      <w:r w:rsidRPr="005948D6">
        <w:rPr>
          <w:color w:val="000000"/>
          <w:sz w:val="28"/>
          <w:szCs w:val="28"/>
        </w:rPr>
        <w:t xml:space="preserve"> в кількості 26 штук для збору ТПВ. Закуплені контейнери використані для комплектування нових майданчиків збору ТПВ та кількісного розширення парку контейнерів на діючих майданчиках.</w:t>
      </w:r>
    </w:p>
    <w:p w14:paraId="7336291C" w14:textId="1294BA6E" w:rsidR="004B34D2" w:rsidRDefault="005948D6" w:rsidP="004B34D2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D6">
        <w:rPr>
          <w:color w:val="000000"/>
          <w:sz w:val="28"/>
          <w:szCs w:val="28"/>
        </w:rPr>
        <w:t>   Деталізована інформація про використання коштів в рамках програми у 2024 році подана в таблиці.</w:t>
      </w:r>
    </w:p>
    <w:p w14:paraId="1F8F0907" w14:textId="14E669B1" w:rsidR="004B34D2" w:rsidRDefault="004B34D2" w:rsidP="004B34D2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</w:t>
      </w:r>
    </w:p>
    <w:tbl>
      <w:tblPr>
        <w:tblpPr w:leftFromText="180" w:rightFromText="180" w:bottomFromText="200" w:vertAnchor="text" w:horzAnchor="margin" w:tblpY="5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544"/>
        <w:gridCol w:w="851"/>
        <w:gridCol w:w="1236"/>
        <w:gridCol w:w="928"/>
        <w:gridCol w:w="1236"/>
        <w:gridCol w:w="1718"/>
      </w:tblGrid>
      <w:tr w:rsidR="004B34D2" w:rsidRPr="00A13B37" w14:paraId="735F1D2D" w14:textId="77777777" w:rsidTr="004B34D2">
        <w:trPr>
          <w:trHeight w:val="699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6451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14:paraId="213E69EB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224D3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Стаття видатків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BA54B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04A4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Фактично виконано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CB9E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Примітка</w:t>
            </w:r>
          </w:p>
        </w:tc>
      </w:tr>
      <w:tr w:rsidR="004B34D2" w:rsidRPr="00A13B37" w14:paraId="07927F95" w14:textId="77777777" w:rsidTr="004B34D2">
        <w:trPr>
          <w:trHeight w:val="32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2AB4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0FAF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93AD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к-сть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22B4B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cума</w:t>
            </w:r>
            <w:proofErr w:type="spellEnd"/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, грн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38EBF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к-сть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81F8F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cума</w:t>
            </w:r>
            <w:proofErr w:type="spellEnd"/>
            <w:r w:rsidRPr="00C7138D">
              <w:rPr>
                <w:rFonts w:ascii="Times New Roman" w:hAnsi="Times New Roman" w:cs="Times New Roman"/>
                <w:b/>
                <w:sz w:val="24"/>
                <w:szCs w:val="24"/>
              </w:rPr>
              <w:t>, грн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F998C" w14:textId="77777777" w:rsidR="004B34D2" w:rsidRPr="00C7138D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34D2" w:rsidRPr="00A13B37" w14:paraId="3B8F0FE3" w14:textId="77777777" w:rsidTr="004B34D2">
        <w:trPr>
          <w:trHeight w:val="31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52403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595D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контейнерів для ТПВ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80933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596C9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hAnsi="Times New Roman" w:cs="Times New Roman"/>
                <w:sz w:val="24"/>
                <w:szCs w:val="24"/>
              </w:rPr>
              <w:t>663390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66BC5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13ABD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199498,00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713CA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4D2" w:rsidRPr="00A13B37" w14:paraId="67DE9231" w14:textId="77777777" w:rsidTr="004B34D2">
        <w:trPr>
          <w:trHeight w:val="6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159B1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E087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матеріалів для ремонту  контейнерів для ТПВ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44CDF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5D8D5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hAnsi="Times New Roman" w:cs="Times New Roman"/>
                <w:sz w:val="24"/>
                <w:szCs w:val="24"/>
              </w:rPr>
              <w:t>232157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C4AB5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AC7BC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599073,64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D6A29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4D2" w:rsidRPr="00A13B37" w14:paraId="2F81818E" w14:textId="77777777" w:rsidTr="004B34D2">
        <w:trPr>
          <w:trHeight w:val="6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B3FD6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CD02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матеріалів для поточного ремонту сміттєвих площадок для збору ТПВ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19E85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1129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E1841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53E98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23E9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4D2" w:rsidRPr="00A13B37" w14:paraId="362AC31C" w14:textId="77777777" w:rsidTr="004B34D2">
        <w:trPr>
          <w:trHeight w:val="9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3EB3F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8E61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матеріалів  для належного утримання сміттєвих площадок для збору ТПВ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6E573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D27D2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D8239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9A3DD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0495A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4D2" w:rsidRPr="00A13B37" w14:paraId="0B8ECB7F" w14:textId="77777777" w:rsidTr="004B34D2">
        <w:trPr>
          <w:trHeight w:val="31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D29B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B3816" w14:textId="77777777" w:rsidR="004B34D2" w:rsidRPr="00A13B37" w:rsidRDefault="004B34D2" w:rsidP="004B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36B2D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36641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895547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69B56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21645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798571,64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D41B7" w14:textId="77777777" w:rsidR="004B34D2" w:rsidRPr="00A13B37" w:rsidRDefault="004B34D2" w:rsidP="004B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14:paraId="5CCE21D3" w14:textId="77777777" w:rsidR="00C10B7E" w:rsidRDefault="00C10B7E" w:rsidP="004B34D2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eastAsia="ru-RU"/>
        </w:rPr>
      </w:pPr>
    </w:p>
    <w:p w14:paraId="41153FE2" w14:textId="77777777" w:rsidR="00C10B7E" w:rsidRDefault="00C10B7E" w:rsidP="004B34D2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eastAsia="ru-RU"/>
        </w:rPr>
      </w:pPr>
    </w:p>
    <w:p w14:paraId="6D72FE21" w14:textId="3400A72C" w:rsidR="004B34D2" w:rsidRDefault="004B34D2" w:rsidP="004B34D2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Директор КП «Комунгосп» 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 w:rsidR="00C10B7E">
        <w:rPr>
          <w:color w:val="000000"/>
          <w:sz w:val="28"/>
          <w:szCs w:val="28"/>
          <w:lang w:eastAsia="ru-RU"/>
        </w:rPr>
        <w:tab/>
      </w:r>
      <w:r w:rsidR="00C10B7E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>Володимир</w:t>
      </w:r>
      <w:r w:rsidRPr="004B34D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БОЙКІВ</w:t>
      </w:r>
    </w:p>
    <w:sectPr w:rsidR="004B34D2" w:rsidSect="00C10B7E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72A92" w14:textId="77777777" w:rsidR="00D47DEE" w:rsidRDefault="00D47DEE" w:rsidP="0089705A">
      <w:pPr>
        <w:spacing w:after="0" w:line="240" w:lineRule="auto"/>
      </w:pPr>
      <w:r>
        <w:separator/>
      </w:r>
    </w:p>
  </w:endnote>
  <w:endnote w:type="continuationSeparator" w:id="0">
    <w:p w14:paraId="4C401577" w14:textId="77777777" w:rsidR="00D47DEE" w:rsidRDefault="00D47DEE" w:rsidP="0089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F3E7C" w14:textId="77777777" w:rsidR="00D47DEE" w:rsidRDefault="00D47DEE" w:rsidP="0089705A">
      <w:pPr>
        <w:spacing w:after="0" w:line="240" w:lineRule="auto"/>
      </w:pPr>
      <w:r>
        <w:separator/>
      </w:r>
    </w:p>
  </w:footnote>
  <w:footnote w:type="continuationSeparator" w:id="0">
    <w:p w14:paraId="7DD0E2EE" w14:textId="77777777" w:rsidR="00D47DEE" w:rsidRDefault="00D47DEE" w:rsidP="0089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990918"/>
      <w:docPartObj>
        <w:docPartGallery w:val="Page Numbers (Top of Page)"/>
        <w:docPartUnique/>
      </w:docPartObj>
    </w:sdtPr>
    <w:sdtEndPr/>
    <w:sdtContent>
      <w:p w14:paraId="63DB6018" w14:textId="4C9E3EA3" w:rsidR="0089705A" w:rsidRDefault="00C10B7E" w:rsidP="00C10B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E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B7A"/>
    <w:multiLevelType w:val="multilevel"/>
    <w:tmpl w:val="7F86B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B3D19"/>
    <w:multiLevelType w:val="hybridMultilevel"/>
    <w:tmpl w:val="56AED7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74517"/>
    <w:multiLevelType w:val="multilevel"/>
    <w:tmpl w:val="9A32F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1722C"/>
    <w:multiLevelType w:val="multilevel"/>
    <w:tmpl w:val="A7222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83F3C"/>
    <w:multiLevelType w:val="multilevel"/>
    <w:tmpl w:val="1EA8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239C2"/>
    <w:multiLevelType w:val="multilevel"/>
    <w:tmpl w:val="0C2AF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D1502"/>
    <w:multiLevelType w:val="multilevel"/>
    <w:tmpl w:val="3400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56298"/>
    <w:multiLevelType w:val="multilevel"/>
    <w:tmpl w:val="3620F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16F1A"/>
    <w:multiLevelType w:val="multilevel"/>
    <w:tmpl w:val="0B227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77D03"/>
    <w:multiLevelType w:val="multilevel"/>
    <w:tmpl w:val="49304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23"/>
    <w:rsid w:val="00036E90"/>
    <w:rsid w:val="000F2827"/>
    <w:rsid w:val="0015448D"/>
    <w:rsid w:val="00174CE2"/>
    <w:rsid w:val="001814FD"/>
    <w:rsid w:val="00183007"/>
    <w:rsid w:val="001C442A"/>
    <w:rsid w:val="001E7535"/>
    <w:rsid w:val="001F7966"/>
    <w:rsid w:val="00280804"/>
    <w:rsid w:val="002948D5"/>
    <w:rsid w:val="00297696"/>
    <w:rsid w:val="002D20AA"/>
    <w:rsid w:val="002D7A70"/>
    <w:rsid w:val="00345616"/>
    <w:rsid w:val="00347C8A"/>
    <w:rsid w:val="00372BDB"/>
    <w:rsid w:val="003A0B36"/>
    <w:rsid w:val="003D0B2D"/>
    <w:rsid w:val="003D535A"/>
    <w:rsid w:val="003E3996"/>
    <w:rsid w:val="004400F8"/>
    <w:rsid w:val="0048096E"/>
    <w:rsid w:val="004B34D2"/>
    <w:rsid w:val="004E75CC"/>
    <w:rsid w:val="005948D6"/>
    <w:rsid w:val="005C2524"/>
    <w:rsid w:val="005D0DB3"/>
    <w:rsid w:val="006157A5"/>
    <w:rsid w:val="0063321E"/>
    <w:rsid w:val="006C3B8F"/>
    <w:rsid w:val="00784EA4"/>
    <w:rsid w:val="00790B02"/>
    <w:rsid w:val="008056BB"/>
    <w:rsid w:val="00864890"/>
    <w:rsid w:val="00890323"/>
    <w:rsid w:val="0089705A"/>
    <w:rsid w:val="00897896"/>
    <w:rsid w:val="008C2DCB"/>
    <w:rsid w:val="00901E69"/>
    <w:rsid w:val="009A5321"/>
    <w:rsid w:val="009F184D"/>
    <w:rsid w:val="00A13B37"/>
    <w:rsid w:val="00AC585E"/>
    <w:rsid w:val="00B21EC9"/>
    <w:rsid w:val="00B222C3"/>
    <w:rsid w:val="00B267AE"/>
    <w:rsid w:val="00BC1D2E"/>
    <w:rsid w:val="00BE28FD"/>
    <w:rsid w:val="00BE668A"/>
    <w:rsid w:val="00C00F1E"/>
    <w:rsid w:val="00C05E6C"/>
    <w:rsid w:val="00C10B7E"/>
    <w:rsid w:val="00C32BE2"/>
    <w:rsid w:val="00C47416"/>
    <w:rsid w:val="00C7138D"/>
    <w:rsid w:val="00C80FC1"/>
    <w:rsid w:val="00D11E08"/>
    <w:rsid w:val="00D126F2"/>
    <w:rsid w:val="00D25B5E"/>
    <w:rsid w:val="00D34D41"/>
    <w:rsid w:val="00D47DEE"/>
    <w:rsid w:val="00DA656B"/>
    <w:rsid w:val="00DD0CBC"/>
    <w:rsid w:val="00E079F1"/>
    <w:rsid w:val="00E145D4"/>
    <w:rsid w:val="00E35099"/>
    <w:rsid w:val="00E96D8E"/>
    <w:rsid w:val="00EA1739"/>
    <w:rsid w:val="00ED0E30"/>
    <w:rsid w:val="00ED522C"/>
    <w:rsid w:val="00EE4BF4"/>
    <w:rsid w:val="00F343F1"/>
    <w:rsid w:val="00F8732E"/>
    <w:rsid w:val="00F95D0C"/>
    <w:rsid w:val="00FA0AD9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19FBC"/>
  <w15:docId w15:val="{9841151F-8004-4402-A6CF-AFC57692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0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90323"/>
    <w:rPr>
      <w:b/>
      <w:bCs/>
    </w:rPr>
  </w:style>
  <w:style w:type="paragraph" w:styleId="a7">
    <w:name w:val="List Paragraph"/>
    <w:basedOn w:val="a"/>
    <w:uiPriority w:val="34"/>
    <w:qFormat/>
    <w:rsid w:val="00372B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9705A"/>
  </w:style>
  <w:style w:type="paragraph" w:styleId="aa">
    <w:name w:val="footer"/>
    <w:basedOn w:val="a"/>
    <w:link w:val="ab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9705A"/>
  </w:style>
  <w:style w:type="paragraph" w:customStyle="1" w:styleId="docdata">
    <w:name w:val="docdata"/>
    <w:aliases w:val="docy,v5,10862,baiaagaaboqcaaadpcgaaawykaaaaaaaaaaaaaaaaaaaaaaaaaaaaaaaaaaaaaaaaaaaaaaaaaaaaaaaaaaaaaaaaaaaaaaaaaaaaaaaaaaaaaaaaaaaaaaaaaaaaaaaaaaaaaaaaaaaaaaaaaaaaaaaaaaaaaaaaaaaaaaaaaaaaaaaaaaaaaaaaaaaaaaaaaaaaaaaaaaaaaaaaaaaaaaaaaaaaaaaaaaaaaa"/>
    <w:basedOn w:val="a"/>
    <w:rsid w:val="0059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Normal (Web)"/>
    <w:basedOn w:val="a"/>
    <w:uiPriority w:val="99"/>
    <w:unhideWhenUsed/>
    <w:rsid w:val="0059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9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9087-204F-4980-BFB3-4222D51E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2025-04-14T06:56:00Z</cp:lastPrinted>
  <dcterms:created xsi:type="dcterms:W3CDTF">2025-05-06T12:04:00Z</dcterms:created>
  <dcterms:modified xsi:type="dcterms:W3CDTF">2025-05-06T12:04:00Z</dcterms:modified>
</cp:coreProperties>
</file>