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5ECC35" w14:textId="77777777" w:rsidR="00B035F6" w:rsidRPr="001B1470" w:rsidRDefault="00B035F6" w:rsidP="00B035F6">
      <w:pPr>
        <w:tabs>
          <w:tab w:val="left" w:pos="709"/>
          <w:tab w:val="left" w:pos="993"/>
          <w:tab w:val="left" w:pos="1276"/>
        </w:tabs>
        <w:spacing w:after="0" w:line="240" w:lineRule="auto"/>
        <w:ind w:left="4962" w:right="1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1B14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Додаток </w:t>
      </w:r>
      <w:r w:rsidR="00B76365" w:rsidRPr="001B14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 </w:t>
      </w:r>
      <w:r w:rsidRPr="001B14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 </w:t>
      </w:r>
      <w:r w:rsidRPr="001B1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міської ради</w:t>
      </w:r>
    </w:p>
    <w:p w14:paraId="56CCCD64" w14:textId="42ACBAED" w:rsidR="00B035F6" w:rsidRPr="001B1470" w:rsidRDefault="00B035F6" w:rsidP="00B035F6">
      <w:pPr>
        <w:tabs>
          <w:tab w:val="left" w:pos="709"/>
          <w:tab w:val="left" w:pos="993"/>
          <w:tab w:val="left" w:pos="1276"/>
        </w:tabs>
        <w:spacing w:after="0" w:line="240" w:lineRule="auto"/>
        <w:ind w:right="1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B1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B1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B1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B1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B1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B1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B1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B1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від </w:t>
      </w:r>
      <w:r w:rsidR="00AA2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</w:t>
      </w:r>
      <w:r w:rsidRPr="001B1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A2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</w:t>
      </w:r>
      <w:r w:rsidRPr="001B1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.2025  № </w:t>
      </w:r>
      <w:r w:rsidR="00AA2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4159</w:t>
      </w:r>
      <w:r w:rsidRPr="001B1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A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</w:t>
      </w:r>
      <w:r w:rsidRPr="001B1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/2025</w:t>
      </w:r>
    </w:p>
    <w:p w14:paraId="09F061C1" w14:textId="77777777" w:rsidR="00B035F6" w:rsidRPr="001B1470" w:rsidRDefault="00B035F6" w:rsidP="00B035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E2D638" w14:textId="77777777" w:rsidR="00D4543C" w:rsidRPr="001B1470" w:rsidRDefault="00D4543C" w:rsidP="00B035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470">
        <w:rPr>
          <w:rFonts w:ascii="Times New Roman" w:hAnsi="Times New Roman" w:cs="Times New Roman"/>
          <w:b/>
          <w:sz w:val="28"/>
          <w:szCs w:val="28"/>
        </w:rPr>
        <w:t>ЗВІТ</w:t>
      </w:r>
    </w:p>
    <w:p w14:paraId="35FC3E9E" w14:textId="77777777" w:rsidR="0084614D" w:rsidRDefault="00D4543C" w:rsidP="00B03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1470">
        <w:rPr>
          <w:rFonts w:ascii="Times New Roman" w:hAnsi="Times New Roman" w:cs="Times New Roman"/>
          <w:b/>
          <w:sz w:val="28"/>
          <w:szCs w:val="28"/>
        </w:rPr>
        <w:t xml:space="preserve">про стан виконання </w:t>
      </w:r>
      <w:r w:rsidRPr="001B14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програми</w:t>
      </w:r>
      <w:r w:rsidRPr="001B1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B14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розвитку та утримання мережі вуличного освітлення  населених пунктів Долинської територіальної громади </w:t>
      </w:r>
    </w:p>
    <w:p w14:paraId="4A410985" w14:textId="0BFE4DD3" w:rsidR="00D4543C" w:rsidRPr="001B1470" w:rsidRDefault="004B15C5" w:rsidP="00B03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14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="00D4543C" w:rsidRPr="001B14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2024 р</w:t>
      </w:r>
      <w:r w:rsidRPr="001B14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ік</w:t>
      </w:r>
    </w:p>
    <w:p w14:paraId="3C1711BA" w14:textId="77777777" w:rsidR="00D4543C" w:rsidRPr="001B1470" w:rsidRDefault="00D4543C" w:rsidP="00B03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C0FE150" w14:textId="77777777" w:rsidR="00B035F6" w:rsidRPr="001B1470" w:rsidRDefault="00B035F6" w:rsidP="00B035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B1470">
        <w:rPr>
          <w:rFonts w:ascii="Times New Roman" w:hAnsi="Times New Roman" w:cs="Times New Roman"/>
          <w:sz w:val="28"/>
          <w:szCs w:val="28"/>
        </w:rPr>
        <w:t xml:space="preserve">Дана програма затверджена рішенням міської ради від </w:t>
      </w:r>
      <w:r w:rsidRPr="001B1470">
        <w:rPr>
          <w:rFonts w:ascii="Times New Roman" w:eastAsia="Times New Roman" w:hAnsi="Times New Roman" w:cs="Times New Roman"/>
          <w:sz w:val="28"/>
          <w:szCs w:val="28"/>
          <w:lang w:eastAsia="uk-UA"/>
        </w:rPr>
        <w:t>16.12.2021 №1343-18/2021</w:t>
      </w:r>
      <w:r w:rsidR="00D4543C" w:rsidRPr="001B14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B1470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="00D4543C" w:rsidRPr="001B1470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Програми розвитку та утримання мережі вуличного освітлення  населених пунктів Долинської територіальної громади на 2022-2024 роки</w:t>
      </w:r>
      <w:r w:rsidRPr="001B1470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="00D4543C" w:rsidRPr="001B14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 </w:t>
      </w:r>
    </w:p>
    <w:p w14:paraId="6843A49C" w14:textId="77777777" w:rsidR="00B035F6" w:rsidRPr="001B1470" w:rsidRDefault="00B035F6" w:rsidP="00B035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B1470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Програма передбачає реалізацію комплексу заходів з енергозбереження, модернізації диспетчеризації зовнішнього освітлення, а також покращення освітлення місць загального відпочинку населення та гостей Долинської територіальної громади.</w:t>
      </w:r>
    </w:p>
    <w:p w14:paraId="060ED9C1" w14:textId="77777777" w:rsidR="00B035F6" w:rsidRPr="001B1470" w:rsidRDefault="00B035F6" w:rsidP="00B035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B1470">
        <w:rPr>
          <w:rFonts w:ascii="Times New Roman" w:eastAsia="Times New Roman" w:hAnsi="Times New Roman" w:cs="Times New Roman"/>
          <w:sz w:val="28"/>
          <w:szCs w:val="28"/>
          <w:lang w:eastAsia="uk-UA"/>
        </w:rPr>
        <w:t>Основними проблемами зовнішнього освітлення на території Долинської територіальної громади є технічно застарілі світильники периферійних вулиць з лампами, які споживають велику кількість електроенергії, частино відсутнє дворове освітлення житлових районів з багатоповерховими будинками, капітальний ремонт шаф обліку, диспетчеризація управління і контролю роботи шаф управління зовнішнім освітленням, заміна дерев’яних та пошкоджених залізобетонних опор ліній електропередач, що знаходяться у спільній підвісці з лініями зовнішнього освітлення.</w:t>
      </w:r>
    </w:p>
    <w:p w14:paraId="02C475DE" w14:textId="7FC49F35" w:rsidR="00D4543C" w:rsidRPr="001B1470" w:rsidRDefault="00D4543C" w:rsidP="00B035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B14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досягнення мети Програми в процесі її реалізації здійснювались заходи, направлені на поліпшення зовнішнього освітлення, а також покращення освітлення місць загального відпочинку населення та гостей Долинської територіальної громади. Основні зусилля </w:t>
      </w:r>
      <w:r w:rsidR="00B035F6" w:rsidRPr="001B14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2024 році </w:t>
      </w:r>
      <w:r w:rsidRPr="001B1470">
        <w:rPr>
          <w:rFonts w:ascii="Times New Roman" w:eastAsia="Times New Roman" w:hAnsi="Times New Roman" w:cs="Times New Roman"/>
          <w:sz w:val="28"/>
          <w:szCs w:val="28"/>
          <w:lang w:eastAsia="uk-UA"/>
        </w:rPr>
        <w:t>були направлені на покращення стану об’єктів та елементів зовнішнього освітлення, підвищення рівня освітленості вулиць</w:t>
      </w:r>
      <w:r w:rsidR="00DE0492" w:rsidRPr="001B14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1B14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Запланований обсяг фінансування заходів, які були передбачені Програмою для реалізації, складав </w:t>
      </w:r>
      <w:r w:rsidR="00CD43FC" w:rsidRPr="001B1470">
        <w:rPr>
          <w:rFonts w:ascii="Times New Roman" w:eastAsia="Times New Roman" w:hAnsi="Times New Roman" w:cs="Times New Roman"/>
          <w:sz w:val="28"/>
          <w:szCs w:val="28"/>
          <w:lang w:eastAsia="uk-UA"/>
        </w:rPr>
        <w:t>272 584</w:t>
      </w:r>
      <w:r w:rsidRPr="001B14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,00 </w:t>
      </w:r>
      <w:r w:rsidR="00B035F6" w:rsidRPr="001B14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грн – кошти </w:t>
      </w:r>
      <w:r w:rsidR="00CD43FC" w:rsidRPr="001B14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бюджету </w:t>
      </w:r>
      <w:r w:rsidR="00B035F6" w:rsidRPr="001B14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громади </w:t>
      </w:r>
      <w:r w:rsidR="00CD43FC" w:rsidRPr="001B1470">
        <w:rPr>
          <w:rFonts w:ascii="Times New Roman" w:eastAsia="Times New Roman" w:hAnsi="Times New Roman" w:cs="Times New Roman"/>
          <w:sz w:val="28"/>
          <w:szCs w:val="28"/>
          <w:lang w:eastAsia="uk-UA"/>
        </w:rPr>
        <w:t>та 60 000,00 – інша субвенція з обласного бюджету. Фактично протягом 2024</w:t>
      </w:r>
      <w:r w:rsidRPr="001B14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 в процесі реалізації Програми </w:t>
      </w:r>
      <w:r w:rsidR="00BE6C79" w:rsidRPr="001B1470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забезпечено виконання заходів</w:t>
      </w:r>
      <w:r w:rsidRPr="001B14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загальну суму </w:t>
      </w:r>
      <w:r w:rsidR="0096774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329</w:t>
      </w:r>
      <w:r w:rsidR="00CD43FC" w:rsidRPr="001B147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 </w:t>
      </w:r>
      <w:r w:rsidR="0096774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452</w:t>
      </w:r>
      <w:r w:rsidR="00CD43FC" w:rsidRPr="001B147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</w:t>
      </w:r>
      <w:r w:rsidR="0096774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79</w:t>
      </w:r>
      <w:r w:rsidR="00B035F6" w:rsidRPr="001B147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1B1470">
        <w:rPr>
          <w:rFonts w:ascii="Times New Roman" w:eastAsia="Times New Roman" w:hAnsi="Times New Roman" w:cs="Times New Roman"/>
          <w:sz w:val="28"/>
          <w:szCs w:val="28"/>
          <w:lang w:eastAsia="uk-UA"/>
        </w:rPr>
        <w:t>грн.</w:t>
      </w:r>
    </w:p>
    <w:p w14:paraId="45EA7454" w14:textId="77777777" w:rsidR="00B76365" w:rsidRPr="001B1470" w:rsidRDefault="00B76365" w:rsidP="00B763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470">
        <w:rPr>
          <w:rFonts w:ascii="Times New Roman" w:hAnsi="Times New Roman" w:cs="Times New Roman"/>
          <w:sz w:val="28"/>
          <w:szCs w:val="28"/>
        </w:rPr>
        <w:t>Інформація про виконання узагальнених заходів програми подана у Таблиці 1 та детальний план заходів програми подана у Таблиці 2 (додається).</w:t>
      </w:r>
    </w:p>
    <w:p w14:paraId="4E7D9A93" w14:textId="77777777" w:rsidR="00B76365" w:rsidRPr="001B1470" w:rsidRDefault="00B76365" w:rsidP="00B035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39FE500" w14:textId="77777777" w:rsidR="00B035F6" w:rsidRPr="001B1470" w:rsidRDefault="00B035F6" w:rsidP="00B035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821048B" w14:textId="77777777" w:rsidR="00B035F6" w:rsidRPr="001B1470" w:rsidRDefault="00B035F6" w:rsidP="00B035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  <w:sectPr w:rsidR="00B035F6" w:rsidRPr="001B1470" w:rsidSect="00B035F6">
          <w:headerReference w:type="default" r:id="rId6"/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14:paraId="55B836A4" w14:textId="77777777" w:rsidR="00B76365" w:rsidRPr="001B1470" w:rsidRDefault="00B76365" w:rsidP="00B76365">
      <w:pPr>
        <w:tabs>
          <w:tab w:val="left" w:pos="709"/>
          <w:tab w:val="left" w:pos="993"/>
          <w:tab w:val="left" w:pos="1276"/>
        </w:tabs>
        <w:spacing w:after="0" w:line="240" w:lineRule="auto"/>
        <w:ind w:right="1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470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Додаток 2 до </w:t>
      </w:r>
      <w:r w:rsidRPr="001B1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міської ради</w:t>
      </w:r>
    </w:p>
    <w:p w14:paraId="17150BDF" w14:textId="3AB0206F" w:rsidR="00B76365" w:rsidRPr="001B1470" w:rsidRDefault="00B76365" w:rsidP="00B76365">
      <w:pPr>
        <w:tabs>
          <w:tab w:val="left" w:pos="709"/>
          <w:tab w:val="left" w:pos="993"/>
          <w:tab w:val="left" w:pos="1276"/>
        </w:tabs>
        <w:spacing w:after="0" w:line="240" w:lineRule="auto"/>
        <w:ind w:right="1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 </w:t>
      </w:r>
      <w:r w:rsidR="00AA2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</w:t>
      </w:r>
      <w:r w:rsidRPr="001B1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A2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</w:t>
      </w:r>
      <w:r w:rsidRPr="001B1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.2025  № </w:t>
      </w:r>
      <w:r w:rsidR="00AA2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4159</w:t>
      </w:r>
      <w:r w:rsidRPr="001B1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46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</w:t>
      </w:r>
      <w:r w:rsidRPr="001B1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/2025</w:t>
      </w:r>
    </w:p>
    <w:p w14:paraId="1D7518C5" w14:textId="77777777" w:rsidR="00B76365" w:rsidRPr="001B1470" w:rsidRDefault="00B76365" w:rsidP="00B763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43FE3B" w14:textId="77777777" w:rsidR="00D4543C" w:rsidRPr="001B1470" w:rsidRDefault="00D4543C" w:rsidP="00B763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470">
        <w:rPr>
          <w:rFonts w:ascii="Times New Roman" w:hAnsi="Times New Roman" w:cs="Times New Roman"/>
          <w:b/>
          <w:sz w:val="28"/>
          <w:szCs w:val="28"/>
        </w:rPr>
        <w:t>Перелік узагальнених заходів Програми</w:t>
      </w:r>
    </w:p>
    <w:p w14:paraId="3B7CEDE8" w14:textId="77777777" w:rsidR="00D4543C" w:rsidRPr="001B1470" w:rsidRDefault="00D4543C" w:rsidP="00B76365">
      <w:pPr>
        <w:tabs>
          <w:tab w:val="left" w:pos="13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B1470">
        <w:rPr>
          <w:rFonts w:ascii="Times New Roman" w:eastAsia="Times New Roman" w:hAnsi="Times New Roman" w:cs="Times New Roman"/>
          <w:sz w:val="24"/>
          <w:szCs w:val="24"/>
          <w:lang w:eastAsia="uk-UA"/>
        </w:rPr>
        <w:t>Таблиця 1</w:t>
      </w:r>
      <w:r w:rsidRPr="001B1470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0"/>
        <w:gridCol w:w="5290"/>
        <w:gridCol w:w="3070"/>
        <w:gridCol w:w="3071"/>
        <w:gridCol w:w="3071"/>
      </w:tblGrid>
      <w:tr w:rsidR="00D4543C" w:rsidRPr="001B1470" w14:paraId="33499D81" w14:textId="77777777" w:rsidTr="00D4543C">
        <w:trPr>
          <w:trHeight w:val="323"/>
        </w:trPr>
        <w:tc>
          <w:tcPr>
            <w:tcW w:w="850" w:type="dxa"/>
            <w:vMerge w:val="restart"/>
          </w:tcPr>
          <w:p w14:paraId="42BFBA44" w14:textId="77777777" w:rsidR="00D4543C" w:rsidRPr="001B1470" w:rsidRDefault="00D4543C" w:rsidP="00B763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B1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№з/п</w:t>
            </w:r>
          </w:p>
        </w:tc>
        <w:tc>
          <w:tcPr>
            <w:tcW w:w="5290" w:type="dxa"/>
            <w:vMerge w:val="restart"/>
          </w:tcPr>
          <w:p w14:paraId="5059AC80" w14:textId="77777777" w:rsidR="00D4543C" w:rsidRPr="001B1470" w:rsidRDefault="00D4543C" w:rsidP="00B763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B1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Перелік заходів Програми</w:t>
            </w:r>
          </w:p>
        </w:tc>
        <w:tc>
          <w:tcPr>
            <w:tcW w:w="6141" w:type="dxa"/>
            <w:gridSpan w:val="2"/>
          </w:tcPr>
          <w:p w14:paraId="1B3B96A0" w14:textId="77777777" w:rsidR="00D4543C" w:rsidRPr="001B1470" w:rsidRDefault="00D4543C" w:rsidP="00B763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B1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Обсяг фінансування</w:t>
            </w:r>
            <w:r w:rsidR="00B035F6" w:rsidRPr="001B1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,  млн. грн</w:t>
            </w:r>
          </w:p>
        </w:tc>
        <w:tc>
          <w:tcPr>
            <w:tcW w:w="3071" w:type="dxa"/>
            <w:vMerge w:val="restart"/>
            <w:vAlign w:val="center"/>
          </w:tcPr>
          <w:p w14:paraId="580E2FB8" w14:textId="77777777" w:rsidR="00D4543C" w:rsidRPr="001B1470" w:rsidRDefault="00D4543C" w:rsidP="00B763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1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Інформація про виконання</w:t>
            </w:r>
          </w:p>
        </w:tc>
      </w:tr>
      <w:tr w:rsidR="00D4543C" w:rsidRPr="001B1470" w14:paraId="54D61F90" w14:textId="77777777" w:rsidTr="00D4543C">
        <w:trPr>
          <w:trHeight w:val="322"/>
        </w:trPr>
        <w:tc>
          <w:tcPr>
            <w:tcW w:w="850" w:type="dxa"/>
            <w:vMerge/>
          </w:tcPr>
          <w:p w14:paraId="2A2C3AC7" w14:textId="77777777" w:rsidR="00D4543C" w:rsidRPr="001B1470" w:rsidRDefault="00D4543C" w:rsidP="00B763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290" w:type="dxa"/>
            <w:vMerge/>
          </w:tcPr>
          <w:p w14:paraId="7DD7A0C2" w14:textId="77777777" w:rsidR="00D4543C" w:rsidRPr="001B1470" w:rsidRDefault="00D4543C" w:rsidP="00B763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70" w:type="dxa"/>
            <w:vAlign w:val="center"/>
          </w:tcPr>
          <w:p w14:paraId="543F22B8" w14:textId="77777777" w:rsidR="00B035F6" w:rsidRPr="001B1470" w:rsidRDefault="00D4543C" w:rsidP="00B763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B1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Загальна потреба </w:t>
            </w:r>
          </w:p>
          <w:p w14:paraId="1523CA95" w14:textId="77777777" w:rsidR="00D4543C" w:rsidRPr="001B1470" w:rsidRDefault="00D4543C" w:rsidP="00B763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B1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на 2024</w:t>
            </w:r>
            <w:r w:rsidR="00B035F6" w:rsidRPr="001B1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1B1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р.</w:t>
            </w:r>
          </w:p>
        </w:tc>
        <w:tc>
          <w:tcPr>
            <w:tcW w:w="3071" w:type="dxa"/>
            <w:vAlign w:val="center"/>
          </w:tcPr>
          <w:p w14:paraId="191F7286" w14:textId="77777777" w:rsidR="00D4543C" w:rsidRPr="001B1470" w:rsidRDefault="00D4543C" w:rsidP="00B763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B1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Фактично профінансовано</w:t>
            </w:r>
          </w:p>
        </w:tc>
        <w:tc>
          <w:tcPr>
            <w:tcW w:w="3071" w:type="dxa"/>
            <w:vMerge/>
          </w:tcPr>
          <w:p w14:paraId="66794197" w14:textId="77777777" w:rsidR="00D4543C" w:rsidRPr="001B1470" w:rsidRDefault="00D4543C" w:rsidP="00B763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4543C" w:rsidRPr="001B1470" w14:paraId="0AF8C8DA" w14:textId="77777777" w:rsidTr="00D4543C">
        <w:tc>
          <w:tcPr>
            <w:tcW w:w="850" w:type="dxa"/>
          </w:tcPr>
          <w:p w14:paraId="3585ABC2" w14:textId="77777777" w:rsidR="00D4543C" w:rsidRPr="001B1470" w:rsidRDefault="00D4543C" w:rsidP="00B763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1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5290" w:type="dxa"/>
          </w:tcPr>
          <w:p w14:paraId="641B0026" w14:textId="77777777" w:rsidR="00D4543C" w:rsidRPr="001B1470" w:rsidRDefault="00D4543C" w:rsidP="00B763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1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Нове будівництво, реконструкція, мереж вуличного освітлення території громади</w:t>
            </w:r>
          </w:p>
        </w:tc>
        <w:tc>
          <w:tcPr>
            <w:tcW w:w="3070" w:type="dxa"/>
            <w:vAlign w:val="center"/>
          </w:tcPr>
          <w:p w14:paraId="7AE1A75D" w14:textId="77777777" w:rsidR="00D4543C" w:rsidRPr="001B1470" w:rsidRDefault="00D4543C" w:rsidP="00B76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47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071" w:type="dxa"/>
            <w:vAlign w:val="center"/>
          </w:tcPr>
          <w:p w14:paraId="3DDE9AC3" w14:textId="77777777" w:rsidR="00D4543C" w:rsidRPr="001B1470" w:rsidRDefault="00D4543C" w:rsidP="00B76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470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  <w:r w:rsidR="0005609D" w:rsidRPr="001B1470">
              <w:rPr>
                <w:rFonts w:ascii="Times New Roman" w:hAnsi="Times New Roman" w:cs="Times New Roman"/>
                <w:sz w:val="24"/>
                <w:szCs w:val="24"/>
              </w:rPr>
              <w:t>0521</w:t>
            </w:r>
          </w:p>
        </w:tc>
        <w:tc>
          <w:tcPr>
            <w:tcW w:w="3071" w:type="dxa"/>
            <w:vAlign w:val="center"/>
          </w:tcPr>
          <w:p w14:paraId="1FE40DF9" w14:textId="77777777" w:rsidR="00D4543C" w:rsidRPr="001B1470" w:rsidRDefault="00D4543C" w:rsidP="00B763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1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Виконано</w:t>
            </w:r>
          </w:p>
        </w:tc>
      </w:tr>
      <w:tr w:rsidR="00D4543C" w:rsidRPr="001B1470" w14:paraId="65AE0424" w14:textId="77777777" w:rsidTr="00D4543C">
        <w:tc>
          <w:tcPr>
            <w:tcW w:w="850" w:type="dxa"/>
          </w:tcPr>
          <w:p w14:paraId="053DF9F0" w14:textId="77777777" w:rsidR="00D4543C" w:rsidRPr="001B1470" w:rsidRDefault="00D4543C" w:rsidP="00B763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1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5290" w:type="dxa"/>
          </w:tcPr>
          <w:p w14:paraId="35AA1C24" w14:textId="77777777" w:rsidR="00D4543C" w:rsidRPr="001B1470" w:rsidRDefault="00D4543C" w:rsidP="00B763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1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Капітальний ремонт, мереж вуличного освітлення території громади</w:t>
            </w:r>
          </w:p>
        </w:tc>
        <w:tc>
          <w:tcPr>
            <w:tcW w:w="3070" w:type="dxa"/>
            <w:vAlign w:val="center"/>
          </w:tcPr>
          <w:p w14:paraId="5A067482" w14:textId="77777777" w:rsidR="00D4543C" w:rsidRPr="001B1470" w:rsidRDefault="00D4543C" w:rsidP="00B76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470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3071" w:type="dxa"/>
            <w:vAlign w:val="center"/>
          </w:tcPr>
          <w:p w14:paraId="44B07A7D" w14:textId="77777777" w:rsidR="00D4543C" w:rsidRPr="001B1470" w:rsidRDefault="00D4543C" w:rsidP="00B76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14:paraId="4157F064" w14:textId="77777777" w:rsidR="00D4543C" w:rsidRPr="001B1470" w:rsidRDefault="00D4543C" w:rsidP="00B763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1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 виконувалось</w:t>
            </w:r>
          </w:p>
        </w:tc>
      </w:tr>
      <w:tr w:rsidR="00D4543C" w:rsidRPr="001B1470" w14:paraId="6A41B82A" w14:textId="77777777" w:rsidTr="00D4543C">
        <w:tc>
          <w:tcPr>
            <w:tcW w:w="850" w:type="dxa"/>
          </w:tcPr>
          <w:p w14:paraId="5FE1D4C8" w14:textId="77777777" w:rsidR="00D4543C" w:rsidRPr="001B1470" w:rsidRDefault="00D4543C" w:rsidP="00B763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1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5290" w:type="dxa"/>
          </w:tcPr>
          <w:p w14:paraId="75ACF896" w14:textId="77777777" w:rsidR="00D4543C" w:rsidRPr="001B1470" w:rsidRDefault="00D4543C" w:rsidP="00B763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1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Придбання та встановлення на території громади декоративного освітлення</w:t>
            </w:r>
          </w:p>
        </w:tc>
        <w:tc>
          <w:tcPr>
            <w:tcW w:w="3070" w:type="dxa"/>
            <w:vAlign w:val="center"/>
          </w:tcPr>
          <w:p w14:paraId="07C97CF8" w14:textId="77777777" w:rsidR="00D4543C" w:rsidRPr="001B1470" w:rsidRDefault="00D4543C" w:rsidP="00B76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47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3071" w:type="dxa"/>
            <w:vAlign w:val="center"/>
          </w:tcPr>
          <w:p w14:paraId="57CBEDEA" w14:textId="77777777" w:rsidR="00D4543C" w:rsidRPr="001B1470" w:rsidRDefault="00D4543C" w:rsidP="00B76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14:paraId="45731036" w14:textId="77777777" w:rsidR="00D4543C" w:rsidRPr="001B1470" w:rsidRDefault="00D4543C" w:rsidP="00B763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1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 виконувалось</w:t>
            </w:r>
          </w:p>
        </w:tc>
      </w:tr>
      <w:tr w:rsidR="00D4543C" w:rsidRPr="001B1470" w14:paraId="1C7639BA" w14:textId="77777777" w:rsidTr="00D4543C">
        <w:tc>
          <w:tcPr>
            <w:tcW w:w="850" w:type="dxa"/>
          </w:tcPr>
          <w:p w14:paraId="76430736" w14:textId="77777777" w:rsidR="00D4543C" w:rsidRPr="001B1470" w:rsidRDefault="00D4543C" w:rsidP="00B763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1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5290" w:type="dxa"/>
          </w:tcPr>
          <w:p w14:paraId="0478884D" w14:textId="77777777" w:rsidR="00D4543C" w:rsidRPr="001B1470" w:rsidRDefault="00D4543C" w:rsidP="00B763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1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Розробка проектно-кошторисної документації</w:t>
            </w:r>
          </w:p>
        </w:tc>
        <w:tc>
          <w:tcPr>
            <w:tcW w:w="3070" w:type="dxa"/>
            <w:vAlign w:val="center"/>
          </w:tcPr>
          <w:p w14:paraId="1F1191D2" w14:textId="77777777" w:rsidR="00D4543C" w:rsidRPr="001B1470" w:rsidRDefault="00D4543C" w:rsidP="00B76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470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3071" w:type="dxa"/>
            <w:vAlign w:val="center"/>
          </w:tcPr>
          <w:p w14:paraId="0013E056" w14:textId="77777777" w:rsidR="00D4543C" w:rsidRPr="001B1470" w:rsidRDefault="00D4543C" w:rsidP="00B76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14:paraId="1591FBD1" w14:textId="77777777" w:rsidR="00D4543C" w:rsidRPr="001B1470" w:rsidRDefault="00D4543C" w:rsidP="00B763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1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 виконувалось</w:t>
            </w:r>
          </w:p>
        </w:tc>
      </w:tr>
      <w:tr w:rsidR="00D4543C" w:rsidRPr="001B1470" w14:paraId="7AA75D54" w14:textId="77777777" w:rsidTr="00D4543C">
        <w:tc>
          <w:tcPr>
            <w:tcW w:w="850" w:type="dxa"/>
          </w:tcPr>
          <w:p w14:paraId="7E91498F" w14:textId="77777777" w:rsidR="00D4543C" w:rsidRPr="001B1470" w:rsidRDefault="00D4543C" w:rsidP="00B763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1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5290" w:type="dxa"/>
          </w:tcPr>
          <w:p w14:paraId="26BFFB65" w14:textId="77777777" w:rsidR="00D4543C" w:rsidRPr="001B1470" w:rsidRDefault="00D4543C" w:rsidP="00B763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1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Незаплановані та аварійно відновлювальні  роботи, мереж вуличного освітлення території громади</w:t>
            </w:r>
          </w:p>
        </w:tc>
        <w:tc>
          <w:tcPr>
            <w:tcW w:w="3070" w:type="dxa"/>
            <w:vAlign w:val="center"/>
          </w:tcPr>
          <w:p w14:paraId="2E1C22B1" w14:textId="77777777" w:rsidR="00D4543C" w:rsidRPr="001B1470" w:rsidRDefault="00D4543C" w:rsidP="00B76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47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3071" w:type="dxa"/>
            <w:vAlign w:val="center"/>
          </w:tcPr>
          <w:p w14:paraId="086BA158" w14:textId="77777777" w:rsidR="00D4543C" w:rsidRPr="001B1470" w:rsidRDefault="00D4543C" w:rsidP="00B76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14:paraId="2419538F" w14:textId="77777777" w:rsidR="00D4543C" w:rsidRPr="001B1470" w:rsidRDefault="00D4543C" w:rsidP="00B763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1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 виконувалось</w:t>
            </w:r>
          </w:p>
        </w:tc>
      </w:tr>
      <w:tr w:rsidR="00D4543C" w:rsidRPr="001B1470" w14:paraId="649853AD" w14:textId="77777777" w:rsidTr="00D4543C">
        <w:tc>
          <w:tcPr>
            <w:tcW w:w="850" w:type="dxa"/>
          </w:tcPr>
          <w:p w14:paraId="01B44B31" w14:textId="77777777" w:rsidR="00D4543C" w:rsidRPr="001B1470" w:rsidRDefault="00D4543C" w:rsidP="00B763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1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5290" w:type="dxa"/>
          </w:tcPr>
          <w:p w14:paraId="7CB54B06" w14:textId="77777777" w:rsidR="00D4543C" w:rsidRPr="001B1470" w:rsidRDefault="00D4543C" w:rsidP="00B763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1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Проведення техніко-економічних розрахунків доцільності встановлення сонячних панелей на території окремих об’єктів Долинської територіальної громади для створення сотової енергетичної мережі</w:t>
            </w:r>
          </w:p>
        </w:tc>
        <w:tc>
          <w:tcPr>
            <w:tcW w:w="3070" w:type="dxa"/>
            <w:vAlign w:val="center"/>
          </w:tcPr>
          <w:p w14:paraId="520C162C" w14:textId="77777777" w:rsidR="00D4543C" w:rsidRPr="001B1470" w:rsidRDefault="00D4543C" w:rsidP="00B76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470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3071" w:type="dxa"/>
            <w:vAlign w:val="center"/>
          </w:tcPr>
          <w:p w14:paraId="34BB839B" w14:textId="77777777" w:rsidR="00D4543C" w:rsidRPr="001B1470" w:rsidRDefault="0005609D" w:rsidP="00B76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470">
              <w:rPr>
                <w:rFonts w:ascii="Times New Roman" w:hAnsi="Times New Roman" w:cs="Times New Roman"/>
                <w:sz w:val="24"/>
                <w:szCs w:val="24"/>
              </w:rPr>
              <w:t>0,099</w:t>
            </w:r>
          </w:p>
        </w:tc>
        <w:tc>
          <w:tcPr>
            <w:tcW w:w="3071" w:type="dxa"/>
            <w:vAlign w:val="center"/>
          </w:tcPr>
          <w:p w14:paraId="18B4A12F" w14:textId="77777777" w:rsidR="00D4543C" w:rsidRPr="001B1470" w:rsidRDefault="00D4543C" w:rsidP="00B763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1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Виконано</w:t>
            </w:r>
          </w:p>
        </w:tc>
      </w:tr>
      <w:tr w:rsidR="00D4543C" w:rsidRPr="001B1470" w14:paraId="4B6E1AC0" w14:textId="77777777" w:rsidTr="00D4543C">
        <w:tc>
          <w:tcPr>
            <w:tcW w:w="850" w:type="dxa"/>
          </w:tcPr>
          <w:p w14:paraId="42CEF840" w14:textId="77777777" w:rsidR="00D4543C" w:rsidRPr="001B1470" w:rsidRDefault="00D4543C" w:rsidP="00B763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290" w:type="dxa"/>
          </w:tcPr>
          <w:p w14:paraId="19169861" w14:textId="77777777" w:rsidR="00D4543C" w:rsidRPr="001B1470" w:rsidRDefault="00D4543C" w:rsidP="00B763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1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Всього коштів:</w:t>
            </w:r>
          </w:p>
        </w:tc>
        <w:tc>
          <w:tcPr>
            <w:tcW w:w="3070" w:type="dxa"/>
            <w:vAlign w:val="center"/>
          </w:tcPr>
          <w:p w14:paraId="12E06EA6" w14:textId="77777777" w:rsidR="00D4543C" w:rsidRPr="001B1470" w:rsidRDefault="00D4543C" w:rsidP="00B76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470">
              <w:rPr>
                <w:rFonts w:ascii="Times New Roman" w:hAnsi="Times New Roman" w:cs="Times New Roman"/>
                <w:b/>
                <w:sz w:val="24"/>
                <w:szCs w:val="24"/>
              </w:rPr>
              <w:t>2,2</w:t>
            </w:r>
          </w:p>
        </w:tc>
        <w:tc>
          <w:tcPr>
            <w:tcW w:w="3071" w:type="dxa"/>
            <w:vAlign w:val="center"/>
          </w:tcPr>
          <w:p w14:paraId="47018CA1" w14:textId="77777777" w:rsidR="00D4543C" w:rsidRPr="001B1470" w:rsidRDefault="00D4543C" w:rsidP="00B76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470"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  <w:r w:rsidR="0005609D" w:rsidRPr="001B1470">
              <w:rPr>
                <w:rFonts w:ascii="Times New Roman" w:hAnsi="Times New Roman" w:cs="Times New Roman"/>
                <w:b/>
                <w:sz w:val="24"/>
                <w:szCs w:val="24"/>
              </w:rPr>
              <w:t>29521</w:t>
            </w:r>
          </w:p>
        </w:tc>
        <w:tc>
          <w:tcPr>
            <w:tcW w:w="3071" w:type="dxa"/>
          </w:tcPr>
          <w:p w14:paraId="217CCA6A" w14:textId="77777777" w:rsidR="00D4543C" w:rsidRPr="001B1470" w:rsidRDefault="00D4543C" w:rsidP="00B763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14:paraId="5A051436" w14:textId="77777777" w:rsidR="00D4543C" w:rsidRPr="001B1470" w:rsidRDefault="00D4543C" w:rsidP="00B76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  <w:sectPr w:rsidR="00D4543C" w:rsidRPr="001B1470" w:rsidSect="00B035F6">
          <w:pgSz w:w="16838" w:h="11906" w:orient="landscape"/>
          <w:pgMar w:top="1418" w:right="851" w:bottom="1276" w:left="851" w:header="709" w:footer="709" w:gutter="0"/>
          <w:cols w:space="708"/>
          <w:docGrid w:linePitch="360"/>
        </w:sectPr>
      </w:pPr>
    </w:p>
    <w:p w14:paraId="0FE53B01" w14:textId="77777777" w:rsidR="00B76365" w:rsidRPr="001B1470" w:rsidRDefault="00B76365" w:rsidP="00B76365">
      <w:pPr>
        <w:tabs>
          <w:tab w:val="left" w:pos="709"/>
          <w:tab w:val="left" w:pos="993"/>
          <w:tab w:val="left" w:pos="1276"/>
        </w:tabs>
        <w:spacing w:after="0" w:line="240" w:lineRule="auto"/>
        <w:ind w:right="1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470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Додаток 3 до </w:t>
      </w:r>
      <w:r w:rsidRPr="001B1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міської ради</w:t>
      </w:r>
    </w:p>
    <w:p w14:paraId="6815519A" w14:textId="45F89256" w:rsidR="00B76365" w:rsidRPr="001B1470" w:rsidRDefault="00B76365" w:rsidP="00B76365">
      <w:pPr>
        <w:tabs>
          <w:tab w:val="left" w:pos="709"/>
          <w:tab w:val="left" w:pos="993"/>
          <w:tab w:val="left" w:pos="1276"/>
        </w:tabs>
        <w:spacing w:after="0" w:line="240" w:lineRule="auto"/>
        <w:ind w:right="1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 </w:t>
      </w:r>
      <w:r w:rsidR="00AA2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</w:t>
      </w:r>
      <w:r w:rsidRPr="001B1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A2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</w:t>
      </w:r>
      <w:r w:rsidRPr="001B1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.2025  № </w:t>
      </w:r>
      <w:r w:rsidR="00AA2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4159</w:t>
      </w:r>
      <w:r w:rsidRPr="001B1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46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</w:t>
      </w:r>
      <w:r w:rsidRPr="001B1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/2025</w:t>
      </w:r>
    </w:p>
    <w:p w14:paraId="14E882A6" w14:textId="77777777" w:rsidR="00B76365" w:rsidRPr="001B1470" w:rsidRDefault="00B76365" w:rsidP="00B763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E8DDE4" w14:textId="77777777" w:rsidR="000B1EF8" w:rsidRPr="001B1470" w:rsidRDefault="00D4543C" w:rsidP="00B763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470">
        <w:rPr>
          <w:rFonts w:ascii="Times New Roman" w:hAnsi="Times New Roman" w:cs="Times New Roman"/>
          <w:b/>
          <w:sz w:val="28"/>
          <w:szCs w:val="28"/>
        </w:rPr>
        <w:t>Детальний план заходів Програми</w:t>
      </w:r>
      <w:r w:rsidR="00B76365" w:rsidRPr="001B14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E954787" w14:textId="77777777" w:rsidR="00D4543C" w:rsidRPr="001B1470" w:rsidRDefault="00D4543C" w:rsidP="00B76365">
      <w:pPr>
        <w:tabs>
          <w:tab w:val="left" w:pos="130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1470">
        <w:rPr>
          <w:rFonts w:ascii="Times New Roman" w:hAnsi="Times New Roman" w:cs="Times New Roman"/>
          <w:b/>
          <w:sz w:val="24"/>
          <w:szCs w:val="24"/>
        </w:rPr>
        <w:t>Таблиця 2</w:t>
      </w:r>
      <w:r w:rsidRPr="001B1470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323"/>
        <w:gridCol w:w="3070"/>
        <w:gridCol w:w="3071"/>
        <w:gridCol w:w="3071"/>
      </w:tblGrid>
      <w:tr w:rsidR="00D4543C" w:rsidRPr="001B1470" w14:paraId="571701FC" w14:textId="77777777" w:rsidTr="008543B7">
        <w:trPr>
          <w:trHeight w:val="480"/>
        </w:trPr>
        <w:tc>
          <w:tcPr>
            <w:tcW w:w="817" w:type="dxa"/>
            <w:vMerge w:val="restart"/>
            <w:vAlign w:val="center"/>
          </w:tcPr>
          <w:p w14:paraId="5FE5B565" w14:textId="77777777" w:rsidR="00D4543C" w:rsidRPr="001B1470" w:rsidRDefault="00D4543C" w:rsidP="00B76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470">
              <w:rPr>
                <w:rFonts w:ascii="Times New Roman" w:hAnsi="Times New Roman" w:cs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5323" w:type="dxa"/>
            <w:vMerge w:val="restart"/>
            <w:vAlign w:val="center"/>
          </w:tcPr>
          <w:p w14:paraId="0A6CDC1B" w14:textId="77777777" w:rsidR="00D4543C" w:rsidRPr="001B1470" w:rsidRDefault="00D4543C" w:rsidP="00B76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об’єкта, вулиця</w:t>
            </w:r>
          </w:p>
        </w:tc>
        <w:tc>
          <w:tcPr>
            <w:tcW w:w="6141" w:type="dxa"/>
            <w:gridSpan w:val="2"/>
            <w:vAlign w:val="center"/>
          </w:tcPr>
          <w:p w14:paraId="0D44A751" w14:textId="77777777" w:rsidR="00D4543C" w:rsidRPr="001B1470" w:rsidRDefault="00D4543C" w:rsidP="00B76365">
            <w:pPr>
              <w:ind w:firstLine="7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Обсяг фінансування</w:t>
            </w:r>
            <w:r w:rsidR="00B76365" w:rsidRPr="001B1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грн</w:t>
            </w:r>
          </w:p>
        </w:tc>
        <w:tc>
          <w:tcPr>
            <w:tcW w:w="3071" w:type="dxa"/>
            <w:vMerge w:val="restart"/>
            <w:vAlign w:val="center"/>
          </w:tcPr>
          <w:p w14:paraId="1DD3880C" w14:textId="77777777" w:rsidR="00D4543C" w:rsidRPr="001B1470" w:rsidRDefault="00D4543C" w:rsidP="00B76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Інформація про виконання</w:t>
            </w:r>
          </w:p>
        </w:tc>
      </w:tr>
      <w:tr w:rsidR="00D4543C" w:rsidRPr="001B1470" w14:paraId="0EE58221" w14:textId="77777777" w:rsidTr="008543B7">
        <w:trPr>
          <w:trHeight w:val="480"/>
        </w:trPr>
        <w:tc>
          <w:tcPr>
            <w:tcW w:w="817" w:type="dxa"/>
            <w:vMerge/>
          </w:tcPr>
          <w:p w14:paraId="28B40148" w14:textId="77777777" w:rsidR="00D4543C" w:rsidRPr="001B1470" w:rsidRDefault="00D4543C" w:rsidP="00B76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14:paraId="1CA1EDBE" w14:textId="77777777" w:rsidR="00D4543C" w:rsidRPr="001B1470" w:rsidRDefault="00D4543C" w:rsidP="00B763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14:paraId="0B2A498D" w14:textId="77777777" w:rsidR="00D4543C" w:rsidRPr="001B1470" w:rsidRDefault="00D4543C" w:rsidP="00B76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470">
              <w:rPr>
                <w:rFonts w:ascii="Times New Roman" w:hAnsi="Times New Roman" w:cs="Times New Roman"/>
                <w:b/>
                <w:sz w:val="24"/>
                <w:szCs w:val="24"/>
              </w:rPr>
              <w:t>Кошторисні призначення</w:t>
            </w:r>
          </w:p>
        </w:tc>
        <w:tc>
          <w:tcPr>
            <w:tcW w:w="3071" w:type="dxa"/>
          </w:tcPr>
          <w:p w14:paraId="70544A30" w14:textId="77777777" w:rsidR="00D4543C" w:rsidRPr="001B1470" w:rsidRDefault="00D4543C" w:rsidP="00B76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470">
              <w:rPr>
                <w:rFonts w:ascii="Times New Roman" w:hAnsi="Times New Roman" w:cs="Times New Roman"/>
                <w:b/>
                <w:sz w:val="24"/>
                <w:szCs w:val="24"/>
              </w:rPr>
              <w:t>Фактично профінансовано</w:t>
            </w:r>
          </w:p>
        </w:tc>
        <w:tc>
          <w:tcPr>
            <w:tcW w:w="3071" w:type="dxa"/>
            <w:vMerge/>
          </w:tcPr>
          <w:p w14:paraId="6CAEF478" w14:textId="77777777" w:rsidR="00D4543C" w:rsidRPr="001B1470" w:rsidRDefault="00D4543C" w:rsidP="00B76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43B7" w:rsidRPr="001B1470" w14:paraId="2B5E68FC" w14:textId="77777777" w:rsidTr="00F753D7">
        <w:tc>
          <w:tcPr>
            <w:tcW w:w="817" w:type="dxa"/>
          </w:tcPr>
          <w:p w14:paraId="15BDDA12" w14:textId="77777777" w:rsidR="008543B7" w:rsidRPr="001B1470" w:rsidRDefault="008543B7" w:rsidP="00B76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4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23" w:type="dxa"/>
          </w:tcPr>
          <w:p w14:paraId="2F63B337" w14:textId="77777777" w:rsidR="008543B7" w:rsidRPr="001B1470" w:rsidRDefault="008543B7" w:rsidP="00B76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470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Проведення техніко-економічних розрахунків доцільності встановлення сонячних панелей на території окремих об’єктів Долинської територіальної громади Івано-Франківської області при створення сотової енергетичної мережі</w:t>
            </w:r>
          </w:p>
        </w:tc>
        <w:tc>
          <w:tcPr>
            <w:tcW w:w="3070" w:type="dxa"/>
            <w:vAlign w:val="center"/>
          </w:tcPr>
          <w:p w14:paraId="1EDF142F" w14:textId="77777777" w:rsidR="008543B7" w:rsidRPr="001B1470" w:rsidRDefault="008543B7" w:rsidP="00B763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1B1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100 000,00</w:t>
            </w:r>
          </w:p>
        </w:tc>
        <w:tc>
          <w:tcPr>
            <w:tcW w:w="3071" w:type="dxa"/>
            <w:vAlign w:val="center"/>
          </w:tcPr>
          <w:p w14:paraId="6F160253" w14:textId="77777777" w:rsidR="008543B7" w:rsidRPr="001B1470" w:rsidRDefault="008543B7" w:rsidP="00B763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1B1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99 000,00</w:t>
            </w:r>
          </w:p>
        </w:tc>
        <w:tc>
          <w:tcPr>
            <w:tcW w:w="3071" w:type="dxa"/>
            <w:vAlign w:val="center"/>
          </w:tcPr>
          <w:p w14:paraId="3A640D48" w14:textId="77777777" w:rsidR="008543B7" w:rsidRPr="001B1470" w:rsidRDefault="008543B7" w:rsidP="00B763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1B1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Виконано </w:t>
            </w:r>
          </w:p>
        </w:tc>
      </w:tr>
      <w:tr w:rsidR="008543B7" w:rsidRPr="001B1470" w14:paraId="050C65DD" w14:textId="77777777" w:rsidTr="0005609D">
        <w:trPr>
          <w:trHeight w:val="633"/>
        </w:trPr>
        <w:tc>
          <w:tcPr>
            <w:tcW w:w="817" w:type="dxa"/>
          </w:tcPr>
          <w:p w14:paraId="5FEE5F9D" w14:textId="77777777" w:rsidR="008543B7" w:rsidRPr="001B1470" w:rsidRDefault="008543B7" w:rsidP="00B76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47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23" w:type="dxa"/>
          </w:tcPr>
          <w:p w14:paraId="56D70298" w14:textId="77777777" w:rsidR="008543B7" w:rsidRPr="001B1470" w:rsidRDefault="008543B7" w:rsidP="00B763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470">
              <w:rPr>
                <w:rFonts w:ascii="Times New Roman" w:hAnsi="Times New Roman" w:cs="Times New Roman"/>
                <w:bCs/>
                <w:sz w:val="24"/>
                <w:szCs w:val="24"/>
              </w:rPr>
              <w:t>Встановлення вуличного освітлення в с. Рахиня Калуського району Івано-Франківської області</w:t>
            </w:r>
          </w:p>
        </w:tc>
        <w:tc>
          <w:tcPr>
            <w:tcW w:w="3070" w:type="dxa"/>
            <w:vAlign w:val="center"/>
          </w:tcPr>
          <w:p w14:paraId="118B6507" w14:textId="77777777" w:rsidR="008543B7" w:rsidRPr="001B1470" w:rsidRDefault="008543B7" w:rsidP="00B763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1B1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60 000,00</w:t>
            </w:r>
          </w:p>
        </w:tc>
        <w:tc>
          <w:tcPr>
            <w:tcW w:w="3071" w:type="dxa"/>
            <w:vAlign w:val="center"/>
          </w:tcPr>
          <w:p w14:paraId="2BAF6EEC" w14:textId="77777777" w:rsidR="008543B7" w:rsidRPr="001B1470" w:rsidRDefault="008543B7" w:rsidP="00B763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1B1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59 989,11</w:t>
            </w:r>
          </w:p>
        </w:tc>
        <w:tc>
          <w:tcPr>
            <w:tcW w:w="3071" w:type="dxa"/>
            <w:vAlign w:val="center"/>
          </w:tcPr>
          <w:p w14:paraId="043F221D" w14:textId="77777777" w:rsidR="008543B7" w:rsidRPr="001B1470" w:rsidRDefault="008543B7" w:rsidP="00B763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1B1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Виконано</w:t>
            </w:r>
          </w:p>
        </w:tc>
      </w:tr>
      <w:tr w:rsidR="008543B7" w:rsidRPr="001B1470" w14:paraId="2A50EE3B" w14:textId="77777777" w:rsidTr="00426E92">
        <w:tc>
          <w:tcPr>
            <w:tcW w:w="817" w:type="dxa"/>
          </w:tcPr>
          <w:p w14:paraId="47AC9305" w14:textId="77777777" w:rsidR="008543B7" w:rsidRPr="001B1470" w:rsidRDefault="008543B7" w:rsidP="00B76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47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23" w:type="dxa"/>
          </w:tcPr>
          <w:p w14:paraId="42910873" w14:textId="77777777" w:rsidR="008543B7" w:rsidRPr="001B1470" w:rsidRDefault="008543B7" w:rsidP="00B76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470">
              <w:rPr>
                <w:rFonts w:ascii="Times New Roman" w:hAnsi="Times New Roman" w:cs="Times New Roman"/>
                <w:bCs/>
                <w:sz w:val="24"/>
                <w:szCs w:val="24"/>
              </w:rPr>
              <w:t>Встановлення вуличного освітлення по вул. Довбуша в м. Долина Калуського району, Івано-Франківської області</w:t>
            </w:r>
          </w:p>
        </w:tc>
        <w:tc>
          <w:tcPr>
            <w:tcW w:w="3070" w:type="dxa"/>
            <w:vAlign w:val="center"/>
          </w:tcPr>
          <w:p w14:paraId="50FDF141" w14:textId="77777777" w:rsidR="008543B7" w:rsidRPr="001B1470" w:rsidRDefault="008543B7" w:rsidP="00B763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1B1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100 000,00</w:t>
            </w:r>
          </w:p>
        </w:tc>
        <w:tc>
          <w:tcPr>
            <w:tcW w:w="3071" w:type="dxa"/>
            <w:vAlign w:val="center"/>
          </w:tcPr>
          <w:p w14:paraId="391D1D69" w14:textId="77777777" w:rsidR="008543B7" w:rsidRPr="001B1470" w:rsidRDefault="008543B7" w:rsidP="00B763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1B1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97 947,89</w:t>
            </w:r>
          </w:p>
        </w:tc>
        <w:tc>
          <w:tcPr>
            <w:tcW w:w="3071" w:type="dxa"/>
            <w:vAlign w:val="center"/>
          </w:tcPr>
          <w:p w14:paraId="2CFE13F8" w14:textId="77777777" w:rsidR="008543B7" w:rsidRPr="001B1470" w:rsidRDefault="008543B7" w:rsidP="00B763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1B1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Виконано</w:t>
            </w:r>
          </w:p>
        </w:tc>
      </w:tr>
      <w:tr w:rsidR="008543B7" w:rsidRPr="001B1470" w14:paraId="39A48096" w14:textId="77777777" w:rsidTr="00764668">
        <w:trPr>
          <w:trHeight w:val="70"/>
        </w:trPr>
        <w:tc>
          <w:tcPr>
            <w:tcW w:w="817" w:type="dxa"/>
          </w:tcPr>
          <w:p w14:paraId="7DD01ECD" w14:textId="77777777" w:rsidR="008543B7" w:rsidRPr="001B1470" w:rsidRDefault="008543B7" w:rsidP="00B76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47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23" w:type="dxa"/>
          </w:tcPr>
          <w:p w14:paraId="343AA8B7" w14:textId="77777777" w:rsidR="008543B7" w:rsidRPr="001B1470" w:rsidRDefault="008543B7" w:rsidP="00B76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470">
              <w:rPr>
                <w:rFonts w:ascii="Times New Roman" w:hAnsi="Times New Roman" w:cs="Times New Roman"/>
                <w:bCs/>
                <w:sz w:val="24"/>
                <w:szCs w:val="24"/>
              </w:rPr>
              <w:t>Поточний ремонт вуличного освітлення в с. Рахиня Калуського району Івано-Франківської області</w:t>
            </w:r>
          </w:p>
        </w:tc>
        <w:tc>
          <w:tcPr>
            <w:tcW w:w="3070" w:type="dxa"/>
            <w:vAlign w:val="center"/>
          </w:tcPr>
          <w:p w14:paraId="49675344" w14:textId="77777777" w:rsidR="008543B7" w:rsidRPr="001B1470" w:rsidRDefault="008543B7" w:rsidP="00B763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1B1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72 584,00</w:t>
            </w:r>
          </w:p>
        </w:tc>
        <w:tc>
          <w:tcPr>
            <w:tcW w:w="3071" w:type="dxa"/>
            <w:vAlign w:val="center"/>
          </w:tcPr>
          <w:p w14:paraId="1BF228EE" w14:textId="77777777" w:rsidR="008543B7" w:rsidRPr="001B1470" w:rsidRDefault="008543B7" w:rsidP="00B763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1B1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72 584,00</w:t>
            </w:r>
          </w:p>
        </w:tc>
        <w:tc>
          <w:tcPr>
            <w:tcW w:w="3071" w:type="dxa"/>
            <w:vAlign w:val="center"/>
          </w:tcPr>
          <w:p w14:paraId="3418E20B" w14:textId="77777777" w:rsidR="008543B7" w:rsidRPr="001B1470" w:rsidRDefault="008543B7" w:rsidP="00B763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1B1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Виконано</w:t>
            </w:r>
          </w:p>
        </w:tc>
      </w:tr>
      <w:tr w:rsidR="008543B7" w:rsidRPr="001B1470" w14:paraId="77C0FA17" w14:textId="77777777" w:rsidTr="00AD3056">
        <w:tc>
          <w:tcPr>
            <w:tcW w:w="817" w:type="dxa"/>
          </w:tcPr>
          <w:p w14:paraId="76E5C3FE" w14:textId="77777777" w:rsidR="008543B7" w:rsidRPr="001B1470" w:rsidRDefault="008543B7" w:rsidP="00B76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3" w:type="dxa"/>
          </w:tcPr>
          <w:p w14:paraId="679CEEBE" w14:textId="77777777" w:rsidR="008543B7" w:rsidRPr="001B1470" w:rsidRDefault="008543B7" w:rsidP="00B76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Всього:</w:t>
            </w:r>
          </w:p>
        </w:tc>
        <w:tc>
          <w:tcPr>
            <w:tcW w:w="3070" w:type="dxa"/>
            <w:vAlign w:val="center"/>
          </w:tcPr>
          <w:p w14:paraId="0A7FD873" w14:textId="77777777" w:rsidR="008543B7" w:rsidRPr="001B1470" w:rsidRDefault="008543B7" w:rsidP="00B763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B1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332 584,00</w:t>
            </w:r>
          </w:p>
        </w:tc>
        <w:tc>
          <w:tcPr>
            <w:tcW w:w="3071" w:type="dxa"/>
            <w:vAlign w:val="center"/>
          </w:tcPr>
          <w:p w14:paraId="659F7D0E" w14:textId="77777777" w:rsidR="008543B7" w:rsidRPr="001B1470" w:rsidRDefault="008543B7" w:rsidP="00B763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B1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329 521,00</w:t>
            </w:r>
          </w:p>
        </w:tc>
        <w:tc>
          <w:tcPr>
            <w:tcW w:w="3071" w:type="dxa"/>
          </w:tcPr>
          <w:p w14:paraId="328D74A7" w14:textId="77777777" w:rsidR="008543B7" w:rsidRPr="001B1470" w:rsidRDefault="008543B7" w:rsidP="00B76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14732E0" w14:textId="77777777" w:rsidR="00AF1A2A" w:rsidRPr="001B1470" w:rsidRDefault="00AF1A2A" w:rsidP="00B763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3779237" w14:textId="77777777" w:rsidR="00AF1A2A" w:rsidRPr="001B1470" w:rsidRDefault="00AF1A2A" w:rsidP="00B76365">
      <w:pPr>
        <w:spacing w:after="0" w:line="240" w:lineRule="auto"/>
        <w:rPr>
          <w:rFonts w:ascii="Times New Roman" w:hAnsi="Times New Roman" w:cs="Times New Roman"/>
        </w:rPr>
      </w:pPr>
    </w:p>
    <w:p w14:paraId="7D3135D2" w14:textId="77777777" w:rsidR="00AF1A2A" w:rsidRPr="001B1470" w:rsidRDefault="00AF1A2A" w:rsidP="00B76365">
      <w:pPr>
        <w:spacing w:after="0" w:line="240" w:lineRule="auto"/>
        <w:rPr>
          <w:rFonts w:ascii="Times New Roman" w:hAnsi="Times New Roman" w:cs="Times New Roman"/>
        </w:rPr>
      </w:pPr>
    </w:p>
    <w:p w14:paraId="63EAC46E" w14:textId="77777777" w:rsidR="00D4543C" w:rsidRPr="001B1470" w:rsidRDefault="00AF1A2A" w:rsidP="00B76365">
      <w:pPr>
        <w:tabs>
          <w:tab w:val="left" w:pos="119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1470">
        <w:rPr>
          <w:rFonts w:ascii="Times New Roman" w:hAnsi="Times New Roman" w:cs="Times New Roman"/>
          <w:b/>
          <w:sz w:val="28"/>
          <w:szCs w:val="28"/>
        </w:rPr>
        <w:t>Начальник управління благоустрою та інфраструктури</w:t>
      </w:r>
      <w:r w:rsidRPr="001B1470">
        <w:rPr>
          <w:rFonts w:ascii="Times New Roman" w:hAnsi="Times New Roman" w:cs="Times New Roman"/>
          <w:b/>
          <w:sz w:val="28"/>
          <w:szCs w:val="28"/>
        </w:rPr>
        <w:tab/>
        <w:t xml:space="preserve">      Віталій ЮСИП</w:t>
      </w:r>
    </w:p>
    <w:sectPr w:rsidR="00D4543C" w:rsidRPr="001B1470" w:rsidSect="00D4543C">
      <w:pgSz w:w="16838" w:h="11906" w:orient="landscape"/>
      <w:pgMar w:top="1418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4B112" w14:textId="77777777" w:rsidR="00616A00" w:rsidRDefault="00616A00" w:rsidP="00AA2F6C">
      <w:pPr>
        <w:spacing w:after="0" w:line="240" w:lineRule="auto"/>
      </w:pPr>
      <w:r>
        <w:separator/>
      </w:r>
    </w:p>
  </w:endnote>
  <w:endnote w:type="continuationSeparator" w:id="0">
    <w:p w14:paraId="3DA2D6D2" w14:textId="77777777" w:rsidR="00616A00" w:rsidRDefault="00616A00" w:rsidP="00AA2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88BCDC" w14:textId="77777777" w:rsidR="00616A00" w:rsidRDefault="00616A00" w:rsidP="00AA2F6C">
      <w:pPr>
        <w:spacing w:after="0" w:line="240" w:lineRule="auto"/>
      </w:pPr>
      <w:r>
        <w:separator/>
      </w:r>
    </w:p>
  </w:footnote>
  <w:footnote w:type="continuationSeparator" w:id="0">
    <w:p w14:paraId="4B7B0DD2" w14:textId="77777777" w:rsidR="00616A00" w:rsidRDefault="00616A00" w:rsidP="00AA2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4228056"/>
      <w:docPartObj>
        <w:docPartGallery w:val="Page Numbers (Top of Page)"/>
        <w:docPartUnique/>
      </w:docPartObj>
    </w:sdtPr>
    <w:sdtEndPr/>
    <w:sdtContent>
      <w:p w14:paraId="5E67C5FE" w14:textId="6D5E8B7A" w:rsidR="00AA2F6C" w:rsidRDefault="00AA2F6C" w:rsidP="00AA2F6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69CA">
          <w:rPr>
            <w:noProof/>
          </w:rPr>
          <w:t>1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77E"/>
    <w:rsid w:val="0005609D"/>
    <w:rsid w:val="00096659"/>
    <w:rsid w:val="000B1EF8"/>
    <w:rsid w:val="001B1470"/>
    <w:rsid w:val="004B15C5"/>
    <w:rsid w:val="00616A00"/>
    <w:rsid w:val="006A3BF2"/>
    <w:rsid w:val="007E5545"/>
    <w:rsid w:val="0084614D"/>
    <w:rsid w:val="008543B7"/>
    <w:rsid w:val="00923FCA"/>
    <w:rsid w:val="00967742"/>
    <w:rsid w:val="00A769CA"/>
    <w:rsid w:val="00AA2F6C"/>
    <w:rsid w:val="00AD377E"/>
    <w:rsid w:val="00AF1A2A"/>
    <w:rsid w:val="00B035F6"/>
    <w:rsid w:val="00B76365"/>
    <w:rsid w:val="00BA4FC4"/>
    <w:rsid w:val="00BE6C79"/>
    <w:rsid w:val="00CD43FC"/>
    <w:rsid w:val="00D4543C"/>
    <w:rsid w:val="00DE0492"/>
    <w:rsid w:val="00F9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F7AB6"/>
  <w15:docId w15:val="{93A44D16-CDF7-40CA-9E02-1CC9C30EF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E6C7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A2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AA2F6C"/>
  </w:style>
  <w:style w:type="paragraph" w:styleId="a8">
    <w:name w:val="footer"/>
    <w:basedOn w:val="a"/>
    <w:link w:val="a9"/>
    <w:uiPriority w:val="99"/>
    <w:unhideWhenUsed/>
    <w:rsid w:val="00AA2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AA2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8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2564</Words>
  <Characters>1462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Admin</cp:lastModifiedBy>
  <cp:revision>2</cp:revision>
  <cp:lastPrinted>2025-04-11T07:08:00Z</cp:lastPrinted>
  <dcterms:created xsi:type="dcterms:W3CDTF">2025-05-06T13:11:00Z</dcterms:created>
  <dcterms:modified xsi:type="dcterms:W3CDTF">2025-05-06T13:11:00Z</dcterms:modified>
</cp:coreProperties>
</file>