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39C5" w14:textId="77777777" w:rsidR="00C621FB" w:rsidRPr="003B3FD7" w:rsidRDefault="00C621FB" w:rsidP="00E752EE">
      <w:pPr>
        <w:pBdr>
          <w:top w:val="nil"/>
          <w:left w:val="nil"/>
          <w:bottom w:val="nil"/>
          <w:right w:val="nil"/>
          <w:between w:val="nil"/>
        </w:pBdr>
        <w:suppressAutoHyphens/>
        <w:spacing w:after="0" w:line="240" w:lineRule="auto"/>
        <w:ind w:right="51" w:firstLine="3402"/>
        <w:jc w:val="both"/>
        <w:rPr>
          <w:rFonts w:ascii="Times New Roman" w:eastAsia="Times New Roman" w:hAnsi="Times New Roman" w:cs="Times New Roman"/>
          <w:color w:val="000000"/>
          <w:sz w:val="28"/>
          <w:szCs w:val="28"/>
          <w:lang w:eastAsia="en-GB"/>
        </w:rPr>
      </w:pPr>
      <w:bookmarkStart w:id="0" w:name="_GoBack"/>
      <w:bookmarkEnd w:id="0"/>
      <w:r w:rsidRPr="003B3FD7">
        <w:rPr>
          <w:rFonts w:ascii="Times New Roman" w:eastAsia="Times New Roman" w:hAnsi="Times New Roman" w:cs="Times New Roman"/>
          <w:sz w:val="28"/>
          <w:szCs w:val="28"/>
          <w:lang w:eastAsia="en-GB"/>
        </w:rPr>
        <w:t>З</w:t>
      </w:r>
      <w:r w:rsidRPr="003B3FD7">
        <w:rPr>
          <w:rFonts w:ascii="Times New Roman" w:eastAsia="Times New Roman" w:hAnsi="Times New Roman" w:cs="Times New Roman"/>
          <w:color w:val="000000"/>
          <w:sz w:val="28"/>
          <w:szCs w:val="28"/>
          <w:lang w:eastAsia="en-GB"/>
        </w:rPr>
        <w:t xml:space="preserve">АТВЕРДЖЕНО: </w:t>
      </w:r>
    </w:p>
    <w:p w14:paraId="2D20239E" w14:textId="77777777" w:rsidR="00C621FB" w:rsidRPr="003B3FD7" w:rsidRDefault="00C621FB" w:rsidP="00E752EE">
      <w:pPr>
        <w:pBdr>
          <w:top w:val="nil"/>
          <w:left w:val="nil"/>
          <w:bottom w:val="nil"/>
          <w:right w:val="nil"/>
          <w:between w:val="nil"/>
        </w:pBdr>
        <w:spacing w:after="0" w:line="240" w:lineRule="auto"/>
        <w:ind w:right="51" w:firstLine="3402"/>
        <w:jc w:val="both"/>
        <w:rPr>
          <w:rFonts w:ascii="Times New Roman" w:eastAsia="Times New Roman" w:hAnsi="Times New Roman" w:cs="Times New Roman"/>
          <w:color w:val="000000"/>
          <w:sz w:val="28"/>
          <w:szCs w:val="28"/>
          <w:lang w:eastAsia="en-GB"/>
        </w:rPr>
      </w:pPr>
      <w:r w:rsidRPr="003B3FD7">
        <w:rPr>
          <w:rFonts w:ascii="Times New Roman" w:eastAsia="Times New Roman" w:hAnsi="Times New Roman" w:cs="Times New Roman"/>
          <w:color w:val="000000"/>
          <w:sz w:val="28"/>
          <w:szCs w:val="28"/>
          <w:lang w:eastAsia="en-GB"/>
        </w:rPr>
        <w:t xml:space="preserve">рішення Долинської міської ради </w:t>
      </w:r>
    </w:p>
    <w:p w14:paraId="45033133" w14:textId="31AE95B0" w:rsidR="00C621FB" w:rsidRPr="003B3FD7" w:rsidRDefault="00C621FB" w:rsidP="00E752EE">
      <w:pPr>
        <w:pBdr>
          <w:top w:val="nil"/>
          <w:left w:val="nil"/>
          <w:bottom w:val="nil"/>
          <w:right w:val="nil"/>
          <w:between w:val="nil"/>
        </w:pBdr>
        <w:spacing w:after="0" w:line="240" w:lineRule="auto"/>
        <w:ind w:right="51" w:firstLine="3402"/>
        <w:jc w:val="both"/>
        <w:rPr>
          <w:rFonts w:ascii="Times New Roman" w:eastAsia="Times New Roman" w:hAnsi="Times New Roman" w:cs="Times New Roman"/>
          <w:color w:val="000000"/>
          <w:sz w:val="28"/>
          <w:szCs w:val="28"/>
          <w:lang w:eastAsia="en-GB"/>
        </w:rPr>
      </w:pPr>
      <w:r w:rsidRPr="003B3FD7">
        <w:rPr>
          <w:rFonts w:ascii="Times New Roman" w:eastAsia="Times New Roman" w:hAnsi="Times New Roman" w:cs="Times New Roman"/>
          <w:color w:val="000000"/>
          <w:sz w:val="28"/>
          <w:szCs w:val="28"/>
          <w:lang w:eastAsia="en-GB"/>
        </w:rPr>
        <w:t xml:space="preserve">від </w:t>
      </w:r>
      <w:r w:rsidR="00E752EE">
        <w:rPr>
          <w:rFonts w:ascii="Times New Roman" w:eastAsia="Times New Roman" w:hAnsi="Times New Roman" w:cs="Times New Roman"/>
          <w:color w:val="000000"/>
          <w:sz w:val="28"/>
          <w:szCs w:val="28"/>
          <w:lang w:eastAsia="en-GB"/>
        </w:rPr>
        <w:t>11.07</w:t>
      </w:r>
      <w:r w:rsidRPr="003B3FD7">
        <w:rPr>
          <w:rFonts w:ascii="Times New Roman" w:eastAsia="Times New Roman" w:hAnsi="Times New Roman" w:cs="Times New Roman"/>
          <w:color w:val="000000"/>
          <w:sz w:val="28"/>
          <w:szCs w:val="28"/>
          <w:lang w:eastAsia="en-GB"/>
        </w:rPr>
        <w:t xml:space="preserve">.2025  № </w:t>
      </w:r>
      <w:r w:rsidR="00E752EE">
        <w:rPr>
          <w:rFonts w:ascii="Times New Roman" w:eastAsia="Times New Roman" w:hAnsi="Times New Roman" w:cs="Times New Roman"/>
          <w:color w:val="000000"/>
          <w:sz w:val="28"/>
          <w:szCs w:val="28"/>
          <w:lang w:eastAsia="en-GB"/>
        </w:rPr>
        <w:t>4234</w:t>
      </w:r>
      <w:r w:rsidRPr="003B3FD7">
        <w:rPr>
          <w:rFonts w:ascii="Times New Roman" w:eastAsia="Times New Roman" w:hAnsi="Times New Roman" w:cs="Times New Roman"/>
          <w:color w:val="000000"/>
          <w:sz w:val="28"/>
          <w:szCs w:val="28"/>
          <w:lang w:eastAsia="en-GB"/>
        </w:rPr>
        <w:t>-58/2025</w:t>
      </w:r>
    </w:p>
    <w:p w14:paraId="26835256" w14:textId="77777777" w:rsidR="00C621FB" w:rsidRPr="003B3FD7" w:rsidRDefault="00C621FB" w:rsidP="00E752EE">
      <w:pPr>
        <w:pBdr>
          <w:top w:val="nil"/>
          <w:left w:val="nil"/>
          <w:bottom w:val="nil"/>
          <w:right w:val="nil"/>
          <w:between w:val="nil"/>
        </w:pBdr>
        <w:spacing w:after="0" w:line="240" w:lineRule="auto"/>
        <w:ind w:right="51" w:firstLine="3402"/>
        <w:jc w:val="both"/>
        <w:rPr>
          <w:rFonts w:ascii="Times New Roman" w:eastAsia="Times New Roman" w:hAnsi="Times New Roman" w:cs="Times New Roman"/>
          <w:color w:val="000000"/>
          <w:sz w:val="16"/>
          <w:szCs w:val="16"/>
          <w:lang w:eastAsia="en-GB"/>
        </w:rPr>
      </w:pPr>
    </w:p>
    <w:p w14:paraId="16FA7ACC" w14:textId="79CAC8CC" w:rsidR="00C621FB" w:rsidRPr="003B3FD7" w:rsidRDefault="00E752EE" w:rsidP="00E752EE">
      <w:pPr>
        <w:pBdr>
          <w:top w:val="nil"/>
          <w:left w:val="nil"/>
          <w:bottom w:val="nil"/>
          <w:right w:val="nil"/>
          <w:between w:val="nil"/>
        </w:pBdr>
        <w:spacing w:after="0" w:line="240" w:lineRule="auto"/>
        <w:ind w:right="51" w:firstLine="3402"/>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Секретар міської ради</w:t>
      </w:r>
      <w:r w:rsidR="00C621FB" w:rsidRPr="003B3FD7">
        <w:rPr>
          <w:rFonts w:ascii="Times New Roman" w:eastAsia="Times New Roman" w:hAnsi="Times New Roman" w:cs="Times New Roman"/>
          <w:color w:val="000000"/>
          <w:sz w:val="28"/>
          <w:szCs w:val="28"/>
          <w:lang w:eastAsia="en-GB"/>
        </w:rPr>
        <w:t xml:space="preserve"> _________</w:t>
      </w:r>
      <w:r>
        <w:rPr>
          <w:rFonts w:ascii="Times New Roman" w:eastAsia="Times New Roman" w:hAnsi="Times New Roman" w:cs="Times New Roman"/>
          <w:color w:val="000000"/>
          <w:sz w:val="28"/>
          <w:szCs w:val="28"/>
          <w:lang w:eastAsia="en-GB"/>
        </w:rPr>
        <w:t>В.ГОШИЛИК</w:t>
      </w:r>
    </w:p>
    <w:p w14:paraId="22459783"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62D2474B"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3805E5C2"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554C1153"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624192CA"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08A92FF8"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5DA1F5BD"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295D39CA"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28"/>
          <w:szCs w:val="28"/>
          <w:lang w:eastAsia="en-GB"/>
        </w:rPr>
      </w:pPr>
    </w:p>
    <w:p w14:paraId="787EC3F6"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40"/>
          <w:szCs w:val="40"/>
          <w:lang w:eastAsia="en-GB"/>
        </w:rPr>
      </w:pPr>
    </w:p>
    <w:p w14:paraId="32309C72" w14:textId="77777777" w:rsidR="00C621FB" w:rsidRPr="003B3FD7" w:rsidRDefault="00C621FB" w:rsidP="00C621FB">
      <w:pPr>
        <w:pBdr>
          <w:top w:val="nil"/>
          <w:left w:val="nil"/>
          <w:bottom w:val="nil"/>
          <w:right w:val="nil"/>
          <w:between w:val="nil"/>
        </w:pBdr>
        <w:spacing w:after="0" w:line="240" w:lineRule="auto"/>
        <w:ind w:right="49" w:firstLine="709"/>
        <w:jc w:val="center"/>
        <w:rPr>
          <w:rFonts w:ascii="Times New Roman" w:eastAsia="Times New Roman" w:hAnsi="Times New Roman" w:cs="Times New Roman"/>
          <w:color w:val="000000"/>
          <w:sz w:val="40"/>
          <w:szCs w:val="40"/>
          <w:lang w:eastAsia="en-GB"/>
        </w:rPr>
      </w:pPr>
    </w:p>
    <w:p w14:paraId="0DEE806F" w14:textId="77777777" w:rsidR="00C621FB" w:rsidRPr="003B3FD7" w:rsidRDefault="00C621FB" w:rsidP="00C621FB">
      <w:pPr>
        <w:pBdr>
          <w:top w:val="nil"/>
          <w:left w:val="nil"/>
          <w:bottom w:val="nil"/>
          <w:right w:val="nil"/>
          <w:between w:val="nil"/>
        </w:pBdr>
        <w:spacing w:after="0" w:line="240" w:lineRule="auto"/>
        <w:ind w:right="49"/>
        <w:jc w:val="center"/>
        <w:rPr>
          <w:rFonts w:ascii="Times New Roman" w:eastAsia="Times New Roman" w:hAnsi="Times New Roman" w:cs="Times New Roman"/>
          <w:b/>
          <w:color w:val="000000"/>
          <w:sz w:val="40"/>
          <w:szCs w:val="40"/>
          <w:lang w:eastAsia="en-GB"/>
        </w:rPr>
      </w:pPr>
      <w:r w:rsidRPr="003B3FD7">
        <w:rPr>
          <w:rFonts w:ascii="Times New Roman" w:eastAsia="Times New Roman" w:hAnsi="Times New Roman" w:cs="Times New Roman"/>
          <w:b/>
          <w:color w:val="000000"/>
          <w:sz w:val="40"/>
          <w:szCs w:val="40"/>
          <w:lang w:eastAsia="en-GB"/>
        </w:rPr>
        <w:t>СТАТУТ</w:t>
      </w:r>
    </w:p>
    <w:p w14:paraId="11C1CC96" w14:textId="52D25B0D" w:rsidR="00C621FB" w:rsidRPr="003B3FD7" w:rsidRDefault="00C621FB" w:rsidP="00C621FB">
      <w:pPr>
        <w:pBdr>
          <w:top w:val="nil"/>
          <w:left w:val="nil"/>
          <w:bottom w:val="nil"/>
          <w:right w:val="nil"/>
          <w:between w:val="nil"/>
        </w:pBdr>
        <w:spacing w:after="0" w:line="240" w:lineRule="auto"/>
        <w:ind w:right="49"/>
        <w:jc w:val="center"/>
        <w:rPr>
          <w:rFonts w:ascii="Times New Roman" w:eastAsia="Times New Roman" w:hAnsi="Times New Roman" w:cs="Times New Roman"/>
          <w:bCs/>
          <w:color w:val="000000"/>
          <w:sz w:val="32"/>
          <w:szCs w:val="32"/>
          <w:lang w:eastAsia="en-GB"/>
        </w:rPr>
      </w:pPr>
      <w:r w:rsidRPr="003B3FD7">
        <w:rPr>
          <w:rFonts w:ascii="Times New Roman" w:eastAsia="Times New Roman" w:hAnsi="Times New Roman" w:cs="Times New Roman"/>
          <w:bCs/>
          <w:color w:val="000000"/>
          <w:sz w:val="32"/>
          <w:szCs w:val="32"/>
          <w:lang w:eastAsia="en-GB"/>
        </w:rPr>
        <w:t>(Нова редакція)</w:t>
      </w:r>
    </w:p>
    <w:p w14:paraId="6AFBE347" w14:textId="77777777" w:rsidR="00C621FB" w:rsidRPr="003B3FD7" w:rsidRDefault="00C621FB" w:rsidP="00C621FB">
      <w:pPr>
        <w:pBdr>
          <w:top w:val="nil"/>
          <w:left w:val="nil"/>
          <w:bottom w:val="nil"/>
          <w:right w:val="nil"/>
          <w:between w:val="nil"/>
        </w:pBdr>
        <w:spacing w:after="0" w:line="240" w:lineRule="auto"/>
        <w:ind w:right="49"/>
        <w:jc w:val="center"/>
        <w:rPr>
          <w:rFonts w:ascii="Times New Roman" w:eastAsia="Times New Roman" w:hAnsi="Times New Roman" w:cs="Times New Roman"/>
          <w:bCs/>
          <w:color w:val="000000"/>
          <w:sz w:val="32"/>
          <w:szCs w:val="32"/>
          <w:lang w:eastAsia="en-GB"/>
        </w:rPr>
      </w:pPr>
    </w:p>
    <w:p w14:paraId="01B2B79B" w14:textId="77777777" w:rsidR="00C621FB" w:rsidRPr="003B3FD7" w:rsidRDefault="00C621FB" w:rsidP="00C621FB">
      <w:pPr>
        <w:tabs>
          <w:tab w:val="left" w:pos="4155"/>
        </w:tabs>
        <w:adjustRightInd w:val="0"/>
        <w:spacing w:line="259" w:lineRule="atLeast"/>
        <w:jc w:val="center"/>
        <w:rPr>
          <w:rFonts w:ascii="Times New Roman" w:eastAsia="Times New Roman" w:hAnsi="Times New Roman" w:cs="Times New Roman"/>
          <w:sz w:val="40"/>
          <w:szCs w:val="40"/>
          <w:lang w:eastAsia="ru-RU"/>
        </w:rPr>
      </w:pPr>
      <w:r w:rsidRPr="003B3FD7">
        <w:rPr>
          <w:rFonts w:ascii="Times New Roman" w:eastAsia="Times New Roman" w:hAnsi="Times New Roman" w:cs="Times New Roman"/>
          <w:sz w:val="40"/>
          <w:szCs w:val="40"/>
          <w:lang w:eastAsia="ru-RU"/>
        </w:rPr>
        <w:t xml:space="preserve">ДОЛИНСЬКОГО НАУКОВОГО </w:t>
      </w:r>
    </w:p>
    <w:p w14:paraId="403A74EC" w14:textId="77777777" w:rsidR="00C621FB" w:rsidRPr="003B3FD7" w:rsidRDefault="00C621FB" w:rsidP="00C621FB">
      <w:pPr>
        <w:tabs>
          <w:tab w:val="left" w:pos="4155"/>
        </w:tabs>
        <w:adjustRightInd w:val="0"/>
        <w:spacing w:line="259" w:lineRule="atLeast"/>
        <w:jc w:val="center"/>
        <w:rPr>
          <w:rFonts w:ascii="Times New Roman" w:eastAsia="Times New Roman" w:hAnsi="Times New Roman" w:cs="Times New Roman"/>
          <w:sz w:val="40"/>
          <w:szCs w:val="40"/>
          <w:lang w:eastAsia="ru-RU"/>
        </w:rPr>
      </w:pPr>
      <w:r w:rsidRPr="003B3FD7">
        <w:rPr>
          <w:rFonts w:ascii="Times New Roman" w:eastAsia="Times New Roman" w:hAnsi="Times New Roman" w:cs="Times New Roman"/>
          <w:sz w:val="40"/>
          <w:szCs w:val="40"/>
          <w:lang w:eastAsia="ru-RU"/>
        </w:rPr>
        <w:t>ПРИРОДНИЧО-МАТЕМАТИЧНОГО ЛІЦЕЮ «ІНТЕЛЕКТ»</w:t>
      </w:r>
    </w:p>
    <w:p w14:paraId="1DA463BF" w14:textId="77777777" w:rsidR="00C621FB" w:rsidRPr="003B3FD7" w:rsidRDefault="00C621FB" w:rsidP="00C621FB">
      <w:pPr>
        <w:tabs>
          <w:tab w:val="left" w:pos="4155"/>
        </w:tabs>
        <w:adjustRightInd w:val="0"/>
        <w:spacing w:line="259" w:lineRule="atLeast"/>
        <w:jc w:val="center"/>
        <w:rPr>
          <w:rFonts w:ascii="Times New Roman" w:eastAsia="Times New Roman" w:hAnsi="Times New Roman" w:cs="Times New Roman"/>
          <w:sz w:val="40"/>
          <w:szCs w:val="40"/>
          <w:lang w:eastAsia="ru-RU"/>
        </w:rPr>
      </w:pPr>
      <w:r w:rsidRPr="003B3FD7">
        <w:rPr>
          <w:rFonts w:ascii="Times New Roman" w:eastAsia="Times New Roman" w:hAnsi="Times New Roman" w:cs="Times New Roman"/>
          <w:bCs/>
          <w:sz w:val="40"/>
          <w:szCs w:val="40"/>
          <w:shd w:val="clear" w:color="auto" w:fill="FFFFFF"/>
          <w:lang w:eastAsia="ru-RU"/>
        </w:rPr>
        <w:t>ДОЛИНСЬКОЇ МІСЬКОЇ РАДИ</w:t>
      </w:r>
    </w:p>
    <w:p w14:paraId="469350FB" w14:textId="77777777" w:rsidR="00C621FB" w:rsidRPr="003B3FD7" w:rsidRDefault="00C621FB" w:rsidP="00C621FB">
      <w:pPr>
        <w:tabs>
          <w:tab w:val="left" w:pos="4155"/>
        </w:tabs>
        <w:adjustRightInd w:val="0"/>
        <w:spacing w:line="259" w:lineRule="atLeast"/>
        <w:jc w:val="center"/>
        <w:rPr>
          <w:rFonts w:ascii="Times New Roman" w:eastAsia="Times New Roman" w:hAnsi="Times New Roman" w:cs="Times New Roman"/>
          <w:sz w:val="40"/>
          <w:szCs w:val="40"/>
          <w:lang w:eastAsia="ru-RU"/>
        </w:rPr>
      </w:pPr>
      <w:r w:rsidRPr="003B3FD7">
        <w:rPr>
          <w:rFonts w:ascii="Times New Roman" w:eastAsia="Times New Roman" w:hAnsi="Times New Roman" w:cs="Times New Roman"/>
          <w:sz w:val="40"/>
          <w:szCs w:val="40"/>
          <w:lang w:eastAsia="ru-RU"/>
        </w:rPr>
        <w:t>ІВАНО – ФРАНКІВСЬКОЇ ОБЛАСТІ</w:t>
      </w:r>
    </w:p>
    <w:p w14:paraId="6E937BF7" w14:textId="77777777" w:rsidR="005038AA" w:rsidRPr="003B3FD7" w:rsidRDefault="005038AA" w:rsidP="00C621FB">
      <w:pPr>
        <w:rPr>
          <w:rFonts w:ascii="Times New Roman" w:eastAsia="Times New Roman" w:hAnsi="Times New Roman" w:cs="Times New Roman"/>
          <w:sz w:val="40"/>
          <w:szCs w:val="40"/>
          <w:lang w:eastAsia="ru-RU"/>
        </w:rPr>
      </w:pPr>
    </w:p>
    <w:p w14:paraId="6103B105" w14:textId="77777777" w:rsidR="005038AA" w:rsidRPr="003B3FD7" w:rsidRDefault="005038AA" w:rsidP="00C621FB">
      <w:pPr>
        <w:rPr>
          <w:rFonts w:ascii="Times New Roman" w:eastAsia="Times New Roman" w:hAnsi="Times New Roman" w:cs="Times New Roman"/>
          <w:sz w:val="40"/>
          <w:szCs w:val="40"/>
          <w:lang w:eastAsia="ru-RU"/>
        </w:rPr>
      </w:pPr>
    </w:p>
    <w:p w14:paraId="6CAC7B2B" w14:textId="77777777" w:rsidR="005038AA" w:rsidRPr="003B3FD7" w:rsidRDefault="005038AA" w:rsidP="00C621FB">
      <w:pPr>
        <w:rPr>
          <w:rFonts w:ascii="Times New Roman" w:eastAsia="Times New Roman" w:hAnsi="Times New Roman" w:cs="Times New Roman"/>
          <w:sz w:val="40"/>
          <w:szCs w:val="40"/>
          <w:lang w:eastAsia="ru-RU"/>
        </w:rPr>
      </w:pPr>
    </w:p>
    <w:p w14:paraId="425AFA8B" w14:textId="77777777" w:rsidR="005038AA" w:rsidRPr="003B3FD7" w:rsidRDefault="005038AA" w:rsidP="00C621FB">
      <w:pPr>
        <w:rPr>
          <w:rFonts w:ascii="Times New Roman" w:eastAsia="Times New Roman" w:hAnsi="Times New Roman" w:cs="Times New Roman"/>
          <w:sz w:val="40"/>
          <w:szCs w:val="40"/>
          <w:lang w:eastAsia="ru-RU"/>
        </w:rPr>
      </w:pPr>
    </w:p>
    <w:p w14:paraId="3D24F7B4" w14:textId="5B2F1C04" w:rsidR="005038AA" w:rsidRPr="003B3FD7" w:rsidRDefault="005038AA" w:rsidP="00C621FB">
      <w:pPr>
        <w:rPr>
          <w:rFonts w:ascii="Times New Roman" w:eastAsia="Times New Roman" w:hAnsi="Times New Roman" w:cs="Times New Roman"/>
          <w:sz w:val="40"/>
          <w:szCs w:val="40"/>
          <w:lang w:eastAsia="ru-RU"/>
        </w:rPr>
      </w:pPr>
    </w:p>
    <w:p w14:paraId="3952BCBD" w14:textId="361F7F18" w:rsidR="005038AA" w:rsidRPr="003B3FD7" w:rsidRDefault="005038AA" w:rsidP="00C621FB">
      <w:pPr>
        <w:rPr>
          <w:rFonts w:ascii="Times New Roman" w:eastAsia="Times New Roman" w:hAnsi="Times New Roman" w:cs="Times New Roman"/>
          <w:sz w:val="40"/>
          <w:szCs w:val="40"/>
          <w:lang w:eastAsia="ru-RU"/>
        </w:rPr>
      </w:pPr>
    </w:p>
    <w:p w14:paraId="715B8CCA" w14:textId="60350FC0" w:rsidR="005038AA" w:rsidRPr="003B3FD7" w:rsidRDefault="005038AA" w:rsidP="00C621FB">
      <w:pPr>
        <w:rPr>
          <w:rFonts w:ascii="Times New Roman" w:eastAsia="Times New Roman" w:hAnsi="Times New Roman" w:cs="Times New Roman"/>
          <w:sz w:val="40"/>
          <w:szCs w:val="40"/>
          <w:lang w:eastAsia="ru-RU"/>
        </w:rPr>
      </w:pPr>
    </w:p>
    <w:p w14:paraId="6EAA2804" w14:textId="77777777" w:rsidR="005038AA" w:rsidRPr="003B3FD7" w:rsidRDefault="005038AA" w:rsidP="00C621FB">
      <w:pPr>
        <w:rPr>
          <w:rFonts w:ascii="Times New Roman" w:eastAsia="Times New Roman" w:hAnsi="Times New Roman" w:cs="Times New Roman"/>
          <w:sz w:val="40"/>
          <w:szCs w:val="40"/>
          <w:lang w:eastAsia="ru-RU"/>
        </w:rPr>
      </w:pPr>
    </w:p>
    <w:p w14:paraId="1C9688AC" w14:textId="10CE178B" w:rsidR="00C621FB" w:rsidRPr="003B3FD7" w:rsidRDefault="005038AA" w:rsidP="005038AA">
      <w:pPr>
        <w:pBdr>
          <w:top w:val="nil"/>
          <w:left w:val="nil"/>
          <w:bottom w:val="nil"/>
          <w:right w:val="nil"/>
          <w:between w:val="nil"/>
        </w:pBdr>
        <w:spacing w:after="0" w:line="240" w:lineRule="auto"/>
        <w:ind w:right="49"/>
        <w:jc w:val="center"/>
        <w:rPr>
          <w:rFonts w:ascii="Times New Roman" w:eastAsia="Times New Roman" w:hAnsi="Times New Roman" w:cs="Times New Roman"/>
          <w:sz w:val="40"/>
          <w:szCs w:val="40"/>
          <w:lang w:eastAsia="ru-RU"/>
        </w:rPr>
      </w:pPr>
      <w:r w:rsidRPr="003B3FD7">
        <w:rPr>
          <w:rFonts w:ascii="Times New Roman" w:eastAsia="Times New Roman" w:hAnsi="Times New Roman" w:cs="Times New Roman"/>
          <w:color w:val="000000"/>
          <w:sz w:val="28"/>
          <w:szCs w:val="28"/>
          <w:lang w:eastAsia="en-GB"/>
        </w:rPr>
        <w:t xml:space="preserve">м. Долина </w:t>
      </w:r>
      <w:r w:rsidR="00C621FB" w:rsidRPr="003B3FD7">
        <w:rPr>
          <w:rFonts w:ascii="Times New Roman" w:eastAsia="Times New Roman" w:hAnsi="Times New Roman" w:cs="Times New Roman"/>
          <w:sz w:val="40"/>
          <w:szCs w:val="40"/>
          <w:lang w:eastAsia="ru-RU"/>
        </w:rPr>
        <w:br w:type="page"/>
      </w:r>
    </w:p>
    <w:p w14:paraId="56060001" w14:textId="77777777" w:rsidR="00C621FB" w:rsidRPr="003B3FD7" w:rsidRDefault="00C621FB" w:rsidP="00C621FB">
      <w:pPr>
        <w:widowControl w:val="0"/>
        <w:numPr>
          <w:ilvl w:val="0"/>
          <w:numId w:val="3"/>
        </w:numPr>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3B3FD7">
        <w:rPr>
          <w:rFonts w:ascii="Times New Roman" w:eastAsia="Times New Roman" w:hAnsi="Times New Roman" w:cs="Times New Roman"/>
          <w:b/>
          <w:bCs/>
          <w:color w:val="000000"/>
          <w:sz w:val="24"/>
          <w:szCs w:val="24"/>
          <w:lang w:eastAsia="ru-RU"/>
        </w:rPr>
        <w:lastRenderedPageBreak/>
        <w:t>ЗАГАЛЬНІ ПОЛОЖЕННЯ</w:t>
      </w:r>
    </w:p>
    <w:p w14:paraId="3F3B182E" w14:textId="77777777" w:rsidR="00C621FB" w:rsidRPr="003B3FD7" w:rsidRDefault="00C621FB" w:rsidP="00C621FB">
      <w:pPr>
        <w:spacing w:after="0" w:line="240" w:lineRule="auto"/>
        <w:contextualSpacing/>
        <w:rPr>
          <w:rFonts w:ascii="Times New Roman" w:eastAsia="Times New Roman" w:hAnsi="Times New Roman" w:cs="Times New Roman"/>
          <w:b/>
          <w:bCs/>
          <w:color w:val="000000"/>
          <w:sz w:val="24"/>
          <w:szCs w:val="24"/>
          <w:lang w:eastAsia="ru-RU"/>
        </w:rPr>
      </w:pPr>
    </w:p>
    <w:p w14:paraId="591B732D" w14:textId="20D7D1E0" w:rsidR="00C621FB" w:rsidRPr="003B3FD7" w:rsidRDefault="00C621FB" w:rsidP="00C621FB">
      <w:pPr>
        <w:widowControl w:val="0"/>
        <w:numPr>
          <w:ilvl w:val="1"/>
          <w:numId w:val="3"/>
        </w:numPr>
        <w:autoSpaceDE w:val="0"/>
        <w:autoSpaceDN w:val="0"/>
        <w:spacing w:after="0" w:line="240" w:lineRule="auto"/>
        <w:ind w:left="0" w:firstLine="567"/>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shd w:val="clear" w:color="auto" w:fill="FFFFFF"/>
          <w:lang w:eastAsia="ru-RU"/>
        </w:rPr>
        <w:t xml:space="preserve">Долинський  науковий природничо-математичний ліцей «Інтелект» Долинської міської ради Івано-Франківської області (далі – Ліцей) – </w:t>
      </w:r>
      <w:r w:rsidRPr="003B3FD7">
        <w:rPr>
          <w:rFonts w:ascii="Times New Roman" w:eastAsia="Times New Roman" w:hAnsi="Times New Roman" w:cs="Times New Roman"/>
          <w:color w:val="000000"/>
          <w:sz w:val="24"/>
          <w:szCs w:val="24"/>
          <w:lang w:eastAsia="ru-RU"/>
        </w:rPr>
        <w:t xml:space="preserve">заклад спеціалізованої освіти наукового профілю, що забезпечує здобуття базової та профільної середньої освіти </w:t>
      </w:r>
      <w:r w:rsidRPr="003B3FD7">
        <w:rPr>
          <w:rFonts w:ascii="Times New Roman" w:eastAsia="Times New Roman" w:hAnsi="Times New Roman" w:cs="Times New Roman"/>
          <w:color w:val="000000"/>
          <w:sz w:val="24"/>
          <w:szCs w:val="24"/>
          <w:shd w:val="clear" w:color="auto" w:fill="FFFFFF"/>
          <w:lang w:eastAsia="ru-RU"/>
        </w:rPr>
        <w:t>наукового спрямування</w:t>
      </w:r>
      <w:r w:rsidR="00C635B3">
        <w:rPr>
          <w:rFonts w:ascii="Times New Roman" w:eastAsia="Times New Roman" w:hAnsi="Times New Roman" w:cs="Times New Roman"/>
          <w:sz w:val="24"/>
          <w:szCs w:val="24"/>
          <w:lang w:eastAsia="ru-RU"/>
        </w:rPr>
        <w:t xml:space="preserve"> за погодженням планової та фактичної мережі із Засновником.</w:t>
      </w:r>
    </w:p>
    <w:p w14:paraId="124CF736" w14:textId="77777777" w:rsidR="00C621FB" w:rsidRPr="003B3FD7" w:rsidRDefault="00C621FB" w:rsidP="00C621FB">
      <w:pPr>
        <w:widowControl w:val="0"/>
        <w:numPr>
          <w:ilvl w:val="1"/>
          <w:numId w:val="3"/>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Повна назва закладу:</w:t>
      </w:r>
      <w:r w:rsidRPr="003B3FD7">
        <w:rPr>
          <w:rFonts w:ascii="Times New Roman" w:eastAsia="Times New Roman" w:hAnsi="Times New Roman" w:cs="Times New Roman"/>
          <w:sz w:val="24"/>
          <w:szCs w:val="24"/>
          <w:shd w:val="clear" w:color="auto" w:fill="FFFFFF"/>
          <w:lang w:eastAsia="ru-RU"/>
        </w:rPr>
        <w:t xml:space="preserve"> </w:t>
      </w:r>
      <w:r w:rsidRPr="003B3FD7">
        <w:rPr>
          <w:rFonts w:ascii="Times New Roman" w:eastAsia="Times New Roman" w:hAnsi="Times New Roman" w:cs="Times New Roman"/>
          <w:color w:val="000000"/>
          <w:sz w:val="24"/>
          <w:szCs w:val="24"/>
          <w:shd w:val="clear" w:color="auto" w:fill="FFFFFF"/>
          <w:lang w:eastAsia="ru-RU"/>
        </w:rPr>
        <w:t>Долинський  науковий природничо-математичний ліцей «Інтелект» Долинської міської ради Івано-Франківської області</w:t>
      </w: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lang w:eastAsia="ru-RU"/>
        </w:rPr>
        <w:t xml:space="preserve"> </w:t>
      </w:r>
    </w:p>
    <w:p w14:paraId="2DB47EC0"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shd w:val="clear" w:color="auto" w:fill="FFFFFF"/>
          <w:lang w:eastAsia="ru-RU"/>
        </w:rPr>
        <w:t xml:space="preserve">         Скорочена назва закладу: </w:t>
      </w:r>
      <w:r w:rsidRPr="003B3FD7">
        <w:rPr>
          <w:rFonts w:ascii="Times New Roman" w:eastAsia="Times New Roman" w:hAnsi="Times New Roman" w:cs="Times New Roman"/>
          <w:color w:val="000000"/>
          <w:sz w:val="24"/>
          <w:szCs w:val="24"/>
          <w:shd w:val="clear" w:color="auto" w:fill="FFFFFF"/>
          <w:lang w:eastAsia="ru-RU"/>
        </w:rPr>
        <w:t>Долинський  науковий природничо-математичний ліцей «Інтелект».</w:t>
      </w:r>
    </w:p>
    <w:p w14:paraId="006F6512" w14:textId="30AE624F" w:rsidR="00C621FB" w:rsidRDefault="00C621FB" w:rsidP="00C621FB">
      <w:pPr>
        <w:widowControl w:val="0"/>
        <w:numPr>
          <w:ilvl w:val="1"/>
          <w:numId w:val="3"/>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ru-RU"/>
        </w:rPr>
      </w:pPr>
      <w:r w:rsidRPr="003B3FD7">
        <w:rPr>
          <w:rFonts w:ascii="Times New Roman" w:eastAsia="Times New Roman" w:hAnsi="Times New Roman" w:cs="Times New Roman"/>
          <w:color w:val="000000"/>
          <w:sz w:val="24"/>
          <w:szCs w:val="24"/>
          <w:shd w:val="clear" w:color="auto" w:fill="FFFFFF"/>
          <w:lang w:eastAsia="ru-RU"/>
        </w:rPr>
        <w:t>Юридична адреса Ліцею:</w:t>
      </w:r>
      <w:r w:rsidR="005E7224" w:rsidRPr="005E7224">
        <w:rPr>
          <w:rFonts w:ascii="Times New Roman" w:eastAsia="Times New Roman" w:hAnsi="Times New Roman" w:cs="Times New Roman"/>
          <w:iCs/>
          <w:color w:val="000000"/>
          <w:sz w:val="24"/>
          <w:szCs w:val="24"/>
          <w:lang w:eastAsia="ru-RU"/>
        </w:rPr>
        <w:t>,</w:t>
      </w:r>
      <w:r w:rsidR="005E7224">
        <w:rPr>
          <w:rFonts w:ascii="Times New Roman" w:eastAsia="Times New Roman" w:hAnsi="Times New Roman" w:cs="Times New Roman"/>
          <w:iCs/>
          <w:color w:val="000000"/>
          <w:sz w:val="24"/>
          <w:szCs w:val="24"/>
          <w:lang w:eastAsia="ru-RU"/>
        </w:rPr>
        <w:t xml:space="preserve"> </w:t>
      </w:r>
      <w:r w:rsidR="005E7224" w:rsidRPr="005E7224">
        <w:rPr>
          <w:rFonts w:ascii="Times New Roman" w:eastAsia="Times New Roman" w:hAnsi="Times New Roman" w:cs="Times New Roman"/>
          <w:iCs/>
          <w:sz w:val="24"/>
          <w:szCs w:val="24"/>
          <w:bdr w:val="none" w:sz="0" w:space="0" w:color="auto" w:frame="1"/>
          <w:shd w:val="clear" w:color="auto" w:fill="FFFFFF"/>
          <w:lang w:eastAsia="ru-RU"/>
        </w:rPr>
        <w:t xml:space="preserve">77500, </w:t>
      </w:r>
      <w:r w:rsidR="005E7224" w:rsidRPr="005E7224">
        <w:rPr>
          <w:rFonts w:ascii="Times New Roman" w:eastAsia="Times New Roman" w:hAnsi="Times New Roman" w:cs="Times New Roman"/>
          <w:iCs/>
          <w:color w:val="000000"/>
          <w:sz w:val="24"/>
          <w:szCs w:val="24"/>
          <w:shd w:val="clear" w:color="auto" w:fill="FFFFFF"/>
          <w:lang w:eastAsia="ru-RU"/>
        </w:rPr>
        <w:t>Україна, Івано</w:t>
      </w:r>
      <w:r w:rsidR="005E7224" w:rsidRPr="005E7224">
        <w:rPr>
          <w:rFonts w:ascii="Times New Roman" w:eastAsia="Times New Roman" w:hAnsi="Times New Roman" w:cs="Times New Roman"/>
          <w:b/>
          <w:iCs/>
          <w:color w:val="000000"/>
          <w:sz w:val="24"/>
          <w:szCs w:val="24"/>
          <w:shd w:val="clear" w:color="auto" w:fill="FFFFFF"/>
          <w:lang w:eastAsia="ru-RU"/>
        </w:rPr>
        <w:t>-</w:t>
      </w:r>
      <w:r w:rsidR="005E7224" w:rsidRPr="005E7224">
        <w:rPr>
          <w:rFonts w:ascii="Times New Roman" w:eastAsia="Times New Roman" w:hAnsi="Times New Roman" w:cs="Times New Roman"/>
          <w:iCs/>
          <w:color w:val="000000"/>
          <w:sz w:val="24"/>
          <w:szCs w:val="24"/>
          <w:shd w:val="clear" w:color="auto" w:fill="FFFFFF"/>
          <w:lang w:eastAsia="ru-RU"/>
        </w:rPr>
        <w:t>Франківська область, Калуський район, м.Долина, вул. Чорновола, 6а</w:t>
      </w:r>
      <w:r w:rsidRPr="005E7224">
        <w:rPr>
          <w:rFonts w:ascii="Times New Roman" w:eastAsia="Times New Roman" w:hAnsi="Times New Roman" w:cs="Times New Roman"/>
          <w:color w:val="000000"/>
          <w:sz w:val="24"/>
          <w:szCs w:val="24"/>
          <w:shd w:val="clear" w:color="auto" w:fill="FFFFFF"/>
          <w:lang w:eastAsia="ru-RU"/>
        </w:rPr>
        <w:t xml:space="preserve"> тел./факс (03477) 2-70-28, </w:t>
      </w:r>
      <w:r w:rsidR="005E7224" w:rsidRPr="005E7224">
        <w:rPr>
          <w:rFonts w:ascii="Times New Roman" w:eastAsia="Times New Roman" w:hAnsi="Times New Roman" w:cs="Times New Roman"/>
          <w:iCs/>
          <w:color w:val="000000"/>
          <w:sz w:val="24"/>
          <w:szCs w:val="24"/>
          <w:shd w:val="clear" w:color="auto" w:fill="FFFFFF"/>
          <w:lang w:eastAsia="ru-RU"/>
        </w:rPr>
        <w:t xml:space="preserve">код ЄДРПОУ </w:t>
      </w:r>
      <w:r w:rsidR="005E7224" w:rsidRPr="005E7224">
        <w:rPr>
          <w:rFonts w:ascii="Times New Roman" w:eastAsia="Times New Roman" w:hAnsi="Times New Roman" w:cs="Times New Roman"/>
          <w:iCs/>
          <w:color w:val="000000"/>
          <w:sz w:val="24"/>
          <w:szCs w:val="24"/>
          <w:lang w:eastAsia="ru-RU"/>
        </w:rPr>
        <w:t>20556426</w:t>
      </w:r>
      <w:r w:rsidRPr="005E7224">
        <w:rPr>
          <w:rFonts w:ascii="Times New Roman" w:eastAsia="Times New Roman" w:hAnsi="Times New Roman" w:cs="Times New Roman"/>
          <w:color w:val="000000"/>
          <w:sz w:val="24"/>
          <w:szCs w:val="24"/>
          <w:shd w:val="clear" w:color="auto" w:fill="FFFFFF"/>
          <w:lang w:eastAsia="ru-RU"/>
        </w:rPr>
        <w:t xml:space="preserve">,  е-mail: </w:t>
      </w:r>
      <w:proofErr w:type="spellStart"/>
      <w:r w:rsidRPr="005E7224">
        <w:rPr>
          <w:rFonts w:ascii="Times New Roman" w:eastAsia="Times New Roman" w:hAnsi="Times New Roman" w:cs="Times New Roman"/>
          <w:color w:val="000000"/>
          <w:sz w:val="24"/>
          <w:szCs w:val="24"/>
          <w:shd w:val="clear" w:color="auto" w:fill="FFFFFF"/>
          <w:lang w:eastAsia="ru-RU"/>
        </w:rPr>
        <w:t>lic</w:t>
      </w:r>
      <w:proofErr w:type="spellEnd"/>
      <w:r w:rsidRPr="005E7224">
        <w:rPr>
          <w:rFonts w:ascii="Times New Roman" w:eastAsia="Times New Roman" w:hAnsi="Times New Roman" w:cs="Times New Roman"/>
          <w:color w:val="000000"/>
          <w:sz w:val="24"/>
          <w:szCs w:val="24"/>
          <w:shd w:val="clear" w:color="auto" w:fill="FFFFFF"/>
          <w:lang w:eastAsia="ru-RU"/>
        </w:rPr>
        <w:t xml:space="preserve"> </w:t>
      </w:r>
      <w:hyperlink r:id="rId7" w:history="1">
        <w:r w:rsidR="0067539C" w:rsidRPr="0067539C">
          <w:rPr>
            <w:rStyle w:val="a9"/>
            <w:rFonts w:ascii="Times New Roman" w:eastAsia="Times New Roman" w:hAnsi="Times New Roman" w:cs="Times New Roman"/>
            <w:color w:val="auto"/>
            <w:sz w:val="24"/>
            <w:szCs w:val="24"/>
            <w:shd w:val="clear" w:color="auto" w:fill="FFFFFF"/>
            <w:lang w:eastAsia="ru-RU"/>
          </w:rPr>
          <w:t>dol@ukr.net</w:t>
        </w:r>
      </w:hyperlink>
      <w:r w:rsidRPr="0067539C">
        <w:rPr>
          <w:rFonts w:ascii="Times New Roman" w:eastAsia="Times New Roman" w:hAnsi="Times New Roman" w:cs="Times New Roman"/>
          <w:sz w:val="24"/>
          <w:szCs w:val="24"/>
          <w:shd w:val="clear" w:color="auto" w:fill="FFFFFF"/>
          <w:lang w:eastAsia="ru-RU"/>
        </w:rPr>
        <w:t>.</w:t>
      </w:r>
    </w:p>
    <w:p w14:paraId="18066FEB" w14:textId="30F71252" w:rsidR="0067539C" w:rsidRPr="0067539C" w:rsidRDefault="0067539C" w:rsidP="0067539C">
      <w:pPr>
        <w:widowControl w:val="0"/>
        <w:numPr>
          <w:ilvl w:val="1"/>
          <w:numId w:val="3"/>
        </w:numPr>
        <w:autoSpaceDE w:val="0"/>
        <w:autoSpaceDN w:val="0"/>
        <w:spacing w:after="0" w:line="240" w:lineRule="auto"/>
        <w:ind w:left="0" w:firstLine="556"/>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w:t>
      </w:r>
      <w:r w:rsidRPr="0067539C">
        <w:rPr>
          <w:rFonts w:ascii="Times New Roman" w:eastAsia="Times New Roman" w:hAnsi="Times New Roman" w:cs="Times New Roman"/>
          <w:color w:val="000000"/>
          <w:sz w:val="24"/>
          <w:szCs w:val="24"/>
          <w:shd w:val="clear" w:color="auto" w:fill="FFFFFF"/>
          <w:lang w:eastAsia="ru-RU"/>
        </w:rPr>
        <w:t>іцей у своїй діяльності керується Конституцією України, Бюджетним кодексом України, законами України «Про освіту», «Про повну загальну середню освіту», «Про наукову і науково-технічну діяльність»</w:t>
      </w:r>
      <w:r>
        <w:rPr>
          <w:rFonts w:ascii="Times New Roman" w:eastAsia="Times New Roman" w:hAnsi="Times New Roman" w:cs="Times New Roman"/>
          <w:color w:val="000000"/>
          <w:sz w:val="24"/>
          <w:szCs w:val="24"/>
          <w:shd w:val="clear" w:color="auto" w:fill="FFFFFF"/>
          <w:lang w:eastAsia="ru-RU"/>
        </w:rPr>
        <w:t>,</w:t>
      </w:r>
      <w:r w:rsidRPr="0067539C">
        <w:rPr>
          <w:rFonts w:ascii="Times New Roman" w:eastAsia="Times New Roman" w:hAnsi="Times New Roman" w:cs="Times New Roman"/>
          <w:color w:val="000000"/>
          <w:sz w:val="24"/>
          <w:szCs w:val="24"/>
          <w:shd w:val="clear" w:color="auto" w:fill="FFFFFF"/>
          <w:lang w:eastAsia="ru-RU"/>
        </w:rPr>
        <w:t xml:space="preserve"> Положенням про науковий ліцей, іншими законодавчими та підзаконними актами, рішеннями (розпорядженнями) засновника або уповноваженого ним органу (посадової особи), та власними установчими документами. </w:t>
      </w:r>
    </w:p>
    <w:p w14:paraId="5984187F" w14:textId="632BA588" w:rsidR="0067539C" w:rsidRPr="005E7224" w:rsidRDefault="009C7727" w:rsidP="0067539C">
      <w:pPr>
        <w:widowControl w:val="0"/>
        <w:autoSpaceDE w:val="0"/>
        <w:autoSpaceDN w:val="0"/>
        <w:spacing w:after="0" w:line="240" w:lineRule="auto"/>
        <w:ind w:firstLine="556"/>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w:t>
      </w:r>
      <w:r w:rsidR="0067539C" w:rsidRPr="0067539C">
        <w:rPr>
          <w:rFonts w:ascii="Times New Roman" w:eastAsia="Times New Roman" w:hAnsi="Times New Roman" w:cs="Times New Roman"/>
          <w:color w:val="000000"/>
          <w:sz w:val="24"/>
          <w:szCs w:val="24"/>
          <w:shd w:val="clear" w:color="auto" w:fill="FFFFFF"/>
          <w:lang w:eastAsia="ru-RU"/>
        </w:rPr>
        <w:t>іцей провадить освітню діяльність на підставі ліцензії (ліцензій), виданої (виданих) в установленому законодавством порядку.</w:t>
      </w:r>
    </w:p>
    <w:p w14:paraId="4C85046F" w14:textId="4452C184" w:rsidR="00C621FB" w:rsidRPr="003B3FD7" w:rsidRDefault="00C621FB" w:rsidP="00C621FB">
      <w:pPr>
        <w:widowControl w:val="0"/>
        <w:numPr>
          <w:ilvl w:val="1"/>
          <w:numId w:val="3"/>
        </w:numPr>
        <w:autoSpaceDE w:val="0"/>
        <w:autoSpaceDN w:val="0"/>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sidRPr="005E7224">
        <w:rPr>
          <w:rFonts w:ascii="Times New Roman" w:eastAsia="Times New Roman" w:hAnsi="Times New Roman" w:cs="Times New Roman"/>
          <w:sz w:val="24"/>
          <w:szCs w:val="24"/>
          <w:shd w:val="clear" w:color="auto" w:fill="FFFFFF"/>
          <w:lang w:eastAsia="ru-RU"/>
        </w:rPr>
        <w:t xml:space="preserve">Ліцей </w:t>
      </w:r>
      <w:r w:rsidR="00BD5CFD" w:rsidRPr="005E7224">
        <w:rPr>
          <w:rFonts w:ascii="Times New Roman" w:eastAsia="Times New Roman" w:hAnsi="Times New Roman" w:cs="Times New Roman"/>
          <w:sz w:val="24"/>
          <w:szCs w:val="24"/>
          <w:lang w:eastAsia="ru-RU"/>
        </w:rPr>
        <w:t xml:space="preserve">є правонаступником </w:t>
      </w:r>
      <w:r w:rsidRPr="005E7224">
        <w:rPr>
          <w:rFonts w:ascii="Times New Roman" w:eastAsia="Times New Roman" w:hAnsi="Times New Roman" w:cs="Times New Roman"/>
          <w:sz w:val="24"/>
          <w:szCs w:val="24"/>
          <w:shd w:val="clear" w:color="auto" w:fill="FFFFFF"/>
          <w:lang w:eastAsia="ru-RU"/>
        </w:rPr>
        <w:t>Долинського ліцею «Інтелект</w:t>
      </w:r>
      <w:r w:rsidRPr="003B3FD7">
        <w:rPr>
          <w:rFonts w:ascii="Times New Roman" w:eastAsia="Times New Roman" w:hAnsi="Times New Roman" w:cs="Times New Roman"/>
          <w:sz w:val="24"/>
          <w:szCs w:val="24"/>
          <w:shd w:val="clear" w:color="auto" w:fill="FFFFFF"/>
          <w:lang w:eastAsia="ru-RU"/>
        </w:rPr>
        <w:t xml:space="preserve">» </w:t>
      </w:r>
      <w:r w:rsidRPr="003B3FD7">
        <w:rPr>
          <w:rFonts w:ascii="Times New Roman" w:eastAsia="Times New Roman" w:hAnsi="Times New Roman" w:cs="Times New Roman"/>
          <w:color w:val="000000"/>
          <w:sz w:val="24"/>
          <w:szCs w:val="24"/>
          <w:shd w:val="clear" w:color="auto" w:fill="FFFFFF"/>
          <w:lang w:eastAsia="ru-RU"/>
        </w:rPr>
        <w:t>Долинської міської ради Івано-Франківської області</w:t>
      </w:r>
      <w:r w:rsidRPr="003B3FD7">
        <w:rPr>
          <w:rFonts w:ascii="Times New Roman" w:eastAsia="Times New Roman" w:hAnsi="Times New Roman" w:cs="Times New Roman"/>
          <w:sz w:val="24"/>
          <w:szCs w:val="24"/>
          <w:lang w:eastAsia="ru-RU"/>
        </w:rPr>
        <w:t>.</w:t>
      </w:r>
    </w:p>
    <w:p w14:paraId="6FBC51EE" w14:textId="77777777" w:rsidR="00C621FB" w:rsidRPr="003B3FD7" w:rsidRDefault="00C621FB" w:rsidP="00C621FB">
      <w:pPr>
        <w:widowControl w:val="0"/>
        <w:numPr>
          <w:ilvl w:val="1"/>
          <w:numId w:val="3"/>
        </w:numPr>
        <w:autoSpaceDE w:val="0"/>
        <w:autoSpaceDN w:val="0"/>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sidRPr="003B3FD7">
        <w:rPr>
          <w:rFonts w:ascii="Times New Roman" w:eastAsia="Times New Roman" w:hAnsi="Times New Roman" w:cs="Times New Roman"/>
          <w:color w:val="000000"/>
          <w:sz w:val="24"/>
          <w:szCs w:val="24"/>
          <w:shd w:val="clear" w:color="auto" w:fill="FFFFFF"/>
          <w:lang w:eastAsia="ru-RU"/>
        </w:rPr>
        <w:t xml:space="preserve">Ліцей є комунальним закладом </w:t>
      </w:r>
      <w:r w:rsidRPr="003B3FD7">
        <w:rPr>
          <w:rFonts w:ascii="Times New Roman" w:eastAsia="Times New Roman" w:hAnsi="Times New Roman" w:cs="Times New Roman"/>
          <w:sz w:val="24"/>
          <w:szCs w:val="24"/>
          <w:lang w:eastAsia="ru-RU"/>
        </w:rPr>
        <w:t>спеціалізованої освіти наукового спрямування.</w:t>
      </w:r>
    </w:p>
    <w:p w14:paraId="26A018CA" w14:textId="77777777" w:rsidR="00C621FB" w:rsidRDefault="00C621FB" w:rsidP="00C621FB">
      <w:pPr>
        <w:widowControl w:val="0"/>
        <w:numPr>
          <w:ilvl w:val="1"/>
          <w:numId w:val="3"/>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Засновником закладу освіти є Долинська міська рада Івано-Франківської області (далі – Засновник).  Уповноваженим органом управління закладом освіти є управління освіти Долинської міської ради Івано-Франківської області (далі – Уповноважений орган).</w:t>
      </w:r>
    </w:p>
    <w:p w14:paraId="3D31FB03" w14:textId="7D83A350" w:rsidR="0067539C" w:rsidRPr="00D02354" w:rsidRDefault="0067539C" w:rsidP="0067539C">
      <w:pPr>
        <w:widowControl w:val="0"/>
        <w:numPr>
          <w:ilvl w:val="1"/>
          <w:numId w:val="3"/>
        </w:numPr>
        <w:autoSpaceDE w:val="0"/>
        <w:autoSpaceDN w:val="0"/>
        <w:spacing w:after="0" w:line="240" w:lineRule="auto"/>
        <w:ind w:left="0" w:firstLine="556"/>
        <w:jc w:val="both"/>
        <w:rPr>
          <w:rFonts w:ascii="Times New Roman" w:eastAsia="Times New Roman" w:hAnsi="Times New Roman" w:cs="Times New Roman"/>
          <w:sz w:val="24"/>
          <w:szCs w:val="24"/>
          <w:lang w:eastAsia="ru-RU"/>
        </w:rPr>
      </w:pPr>
      <w:r w:rsidRPr="00D02354">
        <w:rPr>
          <w:rFonts w:ascii="Times New Roman" w:eastAsia="Times New Roman" w:hAnsi="Times New Roman" w:cs="Times New Roman"/>
          <w:sz w:val="24"/>
          <w:szCs w:val="24"/>
          <w:lang w:eastAsia="ru-RU"/>
        </w:rPr>
        <w:t>Головною метою Ліцею як закладу загальної середньої освіти одночасно з освітою наукового спрямування є забезпечення реалізації прав громадян на здобуття базової та повної загальної середньої освіти, створення умов для всебічного розвитку особистості, її здібностей і обдарувань, формування цінностей та необхідних для успішної самореалізації компетентностей в інтегрованих освітніх галузях суспільно-гуманітарного, техніко-технологічного та природничо-математичного спрямування, формування громадянина України, здатного до свідомого суспільного вибору; навчання талановитої, обдарованої молоді, залучення її до систематичної науково-дослідницької, пошукової, експериментальної роботи, підвищення науково-теоретичної, гуманітарної, загальнокультурної підготовки</w:t>
      </w:r>
      <w:r w:rsidR="004644B5" w:rsidRPr="00D02354">
        <w:rPr>
          <w:rFonts w:ascii="Times New Roman" w:eastAsia="Times New Roman" w:hAnsi="Times New Roman" w:cs="Times New Roman"/>
          <w:sz w:val="24"/>
          <w:szCs w:val="24"/>
          <w:lang w:eastAsia="ru-RU"/>
        </w:rPr>
        <w:t>.</w:t>
      </w:r>
    </w:p>
    <w:p w14:paraId="6A3AA04A" w14:textId="26C416E9" w:rsidR="004644B5" w:rsidRDefault="004644B5" w:rsidP="004644B5">
      <w:pPr>
        <w:widowControl w:val="0"/>
        <w:numPr>
          <w:ilvl w:val="1"/>
          <w:numId w:val="3"/>
        </w:numPr>
        <w:autoSpaceDE w:val="0"/>
        <w:autoSpaceDN w:val="0"/>
        <w:spacing w:after="0" w:line="240" w:lineRule="auto"/>
        <w:ind w:left="0" w:firstLine="556"/>
        <w:jc w:val="both"/>
        <w:rPr>
          <w:rFonts w:ascii="Times New Roman" w:eastAsia="Times New Roman" w:hAnsi="Times New Roman" w:cs="Times New Roman"/>
          <w:sz w:val="24"/>
          <w:szCs w:val="24"/>
          <w:lang w:eastAsia="ru-RU"/>
        </w:rPr>
      </w:pPr>
      <w:r w:rsidRPr="004644B5">
        <w:rPr>
          <w:rFonts w:ascii="Times New Roman" w:eastAsia="Times New Roman" w:hAnsi="Times New Roman" w:cs="Times New Roman"/>
          <w:sz w:val="24"/>
          <w:szCs w:val="24"/>
          <w:lang w:eastAsia="ru-RU"/>
        </w:rPr>
        <w:t xml:space="preserve">У складі </w:t>
      </w:r>
      <w:r>
        <w:rPr>
          <w:rFonts w:ascii="Times New Roman" w:eastAsia="Times New Roman" w:hAnsi="Times New Roman" w:cs="Times New Roman"/>
          <w:sz w:val="24"/>
          <w:szCs w:val="24"/>
          <w:lang w:eastAsia="ru-RU"/>
        </w:rPr>
        <w:t>Л</w:t>
      </w:r>
      <w:r w:rsidRPr="004644B5">
        <w:rPr>
          <w:rFonts w:ascii="Times New Roman" w:eastAsia="Times New Roman" w:hAnsi="Times New Roman" w:cs="Times New Roman"/>
          <w:sz w:val="24"/>
          <w:szCs w:val="24"/>
          <w:lang w:eastAsia="ru-RU"/>
        </w:rPr>
        <w:t xml:space="preserve">іцею можуть створюватися тимчасові (від одного семестру (триместру) науково-дослідницькі класи та/або </w:t>
      </w:r>
      <w:proofErr w:type="spellStart"/>
      <w:r w:rsidRPr="004644B5">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4644B5">
        <w:rPr>
          <w:rFonts w:ascii="Times New Roman" w:eastAsia="Times New Roman" w:hAnsi="Times New Roman" w:cs="Times New Roman"/>
          <w:sz w:val="24"/>
          <w:szCs w:val="24"/>
          <w:lang w:eastAsia="ru-RU"/>
        </w:rPr>
        <w:t>ктні</w:t>
      </w:r>
      <w:proofErr w:type="spellEnd"/>
      <w:r w:rsidRPr="004644B5">
        <w:rPr>
          <w:rFonts w:ascii="Times New Roman" w:eastAsia="Times New Roman" w:hAnsi="Times New Roman" w:cs="Times New Roman"/>
          <w:sz w:val="24"/>
          <w:szCs w:val="24"/>
          <w:lang w:eastAsia="ru-RU"/>
        </w:rPr>
        <w:t xml:space="preserve"> групи учнів з планування та апробації нових варіантів педагогічних технологій, методів навчання і форм організації освітнього процесу та їх ефективності. </w:t>
      </w:r>
    </w:p>
    <w:p w14:paraId="454896ED" w14:textId="508A42A5" w:rsidR="004644B5" w:rsidRPr="004644B5" w:rsidRDefault="004644B5" w:rsidP="004644B5">
      <w:pPr>
        <w:widowControl w:val="0"/>
        <w:numPr>
          <w:ilvl w:val="1"/>
          <w:numId w:val="3"/>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4644B5">
        <w:rPr>
          <w:rFonts w:ascii="Times New Roman" w:eastAsia="Times New Roman" w:hAnsi="Times New Roman" w:cs="Times New Roman"/>
          <w:sz w:val="24"/>
          <w:szCs w:val="24"/>
          <w:lang w:eastAsia="ru-RU"/>
        </w:rPr>
        <w:t xml:space="preserve">У складі </w:t>
      </w:r>
      <w:r w:rsidR="009C7727">
        <w:rPr>
          <w:rFonts w:ascii="Times New Roman" w:eastAsia="Times New Roman" w:hAnsi="Times New Roman" w:cs="Times New Roman"/>
          <w:sz w:val="24"/>
          <w:szCs w:val="24"/>
          <w:lang w:eastAsia="ru-RU"/>
        </w:rPr>
        <w:t>Л</w:t>
      </w:r>
      <w:r w:rsidRPr="004644B5">
        <w:rPr>
          <w:rFonts w:ascii="Times New Roman" w:eastAsia="Times New Roman" w:hAnsi="Times New Roman" w:cs="Times New Roman"/>
          <w:sz w:val="24"/>
          <w:szCs w:val="24"/>
          <w:lang w:eastAsia="ru-RU"/>
        </w:rPr>
        <w:t xml:space="preserve">іцею створюються: </w:t>
      </w:r>
    </w:p>
    <w:p w14:paraId="0CD2D02D" w14:textId="77777777" w:rsidR="004644B5" w:rsidRPr="004644B5" w:rsidRDefault="004644B5" w:rsidP="004644B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644B5">
        <w:rPr>
          <w:rFonts w:ascii="Times New Roman" w:eastAsia="Times New Roman" w:hAnsi="Times New Roman" w:cs="Times New Roman"/>
          <w:sz w:val="24"/>
          <w:szCs w:val="24"/>
          <w:lang w:eastAsia="ru-RU"/>
        </w:rPr>
        <w:t xml:space="preserve">класи (групи) з поглибленим вивченням окремих предметів для досягнення учнями результатів навчання та компетентностей відповідно до вимог стандарту спеціалізованої освіти наукового спрямування, в тому числі завдяки системній роботі з використанням завдань та досліджень високого рівня складності (олімпіадних, турнірних, проектно-конкурсних тощо); </w:t>
      </w:r>
    </w:p>
    <w:p w14:paraId="7DB0A819" w14:textId="77777777" w:rsidR="004644B5" w:rsidRDefault="004644B5" w:rsidP="004644B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spellStart"/>
      <w:r w:rsidRPr="004644B5">
        <w:rPr>
          <w:rFonts w:ascii="Times New Roman" w:eastAsia="Times New Roman" w:hAnsi="Times New Roman" w:cs="Times New Roman"/>
          <w:sz w:val="24"/>
          <w:szCs w:val="24"/>
          <w:lang w:eastAsia="ru-RU"/>
        </w:rPr>
        <w:t>проєктні</w:t>
      </w:r>
      <w:proofErr w:type="spellEnd"/>
      <w:r w:rsidRPr="004644B5">
        <w:rPr>
          <w:rFonts w:ascii="Times New Roman" w:eastAsia="Times New Roman" w:hAnsi="Times New Roman" w:cs="Times New Roman"/>
          <w:sz w:val="24"/>
          <w:szCs w:val="24"/>
          <w:lang w:eastAsia="ru-RU"/>
        </w:rPr>
        <w:t xml:space="preserve"> групи учнів; </w:t>
      </w:r>
    </w:p>
    <w:p w14:paraId="5DE742B6" w14:textId="7D2DD238" w:rsidR="004644B5" w:rsidRPr="004644B5" w:rsidRDefault="004644B5" w:rsidP="004644B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644B5">
        <w:rPr>
          <w:rFonts w:ascii="Times New Roman" w:eastAsia="Times New Roman" w:hAnsi="Times New Roman" w:cs="Times New Roman"/>
          <w:sz w:val="24"/>
          <w:szCs w:val="24"/>
          <w:lang w:eastAsia="ru-RU"/>
        </w:rPr>
        <w:t>методичні комісії.</w:t>
      </w:r>
    </w:p>
    <w:p w14:paraId="66E3C4A3" w14:textId="77777777" w:rsidR="00C621FB" w:rsidRPr="003B3FD7" w:rsidRDefault="00C621FB" w:rsidP="00C621FB">
      <w:pPr>
        <w:widowControl w:val="0"/>
        <w:numPr>
          <w:ilvl w:val="1"/>
          <w:numId w:val="3"/>
        </w:numPr>
        <w:shd w:val="clear" w:color="auto" w:fill="FFFFFF"/>
        <w:tabs>
          <w:tab w:val="left" w:pos="0"/>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shd w:val="clear" w:color="auto" w:fill="FFFFFF"/>
          <w:lang w:eastAsia="uk-UA"/>
        </w:rPr>
        <w:t>Мовою освітнього процесу в Ліцеї є державна українська мова.</w:t>
      </w:r>
    </w:p>
    <w:p w14:paraId="4AFB9774" w14:textId="77777777" w:rsidR="00C621FB" w:rsidRPr="003B3FD7" w:rsidRDefault="00C621FB" w:rsidP="00C621FB">
      <w:pPr>
        <w:widowControl w:val="0"/>
        <w:numPr>
          <w:ilvl w:val="1"/>
          <w:numId w:val="3"/>
        </w:numPr>
        <w:shd w:val="clear" w:color="auto" w:fill="FFFFFF"/>
        <w:tabs>
          <w:tab w:val="left" w:pos="0"/>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Ліцей здійснює освітній процес за денною формою навчання.</w:t>
      </w:r>
    </w:p>
    <w:p w14:paraId="30EE08BF" w14:textId="3E87AED9" w:rsidR="004644B5" w:rsidRDefault="00BD5CFD" w:rsidP="00BD5CFD">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644B5">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w:t>
      </w:r>
      <w:r w:rsidR="00C621FB" w:rsidRPr="003B3FD7">
        <w:rPr>
          <w:rFonts w:ascii="Times New Roman" w:eastAsia="Times New Roman" w:hAnsi="Times New Roman" w:cs="Times New Roman"/>
          <w:sz w:val="24"/>
          <w:szCs w:val="24"/>
          <w:lang w:eastAsia="uk-UA"/>
        </w:rPr>
        <w:t xml:space="preserve"> Ліцей має у своєму складі</w:t>
      </w:r>
      <w:r w:rsidR="00C621FB" w:rsidRPr="003B3FD7">
        <w:rPr>
          <w:rFonts w:ascii="Times New Roman" w:eastAsia="Times New Roman" w:hAnsi="Times New Roman" w:cs="Times New Roman"/>
          <w:i/>
          <w:sz w:val="24"/>
          <w:szCs w:val="24"/>
          <w:lang w:eastAsia="ru-RU"/>
        </w:rPr>
        <w:t xml:space="preserve"> </w:t>
      </w:r>
      <w:r w:rsidR="00C621FB" w:rsidRPr="003B3FD7">
        <w:rPr>
          <w:rFonts w:ascii="Times New Roman" w:eastAsia="Times New Roman" w:hAnsi="Times New Roman" w:cs="Times New Roman"/>
          <w:sz w:val="24"/>
          <w:szCs w:val="24"/>
          <w:lang w:eastAsia="ru-RU"/>
        </w:rPr>
        <w:t>пансіон</w:t>
      </w:r>
      <w:r w:rsidR="00C621FB" w:rsidRPr="003B3FD7">
        <w:rPr>
          <w:rFonts w:ascii="Times New Roman" w:eastAsia="Times New Roman" w:hAnsi="Times New Roman" w:cs="Times New Roman"/>
          <w:sz w:val="24"/>
          <w:szCs w:val="24"/>
          <w:lang w:eastAsia="uk-UA"/>
        </w:rPr>
        <w:t xml:space="preserve"> з частковим та\або повним утриманням здобувачів освіти.</w:t>
      </w:r>
    </w:p>
    <w:p w14:paraId="4D007F33" w14:textId="77777777" w:rsidR="004644B5" w:rsidRDefault="004644B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14:paraId="0F053FFB" w14:textId="12F78B1B" w:rsidR="00C621FB" w:rsidRPr="003B3FD7" w:rsidRDefault="00C621FB" w:rsidP="003B3FD7">
      <w:pPr>
        <w:spacing w:after="0" w:line="240" w:lineRule="auto"/>
        <w:jc w:val="center"/>
        <w:rPr>
          <w:rFonts w:ascii="Times New Roman" w:eastAsia="Times New Roman" w:hAnsi="Times New Roman" w:cs="Times New Roman"/>
          <w:b/>
          <w:color w:val="000000"/>
          <w:sz w:val="24"/>
          <w:szCs w:val="24"/>
          <w:lang w:eastAsia="ru-RU"/>
        </w:rPr>
      </w:pPr>
      <w:r w:rsidRPr="003B3FD7">
        <w:rPr>
          <w:rFonts w:ascii="Times New Roman" w:eastAsia="Times New Roman" w:hAnsi="Times New Roman" w:cs="Times New Roman"/>
          <w:b/>
          <w:color w:val="000000"/>
          <w:sz w:val="24"/>
          <w:szCs w:val="24"/>
          <w:lang w:eastAsia="ru-RU"/>
        </w:rPr>
        <w:lastRenderedPageBreak/>
        <w:t>2. ЮРИДИЧНИЙ СТАТУС ТА ОРГАНІЗАЦІЙНО-ПРАВОВІ ЗАСАДИ ДІЯЛЬНОСТІ ЛІЦЕЮ</w:t>
      </w:r>
    </w:p>
    <w:p w14:paraId="57743681"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shd w:val="clear" w:color="auto" w:fill="FFFFFF"/>
          <w:lang w:eastAsia="ru-RU"/>
        </w:rPr>
      </w:pPr>
    </w:p>
    <w:p w14:paraId="00BF996A" w14:textId="77777777" w:rsidR="00C621FB" w:rsidRPr="003B3FD7" w:rsidRDefault="00C621FB" w:rsidP="003B3FD7">
      <w:pPr>
        <w:widowControl w:val="0"/>
        <w:numPr>
          <w:ilvl w:val="1"/>
          <w:numId w:val="6"/>
        </w:numPr>
        <w:shd w:val="clear" w:color="auto" w:fill="FFFFFF"/>
        <w:tabs>
          <w:tab w:val="left" w:pos="426"/>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Ліцей є юридичною особою та діє на підставі Статуту, який розробляється й затверджується Засновником відповідно до законодавства.</w:t>
      </w:r>
    </w:p>
    <w:p w14:paraId="647B72B1" w14:textId="77777777" w:rsidR="00C621FB" w:rsidRPr="003B3FD7" w:rsidRDefault="00C621FB" w:rsidP="003B3FD7">
      <w:pPr>
        <w:widowControl w:val="0"/>
        <w:numPr>
          <w:ilvl w:val="1"/>
          <w:numId w:val="6"/>
        </w:numPr>
        <w:shd w:val="clear" w:color="auto" w:fill="FFFFFF"/>
        <w:tabs>
          <w:tab w:val="left" w:pos="426"/>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Ліцей планує свою роботу самостійно відповідно до стратегії розвитку, річного плану роботи, освітньої програми, які розробляються та затверджуються в установленому законом порядку.</w:t>
      </w:r>
    </w:p>
    <w:p w14:paraId="6EEBDE5E" w14:textId="77777777" w:rsidR="00C621FB" w:rsidRPr="003B3FD7" w:rsidRDefault="00C621FB" w:rsidP="003B3FD7">
      <w:pPr>
        <w:widowControl w:val="0"/>
        <w:numPr>
          <w:ilvl w:val="1"/>
          <w:numId w:val="6"/>
        </w:numPr>
        <w:shd w:val="clear" w:color="auto" w:fill="FFFFFF"/>
        <w:tabs>
          <w:tab w:val="left" w:pos="426"/>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shd w:val="clear" w:color="auto" w:fill="FFFFFF"/>
          <w:lang w:eastAsia="uk-UA"/>
        </w:rPr>
        <w:t>Ліцей є неприбутковою бюджетною установою.</w:t>
      </w:r>
    </w:p>
    <w:p w14:paraId="69BEB5D4" w14:textId="77777777" w:rsidR="00C621FB" w:rsidRPr="003B3FD7" w:rsidRDefault="00C621FB" w:rsidP="003B3FD7">
      <w:pPr>
        <w:widowControl w:val="0"/>
        <w:numPr>
          <w:ilvl w:val="1"/>
          <w:numId w:val="6"/>
        </w:numPr>
        <w:shd w:val="clear" w:color="auto" w:fill="FFFFFF"/>
        <w:tabs>
          <w:tab w:val="left" w:pos="426"/>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shd w:val="clear" w:color="auto" w:fill="FFFFFF"/>
          <w:lang w:eastAsia="uk-UA"/>
        </w:rPr>
        <w:t>Утримання Ліцею здійснюється за рахунок коштів державного та місцевих бюджетів, а також з інших джерел, не заборонених законодавством України.</w:t>
      </w:r>
    </w:p>
    <w:p w14:paraId="7CDCE50C" w14:textId="16B5FF7D" w:rsidR="00C621FB" w:rsidRPr="009C7727" w:rsidRDefault="00C621FB" w:rsidP="003B3FD7">
      <w:pPr>
        <w:widowControl w:val="0"/>
        <w:numPr>
          <w:ilvl w:val="1"/>
          <w:numId w:val="6"/>
        </w:numPr>
        <w:shd w:val="clear" w:color="auto" w:fill="FFFFFF"/>
        <w:tabs>
          <w:tab w:val="left" w:pos="426"/>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9C7727">
        <w:rPr>
          <w:rFonts w:ascii="Times New Roman" w:eastAsia="Times New Roman" w:hAnsi="Times New Roman" w:cs="Times New Roman"/>
          <w:sz w:val="24"/>
          <w:szCs w:val="24"/>
          <w:lang w:eastAsia="uk-UA"/>
        </w:rPr>
        <w:t xml:space="preserve">Для здійснення статутної діяльності Ліцей може на договірних засадах об’єднуватися з іншими юридичними особами, створюючи освітні, </w:t>
      </w:r>
      <w:proofErr w:type="spellStart"/>
      <w:r w:rsidRPr="009C7727">
        <w:rPr>
          <w:rFonts w:ascii="Times New Roman" w:eastAsia="Times New Roman" w:hAnsi="Times New Roman" w:cs="Times New Roman"/>
          <w:sz w:val="24"/>
          <w:szCs w:val="24"/>
          <w:lang w:eastAsia="uk-UA"/>
        </w:rPr>
        <w:t>освітньо-наукові</w:t>
      </w:r>
      <w:proofErr w:type="spellEnd"/>
      <w:r w:rsidRPr="009C7727">
        <w:rPr>
          <w:rFonts w:ascii="Times New Roman" w:eastAsia="Times New Roman" w:hAnsi="Times New Roman" w:cs="Times New Roman"/>
          <w:sz w:val="24"/>
          <w:szCs w:val="24"/>
          <w:lang w:eastAsia="uk-UA"/>
        </w:rPr>
        <w:t xml:space="preserve">, наукові, </w:t>
      </w:r>
      <w:proofErr w:type="spellStart"/>
      <w:r w:rsidRPr="009C7727">
        <w:rPr>
          <w:rFonts w:ascii="Times New Roman" w:eastAsia="Times New Roman" w:hAnsi="Times New Roman" w:cs="Times New Roman"/>
          <w:sz w:val="24"/>
          <w:szCs w:val="24"/>
          <w:lang w:eastAsia="uk-UA"/>
        </w:rPr>
        <w:t>освітньо</w:t>
      </w:r>
      <w:r w:rsidR="003D200B">
        <w:rPr>
          <w:rFonts w:ascii="Times New Roman" w:eastAsia="Times New Roman" w:hAnsi="Times New Roman" w:cs="Times New Roman"/>
          <w:sz w:val="24"/>
          <w:szCs w:val="24"/>
          <w:lang w:eastAsia="uk-UA"/>
        </w:rPr>
        <w:t>-</w:t>
      </w:r>
      <w:r w:rsidRPr="009C7727">
        <w:rPr>
          <w:rFonts w:ascii="Times New Roman" w:eastAsia="Times New Roman" w:hAnsi="Times New Roman" w:cs="Times New Roman"/>
          <w:sz w:val="24"/>
          <w:szCs w:val="24"/>
          <w:lang w:eastAsia="uk-UA"/>
        </w:rPr>
        <w:t>виробничі</w:t>
      </w:r>
      <w:proofErr w:type="spellEnd"/>
      <w:r w:rsidRPr="009C7727">
        <w:rPr>
          <w:rFonts w:ascii="Times New Roman" w:eastAsia="Times New Roman" w:hAnsi="Times New Roman" w:cs="Times New Roman"/>
          <w:sz w:val="24"/>
          <w:szCs w:val="24"/>
          <w:lang w:eastAsia="uk-UA"/>
        </w:rPr>
        <w:t xml:space="preserve"> та інші об’єднання, кожен із учасників яких зберігає статус юридичної особи. Як самостійна юридична особа, може здійснювати освітню діяльність на різних рівнях освіти та за різними видами освіти, утворюючи для цього структурні підрозділи, у тому числі філії. </w:t>
      </w:r>
    </w:p>
    <w:p w14:paraId="414BF7B8" w14:textId="77777777" w:rsidR="00C621FB" w:rsidRPr="003B3FD7" w:rsidRDefault="00C621FB" w:rsidP="003B3FD7">
      <w:pPr>
        <w:widowControl w:val="0"/>
        <w:numPr>
          <w:ilvl w:val="1"/>
          <w:numId w:val="6"/>
        </w:numPr>
        <w:shd w:val="clear" w:color="auto" w:fill="FFFFFF"/>
        <w:tabs>
          <w:tab w:val="left" w:pos="426"/>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Взаємовідносини Ліцею з юридичними та фізичними особами визначаються угодами (меморандумами), що укладені між ними.</w:t>
      </w:r>
    </w:p>
    <w:p w14:paraId="1A6B1926" w14:textId="77777777" w:rsidR="00C621FB" w:rsidRPr="003B3FD7" w:rsidRDefault="00C621FB" w:rsidP="003B3FD7">
      <w:pPr>
        <w:widowControl w:val="0"/>
        <w:numPr>
          <w:ilvl w:val="1"/>
          <w:numId w:val="6"/>
        </w:numPr>
        <w:tabs>
          <w:tab w:val="left" w:pos="426"/>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uk-UA"/>
        </w:rPr>
        <w:t>Ліцей користується закріпленим за ним майном на праві оперативного управління.</w:t>
      </w:r>
    </w:p>
    <w:p w14:paraId="19B08F57" w14:textId="77777777" w:rsidR="00C621FB" w:rsidRPr="003B3FD7" w:rsidRDefault="00C621FB" w:rsidP="003B3FD7">
      <w:pPr>
        <w:widowControl w:val="0"/>
        <w:numPr>
          <w:ilvl w:val="1"/>
          <w:numId w:val="6"/>
        </w:numPr>
        <w:tabs>
          <w:tab w:val="left" w:pos="426"/>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Для здійснення діяльності Ліцей залучає і використовує матеріально-технічні, фінансові, трудові та інші види ресурсів, використання яких не заборонено законодавством.</w:t>
      </w:r>
    </w:p>
    <w:p w14:paraId="2577A97D" w14:textId="77777777" w:rsidR="00C621FB" w:rsidRPr="003B3FD7" w:rsidRDefault="00C621FB" w:rsidP="003B3FD7">
      <w:pPr>
        <w:widowControl w:val="0"/>
        <w:numPr>
          <w:ilvl w:val="1"/>
          <w:numId w:val="6"/>
        </w:numPr>
        <w:tabs>
          <w:tab w:val="left" w:pos="426"/>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Ліцей має самостійний баланс, рахунки в органах Державної казначейської служби України, установах банків, круглу печатку зі своїм найменуванням, штампи, бланки з власними реквізитами та символікою,</w:t>
      </w:r>
      <w:r w:rsidRPr="003B3FD7">
        <w:rPr>
          <w:rFonts w:ascii="Times New Roman" w:eastAsia="Times New Roman" w:hAnsi="Times New Roman" w:cs="Times New Roman"/>
          <w:color w:val="000000"/>
          <w:sz w:val="24"/>
          <w:szCs w:val="24"/>
          <w:shd w:val="clear" w:color="auto" w:fill="FFFFFF"/>
          <w:lang w:eastAsia="ru-RU"/>
        </w:rPr>
        <w:t xml:space="preserve"> а також інші атрибути юридичної особи відповідно до законодавства України</w:t>
      </w:r>
      <w:r w:rsidRPr="003B3FD7">
        <w:rPr>
          <w:rFonts w:ascii="Times New Roman" w:eastAsia="Times New Roman" w:hAnsi="Times New Roman" w:cs="Times New Roman"/>
          <w:sz w:val="24"/>
          <w:szCs w:val="24"/>
          <w:lang w:eastAsia="uk-UA"/>
        </w:rPr>
        <w:t>.</w:t>
      </w:r>
    </w:p>
    <w:p w14:paraId="7E43E7FB" w14:textId="77777777" w:rsidR="00C621FB" w:rsidRPr="003B3FD7" w:rsidRDefault="00C621FB" w:rsidP="003B3FD7">
      <w:pPr>
        <w:widowControl w:val="0"/>
        <w:numPr>
          <w:ilvl w:val="1"/>
          <w:numId w:val="6"/>
        </w:numPr>
        <w:tabs>
          <w:tab w:val="left" w:pos="426"/>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Ліцей самостійно здійснює оперативний, бухгалтерський облік, веде статистичну, бухгалтерську звітність і подає її органам, уповноваженим здійснювати контроль за відповідними напрямами діяльності у визначеному законодавством порядку.</w:t>
      </w:r>
    </w:p>
    <w:p w14:paraId="63517340" w14:textId="4EC981DE" w:rsidR="00C621FB" w:rsidRPr="006259D0" w:rsidRDefault="00C621FB" w:rsidP="006259D0">
      <w:pPr>
        <w:pStyle w:val="a3"/>
        <w:widowControl w:val="0"/>
        <w:numPr>
          <w:ilvl w:val="1"/>
          <w:numId w:val="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6259D0">
        <w:rPr>
          <w:rFonts w:ascii="Times New Roman" w:eastAsia="Times New Roman" w:hAnsi="Times New Roman" w:cs="Times New Roman"/>
          <w:sz w:val="24"/>
          <w:szCs w:val="24"/>
          <w:lang w:eastAsia="ru-RU"/>
        </w:rPr>
        <w:t xml:space="preserve">Ліцей у законному порядку, на основі укладених договорів (меморандумів) співпрацює з закладами вищої освіти щодо здійснення наукової, науково-технічної, навчально-дослідницької, дослідницько-експериментальної, пошукової, конструкторської, винахідницької та іншої діяльності. Практичні заняття груп учнів (класів) можуть проводитись на </w:t>
      </w:r>
      <w:r w:rsidR="006259D0" w:rsidRPr="006259D0">
        <w:rPr>
          <w:rFonts w:ascii="Times New Roman" w:eastAsia="Times New Roman" w:hAnsi="Times New Roman" w:cs="Times New Roman"/>
          <w:sz w:val="24"/>
          <w:szCs w:val="24"/>
          <w:lang w:eastAsia="ru-RU"/>
        </w:rPr>
        <w:t xml:space="preserve">навчальній та </w:t>
      </w:r>
      <w:r w:rsidRPr="006259D0">
        <w:rPr>
          <w:rFonts w:ascii="Times New Roman" w:eastAsia="Times New Roman" w:hAnsi="Times New Roman" w:cs="Times New Roman"/>
          <w:sz w:val="24"/>
          <w:szCs w:val="24"/>
          <w:lang w:eastAsia="ru-RU"/>
        </w:rPr>
        <w:t>лабораторній базі університетів.</w:t>
      </w:r>
    </w:p>
    <w:p w14:paraId="333340DF"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bCs/>
          <w:sz w:val="24"/>
          <w:szCs w:val="24"/>
          <w:lang w:eastAsia="uk-UA"/>
        </w:rPr>
      </w:pPr>
    </w:p>
    <w:p w14:paraId="1F4A16A2" w14:textId="4C9B7CA6" w:rsidR="00C621FB" w:rsidRPr="003B3FD7" w:rsidRDefault="00C621FB" w:rsidP="00C621FB">
      <w:pPr>
        <w:spacing w:after="0" w:line="240" w:lineRule="auto"/>
        <w:jc w:val="center"/>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b/>
          <w:bCs/>
          <w:sz w:val="24"/>
          <w:szCs w:val="24"/>
          <w:shd w:val="clear" w:color="auto" w:fill="FFFFFF"/>
          <w:lang w:eastAsia="ru-RU"/>
        </w:rPr>
        <w:t>3. ЗАВДАННЯ, ПРИНЦИПИ РОБОТИ</w:t>
      </w:r>
      <w:r w:rsidR="005F056B">
        <w:rPr>
          <w:rFonts w:ascii="Times New Roman" w:eastAsia="Times New Roman" w:hAnsi="Times New Roman" w:cs="Times New Roman"/>
          <w:b/>
          <w:bCs/>
          <w:sz w:val="24"/>
          <w:szCs w:val="24"/>
          <w:shd w:val="clear" w:color="auto" w:fill="FFFFFF"/>
          <w:lang w:eastAsia="ru-RU"/>
        </w:rPr>
        <w:t xml:space="preserve"> </w:t>
      </w:r>
      <w:r w:rsidRPr="003B3FD7">
        <w:rPr>
          <w:rFonts w:ascii="Times New Roman" w:eastAsia="Times New Roman" w:hAnsi="Times New Roman" w:cs="Times New Roman"/>
          <w:b/>
          <w:bCs/>
          <w:sz w:val="24"/>
          <w:szCs w:val="24"/>
          <w:shd w:val="clear" w:color="auto" w:fill="FFFFFF"/>
          <w:lang w:eastAsia="ru-RU"/>
        </w:rPr>
        <w:t>ТА ОСНОВНІ ФУНКЦІЇ ЛІЦЕЮ</w:t>
      </w:r>
    </w:p>
    <w:p w14:paraId="785305F6" w14:textId="77777777" w:rsidR="00C621FB" w:rsidRPr="003B3FD7" w:rsidRDefault="00C621FB" w:rsidP="00C621FB">
      <w:pPr>
        <w:tabs>
          <w:tab w:val="left" w:pos="0"/>
        </w:tabs>
        <w:spacing w:after="0" w:line="240" w:lineRule="auto"/>
        <w:jc w:val="both"/>
        <w:rPr>
          <w:rFonts w:ascii="Times New Roman" w:eastAsia="Times New Roman" w:hAnsi="Times New Roman" w:cs="Times New Roman"/>
          <w:sz w:val="24"/>
          <w:szCs w:val="24"/>
          <w:lang w:eastAsia="ru-RU"/>
        </w:rPr>
      </w:pPr>
    </w:p>
    <w:p w14:paraId="610AD2ED" w14:textId="176B98C9" w:rsidR="00C621FB"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3.1. </w:t>
      </w:r>
      <w:r w:rsidRPr="003B3FD7">
        <w:rPr>
          <w:rFonts w:ascii="Times New Roman" w:eastAsia="Times New Roman" w:hAnsi="Times New Roman" w:cs="Times New Roman"/>
          <w:bCs/>
          <w:sz w:val="24"/>
          <w:szCs w:val="24"/>
          <w:lang w:eastAsia="ru-RU"/>
        </w:rPr>
        <w:t>Головними завданнями</w:t>
      </w:r>
      <w:r w:rsidRPr="003B3FD7">
        <w:rPr>
          <w:rFonts w:ascii="Times New Roman" w:eastAsia="Times New Roman" w:hAnsi="Times New Roman" w:cs="Times New Roman"/>
          <w:sz w:val="24"/>
          <w:szCs w:val="24"/>
          <w:lang w:eastAsia="ru-RU"/>
        </w:rPr>
        <w:t xml:space="preserve"> Ліцею є:</w:t>
      </w:r>
    </w:p>
    <w:p w14:paraId="5A02740E" w14:textId="3DE35DAA" w:rsidR="003D200B" w:rsidRDefault="003D200B" w:rsidP="00C621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200B">
        <w:rPr>
          <w:rFonts w:ascii="Times New Roman" w:eastAsia="Times New Roman" w:hAnsi="Times New Roman" w:cs="Times New Roman"/>
          <w:sz w:val="24"/>
          <w:szCs w:val="24"/>
          <w:lang w:eastAsia="ru-RU"/>
        </w:rPr>
        <w:t>виховання громадянина України</w:t>
      </w:r>
      <w:r>
        <w:rPr>
          <w:rFonts w:ascii="Times New Roman" w:eastAsia="Times New Roman" w:hAnsi="Times New Roman" w:cs="Times New Roman"/>
          <w:sz w:val="24"/>
          <w:szCs w:val="24"/>
          <w:lang w:eastAsia="ru-RU"/>
        </w:rPr>
        <w:t>;</w:t>
      </w:r>
    </w:p>
    <w:p w14:paraId="4C223037" w14:textId="43E42A4A" w:rsidR="003D200B" w:rsidRPr="003B3FD7" w:rsidRDefault="003D200B" w:rsidP="00C621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200B">
        <w:rPr>
          <w:rFonts w:ascii="Times New Roman" w:eastAsia="Times New Roman" w:hAnsi="Times New Roman" w:cs="Times New Roman"/>
          <w:sz w:val="24"/>
          <w:szCs w:val="24"/>
          <w:lang w:eastAsia="ru-RU"/>
        </w:rPr>
        <w:t>формування особистості здобувача освіти, розвиток його здібностей і обдарувань, наукового світогляду;</w:t>
      </w:r>
    </w:p>
    <w:p w14:paraId="774ABA24"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підготовка майбутнього вченого,</w:t>
      </w:r>
      <w:r w:rsidRPr="003B3FD7">
        <w:rPr>
          <w:rFonts w:ascii="Times New Roman" w:eastAsia="Times New Roman" w:hAnsi="Times New Roman" w:cs="Times New Roman"/>
          <w:sz w:val="24"/>
          <w:szCs w:val="24"/>
          <w:bdr w:val="none" w:sz="0" w:space="0" w:color="auto" w:frame="1"/>
          <w:lang w:eastAsia="ru-RU"/>
        </w:rPr>
        <w:t xml:space="preserve"> соціально зрілої, творчо активної особистості з науковим світоглядом,</w:t>
      </w:r>
      <w:r w:rsidRPr="003B3FD7">
        <w:rPr>
          <w:rFonts w:ascii="Times New Roman" w:eastAsia="Times New Roman" w:hAnsi="Times New Roman" w:cs="Times New Roman"/>
          <w:sz w:val="24"/>
          <w:szCs w:val="24"/>
          <w:lang w:eastAsia="ru-RU"/>
        </w:rPr>
        <w:t xml:space="preserve"> здатної до інноваційної діяльності, прийняття системних рішень,</w:t>
      </w:r>
      <w:r w:rsidRPr="003B3FD7">
        <w:rPr>
          <w:rFonts w:ascii="Times New Roman" w:eastAsia="Times New Roman" w:hAnsi="Times New Roman" w:cs="Times New Roman"/>
          <w:sz w:val="24"/>
          <w:szCs w:val="24"/>
          <w:bdr w:val="none" w:sz="0" w:space="0" w:color="auto" w:frame="1"/>
          <w:lang w:eastAsia="ru-RU"/>
        </w:rPr>
        <w:t xml:space="preserve"> вирішення суспільно значимих завдань;</w:t>
      </w:r>
    </w:p>
    <w:p w14:paraId="08D3F470"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провадження освітньої діяльності на основі підходів дослідно-орієнтованого навчання, спрямованої на залучення та підготовку учнівської молоді до наукової і науково-технічної творчості;</w:t>
      </w:r>
    </w:p>
    <w:p w14:paraId="46551BD1"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забезпечення здобуття учнями освіти відповідно до державних стандартів середньої освіти та стандарту спеціалізованої освіти наукового спрямування, у тому числі завдяки системній роботі з використанням завдань та досліджень високого рівня складності (</w:t>
      </w:r>
      <w:proofErr w:type="spellStart"/>
      <w:r w:rsidRPr="003B3FD7">
        <w:rPr>
          <w:rFonts w:ascii="Times New Roman" w:eastAsia="Times New Roman" w:hAnsi="Times New Roman" w:cs="Times New Roman"/>
          <w:sz w:val="24"/>
          <w:szCs w:val="24"/>
          <w:lang w:eastAsia="ru-RU"/>
        </w:rPr>
        <w:t>олімпіадних</w:t>
      </w:r>
      <w:proofErr w:type="spellEnd"/>
      <w:r w:rsidRPr="003B3FD7">
        <w:rPr>
          <w:rFonts w:ascii="Times New Roman" w:eastAsia="Times New Roman" w:hAnsi="Times New Roman" w:cs="Times New Roman"/>
          <w:sz w:val="24"/>
          <w:szCs w:val="24"/>
          <w:lang w:eastAsia="ru-RU"/>
        </w:rPr>
        <w:t xml:space="preserve">, турнірних, </w:t>
      </w:r>
      <w:proofErr w:type="spellStart"/>
      <w:r w:rsidRPr="003B3FD7">
        <w:rPr>
          <w:rFonts w:ascii="Times New Roman" w:eastAsia="Times New Roman" w:hAnsi="Times New Roman" w:cs="Times New Roman"/>
          <w:sz w:val="24"/>
          <w:szCs w:val="24"/>
          <w:lang w:eastAsia="ru-RU"/>
        </w:rPr>
        <w:t>проєктно-конкурсних</w:t>
      </w:r>
      <w:proofErr w:type="spellEnd"/>
      <w:r w:rsidRPr="003B3FD7">
        <w:rPr>
          <w:rFonts w:ascii="Times New Roman" w:eastAsia="Times New Roman" w:hAnsi="Times New Roman" w:cs="Times New Roman"/>
          <w:sz w:val="24"/>
          <w:szCs w:val="24"/>
          <w:lang w:eastAsia="ru-RU"/>
        </w:rPr>
        <w:t xml:space="preserve"> тощо);</w:t>
      </w:r>
    </w:p>
    <w:p w14:paraId="4A19046E"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 xml:space="preserve">забезпечення поглибленого вивчення предметів природничо-математичного спрямування (математики, фізики, хімії, біології, інформатики)  </w:t>
      </w:r>
      <w:proofErr w:type="spellStart"/>
      <w:r w:rsidRPr="003B3FD7">
        <w:rPr>
          <w:rFonts w:ascii="Times New Roman" w:eastAsia="Times New Roman" w:hAnsi="Times New Roman" w:cs="Times New Roman"/>
          <w:sz w:val="24"/>
          <w:szCs w:val="24"/>
          <w:lang w:eastAsia="ru-RU"/>
        </w:rPr>
        <w:t>допрофільної</w:t>
      </w:r>
      <w:proofErr w:type="spellEnd"/>
      <w:r w:rsidRPr="003B3FD7">
        <w:rPr>
          <w:rFonts w:ascii="Times New Roman" w:eastAsia="Times New Roman" w:hAnsi="Times New Roman" w:cs="Times New Roman"/>
          <w:sz w:val="24"/>
          <w:szCs w:val="24"/>
          <w:lang w:eastAsia="ru-RU"/>
        </w:rPr>
        <w:t xml:space="preserve"> освіти та профільних предметів (10-11(12) класи), набуття компетентностей, необхідних для подальшої наукової діяльності;</w:t>
      </w:r>
    </w:p>
    <w:p w14:paraId="3CCBD231"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lastRenderedPageBreak/>
        <w:t>-</w:t>
      </w:r>
      <w:r w:rsidRPr="003B3FD7">
        <w:rPr>
          <w:rFonts w:ascii="Times New Roman" w:eastAsia="Times New Roman" w:hAnsi="Times New Roman" w:cs="Times New Roman"/>
          <w:sz w:val="24"/>
          <w:szCs w:val="24"/>
          <w:lang w:eastAsia="ru-RU"/>
        </w:rPr>
        <w:tab/>
        <w:t>пошук і відбір для навчання обдарованих дітей, які виявляють здібності до наукової, науково-технічної, навчально-дослідницької, дослідницько-експериментальної, пошукової, конструкторської, винахідницької та іншої діяльності;</w:t>
      </w:r>
    </w:p>
    <w:p w14:paraId="724B80A8"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розроблення та впровадження нових освітніх технологій і форм організації освітнього процесу;</w:t>
      </w:r>
    </w:p>
    <w:p w14:paraId="5593AB96"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налагодження співпраці із закладами вищої освіти та науковими установами;</w:t>
      </w:r>
    </w:p>
    <w:p w14:paraId="1D2A6B64"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 xml:space="preserve">залучення діячів науки, працівників підприємств, установ, організацій, представників професійних асоціацій до освітнього процесу відповідно до профілів навчання, керівництва </w:t>
      </w:r>
      <w:proofErr w:type="spellStart"/>
      <w:r w:rsidRPr="003B3FD7">
        <w:rPr>
          <w:rFonts w:ascii="Times New Roman" w:eastAsia="Times New Roman" w:hAnsi="Times New Roman" w:cs="Times New Roman"/>
          <w:sz w:val="24"/>
          <w:szCs w:val="24"/>
          <w:lang w:eastAsia="ru-RU"/>
        </w:rPr>
        <w:t>проєктними</w:t>
      </w:r>
      <w:proofErr w:type="spellEnd"/>
      <w:r w:rsidRPr="003B3FD7">
        <w:rPr>
          <w:rFonts w:ascii="Times New Roman" w:eastAsia="Times New Roman" w:hAnsi="Times New Roman" w:cs="Times New Roman"/>
          <w:sz w:val="24"/>
          <w:szCs w:val="24"/>
          <w:lang w:eastAsia="ru-RU"/>
        </w:rPr>
        <w:t xml:space="preserve"> групами учнів;</w:t>
      </w:r>
    </w:p>
    <w:p w14:paraId="7F66A341"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навчання на засадах загальнонаціональних цінностей, формування громадянської позиції, власної гідності, патріотичного виховання та академічної доброчесності;</w:t>
      </w:r>
    </w:p>
    <w:p w14:paraId="1F920334"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r>
      <w:r w:rsidRPr="003B3FD7">
        <w:rPr>
          <w:rFonts w:ascii="Times New Roman" w:eastAsia="Times New Roman" w:hAnsi="Times New Roman" w:cs="Times New Roman"/>
          <w:sz w:val="24"/>
          <w:szCs w:val="24"/>
          <w:bdr w:val="none" w:sz="0" w:space="0" w:color="auto" w:frame="1"/>
          <w:lang w:eastAsia="ru-RU"/>
        </w:rPr>
        <w:t>виховання поваги до Конституції України, державних символів України, свідомого ставлення до своїх обов’язків і відповідальності перед законом за свої дії;</w:t>
      </w:r>
    </w:p>
    <w:p w14:paraId="3F91AED8" w14:textId="77777777" w:rsidR="00C621FB" w:rsidRPr="003B3FD7" w:rsidRDefault="00C621FB" w:rsidP="003D200B">
      <w:pPr>
        <w:widowControl w:val="0"/>
        <w:numPr>
          <w:ilvl w:val="1"/>
          <w:numId w:val="5"/>
        </w:numPr>
        <w:autoSpaceDE w:val="0"/>
        <w:autoSpaceDN w:val="0"/>
        <w:spacing w:after="0" w:line="240" w:lineRule="auto"/>
        <w:ind w:left="0" w:firstLine="0"/>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виховання поваги до прав і свобод людини, нетерпимості до приниження її честі та гідності, фізичного і психологічного насильства, а також до дискримінації за будь-якими ознаками;</w:t>
      </w:r>
    </w:p>
    <w:p w14:paraId="52ED5CD9" w14:textId="77777777" w:rsidR="00C621FB" w:rsidRPr="003B3FD7" w:rsidRDefault="00C621FB" w:rsidP="003D200B">
      <w:pPr>
        <w:widowControl w:val="0"/>
        <w:numPr>
          <w:ilvl w:val="1"/>
          <w:numId w:val="5"/>
        </w:numPr>
        <w:autoSpaceDE w:val="0"/>
        <w:autoSpaceDN w:val="0"/>
        <w:spacing w:after="0" w:line="240" w:lineRule="auto"/>
        <w:ind w:left="0" w:firstLine="0"/>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формування громадянської культури та культури демократії;</w:t>
      </w:r>
    </w:p>
    <w:p w14:paraId="770FDC80" w14:textId="4EE4BFA6" w:rsidR="00C621FB" w:rsidRPr="003B3FD7" w:rsidRDefault="00C621FB" w:rsidP="00C621FB">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r>
      <w:r w:rsidRPr="003B3FD7">
        <w:rPr>
          <w:rFonts w:ascii="Times New Roman" w:eastAsia="Times New Roman" w:hAnsi="Times New Roman" w:cs="Times New Roman"/>
          <w:sz w:val="24"/>
          <w:szCs w:val="24"/>
          <w:bdr w:val="none" w:sz="0" w:space="0" w:color="auto" w:frame="1"/>
          <w:lang w:eastAsia="ru-RU"/>
        </w:rPr>
        <w:t>реалізація права здобувачів освіти на вільне формування світоглядних переконань</w:t>
      </w:r>
    </w:p>
    <w:p w14:paraId="2C892138" w14:textId="658F9FA5" w:rsidR="00C621FB" w:rsidRPr="003B3FD7" w:rsidRDefault="00C621FB" w:rsidP="00C621FB">
      <w:pPr>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bdr w:val="none" w:sz="0" w:space="0" w:color="auto" w:frame="1"/>
          <w:lang w:eastAsia="ru-RU"/>
        </w:rPr>
        <w:t>3.</w:t>
      </w:r>
      <w:r w:rsidR="00E842B1">
        <w:rPr>
          <w:rFonts w:ascii="Times New Roman" w:eastAsia="Times New Roman" w:hAnsi="Times New Roman" w:cs="Times New Roman"/>
          <w:sz w:val="24"/>
          <w:szCs w:val="24"/>
          <w:bdr w:val="none" w:sz="0" w:space="0" w:color="auto" w:frame="1"/>
          <w:lang w:eastAsia="ru-RU"/>
        </w:rPr>
        <w:t>2</w:t>
      </w:r>
      <w:r w:rsidRPr="003B3FD7">
        <w:rPr>
          <w:rFonts w:ascii="Times New Roman" w:eastAsia="Times New Roman" w:hAnsi="Times New Roman" w:cs="Times New Roman"/>
          <w:sz w:val="24"/>
          <w:szCs w:val="24"/>
          <w:bdr w:val="none" w:sz="0" w:space="0" w:color="auto" w:frame="1"/>
          <w:lang w:eastAsia="ru-RU"/>
        </w:rPr>
        <w:t xml:space="preserve">. </w:t>
      </w:r>
      <w:r w:rsidRPr="003B3FD7">
        <w:rPr>
          <w:rFonts w:ascii="Times New Roman" w:eastAsia="Times New Roman" w:hAnsi="Times New Roman" w:cs="Times New Roman"/>
          <w:sz w:val="24"/>
          <w:szCs w:val="24"/>
          <w:lang w:eastAsia="ru-RU"/>
        </w:rPr>
        <w:t xml:space="preserve">Головними принципами, що регламентують роботу Ліцею, є: </w:t>
      </w:r>
    </w:p>
    <w:p w14:paraId="23CC32F1"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proofErr w:type="spellStart"/>
      <w:r w:rsidRPr="003B3FD7">
        <w:rPr>
          <w:rFonts w:ascii="Times New Roman" w:eastAsia="Times New Roman" w:hAnsi="Times New Roman" w:cs="Times New Roman"/>
          <w:sz w:val="24"/>
          <w:szCs w:val="24"/>
          <w:lang w:eastAsia="uk-UA"/>
        </w:rPr>
        <w:t>людиноцентризм</w:t>
      </w:r>
      <w:proofErr w:type="spellEnd"/>
      <w:r w:rsidRPr="003B3FD7">
        <w:rPr>
          <w:rFonts w:ascii="Times New Roman" w:eastAsia="Times New Roman" w:hAnsi="Times New Roman" w:cs="Times New Roman"/>
          <w:sz w:val="24"/>
          <w:szCs w:val="24"/>
          <w:lang w:eastAsia="uk-UA"/>
        </w:rPr>
        <w:t>;</w:t>
      </w:r>
    </w:p>
    <w:p w14:paraId="6BCB19F8"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верховенство права;</w:t>
      </w:r>
    </w:p>
    <w:p w14:paraId="69B037CD"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якість освіти та освітньої діяльності;</w:t>
      </w:r>
    </w:p>
    <w:p w14:paraId="2859A54A"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науковий характер освіти;</w:t>
      </w:r>
    </w:p>
    <w:p w14:paraId="1226DE5A"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комплексний підхід до розбудови закладу й розвитку учня;</w:t>
      </w:r>
    </w:p>
    <w:p w14:paraId="782CEDB2"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рівний доступ до освіти без дискримінації за будь-якими ознаками;</w:t>
      </w:r>
    </w:p>
    <w:p w14:paraId="6EA7BF0C"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цілісність і наступність системи освіти;</w:t>
      </w:r>
    </w:p>
    <w:p w14:paraId="34591317"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єдність навчання, виховання та розвитку;</w:t>
      </w:r>
    </w:p>
    <w:p w14:paraId="583E2A34"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орієнтація на створення ситуації успіху та позитивний результат;</w:t>
      </w:r>
    </w:p>
    <w:p w14:paraId="63E5E65A"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раціональність та доцільність вибору форм і засобів освітньої діяльності;</w:t>
      </w:r>
    </w:p>
    <w:p w14:paraId="05C30642"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свобода у виборі видів, форм здобуття освіти;</w:t>
      </w:r>
    </w:p>
    <w:p w14:paraId="25D3B33F"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партнерство, етичність стосунків та взаємна довіра;</w:t>
      </w:r>
    </w:p>
    <w:p w14:paraId="4590443D"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демократизм і гуманізм освітнього процесу;</w:t>
      </w:r>
    </w:p>
    <w:p w14:paraId="4A96B585"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нерозривний зв’язок зі світовою та національною історією, культурою;</w:t>
      </w:r>
    </w:p>
    <w:p w14:paraId="12BE9599"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творчий пошук резервів і джерел вдосконалення роботи закладу;</w:t>
      </w:r>
    </w:p>
    <w:p w14:paraId="347DBFBC"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фінансова, академічна, кадрова та організаційна автономія в межах, визначених законом;</w:t>
      </w:r>
    </w:p>
    <w:p w14:paraId="57316F21"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незалежність освітнього процесу від впливу політичних партій, суспільних і релігійних організацій;</w:t>
      </w:r>
    </w:p>
    <w:p w14:paraId="1E812B0B"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нетерпимість до проявів корупції та хабарництва;</w:t>
      </w:r>
    </w:p>
    <w:p w14:paraId="5C5D079B"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прозорість і публічність прийняття та виконання управлінських рішень</w:t>
      </w:r>
      <w:r w:rsidRPr="003B3FD7">
        <w:rPr>
          <w:rFonts w:ascii="Times New Roman" w:eastAsia="Times New Roman" w:hAnsi="Times New Roman" w:cs="Times New Roman"/>
          <w:color w:val="000000"/>
          <w:sz w:val="24"/>
          <w:szCs w:val="24"/>
          <w:lang w:eastAsia="uk-UA"/>
        </w:rPr>
        <w:t>;</w:t>
      </w:r>
    </w:p>
    <w:p w14:paraId="77F9B181" w14:textId="77777777" w:rsidR="00C621FB" w:rsidRPr="003B3FD7" w:rsidRDefault="00C621FB" w:rsidP="00E842B1">
      <w:pPr>
        <w:widowControl w:val="0"/>
        <w:numPr>
          <w:ilvl w:val="1"/>
          <w:numId w:val="5"/>
        </w:numPr>
        <w:autoSpaceDE w:val="0"/>
        <w:autoSpaceDN w:val="0"/>
        <w:spacing w:after="0" w:line="240" w:lineRule="auto"/>
        <w:ind w:left="0" w:firstLine="567"/>
        <w:contextualSpacing/>
        <w:jc w:val="both"/>
        <w:textAlignment w:val="baseline"/>
        <w:outlineLvl w:val="0"/>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відповідальність і підзвітність перед громадою.</w:t>
      </w:r>
    </w:p>
    <w:p w14:paraId="411B86CB" w14:textId="76565F75"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3.</w:t>
      </w:r>
      <w:r w:rsidR="00E842B1">
        <w:rPr>
          <w:rFonts w:ascii="Times New Roman" w:eastAsia="Times New Roman" w:hAnsi="Times New Roman" w:cs="Times New Roman"/>
          <w:sz w:val="24"/>
          <w:szCs w:val="24"/>
          <w:lang w:eastAsia="ru-RU"/>
        </w:rPr>
        <w:t>3</w:t>
      </w:r>
      <w:r w:rsidRPr="003B3FD7">
        <w:rPr>
          <w:rFonts w:ascii="Times New Roman" w:eastAsia="Times New Roman" w:hAnsi="Times New Roman" w:cs="Times New Roman"/>
          <w:sz w:val="24"/>
          <w:szCs w:val="24"/>
          <w:lang w:eastAsia="ru-RU"/>
        </w:rPr>
        <w:t xml:space="preserve">. </w:t>
      </w:r>
      <w:r w:rsidRPr="003B3FD7">
        <w:rPr>
          <w:rFonts w:ascii="Times New Roman" w:eastAsia="Times New Roman" w:hAnsi="Times New Roman" w:cs="Times New Roman"/>
          <w:sz w:val="24"/>
          <w:szCs w:val="24"/>
          <w:shd w:val="clear" w:color="auto" w:fill="FFFFFF"/>
          <w:lang w:eastAsia="ru-RU"/>
        </w:rPr>
        <w:t>Ліцей виконує такі основні функції:</w:t>
      </w:r>
    </w:p>
    <w:p w14:paraId="580EE6FF"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 xml:space="preserve">реалізовує положення Конституції України, законів України та інших </w:t>
      </w:r>
      <w:r w:rsidRPr="003B3FD7">
        <w:rPr>
          <w:rFonts w:ascii="Times New Roman" w:eastAsia="Times New Roman" w:hAnsi="Times New Roman" w:cs="Times New Roman"/>
          <w:sz w:val="24"/>
          <w:szCs w:val="24"/>
          <w:lang w:eastAsia="ru-RU"/>
        </w:rPr>
        <w:t>нормативно-правових актів у галузі освіти</w:t>
      </w:r>
      <w:r w:rsidRPr="003B3FD7">
        <w:rPr>
          <w:rFonts w:ascii="Times New Roman" w:eastAsia="Times New Roman" w:hAnsi="Times New Roman" w:cs="Times New Roman"/>
          <w:sz w:val="24"/>
          <w:szCs w:val="24"/>
          <w:shd w:val="clear" w:color="auto" w:fill="FFFFFF"/>
          <w:lang w:eastAsia="ru-RU"/>
        </w:rPr>
        <w:t>;</w:t>
      </w:r>
    </w:p>
    <w:p w14:paraId="4EC0A8E4"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створює внутрішню систему забезпечення якості освіти;</w:t>
      </w:r>
    </w:p>
    <w:p w14:paraId="501C0E04"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забезпечує здобуття якісної базової середньої та повної загальної середньої освіти відповідно до державних стандартів середньої освіти та стандарту спеціалізованої освіти наукового спрямування;</w:t>
      </w:r>
    </w:p>
    <w:p w14:paraId="5F528B77"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формує власну стратегію розвитку та планує свою діяльність;</w:t>
      </w:r>
    </w:p>
    <w:p w14:paraId="7CBD302A"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 xml:space="preserve">формує освітню програму, на її основі </w:t>
      </w:r>
      <w:r w:rsidRPr="003B3FD7">
        <w:rPr>
          <w:rFonts w:ascii="Times New Roman" w:eastAsia="Times New Roman" w:hAnsi="Times New Roman" w:cs="Times New Roman"/>
          <w:sz w:val="24"/>
          <w:szCs w:val="24"/>
          <w:lang w:eastAsia="ru-RU"/>
        </w:rPr>
        <w:t>розробляє навчальні плани, зокрема й експериментальні та індивідуальні;</w:t>
      </w:r>
    </w:p>
    <w:p w14:paraId="00EDB698"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r>
      <w:r w:rsidRPr="003B3FD7">
        <w:rPr>
          <w:rFonts w:ascii="Times New Roman" w:eastAsia="Times New Roman" w:hAnsi="Times New Roman" w:cs="Times New Roman"/>
          <w:sz w:val="24"/>
          <w:szCs w:val="24"/>
          <w:lang w:eastAsia="ru-RU"/>
        </w:rPr>
        <w:t>самостійно визначає форми, методи й засоби організації освітнього процесу;</w:t>
      </w:r>
    </w:p>
    <w:p w14:paraId="3A829819"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створює і розвиває навчально-методичну й матеріально-технічну бази для організації та здійснення освітнього процесу;</w:t>
      </w:r>
    </w:p>
    <w:p w14:paraId="3F11B75F"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здійснює добір і розстановку кадрів;</w:t>
      </w:r>
    </w:p>
    <w:p w14:paraId="25B496F9"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r>
      <w:r w:rsidRPr="003B3FD7">
        <w:rPr>
          <w:rFonts w:ascii="Times New Roman" w:eastAsia="Times New Roman" w:hAnsi="Times New Roman" w:cs="Times New Roman"/>
          <w:sz w:val="24"/>
          <w:szCs w:val="24"/>
          <w:lang w:eastAsia="uk-UA"/>
        </w:rPr>
        <w:t xml:space="preserve">провадить інноваційну діяльність та може укладати з цією метою відповідні договори </w:t>
      </w:r>
      <w:r w:rsidRPr="003B3FD7">
        <w:rPr>
          <w:rFonts w:ascii="Times New Roman" w:eastAsia="Times New Roman" w:hAnsi="Times New Roman" w:cs="Times New Roman"/>
          <w:sz w:val="24"/>
          <w:szCs w:val="24"/>
          <w:lang w:eastAsia="uk-UA"/>
        </w:rPr>
        <w:lastRenderedPageBreak/>
        <w:t>про співпрацю з іншими закладами освіти (науковими установами), підприємствами, установами, організаціями, фізичними особами;</w:t>
      </w:r>
    </w:p>
    <w:p w14:paraId="1C1091AC"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спільно із закладами вищої освіти, науково-дослідними інститутами та центрами проводить наукову, науково-технічну, навчально-дослідницьку, дослідницько-експериментальну, пошукову, конструкторську, винахідницьку та іншу діяльність, що не суперечить законодавству України;</w:t>
      </w:r>
    </w:p>
    <w:p w14:paraId="42B12456"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забезпечує охорону життя і здоров’я учнів, педагогічних та інших працівників, формує засади здорового способу життя;</w:t>
      </w:r>
    </w:p>
    <w:p w14:paraId="20CBE191"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використовує різні форми морального стимулювання та матеріального заохочення педагогічних працівників, учнів, інших учасників освітнього процесу в порядку, визначеному законодавством;</w:t>
      </w:r>
    </w:p>
    <w:p w14:paraId="489947D9"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видає документи про освіту відповідно до чинного законодавства;</w:t>
      </w:r>
    </w:p>
    <w:p w14:paraId="3B66374F"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встановлює власну символіку та атрибути;</w:t>
      </w:r>
    </w:p>
    <w:p w14:paraId="5B64A59E"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дотримується фінансової та організаційної дисципліни;</w:t>
      </w:r>
    </w:p>
    <w:p w14:paraId="3F328906"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розпоряджається коштами, рухомим і нерухомим майном відповідно до законодавства України та цього Статуту;</w:t>
      </w:r>
    </w:p>
    <w:p w14:paraId="10BF70DE"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отримує кошти й матеріальні цінності від органів державної влади, органів місцевого самоврядування, юридичних і фізичних осіб;</w:t>
      </w:r>
    </w:p>
    <w:p w14:paraId="1B59A548"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залишає у своєму розпорядженні й використовує власні надходження в порядку, визначеному законодавством;</w:t>
      </w:r>
    </w:p>
    <w:p w14:paraId="59266A36"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користується пільгами, передбаченими державою;</w:t>
      </w:r>
    </w:p>
    <w:p w14:paraId="31C57628"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3B3FD7">
        <w:rPr>
          <w:rFonts w:ascii="Times New Roman" w:eastAsia="Times New Roman" w:hAnsi="Times New Roman" w:cs="Times New Roman"/>
          <w:sz w:val="24"/>
          <w:szCs w:val="24"/>
          <w:shd w:val="clear" w:color="auto" w:fill="FFFFFF"/>
          <w:lang w:eastAsia="ru-RU"/>
        </w:rPr>
        <w:t>-</w:t>
      </w:r>
      <w:r w:rsidRPr="003B3FD7">
        <w:rPr>
          <w:rFonts w:ascii="Times New Roman" w:eastAsia="Times New Roman" w:hAnsi="Times New Roman" w:cs="Times New Roman"/>
          <w:sz w:val="24"/>
          <w:szCs w:val="24"/>
          <w:shd w:val="clear" w:color="auto" w:fill="FFFFFF"/>
          <w:lang w:eastAsia="ru-RU"/>
        </w:rPr>
        <w:tab/>
        <w:t>здійснює інші повноваження в межах своєї компетенції.</w:t>
      </w:r>
    </w:p>
    <w:p w14:paraId="7F529C84"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Ліцей забезпечує відповідну якість освіти, а саме:</w:t>
      </w:r>
    </w:p>
    <w:p w14:paraId="1F4B78CE"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якість умов освітнього процесу;</w:t>
      </w:r>
    </w:p>
    <w:p w14:paraId="2D662C43"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якість реалізації освітнього процесу;</w:t>
      </w:r>
    </w:p>
    <w:p w14:paraId="43BCCD5F"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якість результатів освітнього процесу.</w:t>
      </w:r>
    </w:p>
    <w:p w14:paraId="3D1F96D8" w14:textId="0CA22DA9"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3.</w:t>
      </w:r>
      <w:r w:rsidR="00E842B1">
        <w:rPr>
          <w:rFonts w:ascii="Times New Roman" w:eastAsia="Times New Roman" w:hAnsi="Times New Roman" w:cs="Times New Roman"/>
          <w:sz w:val="24"/>
          <w:szCs w:val="24"/>
          <w:lang w:eastAsia="ru-RU"/>
        </w:rPr>
        <w:t>4</w:t>
      </w:r>
      <w:r w:rsidRPr="003B3FD7">
        <w:rPr>
          <w:rFonts w:ascii="Times New Roman" w:eastAsia="Times New Roman" w:hAnsi="Times New Roman" w:cs="Times New Roman"/>
          <w:sz w:val="24"/>
          <w:szCs w:val="24"/>
          <w:lang w:eastAsia="ru-RU"/>
        </w:rPr>
        <w:t>. Ліцей забезпечує якість освіти за такими напрямками:</w:t>
      </w:r>
    </w:p>
    <w:p w14:paraId="7FEAB46E"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освітнє середовище;</w:t>
      </w:r>
    </w:p>
    <w:p w14:paraId="6A18E99A"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система оцінювання здобувачів освіти;</w:t>
      </w:r>
    </w:p>
    <w:p w14:paraId="58C6ACB5"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педагогічна діяльність;</w:t>
      </w:r>
    </w:p>
    <w:p w14:paraId="58DC8DF2"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управлінські процеси.</w:t>
      </w:r>
    </w:p>
    <w:p w14:paraId="203E4FDD" w14:textId="55542C7C"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3.</w:t>
      </w:r>
      <w:r w:rsidR="00E842B1">
        <w:rPr>
          <w:rFonts w:ascii="Times New Roman" w:eastAsia="Times New Roman" w:hAnsi="Times New Roman" w:cs="Times New Roman"/>
          <w:sz w:val="24"/>
          <w:szCs w:val="24"/>
          <w:lang w:eastAsia="ru-RU"/>
        </w:rPr>
        <w:t>5</w:t>
      </w:r>
      <w:r w:rsidRPr="003B3FD7">
        <w:rPr>
          <w:rFonts w:ascii="Times New Roman" w:eastAsia="Times New Roman" w:hAnsi="Times New Roman" w:cs="Times New Roman"/>
          <w:sz w:val="24"/>
          <w:szCs w:val="24"/>
          <w:lang w:eastAsia="ru-RU"/>
        </w:rPr>
        <w:t>. Ліцей забезпечує якість освіти через:</w:t>
      </w:r>
    </w:p>
    <w:p w14:paraId="118A87B0"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наявність відповідних ресурсів (кадрових, фінансових, матеріальних, інформаційних, наукових, навчально-методичних тощо);</w:t>
      </w:r>
    </w:p>
    <w:p w14:paraId="0A841979"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організацію освітнього процесу, що відповідає сучасним тенденціям розвитку освіти і науки;</w:t>
      </w:r>
    </w:p>
    <w:p w14:paraId="08D1E2B8"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контроль освітньої діяльності учнів і педагогів.</w:t>
      </w:r>
    </w:p>
    <w:p w14:paraId="76F36350" w14:textId="7A2445BA"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3.</w:t>
      </w:r>
      <w:r w:rsidR="00E842B1">
        <w:rPr>
          <w:rFonts w:ascii="Times New Roman" w:eastAsia="Times New Roman" w:hAnsi="Times New Roman" w:cs="Times New Roman"/>
          <w:sz w:val="24"/>
          <w:szCs w:val="24"/>
          <w:lang w:eastAsia="ru-RU"/>
        </w:rPr>
        <w:t>6</w:t>
      </w:r>
      <w:r w:rsidRPr="003B3FD7">
        <w:rPr>
          <w:rFonts w:ascii="Times New Roman" w:eastAsia="Times New Roman" w:hAnsi="Times New Roman" w:cs="Times New Roman"/>
          <w:sz w:val="24"/>
          <w:szCs w:val="24"/>
          <w:lang w:eastAsia="ru-RU"/>
        </w:rPr>
        <w:t>. Ліцей забезпечує здобуття освіти наукового спрямування – спеціалізованої освіти, що базується на дослідно-орієнтованому навчанні, спрямованої на поглиблене вивчення</w:t>
      </w:r>
      <w:r w:rsidR="00E842B1">
        <w:rPr>
          <w:rFonts w:ascii="Times New Roman" w:eastAsia="Times New Roman" w:hAnsi="Times New Roman" w:cs="Times New Roman"/>
          <w:sz w:val="24"/>
          <w:szCs w:val="24"/>
          <w:lang w:eastAsia="ru-RU"/>
        </w:rPr>
        <w:t xml:space="preserve"> окремих предметів,</w:t>
      </w:r>
      <w:r w:rsidRPr="003B3FD7">
        <w:rPr>
          <w:rFonts w:ascii="Times New Roman" w:eastAsia="Times New Roman" w:hAnsi="Times New Roman" w:cs="Times New Roman"/>
          <w:sz w:val="24"/>
          <w:szCs w:val="24"/>
          <w:lang w:eastAsia="ru-RU"/>
        </w:rPr>
        <w:t xml:space="preserve"> профільних предметів та набуття компетентностей, необхідних для подальшої наукової, науково-технічної, навчально-дослідницької, дослідницько-експериментальної, конструкторської, винахідницької та пошукової діяльності, через:</w:t>
      </w:r>
    </w:p>
    <w:p w14:paraId="7235F649" w14:textId="4A7CD7BA"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 xml:space="preserve">співпрацю з Івано-Франківським національним технічним університетом нафти і газу, </w:t>
      </w:r>
      <w:r w:rsidR="006259D0">
        <w:rPr>
          <w:rFonts w:ascii="Times New Roman" w:eastAsia="Times New Roman" w:hAnsi="Times New Roman" w:cs="Times New Roman"/>
          <w:sz w:val="24"/>
          <w:szCs w:val="24"/>
          <w:lang w:eastAsia="ru-RU"/>
        </w:rPr>
        <w:t>Прик</w:t>
      </w:r>
      <w:r w:rsidRPr="003B3FD7">
        <w:rPr>
          <w:rFonts w:ascii="Times New Roman" w:eastAsia="Times New Roman" w:hAnsi="Times New Roman" w:cs="Times New Roman"/>
          <w:sz w:val="24"/>
          <w:szCs w:val="24"/>
          <w:lang w:eastAsia="ru-RU"/>
        </w:rPr>
        <w:t xml:space="preserve">арпатським </w:t>
      </w:r>
      <w:r w:rsidR="006259D0">
        <w:rPr>
          <w:rFonts w:ascii="Times New Roman" w:eastAsia="Times New Roman" w:hAnsi="Times New Roman" w:cs="Times New Roman"/>
          <w:sz w:val="24"/>
          <w:szCs w:val="24"/>
          <w:lang w:eastAsia="ru-RU"/>
        </w:rPr>
        <w:t xml:space="preserve">національним </w:t>
      </w:r>
      <w:r w:rsidRPr="003B3FD7">
        <w:rPr>
          <w:rFonts w:ascii="Times New Roman" w:eastAsia="Times New Roman" w:hAnsi="Times New Roman" w:cs="Times New Roman"/>
          <w:sz w:val="24"/>
          <w:szCs w:val="24"/>
          <w:lang w:eastAsia="ru-RU"/>
        </w:rPr>
        <w:t>університетом імені Василя Стефаника, Національним університетом «Львівська політехніка», Львівським національним університетом імені Івана Франка, інших вищих навчальних закладів України і за кордоном, регіональним відділенням Національного центру «Мала академія наук України» на основі довготривалих договорів про спільну наукову, науково-технічну, навчально-дослідницьку, дослідницько-експериментальну, конструкторську, винахідницьку та пошукову діяльність;</w:t>
      </w:r>
    </w:p>
    <w:p w14:paraId="1B364309"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роботу методичних комісій – фахових об’єднань педагогічних працівників Ліцею із залученням науково-педагогічних (наукових) працівників закладів вищої освіти та наукових установ, які визначають, організовують та координують залучення учнів до наукової, науково-технічної, навчально-дослідницької, дослідницько-експериментальної, конструкторської, винахідницької та пошукової діяльності та/або поглибленого вивчення окремих предметів відповідно до профілів навчання;</w:t>
      </w:r>
    </w:p>
    <w:p w14:paraId="0BB67522"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 xml:space="preserve">роботу проєктних груп учнів, які працюють над проєктами з метою участі в </w:t>
      </w:r>
      <w:r w:rsidRPr="003B3FD7">
        <w:rPr>
          <w:rFonts w:ascii="Times New Roman" w:eastAsia="Times New Roman" w:hAnsi="Times New Roman" w:cs="Times New Roman"/>
          <w:sz w:val="24"/>
          <w:szCs w:val="24"/>
          <w:lang w:eastAsia="ru-RU"/>
        </w:rPr>
        <w:lastRenderedPageBreak/>
        <w:t>розв’язанні проблем технологічного, інженерного, економічного, соціального або гуманітарного характеру;</w:t>
      </w:r>
    </w:p>
    <w:p w14:paraId="71B84A0D"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залучення до керівництва участю учнів у науковій, науково-технічній, навчально-дослідницькій, дослідницько-експериментальній, конструкторській, винахідницькій, пошуковій діяльності не менше двох педагогічних працівників та/або наукових чи науково-педагогічних працівників, (для яких Ліцей не є основним місцем роботи), які мають досвід підготовки до участі учнів у IV етапі Всеукраїнських учнівських олімпіад з навчальних предметів, III етапі Всеукраїнського конкурсу-захисту науково-дослідницьких робіт учнів – членів Малої академії наук України, міжнародних олімпіадах;</w:t>
      </w:r>
    </w:p>
    <w:p w14:paraId="45FDD779"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здійснення освітнього процесу в обсязі не меншому, ніж 5% навчального навантаження учнів особами, які мають науковий ступінь, вчені звання або почесні звання «народний», «заслужений»;</w:t>
      </w:r>
    </w:p>
    <w:p w14:paraId="36401573"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використання власної матеріально-технічної бази для провадження наукової, науково-технічної, навчально-дослідницької, дослідницько-експериментальної, пошукової, конструкторської, винахідницької діяльності відповідно до профілів навчання;</w:t>
      </w:r>
    </w:p>
    <w:p w14:paraId="5383A41C"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високу результативність учнів або учнів разом із педагогічними працівниками в одному чи кількох видах діяльності: науковій, науково-технічній, навчально-дослідницькій, дослідницько-експериментальній, конструкторській, винахідницькій, пошуковій;</w:t>
      </w:r>
    </w:p>
    <w:p w14:paraId="7C3B9D03" w14:textId="77777777" w:rsidR="00C621FB" w:rsidRPr="003B3FD7" w:rsidRDefault="00C621FB" w:rsidP="00C621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участь учнів в обласних, всеукраїнських та міжнародних конкурсах, олімпіадах, турнірах тощо.</w:t>
      </w:r>
    </w:p>
    <w:p w14:paraId="160369F0" w14:textId="77777777" w:rsidR="00C621FB" w:rsidRPr="003B3FD7" w:rsidRDefault="00C621FB" w:rsidP="00C621FB">
      <w:pPr>
        <w:keepNext/>
        <w:keepLines/>
        <w:spacing w:after="0" w:line="240" w:lineRule="auto"/>
        <w:jc w:val="center"/>
        <w:rPr>
          <w:rFonts w:ascii="Times New Roman" w:eastAsia="Times New Roman" w:hAnsi="Times New Roman" w:cs="Times New Roman"/>
          <w:b/>
          <w:bCs/>
          <w:color w:val="000000"/>
          <w:sz w:val="24"/>
          <w:szCs w:val="24"/>
          <w:lang w:eastAsia="ru-RU"/>
        </w:rPr>
      </w:pPr>
      <w:r w:rsidRPr="003B3FD7">
        <w:rPr>
          <w:rFonts w:ascii="Times New Roman" w:eastAsia="Times New Roman" w:hAnsi="Times New Roman" w:cs="Times New Roman"/>
          <w:b/>
          <w:bCs/>
          <w:color w:val="000000"/>
          <w:sz w:val="24"/>
          <w:szCs w:val="24"/>
          <w:lang w:eastAsia="ru-RU"/>
        </w:rPr>
        <w:t>4. ОРГАНІ3АЦІЯ ОСВІТНЬОГО ПРОЦЕСУ</w:t>
      </w:r>
      <w:bookmarkStart w:id="1" w:name="n135"/>
      <w:bookmarkStart w:id="2" w:name="n136"/>
      <w:bookmarkEnd w:id="1"/>
      <w:bookmarkEnd w:id="2"/>
    </w:p>
    <w:p w14:paraId="1C03DAC1" w14:textId="77777777" w:rsidR="00C621FB" w:rsidRPr="003B3FD7" w:rsidRDefault="00C621FB" w:rsidP="00C621FB">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EBEB4A" w14:textId="77777777" w:rsidR="00C621FB" w:rsidRPr="003B3FD7" w:rsidRDefault="00C621FB" w:rsidP="00FA10D2">
      <w:pPr>
        <w:widowControl w:val="0"/>
        <w:numPr>
          <w:ilvl w:val="1"/>
          <w:numId w:val="8"/>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Освітній процес у Ліцеї забезпечує здобуття освіти наукового спрямування з одночасним здобуттям базової середньої освіти та повної загальної середньої освіти.</w:t>
      </w:r>
    </w:p>
    <w:p w14:paraId="27AE532C"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Освітній процес у Ліцеї поєднується з участю та/або підготовкою учнів до участі в науковій, науково-технічній, навчально-дослідницькій, дослідницько-експериментальній, конструкторській, винахідницькій та пошуковій діяльності відповідно до стандарту спеціалізованої освіти наукового спрямування.</w:t>
      </w:r>
    </w:p>
    <w:p w14:paraId="65B977EE" w14:textId="77777777" w:rsidR="00C621FB" w:rsidRPr="003B3FD7" w:rsidRDefault="00C621FB" w:rsidP="00FA10D2">
      <w:pPr>
        <w:widowControl w:val="0"/>
        <w:numPr>
          <w:ilvl w:val="1"/>
          <w:numId w:val="8"/>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 xml:space="preserve">Освітній процес у Ліцеї спрямовується на виявлення й розвиток здібностей та обдарувань особистості, досягнення результатів навчання, прогресу й розвитку, зокрема формування й застосування відповідних компетентностей, визначених державними стандартами середньої </w:t>
      </w:r>
      <w:r w:rsidRPr="003B3FD7">
        <w:rPr>
          <w:rFonts w:ascii="Times New Roman" w:eastAsia="Times New Roman" w:hAnsi="Times New Roman" w:cs="Times New Roman"/>
          <w:color w:val="000000"/>
          <w:sz w:val="24"/>
          <w:szCs w:val="24"/>
          <w:shd w:val="clear" w:color="auto" w:fill="FFFFFF"/>
          <w:lang w:eastAsia="uk-UA"/>
        </w:rPr>
        <w:t>освіти</w:t>
      </w:r>
      <w:r w:rsidRPr="003B3FD7">
        <w:rPr>
          <w:rFonts w:ascii="Times New Roman" w:eastAsia="Times New Roman" w:hAnsi="Times New Roman" w:cs="Times New Roman"/>
          <w:color w:val="000000"/>
          <w:sz w:val="24"/>
          <w:szCs w:val="24"/>
          <w:lang w:eastAsia="uk-UA"/>
        </w:rPr>
        <w:t>, стандартом спеціалізованої освіти наукового спрямування.</w:t>
      </w:r>
    </w:p>
    <w:p w14:paraId="173AC11A" w14:textId="77777777" w:rsidR="00C621FB" w:rsidRPr="003B3FD7" w:rsidRDefault="00C621FB" w:rsidP="00FA10D2">
      <w:pPr>
        <w:widowControl w:val="0"/>
        <w:numPr>
          <w:ilvl w:val="1"/>
          <w:numId w:val="8"/>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Ліцей провадить освітню діяльність за освітньою програмою, розробленою на основі типових освітніх програм, затверджених Міністерством освіти і науки України, або за типовими освітніми програмами, затвердженими Міністерством освіти і науки України.</w:t>
      </w:r>
      <w:bookmarkStart w:id="3" w:name="n58"/>
      <w:bookmarkStart w:id="4" w:name="n59"/>
      <w:bookmarkEnd w:id="3"/>
      <w:bookmarkEnd w:id="4"/>
    </w:p>
    <w:p w14:paraId="440EBB8A" w14:textId="29DBB506" w:rsidR="00C621FB" w:rsidRPr="003B3FD7" w:rsidRDefault="00C621FB" w:rsidP="00FA10D2">
      <w:pPr>
        <w:widowControl w:val="0"/>
        <w:numPr>
          <w:ilvl w:val="1"/>
          <w:numId w:val="8"/>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Освітня програма Ліцею розробляється з урахуванням державних стандартів базової і повної загальної середньої освіти та стандарту спеціалізованої освіти наукового спрямування</w:t>
      </w:r>
      <w:bookmarkStart w:id="5" w:name="n60"/>
      <w:bookmarkStart w:id="6" w:name="n61"/>
      <w:bookmarkEnd w:id="5"/>
      <w:bookmarkEnd w:id="6"/>
      <w:r w:rsidRPr="003B3FD7">
        <w:rPr>
          <w:rFonts w:ascii="Times New Roman" w:eastAsia="Times New Roman" w:hAnsi="Times New Roman" w:cs="Times New Roman"/>
          <w:sz w:val="24"/>
          <w:szCs w:val="24"/>
          <w:lang w:eastAsia="uk-UA"/>
        </w:rPr>
        <w:t xml:space="preserve">, </w:t>
      </w:r>
      <w:r w:rsidRPr="003B3FD7">
        <w:rPr>
          <w:rFonts w:ascii="Times New Roman" w:eastAsia="Times New Roman" w:hAnsi="Times New Roman" w:cs="Times New Roman"/>
          <w:color w:val="000000"/>
          <w:sz w:val="24"/>
          <w:szCs w:val="24"/>
          <w:shd w:val="clear" w:color="auto" w:fill="FFFFFF"/>
          <w:lang w:eastAsia="uk-UA"/>
        </w:rPr>
        <w:t>схвалюється педагогічною радою та затверджується директором закладу.</w:t>
      </w:r>
    </w:p>
    <w:p w14:paraId="043D86B6" w14:textId="77777777" w:rsidR="00C621FB" w:rsidRPr="003B3FD7" w:rsidRDefault="00C621FB" w:rsidP="00FA10D2">
      <w:pPr>
        <w:widowControl w:val="0"/>
        <w:numPr>
          <w:ilvl w:val="1"/>
          <w:numId w:val="8"/>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Освітня програма Ліцею включає:</w:t>
      </w:r>
    </w:p>
    <w:p w14:paraId="4765A4F8"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uk-UA"/>
        </w:rPr>
      </w:pPr>
      <w:bookmarkStart w:id="7" w:name="n155"/>
      <w:bookmarkEnd w:id="7"/>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вимоги до осіб, які можуть розпочати навчання за програмою;</w:t>
      </w:r>
      <w:bookmarkStart w:id="8" w:name="n156"/>
      <w:bookmarkEnd w:id="8"/>
    </w:p>
    <w:p w14:paraId="2176A86B"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обсяг навчального навантаження на відповідному рівні повної загальної середньої освіти (в годинах), його розподіл між освітніми галузями за роками навчання;</w:t>
      </w:r>
      <w:bookmarkStart w:id="9" w:name="n157"/>
      <w:bookmarkEnd w:id="9"/>
    </w:p>
    <w:p w14:paraId="6027E10B"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r>
      <w:r w:rsidRPr="003B3FD7">
        <w:rPr>
          <w:rFonts w:ascii="Times New Roman" w:eastAsia="Times New Roman" w:hAnsi="Times New Roman" w:cs="Times New Roman"/>
          <w:color w:val="000000"/>
          <w:sz w:val="24"/>
          <w:szCs w:val="24"/>
          <w:shd w:val="clear" w:color="auto" w:fill="FFFFFF"/>
          <w:lang w:eastAsia="uk-UA"/>
        </w:rPr>
        <w:t>навчальні плани, що конкретизують організацію освітнього процесу на другому і третьому рівнях повної загальної середньої освіти;</w:t>
      </w:r>
    </w:p>
    <w:p w14:paraId="74F14A78"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r>
      <w:r w:rsidRPr="003B3FD7">
        <w:rPr>
          <w:rFonts w:ascii="Times New Roman" w:eastAsia="Times New Roman" w:hAnsi="Times New Roman" w:cs="Times New Roman"/>
          <w:color w:val="000000"/>
          <w:sz w:val="24"/>
          <w:szCs w:val="24"/>
          <w:lang w:eastAsia="uk-UA"/>
        </w:rPr>
        <w:t>перелік освітніх навчальних програм;</w:t>
      </w:r>
      <w:bookmarkStart w:id="10" w:name="n158"/>
      <w:bookmarkEnd w:id="10"/>
    </w:p>
    <w:p w14:paraId="67C2D7E0"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перелік форм організації освітнього процесу;</w:t>
      </w:r>
      <w:bookmarkStart w:id="11" w:name="n159"/>
      <w:bookmarkEnd w:id="11"/>
    </w:p>
    <w:p w14:paraId="38E09700"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t>інструменти внутрішньої системи забезпечення якості освіти;</w:t>
      </w:r>
    </w:p>
    <w:p w14:paraId="1B0DA0B0"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t>очікувані результати освітньої діяльності учнів;</w:t>
      </w:r>
    </w:p>
    <w:p w14:paraId="74DA3090"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опис інструментарію оцінювання.</w:t>
      </w:r>
    </w:p>
    <w:p w14:paraId="71860017"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lang w:eastAsia="uk-UA"/>
        </w:rPr>
        <w:t>Ліцей реалізовує освітню програму за кошти державного, місцевих бюджетів, інших джерел, не заборонених законодавством.</w:t>
      </w:r>
    </w:p>
    <w:p w14:paraId="3CBE7541" w14:textId="5211AD5B"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lang w:eastAsia="uk-UA"/>
        </w:rPr>
        <w:t xml:space="preserve">Основною формою здобуття повної загальної середньої освіти в Ліцеї є очна (денна) форма. Ліцей може забезпечувати здобуття повної загальної середньої освіти за </w:t>
      </w:r>
      <w:r w:rsidRPr="003B3FD7">
        <w:rPr>
          <w:rFonts w:ascii="Times New Roman" w:eastAsia="Times New Roman" w:hAnsi="Times New Roman" w:cs="Times New Roman"/>
          <w:sz w:val="24"/>
          <w:szCs w:val="24"/>
          <w:shd w:val="clear" w:color="auto" w:fill="FFFFFF"/>
          <w:lang w:eastAsia="uk-UA"/>
        </w:rPr>
        <w:t>дистанційною, мережевою, екстернатною, сімейною (домашньою) формами чи формою педагогічного патронажу, а також за очною (вечірньою), заочною формами.</w:t>
      </w:r>
      <w:r w:rsidR="000B5C4D">
        <w:rPr>
          <w:rFonts w:ascii="Times New Roman" w:eastAsia="Times New Roman" w:hAnsi="Times New Roman" w:cs="Times New Roman"/>
          <w:sz w:val="24"/>
          <w:szCs w:val="24"/>
          <w:shd w:val="clear" w:color="auto" w:fill="FFFFFF"/>
          <w:lang w:eastAsia="uk-UA"/>
        </w:rPr>
        <w:t xml:space="preserve"> </w:t>
      </w:r>
      <w:r w:rsidR="000B5C4D" w:rsidRPr="000B5C4D">
        <w:rPr>
          <w:rFonts w:ascii="Times New Roman" w:eastAsia="Times New Roman" w:hAnsi="Times New Roman" w:cs="Times New Roman"/>
          <w:sz w:val="24"/>
          <w:szCs w:val="24"/>
          <w:lang w:eastAsia="ru-RU"/>
        </w:rPr>
        <w:t xml:space="preserve">Ліцей може створювати у своєму складі спеціальні та інклюзивні класи (групи) для навчання дітей з </w:t>
      </w:r>
      <w:r w:rsidR="000B5C4D" w:rsidRPr="000B5C4D">
        <w:rPr>
          <w:rFonts w:ascii="Times New Roman" w:eastAsia="Times New Roman" w:hAnsi="Times New Roman" w:cs="Times New Roman"/>
          <w:sz w:val="24"/>
          <w:szCs w:val="24"/>
          <w:lang w:eastAsia="ru-RU"/>
        </w:rPr>
        <w:lastRenderedPageBreak/>
        <w:t>особливими освітніми потребами. Для забезпечення досягнення особами з особливими освітніми потребами результатів навчання, передбачених у відповідному державному стандарті середньої освіти, стандарті спеціалізованої освіти наукового спрямування, до штату Ліцею вводиться посада асистента вчителя</w:t>
      </w:r>
      <w:r w:rsidR="000B5C4D">
        <w:rPr>
          <w:rFonts w:ascii="Times New Roman" w:eastAsia="Times New Roman" w:hAnsi="Times New Roman" w:cs="Times New Roman"/>
          <w:sz w:val="24"/>
          <w:szCs w:val="24"/>
          <w:lang w:eastAsia="ru-RU"/>
        </w:rPr>
        <w:t>.</w:t>
      </w:r>
    </w:p>
    <w:p w14:paraId="71A5250A"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lang w:eastAsia="uk-UA"/>
        </w:rPr>
        <w:t>Основними структурними ланками освітнього процесу в Ліцеї є академічна група, клас, паралель класів. Кількість класів, груп, учнів у них визначається мережею класів і груп. Поділ класів на групи в Ліцеї під час вивчення окремих предметів здійснюється відповідно до законодавства та інших чинних нормативно-правових актів.</w:t>
      </w:r>
    </w:p>
    <w:p w14:paraId="678AD615"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 xml:space="preserve">Із метою забезпечення належної якості вивчення окремих навчальних предметів (інтегрованих курсів) клас Ліцею може ділитися на групи з кількістю учнів не менше восьми осіб. Для вивчення навчальних предметів, курсів, інтегрованих курсів, у тому числі вибіркових, можуть формуватися та функціонувати </w:t>
      </w:r>
      <w:proofErr w:type="spellStart"/>
      <w:r w:rsidRPr="003B3FD7">
        <w:rPr>
          <w:rFonts w:ascii="Times New Roman" w:eastAsia="Times New Roman" w:hAnsi="Times New Roman" w:cs="Times New Roman"/>
          <w:sz w:val="24"/>
          <w:szCs w:val="24"/>
          <w:lang w:eastAsia="uk-UA"/>
        </w:rPr>
        <w:t>міжкласні</w:t>
      </w:r>
      <w:proofErr w:type="spellEnd"/>
      <w:r w:rsidRPr="003B3FD7">
        <w:rPr>
          <w:rFonts w:ascii="Times New Roman" w:eastAsia="Times New Roman" w:hAnsi="Times New Roman" w:cs="Times New Roman"/>
          <w:sz w:val="24"/>
          <w:szCs w:val="24"/>
          <w:lang w:eastAsia="uk-UA"/>
        </w:rPr>
        <w:t xml:space="preserve"> групи, до яких входитимуть учні різних класів одного або різних років навчання.</w:t>
      </w:r>
    </w:p>
    <w:p w14:paraId="5443E1BB"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lang w:eastAsia="uk-UA"/>
        </w:rPr>
        <w:t>У складі Ліцею створюються</w:t>
      </w:r>
      <w:bookmarkStart w:id="12" w:name="n86"/>
      <w:bookmarkEnd w:id="12"/>
      <w:r w:rsidRPr="003B3FD7">
        <w:rPr>
          <w:rFonts w:ascii="Times New Roman" w:eastAsia="Times New Roman" w:hAnsi="Times New Roman" w:cs="Times New Roman"/>
          <w:sz w:val="24"/>
          <w:szCs w:val="24"/>
          <w:lang w:eastAsia="uk-UA"/>
        </w:rPr>
        <w:t xml:space="preserve"> класи (групи) з поглибленим вивченням окремих предметів для досягнення учнями результатів навчання та компетентностей згідно з вимогами стандарту спеціалізованої освіти наукового спрямування, у тому числі завдяки системній роботі з використання завдань та досліджень високого рівня складності (</w:t>
      </w:r>
      <w:proofErr w:type="spellStart"/>
      <w:r w:rsidRPr="003B3FD7">
        <w:rPr>
          <w:rFonts w:ascii="Times New Roman" w:eastAsia="Times New Roman" w:hAnsi="Times New Roman" w:cs="Times New Roman"/>
          <w:sz w:val="24"/>
          <w:szCs w:val="24"/>
          <w:lang w:eastAsia="uk-UA"/>
        </w:rPr>
        <w:t>олімпіадних</w:t>
      </w:r>
      <w:proofErr w:type="spellEnd"/>
      <w:r w:rsidRPr="003B3FD7">
        <w:rPr>
          <w:rFonts w:ascii="Times New Roman" w:eastAsia="Times New Roman" w:hAnsi="Times New Roman" w:cs="Times New Roman"/>
          <w:sz w:val="24"/>
          <w:szCs w:val="24"/>
          <w:lang w:eastAsia="uk-UA"/>
        </w:rPr>
        <w:t xml:space="preserve">, турнірних, </w:t>
      </w:r>
      <w:proofErr w:type="spellStart"/>
      <w:r w:rsidRPr="003B3FD7">
        <w:rPr>
          <w:rFonts w:ascii="Times New Roman" w:eastAsia="Times New Roman" w:hAnsi="Times New Roman" w:cs="Times New Roman"/>
          <w:sz w:val="24"/>
          <w:szCs w:val="24"/>
          <w:lang w:eastAsia="uk-UA"/>
        </w:rPr>
        <w:t>проєктно-конкурсних</w:t>
      </w:r>
      <w:proofErr w:type="spellEnd"/>
      <w:r w:rsidRPr="003B3FD7">
        <w:rPr>
          <w:rFonts w:ascii="Times New Roman" w:eastAsia="Times New Roman" w:hAnsi="Times New Roman" w:cs="Times New Roman"/>
          <w:sz w:val="24"/>
          <w:szCs w:val="24"/>
          <w:lang w:eastAsia="uk-UA"/>
        </w:rPr>
        <w:t xml:space="preserve"> тощо).</w:t>
      </w:r>
    </w:p>
    <w:p w14:paraId="338E1B2D"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lang w:eastAsia="uk-UA"/>
        </w:rPr>
        <w:t xml:space="preserve">Для підготовки до участі в заходах змагального характеру наукового спрямування (конкурсах, олімпіадах, турнірах тощо) можуть створюватися тимчасові групи учнів та </w:t>
      </w:r>
      <w:proofErr w:type="spellStart"/>
      <w:r w:rsidRPr="003B3FD7">
        <w:rPr>
          <w:rFonts w:ascii="Times New Roman" w:eastAsia="Times New Roman" w:hAnsi="Times New Roman" w:cs="Times New Roman"/>
          <w:sz w:val="24"/>
          <w:szCs w:val="24"/>
          <w:lang w:eastAsia="uk-UA"/>
        </w:rPr>
        <w:t>проєктні</w:t>
      </w:r>
      <w:proofErr w:type="spellEnd"/>
      <w:r w:rsidRPr="003B3FD7">
        <w:rPr>
          <w:rFonts w:ascii="Times New Roman" w:eastAsia="Times New Roman" w:hAnsi="Times New Roman" w:cs="Times New Roman"/>
          <w:sz w:val="24"/>
          <w:szCs w:val="24"/>
          <w:lang w:eastAsia="uk-UA"/>
        </w:rPr>
        <w:t xml:space="preserve"> групи.</w:t>
      </w:r>
    </w:p>
    <w:p w14:paraId="6DB55115" w14:textId="77777777" w:rsidR="00C621FB" w:rsidRPr="003B3FD7" w:rsidRDefault="00C621FB" w:rsidP="00FA10D2">
      <w:pPr>
        <w:widowControl w:val="0"/>
        <w:numPr>
          <w:ilvl w:val="1"/>
          <w:numId w:val="8"/>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У Ліцеї може організовуватися робота наукових товариств учнів, гуртків, секцій, а також можуть проводитися освітні заходи з відповідної наукової проблематики.</w:t>
      </w:r>
    </w:p>
    <w:p w14:paraId="5FF47442" w14:textId="14503357" w:rsidR="00C621FB" w:rsidRPr="003B3FD7" w:rsidRDefault="00C621FB" w:rsidP="00FA10D2">
      <w:pPr>
        <w:widowControl w:val="0"/>
        <w:numPr>
          <w:ilvl w:val="1"/>
          <w:numId w:val="8"/>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 xml:space="preserve">У Ліцеї можуть проводитися наукові заходи (тижні науки, конференції, конкурси, виставки, турніри, дебати, зустрічі з науковцями тощо). </w:t>
      </w:r>
    </w:p>
    <w:p w14:paraId="401CFBE4"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shd w:val="clear" w:color="auto" w:fill="FFFFFF"/>
          <w:lang w:eastAsia="uk-UA"/>
        </w:rPr>
        <w:t xml:space="preserve">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 і </w:t>
      </w:r>
      <w:r w:rsidRPr="003B3FD7">
        <w:rPr>
          <w:rFonts w:ascii="Times New Roman" w:eastAsia="Times New Roman" w:hAnsi="Times New Roman" w:cs="Times New Roman"/>
          <w:sz w:val="24"/>
          <w:szCs w:val="24"/>
          <w:lang w:eastAsia="uk-UA"/>
        </w:rPr>
        <w:t>робочим навчальним планом, згідно з щорічними інструктивно-методичними рекомендаціями Міністерства освіти і науки України щодо організації освітнього процесу</w:t>
      </w:r>
      <w:r w:rsidRPr="003B3FD7">
        <w:rPr>
          <w:rFonts w:ascii="Times New Roman" w:eastAsia="Times New Roman" w:hAnsi="Times New Roman" w:cs="Times New Roman"/>
          <w:sz w:val="24"/>
          <w:szCs w:val="24"/>
          <w:shd w:val="clear" w:color="auto" w:fill="FFFFFF"/>
          <w:lang w:eastAsia="uk-UA"/>
        </w:rPr>
        <w:t>.</w:t>
      </w:r>
      <w:r w:rsidRPr="003B3FD7">
        <w:rPr>
          <w:rFonts w:ascii="Times New Roman" w:eastAsia="Times New Roman" w:hAnsi="Times New Roman" w:cs="Times New Roman"/>
          <w:sz w:val="24"/>
          <w:szCs w:val="24"/>
          <w:lang w:eastAsia="uk-UA"/>
        </w:rPr>
        <w:t xml:space="preserve"> . Тривалість канікул протягом навчального року не може становити менше 30 календарних днів.</w:t>
      </w:r>
    </w:p>
    <w:p w14:paraId="32F83398"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shd w:val="clear" w:color="auto" w:fill="FFFFFF"/>
          <w:lang w:eastAsia="uk-UA"/>
        </w:rPr>
        <w:t>Ліцей здійснює освітній процес за п’ятиденним (за рішенням педагогічної ради шестиденним) робочим тижнем та</w:t>
      </w:r>
      <w:r w:rsidRPr="003B3FD7">
        <w:rPr>
          <w:rFonts w:ascii="Times New Roman" w:eastAsia="Times New Roman" w:hAnsi="Times New Roman" w:cs="Times New Roman"/>
          <w:sz w:val="24"/>
          <w:szCs w:val="24"/>
          <w:lang w:eastAsia="uk-UA"/>
        </w:rPr>
        <w:t xml:space="preserve"> класно-урочною системою.</w:t>
      </w:r>
    </w:p>
    <w:p w14:paraId="76E018EB"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Безперервна навчальна діяльність учнів не може перевищувати 45 хвилин. Зміна тривалості уроків допускається у разі виникнення форс-мажорних обставин.</w:t>
      </w:r>
    </w:p>
    <w:p w14:paraId="0E28F340" w14:textId="63CE558A"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Щоденна кількість і послідовність навчальних занять, тривалість перерв визначаються розкладом навчальних занять, що складається на кожен навчальний семестр відповідно до санітарно-гігієнічних вимог.</w:t>
      </w:r>
    </w:p>
    <w:p w14:paraId="540885BC"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Режим роботи Ліцею встановлюється з урахуванням особливостей організації освітнього процесу відповідно до контингенту учнів, погоджується педагогічною радою та затверджується директором.</w:t>
      </w:r>
    </w:p>
    <w:p w14:paraId="65FF72EF" w14:textId="77777777" w:rsidR="00C621FB" w:rsidRPr="003B3FD7" w:rsidRDefault="00C621FB" w:rsidP="00FA10D2">
      <w:pPr>
        <w:widowControl w:val="0"/>
        <w:numPr>
          <w:ilvl w:val="1"/>
          <w:numId w:val="8"/>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Ліцей створює внутрішню систему забезпечення якості освіти, яка включає:</w:t>
      </w:r>
    </w:p>
    <w:p w14:paraId="13E91B69"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стратегію (політику) та процедури забезпечення якості освіти;</w:t>
      </w:r>
    </w:p>
    <w:p w14:paraId="70CD43CA"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систему та механізми забезпечення академічної доброчесності;</w:t>
      </w:r>
    </w:p>
    <w:p w14:paraId="0DAE8283"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критерії, правила і процедури оцінювання учнів;</w:t>
      </w:r>
    </w:p>
    <w:p w14:paraId="7AD1A53E"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критерії, правила і процедури оцінювання педагогічної (науково-педагогічної) діяльності педагогічних працівників;</w:t>
      </w:r>
    </w:p>
    <w:p w14:paraId="57BD2A91"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критерії, правила і процедури оцінювання управлінської діяльності керівних працівників;</w:t>
      </w:r>
    </w:p>
    <w:p w14:paraId="0F16DE03"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необхідні ресурси для організації освітнього процесу, зокрема і для самостійної роботи учнів;</w:t>
      </w:r>
    </w:p>
    <w:p w14:paraId="7B4FCAB0"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інформаційні системи для ефективного управління закладом;</w:t>
      </w:r>
    </w:p>
    <w:p w14:paraId="3F1FCB95"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безпекову складову;</w:t>
      </w:r>
    </w:p>
    <w:p w14:paraId="41D1E088"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створення інклюзивного освітнього середовища, універсального дизайну та розумного пристосування;</w:t>
      </w:r>
    </w:p>
    <w:p w14:paraId="2B9F8D3C"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механізми вивчення та самооцінювання якості освіти;</w:t>
      </w:r>
    </w:p>
    <w:p w14:paraId="22FA09BF"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lastRenderedPageBreak/>
        <w:t>-</w:t>
      </w:r>
      <w:r w:rsidRPr="003B3FD7">
        <w:rPr>
          <w:rFonts w:ascii="Times New Roman" w:eastAsia="Times New Roman" w:hAnsi="Times New Roman" w:cs="Times New Roman"/>
          <w:sz w:val="24"/>
          <w:szCs w:val="24"/>
          <w:lang w:eastAsia="ru-RU"/>
        </w:rPr>
        <w:tab/>
        <w:t>інші процедури та заходи, що визначаються законами або Положенням про внутрішню систему забезпечення якості освіти Ліцею.</w:t>
      </w:r>
    </w:p>
    <w:p w14:paraId="6D549AC8" w14:textId="77777777" w:rsidR="00C621FB" w:rsidRPr="003B3FD7" w:rsidRDefault="00C621FB" w:rsidP="00FA10D2">
      <w:pPr>
        <w:tabs>
          <w:tab w:val="left" w:pos="709"/>
          <w:tab w:val="left" w:pos="993"/>
          <w:tab w:val="left" w:pos="1276"/>
        </w:tabs>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4.26.</w:t>
      </w:r>
      <w:r w:rsidRPr="003B3FD7">
        <w:rPr>
          <w:rFonts w:ascii="Times New Roman" w:eastAsia="Times New Roman" w:hAnsi="Times New Roman" w:cs="Times New Roman"/>
          <w:sz w:val="24"/>
          <w:szCs w:val="24"/>
          <w:lang w:eastAsia="ru-RU"/>
        </w:rPr>
        <w:tab/>
        <w:t>Ліцей в освітньому процесі використовує навчальні програми з окремих предметів, підручники, посібники, що мають відповідний гриф Міністерства освіти і науки України, забезпечує виконання навчально-виховних завдань відповідно до вікових особливостей та природних здібностей учнів.</w:t>
      </w:r>
    </w:p>
    <w:p w14:paraId="61C2E5E9" w14:textId="77777777" w:rsidR="00C621FB" w:rsidRPr="003B3FD7" w:rsidRDefault="00C621FB" w:rsidP="00FA10D2">
      <w:pPr>
        <w:tabs>
          <w:tab w:val="left" w:pos="709"/>
          <w:tab w:val="left" w:pos="993"/>
          <w:tab w:val="left" w:pos="1276"/>
        </w:tabs>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4.27.</w:t>
      </w:r>
      <w:r w:rsidRPr="003B3FD7">
        <w:rPr>
          <w:rFonts w:ascii="Times New Roman" w:eastAsia="Times New Roman" w:hAnsi="Times New Roman" w:cs="Times New Roman"/>
          <w:sz w:val="24"/>
          <w:szCs w:val="24"/>
          <w:lang w:eastAsia="ru-RU"/>
        </w:rPr>
        <w:tab/>
        <w:t>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психофізичних особливостей, індивідуальних можливостей учнів.</w:t>
      </w:r>
    </w:p>
    <w:p w14:paraId="0CFB1435" w14:textId="77777777" w:rsidR="00C621FB" w:rsidRPr="003B3FD7" w:rsidRDefault="00C621FB" w:rsidP="00FA10D2">
      <w:pPr>
        <w:tabs>
          <w:tab w:val="left" w:pos="709"/>
          <w:tab w:val="left" w:pos="993"/>
          <w:tab w:val="left" w:pos="1276"/>
        </w:tabs>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4.28.</w:t>
      </w:r>
      <w:r w:rsidRPr="003B3FD7">
        <w:rPr>
          <w:rFonts w:ascii="Times New Roman" w:eastAsia="Times New Roman" w:hAnsi="Times New Roman" w:cs="Times New Roman"/>
          <w:sz w:val="24"/>
          <w:szCs w:val="24"/>
          <w:lang w:eastAsia="ru-RU"/>
        </w:rPr>
        <w:tab/>
        <w:t>У Ліцеї здійснюється оцінювання результатів навчання та наскрізних умінь учнів.</w:t>
      </w:r>
    </w:p>
    <w:p w14:paraId="1742F2B3" w14:textId="77777777" w:rsidR="00C621FB" w:rsidRPr="003B3FD7" w:rsidRDefault="00C621FB" w:rsidP="00FA10D2">
      <w:pPr>
        <w:tabs>
          <w:tab w:val="left" w:pos="709"/>
          <w:tab w:val="left" w:pos="993"/>
          <w:tab w:val="left" w:pos="1276"/>
        </w:tabs>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4.29.</w:t>
      </w:r>
      <w:r w:rsidRPr="003B3FD7">
        <w:rPr>
          <w:rFonts w:ascii="Times New Roman" w:eastAsia="Times New Roman" w:hAnsi="Times New Roman" w:cs="Times New Roman"/>
          <w:sz w:val="24"/>
          <w:szCs w:val="24"/>
          <w:lang w:eastAsia="ru-RU"/>
        </w:rPr>
        <w:tab/>
        <w:t>Педагогічні працівники Ліцею здійснюють формувальне, поточне та підсумкове оцінювання результатів навчання учнів; вибір форм, змісту та способу оцінювання.</w:t>
      </w:r>
      <w:bookmarkStart w:id="13" w:name="n241"/>
      <w:bookmarkStart w:id="14" w:name="n242"/>
      <w:bookmarkStart w:id="15" w:name="n244"/>
      <w:bookmarkStart w:id="16" w:name="n245"/>
      <w:bookmarkEnd w:id="13"/>
      <w:bookmarkEnd w:id="14"/>
      <w:bookmarkEnd w:id="15"/>
      <w:bookmarkEnd w:id="16"/>
    </w:p>
    <w:p w14:paraId="7E656E67" w14:textId="77777777" w:rsidR="00C621FB" w:rsidRPr="003B3FD7" w:rsidRDefault="00C621FB" w:rsidP="00FA10D2">
      <w:pPr>
        <w:widowControl w:val="0"/>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4.30.</w:t>
      </w:r>
      <w:r w:rsidRPr="003B3FD7">
        <w:rPr>
          <w:rFonts w:ascii="Times New Roman" w:eastAsia="Times New Roman" w:hAnsi="Times New Roman" w:cs="Times New Roman"/>
          <w:sz w:val="24"/>
          <w:szCs w:val="24"/>
          <w:lang w:eastAsia="ru-RU"/>
        </w:rPr>
        <w:tab/>
        <w:t>Оцінювання відповідності вимогам державних стандартів середньої освіти результатів навчання учнів, які завершили здобуття базової/профільної середньої освіти, здійснюється шляхом державної підсумкової атестації.</w:t>
      </w:r>
    </w:p>
    <w:p w14:paraId="14495A29" w14:textId="77777777" w:rsidR="00C621FB" w:rsidRPr="003B3FD7" w:rsidRDefault="00C621FB" w:rsidP="00FA10D2">
      <w:pPr>
        <w:widowControl w:val="0"/>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4.31.</w:t>
      </w:r>
      <w:r w:rsidRPr="003B3FD7">
        <w:rPr>
          <w:rFonts w:ascii="Times New Roman" w:eastAsia="Times New Roman" w:hAnsi="Times New Roman" w:cs="Times New Roman"/>
          <w:sz w:val="24"/>
          <w:szCs w:val="24"/>
          <w:lang w:eastAsia="ru-RU"/>
        </w:rPr>
        <w:tab/>
        <w:t>Оцінювання результатів навчання учнів здійснюється за дванадцятибальною системою визначення рівня досягнень. За рішенням педагогічної ради Ліцею формувальне та поточне оцінювання може здійснюватися за власною шкалою.</w:t>
      </w:r>
    </w:p>
    <w:p w14:paraId="5D148A5E" w14:textId="77777777" w:rsidR="00C621FB" w:rsidRPr="003B3FD7" w:rsidRDefault="00C621FB" w:rsidP="00FA10D2">
      <w:pPr>
        <w:widowControl w:val="0"/>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4.32.</w:t>
      </w:r>
      <w:r w:rsidRPr="003B3FD7">
        <w:rPr>
          <w:rFonts w:ascii="Times New Roman" w:eastAsia="Times New Roman" w:hAnsi="Times New Roman" w:cs="Times New Roman"/>
          <w:sz w:val="24"/>
          <w:szCs w:val="24"/>
          <w:lang w:eastAsia="ru-RU"/>
        </w:rPr>
        <w:tab/>
        <w:t>Оцінювання наскрізних умінь учнів здійснюють педагогічні працівники та практичний психолог. Способи організації фіксування результатів спостереження за розвитком наскрізних умінь визначає педагогічний колектив.</w:t>
      </w:r>
    </w:p>
    <w:p w14:paraId="780D302E" w14:textId="77777777" w:rsidR="00C621FB" w:rsidRPr="003B3FD7" w:rsidRDefault="00C621FB" w:rsidP="00FA10D2">
      <w:pPr>
        <w:tabs>
          <w:tab w:val="left" w:pos="709"/>
          <w:tab w:val="left" w:pos="993"/>
          <w:tab w:val="left" w:pos="1276"/>
        </w:tabs>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4.33.</w:t>
      </w:r>
      <w:r w:rsidRPr="003B3FD7">
        <w:rPr>
          <w:rFonts w:ascii="Times New Roman" w:eastAsia="Times New Roman" w:hAnsi="Times New Roman" w:cs="Times New Roman"/>
          <w:sz w:val="24"/>
          <w:szCs w:val="24"/>
          <w:lang w:eastAsia="ru-RU"/>
        </w:rPr>
        <w:tab/>
        <w:t>Кожному учневі видається Книжка ліцеїста, у якій ведеться облік семестрових, річних та підсумкових оцінок з навчальних предметів і міжгалузевих курсів, які ним вивчалися і Свідоцтво досягнень, у якому фіксуються результати навчання учнів з навчальних предметів і міжгалузевих курсів за групами результатів освітніх галузей та результати спостереження за розвитком наскрізних умінь.</w:t>
      </w:r>
      <w:bookmarkStart w:id="17" w:name="n232"/>
      <w:bookmarkEnd w:id="17"/>
    </w:p>
    <w:p w14:paraId="2CFE5477" w14:textId="77777777" w:rsidR="00C621FB" w:rsidRPr="003B3FD7" w:rsidRDefault="00C621FB" w:rsidP="00FA10D2">
      <w:pPr>
        <w:widowControl w:val="0"/>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shd w:val="clear" w:color="auto" w:fill="FFFFFF"/>
          <w:lang w:eastAsia="ru-RU"/>
        </w:rPr>
        <w:t>4.</w:t>
      </w:r>
      <w:r w:rsidRPr="003B3FD7">
        <w:rPr>
          <w:rFonts w:ascii="Times New Roman" w:eastAsia="Times New Roman" w:hAnsi="Times New Roman" w:cs="Times New Roman"/>
          <w:sz w:val="24"/>
          <w:szCs w:val="24"/>
          <w:lang w:eastAsia="ru-RU"/>
        </w:rPr>
        <w:t>34.</w:t>
      </w:r>
      <w:r w:rsidRPr="003B3FD7">
        <w:rPr>
          <w:rFonts w:ascii="Times New Roman" w:eastAsia="Times New Roman" w:hAnsi="Times New Roman" w:cs="Times New Roman"/>
          <w:sz w:val="24"/>
          <w:szCs w:val="24"/>
          <w:lang w:eastAsia="ru-RU"/>
        </w:rPr>
        <w:tab/>
        <w:t>За особливі успіхи в навчанні, участі в науковій, науково-технічній, навчально-дослідницькій, дослідницько-експериментальній, конструкторській, винахідницькій, пошуковій діяльності, культурних заходах, спортивних змаганнях тощо для учнів Ліцею можуть застосовуватися різні види морального та/або матеріального заохочення і відзначення.</w:t>
      </w:r>
      <w:bookmarkStart w:id="18" w:name="n233"/>
      <w:bookmarkStart w:id="19" w:name="n234"/>
      <w:bookmarkEnd w:id="18"/>
      <w:bookmarkEnd w:id="19"/>
      <w:r w:rsidRPr="003B3FD7">
        <w:rPr>
          <w:rFonts w:ascii="Times New Roman" w:eastAsia="Times New Roman" w:hAnsi="Times New Roman" w:cs="Times New Roman"/>
          <w:sz w:val="24"/>
          <w:szCs w:val="24"/>
          <w:lang w:eastAsia="ru-RU"/>
        </w:rPr>
        <w:t xml:space="preserve"> Рішення про заохочення (відзначення) учнів приймає педагогічна рада Ліцею.</w:t>
      </w:r>
    </w:p>
    <w:p w14:paraId="33FB2788" w14:textId="77777777" w:rsidR="00C621FB" w:rsidRPr="003B3FD7" w:rsidRDefault="00C621FB" w:rsidP="00FA10D2">
      <w:pPr>
        <w:widowControl w:val="0"/>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shd w:val="clear" w:color="auto" w:fill="FFFFFF"/>
          <w:lang w:eastAsia="ru-RU"/>
        </w:rPr>
        <w:t>4.35.</w:t>
      </w:r>
      <w:r w:rsidRPr="003B3FD7">
        <w:rPr>
          <w:rFonts w:ascii="Times New Roman" w:eastAsia="Times New Roman" w:hAnsi="Times New Roman" w:cs="Times New Roman"/>
          <w:sz w:val="24"/>
          <w:szCs w:val="24"/>
          <w:shd w:val="clear" w:color="auto" w:fill="FFFFFF"/>
          <w:lang w:eastAsia="ru-RU"/>
        </w:rPr>
        <w:tab/>
        <w:t>Переведення учнів на наступний рік навчання в Ліцеї здійснюється в установленому нормативними документами порядку.</w:t>
      </w:r>
      <w:bookmarkStart w:id="20" w:name="n238"/>
      <w:bookmarkStart w:id="21" w:name="n239"/>
      <w:bookmarkEnd w:id="20"/>
      <w:bookmarkEnd w:id="21"/>
    </w:p>
    <w:p w14:paraId="45285F21" w14:textId="77777777" w:rsidR="00C621FB" w:rsidRPr="003B3FD7" w:rsidRDefault="00C621FB" w:rsidP="00FA10D2">
      <w:pPr>
        <w:widowControl w:val="0"/>
        <w:spacing w:after="0" w:line="240" w:lineRule="auto"/>
        <w:ind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4.36.</w:t>
      </w:r>
      <w:r w:rsidRPr="003B3FD7">
        <w:rPr>
          <w:rFonts w:ascii="Times New Roman" w:eastAsia="Times New Roman" w:hAnsi="Times New Roman" w:cs="Times New Roman"/>
          <w:sz w:val="24"/>
          <w:szCs w:val="24"/>
          <w:lang w:eastAsia="ru-RU"/>
        </w:rPr>
        <w:tab/>
        <w:t>Після завершення навчання за програмою відповідного рівня повної загальної середньої освіти незалежно від форми її здобуття та на підставі результатів річного оцінювання та державної підсумкової атестації учні Ліцею отримують такі документи про освіту:</w:t>
      </w:r>
    </w:p>
    <w:p w14:paraId="38D63CD8" w14:textId="77777777" w:rsidR="00C621FB" w:rsidRPr="003B3FD7" w:rsidRDefault="00C621FB" w:rsidP="00FA10D2">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uk-UA"/>
        </w:rPr>
      </w:pPr>
      <w:bookmarkStart w:id="22" w:name="n256"/>
      <w:bookmarkStart w:id="23" w:name="n257"/>
      <w:bookmarkEnd w:id="22"/>
      <w:bookmarkEnd w:id="23"/>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t>свідоцтво про базову середню освіту;</w:t>
      </w:r>
    </w:p>
    <w:p w14:paraId="0DE90BBB" w14:textId="77777777" w:rsidR="00C621FB" w:rsidRPr="003B3FD7" w:rsidRDefault="00C621FB" w:rsidP="00FA10D2">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uk-UA"/>
        </w:rPr>
      </w:pPr>
      <w:bookmarkStart w:id="24" w:name="n258"/>
      <w:bookmarkEnd w:id="24"/>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t>свідоцтво про повну загальну середню освіту.</w:t>
      </w:r>
    </w:p>
    <w:p w14:paraId="4073AF91" w14:textId="77777777" w:rsidR="00C621FB" w:rsidRPr="003B3FD7" w:rsidRDefault="00C621FB" w:rsidP="00FA10D2">
      <w:pPr>
        <w:widowControl w:val="0"/>
        <w:numPr>
          <w:ilvl w:val="1"/>
          <w:numId w:val="9"/>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Виховний процес є невід’ємною складовою освітнього процесу в Ліцеї та ґрунтується на загальнолюдських цінностях, культурних цінностях українського народу, цінностях громадянського суспільства, принципах верховенства права, дотримання прав і свобод людини і громадянина.</w:t>
      </w:r>
      <w:bookmarkStart w:id="25" w:name="n230"/>
      <w:bookmarkEnd w:id="25"/>
      <w:r w:rsidRPr="003B3FD7">
        <w:rPr>
          <w:rFonts w:ascii="Times New Roman" w:eastAsia="Times New Roman" w:hAnsi="Times New Roman" w:cs="Times New Roman"/>
          <w:sz w:val="24"/>
          <w:szCs w:val="24"/>
          <w:lang w:eastAsia="uk-UA"/>
        </w:rPr>
        <w:t xml:space="preserve"> Єдність навчання, виховання й розвитку учнів забезпечується спільними зусиллями всіх учасників освітнього процесу.</w:t>
      </w:r>
      <w:bookmarkStart w:id="26" w:name="n231"/>
      <w:bookmarkStart w:id="27" w:name="n235"/>
      <w:bookmarkStart w:id="28" w:name="n236"/>
      <w:bookmarkStart w:id="29" w:name="n237"/>
      <w:bookmarkEnd w:id="26"/>
      <w:bookmarkEnd w:id="27"/>
      <w:bookmarkEnd w:id="28"/>
      <w:bookmarkEnd w:id="29"/>
    </w:p>
    <w:p w14:paraId="31233514" w14:textId="77777777" w:rsidR="00C621FB" w:rsidRPr="003B3FD7" w:rsidRDefault="00C621FB" w:rsidP="00FA10D2">
      <w:pPr>
        <w:widowControl w:val="0"/>
        <w:numPr>
          <w:ilvl w:val="1"/>
          <w:numId w:val="9"/>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Дисципліна в Ліцеї забезпечується на основі взаємоповаги всіх учасників освітнього процесу, дотримання правил внутрішнього розпорядку та Статуту.</w:t>
      </w:r>
      <w:bookmarkStart w:id="30" w:name="n79"/>
      <w:bookmarkEnd w:id="30"/>
    </w:p>
    <w:p w14:paraId="2EB80D38" w14:textId="77777777" w:rsidR="00C621FB" w:rsidRPr="003B3FD7" w:rsidRDefault="00C621FB" w:rsidP="00FA10D2">
      <w:pPr>
        <w:widowControl w:val="0"/>
        <w:numPr>
          <w:ilvl w:val="1"/>
          <w:numId w:val="9"/>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За невиконання своїх обов’язків, правил внутрішнього розпорядку, порушення Статуту до учня можуть застосовуватися заходи виховного впливу.</w:t>
      </w:r>
    </w:p>
    <w:p w14:paraId="65DFE5B9" w14:textId="77777777" w:rsidR="00C621FB" w:rsidRPr="003B3FD7" w:rsidRDefault="00C621FB" w:rsidP="00FA10D2">
      <w:pPr>
        <w:widowControl w:val="0"/>
        <w:numPr>
          <w:ilvl w:val="1"/>
          <w:numId w:val="9"/>
        </w:numPr>
        <w:shd w:val="clear" w:color="auto" w:fill="FFFFFF"/>
        <w:tabs>
          <w:tab w:val="left" w:pos="709"/>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Застосування будь-яких форм фізичного та психічного насильства до учнів забороняється.</w:t>
      </w:r>
      <w:bookmarkStart w:id="31" w:name="n80"/>
      <w:bookmarkEnd w:id="31"/>
    </w:p>
    <w:p w14:paraId="597CD5E1" w14:textId="77777777" w:rsidR="00C621FB" w:rsidRPr="003B3FD7" w:rsidRDefault="00C621FB" w:rsidP="00FA10D2">
      <w:pPr>
        <w:widowControl w:val="0"/>
        <w:numPr>
          <w:ilvl w:val="1"/>
          <w:numId w:val="9"/>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Залучення учнів під час освітнього процесу до виконання робіт чи до участі у заходах, не пов’язаних з виконанням освітньої програми, забороняється, крім випадків, передбачених рішенням Кабінету Міністрів України.</w:t>
      </w:r>
    </w:p>
    <w:p w14:paraId="2525F341" w14:textId="77777777" w:rsidR="00C621FB" w:rsidRPr="003B3FD7" w:rsidRDefault="00C621FB" w:rsidP="00FA10D2">
      <w:pPr>
        <w:widowControl w:val="0"/>
        <w:numPr>
          <w:ilvl w:val="1"/>
          <w:numId w:val="9"/>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shd w:val="clear" w:color="auto" w:fill="FFFFFF"/>
          <w:lang w:eastAsia="uk-UA"/>
        </w:rPr>
        <w:t>У Ліцеї забороняється утворення та діяльність організаційних структур політичних партій і релігійних організацій.</w:t>
      </w:r>
    </w:p>
    <w:p w14:paraId="3BF1C846" w14:textId="265B4670" w:rsidR="00C621FB" w:rsidRPr="003B3FD7" w:rsidRDefault="00C621FB" w:rsidP="00FA10D2">
      <w:pPr>
        <w:widowControl w:val="0"/>
        <w:numPr>
          <w:ilvl w:val="1"/>
          <w:numId w:val="9"/>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lastRenderedPageBreak/>
        <w:t>Основною методичною структурою Ліцею є методичні комісії</w:t>
      </w:r>
      <w:r w:rsidR="00D75E8B">
        <w:rPr>
          <w:rFonts w:ascii="Times New Roman" w:eastAsia="Times New Roman" w:hAnsi="Times New Roman" w:cs="Times New Roman"/>
          <w:sz w:val="24"/>
          <w:szCs w:val="24"/>
          <w:lang w:eastAsia="uk-UA"/>
        </w:rPr>
        <w:t xml:space="preserve"> (кафедри)</w:t>
      </w:r>
      <w:r w:rsidRPr="003B3FD7">
        <w:rPr>
          <w:rFonts w:ascii="Times New Roman" w:eastAsia="Times New Roman" w:hAnsi="Times New Roman" w:cs="Times New Roman"/>
          <w:sz w:val="24"/>
          <w:szCs w:val="24"/>
          <w:lang w:eastAsia="uk-UA"/>
        </w:rPr>
        <w:t>, які утворюються на підставі рішення педагогічної ради.</w:t>
      </w:r>
      <w:bookmarkStart w:id="32" w:name="n222"/>
      <w:bookmarkStart w:id="33" w:name="n220"/>
      <w:bookmarkEnd w:id="32"/>
      <w:bookmarkEnd w:id="33"/>
      <w:r w:rsidRPr="003B3FD7">
        <w:rPr>
          <w:rFonts w:ascii="Times New Roman" w:eastAsia="Times New Roman" w:hAnsi="Times New Roman" w:cs="Times New Roman"/>
          <w:sz w:val="24"/>
          <w:szCs w:val="24"/>
          <w:lang w:eastAsia="uk-UA"/>
        </w:rPr>
        <w:t xml:space="preserve"> Керівник методичної комісії обирається з числа членів методичної комісії більшістю голосів від її затвердженого складу. </w:t>
      </w:r>
      <w:bookmarkStart w:id="34" w:name="n89"/>
      <w:bookmarkEnd w:id="34"/>
    </w:p>
    <w:p w14:paraId="459D0018" w14:textId="77777777" w:rsidR="00C621FB" w:rsidRPr="003B3FD7" w:rsidRDefault="00C621FB" w:rsidP="00FA10D2">
      <w:pPr>
        <w:widowControl w:val="0"/>
        <w:numPr>
          <w:ilvl w:val="1"/>
          <w:numId w:val="9"/>
        </w:numPr>
        <w:autoSpaceDE w:val="0"/>
        <w:autoSpaceDN w:val="0"/>
        <w:spacing w:after="0" w:line="240" w:lineRule="auto"/>
        <w:ind w:left="0" w:firstLine="567"/>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sz w:val="24"/>
          <w:szCs w:val="24"/>
          <w:lang w:eastAsia="uk-UA"/>
        </w:rPr>
        <w:t>До компетенції методичних комісій, зокрема, належать:</w:t>
      </w:r>
      <w:bookmarkStart w:id="35" w:name="n90"/>
      <w:bookmarkEnd w:id="35"/>
      <w:r w:rsidRPr="003B3FD7">
        <w:rPr>
          <w:rFonts w:ascii="Times New Roman" w:eastAsia="Times New Roman" w:hAnsi="Times New Roman" w:cs="Times New Roman"/>
          <w:sz w:val="24"/>
          <w:szCs w:val="24"/>
          <w:lang w:eastAsia="uk-UA"/>
        </w:rPr>
        <w:t xml:space="preserve"> сприяння впровадженню в освітній процес методик дослідно-орієнтованого навчання;</w:t>
      </w:r>
      <w:bookmarkStart w:id="36" w:name="n91"/>
      <w:bookmarkEnd w:id="36"/>
      <w:r w:rsidRPr="003B3FD7">
        <w:rPr>
          <w:rFonts w:ascii="Times New Roman" w:eastAsia="Times New Roman" w:hAnsi="Times New Roman" w:cs="Times New Roman"/>
          <w:sz w:val="24"/>
          <w:szCs w:val="24"/>
          <w:lang w:eastAsia="uk-UA"/>
        </w:rPr>
        <w:t xml:space="preserve"> розроблення й реалізація дослідницьких проєктів;</w:t>
      </w:r>
      <w:bookmarkStart w:id="37" w:name="n92"/>
      <w:bookmarkEnd w:id="37"/>
      <w:r w:rsidRPr="003B3FD7">
        <w:rPr>
          <w:rFonts w:ascii="Times New Roman" w:eastAsia="Times New Roman" w:hAnsi="Times New Roman" w:cs="Times New Roman"/>
          <w:sz w:val="24"/>
          <w:szCs w:val="24"/>
          <w:lang w:eastAsia="uk-UA"/>
        </w:rPr>
        <w:t xml:space="preserve"> визначення критеріїв оцінювання участі учнів у науковій, науково-технічній,</w:t>
      </w:r>
      <w:r w:rsidRPr="003B3FD7">
        <w:rPr>
          <w:rFonts w:ascii="Times New Roman" w:eastAsia="Times New Roman" w:hAnsi="Times New Roman" w:cs="Times New Roman"/>
          <w:sz w:val="20"/>
          <w:szCs w:val="20"/>
          <w:lang w:eastAsia="uk-UA"/>
        </w:rPr>
        <w:t xml:space="preserve"> </w:t>
      </w:r>
      <w:r w:rsidRPr="003B3FD7">
        <w:rPr>
          <w:rFonts w:ascii="Times New Roman" w:eastAsia="Times New Roman" w:hAnsi="Times New Roman" w:cs="Times New Roman"/>
          <w:sz w:val="24"/>
          <w:szCs w:val="24"/>
          <w:lang w:eastAsia="uk-UA"/>
        </w:rPr>
        <w:t>навчально-дослідницькій, дослідницько-експериментальній, конструкторській, винахідницькій, пошуковій діяльності.</w:t>
      </w:r>
      <w:bookmarkStart w:id="38" w:name="n223"/>
      <w:bookmarkStart w:id="39" w:name="n221"/>
      <w:bookmarkEnd w:id="38"/>
      <w:bookmarkEnd w:id="39"/>
      <w:r w:rsidRPr="003B3FD7">
        <w:rPr>
          <w:rFonts w:ascii="Times New Roman" w:eastAsia="Times New Roman" w:hAnsi="Times New Roman" w:cs="Times New Roman"/>
          <w:sz w:val="24"/>
          <w:szCs w:val="24"/>
          <w:lang w:eastAsia="uk-UA"/>
        </w:rPr>
        <w:t xml:space="preserve"> Рішення методичної комісії мають рекомендаційний характер.</w:t>
      </w:r>
    </w:p>
    <w:p w14:paraId="4BB96322" w14:textId="091A373A" w:rsidR="00991A60" w:rsidRPr="008D2B5F" w:rsidRDefault="00991A60" w:rsidP="008D2B5F">
      <w:pPr>
        <w:widowControl w:val="0"/>
        <w:numPr>
          <w:ilvl w:val="1"/>
          <w:numId w:val="9"/>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8D2B5F">
        <w:rPr>
          <w:rFonts w:ascii="Times New Roman" w:eastAsia="Times New Roman" w:hAnsi="Times New Roman" w:cs="Times New Roman"/>
          <w:sz w:val="24"/>
          <w:szCs w:val="24"/>
          <w:shd w:val="clear" w:color="auto" w:fill="FFFFFF"/>
          <w:lang w:eastAsia="uk-UA"/>
        </w:rPr>
        <w:t xml:space="preserve"> </w:t>
      </w:r>
      <w:r w:rsidR="00377772">
        <w:rPr>
          <w:rFonts w:ascii="Times New Roman" w:eastAsia="Times New Roman" w:hAnsi="Times New Roman" w:cs="Times New Roman"/>
          <w:sz w:val="24"/>
          <w:szCs w:val="24"/>
          <w:shd w:val="clear" w:color="auto" w:fill="FFFFFF"/>
          <w:lang w:eastAsia="uk-UA"/>
        </w:rPr>
        <w:t>С</w:t>
      </w:r>
      <w:r w:rsidRPr="008D2B5F">
        <w:rPr>
          <w:rFonts w:ascii="Times New Roman" w:eastAsia="Times New Roman" w:hAnsi="Times New Roman" w:cs="Times New Roman"/>
          <w:sz w:val="24"/>
          <w:szCs w:val="24"/>
          <w:shd w:val="clear" w:color="auto" w:fill="FFFFFF"/>
          <w:lang w:eastAsia="uk-UA"/>
        </w:rPr>
        <w:t>труктурним підрозділом Ліцею</w:t>
      </w:r>
      <w:r w:rsidR="00377772">
        <w:rPr>
          <w:rFonts w:ascii="Times New Roman" w:eastAsia="Times New Roman" w:hAnsi="Times New Roman" w:cs="Times New Roman"/>
          <w:sz w:val="24"/>
          <w:szCs w:val="24"/>
          <w:shd w:val="clear" w:color="auto" w:fill="FFFFFF"/>
          <w:lang w:eastAsia="uk-UA"/>
        </w:rPr>
        <w:t xml:space="preserve"> є пансіон</w:t>
      </w:r>
      <w:r w:rsidRPr="008D2B5F">
        <w:rPr>
          <w:rFonts w:ascii="Times New Roman" w:eastAsia="Times New Roman" w:hAnsi="Times New Roman" w:cs="Times New Roman"/>
          <w:sz w:val="24"/>
          <w:szCs w:val="24"/>
          <w:shd w:val="clear" w:color="auto" w:fill="FFFFFF"/>
          <w:lang w:eastAsia="uk-UA"/>
        </w:rPr>
        <w:t>.</w:t>
      </w:r>
      <w:r w:rsidR="00377772" w:rsidRPr="00377772">
        <w:t xml:space="preserve"> </w:t>
      </w:r>
      <w:r w:rsidR="00377772" w:rsidRPr="00377772">
        <w:rPr>
          <w:rFonts w:ascii="Times New Roman" w:eastAsia="Times New Roman" w:hAnsi="Times New Roman" w:cs="Times New Roman"/>
          <w:sz w:val="24"/>
          <w:szCs w:val="24"/>
          <w:shd w:val="clear" w:color="auto" w:fill="FFFFFF"/>
          <w:lang w:eastAsia="uk-UA"/>
        </w:rPr>
        <w:t>Фінансування пансіону здійснюється відповідно до єдиного кошторису Ліцею його Засновником.</w:t>
      </w:r>
      <w:r w:rsidR="00377772">
        <w:rPr>
          <w:rFonts w:ascii="Times New Roman" w:eastAsia="Times New Roman" w:hAnsi="Times New Roman" w:cs="Times New Roman"/>
          <w:sz w:val="24"/>
          <w:szCs w:val="24"/>
          <w:shd w:val="clear" w:color="auto" w:fill="FFFFFF"/>
          <w:lang w:eastAsia="uk-UA"/>
        </w:rPr>
        <w:t xml:space="preserve"> </w:t>
      </w:r>
      <w:r w:rsidRPr="008D2B5F">
        <w:rPr>
          <w:rFonts w:ascii="Times New Roman" w:eastAsia="Times New Roman" w:hAnsi="Times New Roman" w:cs="Times New Roman"/>
          <w:sz w:val="24"/>
          <w:szCs w:val="24"/>
          <w:shd w:val="clear" w:color="auto" w:fill="FFFFFF"/>
          <w:lang w:eastAsia="uk-UA"/>
        </w:rPr>
        <w:t xml:space="preserve"> </w:t>
      </w:r>
    </w:p>
    <w:p w14:paraId="6C3EBA29" w14:textId="1DDABC1F" w:rsidR="00C621FB" w:rsidRPr="008D2B5F" w:rsidRDefault="00991A60" w:rsidP="008D2B5F">
      <w:pPr>
        <w:widowControl w:val="0"/>
        <w:numPr>
          <w:ilvl w:val="1"/>
          <w:numId w:val="9"/>
        </w:numPr>
        <w:autoSpaceDE w:val="0"/>
        <w:autoSpaceDN w:val="0"/>
        <w:spacing w:after="0" w:line="240" w:lineRule="auto"/>
        <w:ind w:left="0" w:firstLine="567"/>
        <w:contextualSpacing/>
        <w:jc w:val="both"/>
        <w:rPr>
          <w:rFonts w:ascii="Times New Roman" w:eastAsia="Times New Roman" w:hAnsi="Times New Roman" w:cs="Times New Roman"/>
          <w:sz w:val="24"/>
          <w:szCs w:val="24"/>
          <w:shd w:val="clear" w:color="auto" w:fill="FFFFFF"/>
          <w:lang w:eastAsia="uk-UA"/>
        </w:rPr>
      </w:pPr>
      <w:r w:rsidRPr="008D2B5F">
        <w:rPr>
          <w:rFonts w:ascii="Times New Roman" w:eastAsia="Times New Roman" w:hAnsi="Times New Roman" w:cs="Times New Roman"/>
          <w:sz w:val="24"/>
          <w:szCs w:val="24"/>
          <w:shd w:val="clear" w:color="auto" w:fill="FFFFFF"/>
          <w:lang w:eastAsia="uk-UA"/>
        </w:rPr>
        <w:t xml:space="preserve"> Зарахування учнів до пансіону, проживання та утримання здійснюється відповідно до Порядну проживання та утримання учнів у пансіонах закладів освіти</w:t>
      </w:r>
      <w:r w:rsidR="008D2B5F" w:rsidRPr="008D2B5F">
        <w:rPr>
          <w:rFonts w:ascii="Times New Roman" w:eastAsia="Times New Roman" w:hAnsi="Times New Roman" w:cs="Times New Roman"/>
          <w:sz w:val="24"/>
          <w:szCs w:val="24"/>
          <w:shd w:val="clear" w:color="auto" w:fill="FFFFFF"/>
          <w:lang w:eastAsia="uk-UA"/>
        </w:rPr>
        <w:t xml:space="preserve"> та чинного законодавства.</w:t>
      </w:r>
      <w:r w:rsidR="00C621FB" w:rsidRPr="008D2B5F">
        <w:rPr>
          <w:rFonts w:ascii="Times New Roman" w:eastAsia="Times New Roman" w:hAnsi="Times New Roman" w:cs="Times New Roman"/>
          <w:sz w:val="24"/>
          <w:szCs w:val="24"/>
          <w:shd w:val="clear" w:color="auto" w:fill="FFFFFF"/>
          <w:lang w:eastAsia="uk-UA"/>
        </w:rPr>
        <w:t xml:space="preserve"> </w:t>
      </w:r>
    </w:p>
    <w:p w14:paraId="29F8D5E9" w14:textId="77777777" w:rsidR="00FA10D2" w:rsidRPr="00FA10D2" w:rsidRDefault="00FA10D2" w:rsidP="00FA10D2">
      <w:pPr>
        <w:widowControl w:val="0"/>
        <w:autoSpaceDE w:val="0"/>
        <w:autoSpaceDN w:val="0"/>
        <w:spacing w:after="0" w:line="240" w:lineRule="auto"/>
        <w:ind w:left="1047"/>
        <w:contextualSpacing/>
        <w:jc w:val="both"/>
        <w:rPr>
          <w:rFonts w:ascii="Times New Roman" w:eastAsia="Times New Roman" w:hAnsi="Times New Roman" w:cs="Times New Roman"/>
          <w:b/>
          <w:bCs/>
          <w:color w:val="000000"/>
          <w:sz w:val="24"/>
          <w:szCs w:val="24"/>
          <w:shd w:val="clear" w:color="auto" w:fill="FFFFFF"/>
          <w:lang w:eastAsia="uk-UA"/>
        </w:rPr>
      </w:pPr>
    </w:p>
    <w:p w14:paraId="6F15E729" w14:textId="77777777" w:rsidR="00C621FB" w:rsidRPr="003B3FD7" w:rsidRDefault="00C621FB" w:rsidP="00C621FB">
      <w:pPr>
        <w:spacing w:after="0" w:line="240" w:lineRule="auto"/>
        <w:contextualSpacing/>
        <w:jc w:val="center"/>
        <w:rPr>
          <w:rFonts w:ascii="Times New Roman" w:eastAsia="Times New Roman" w:hAnsi="Times New Roman" w:cs="Times New Roman"/>
          <w:b/>
          <w:bCs/>
          <w:color w:val="000000"/>
          <w:sz w:val="24"/>
          <w:szCs w:val="24"/>
          <w:shd w:val="clear" w:color="auto" w:fill="FFFFFF"/>
          <w:lang w:eastAsia="uk-UA"/>
        </w:rPr>
      </w:pPr>
      <w:r w:rsidRPr="003B3FD7">
        <w:rPr>
          <w:rFonts w:ascii="Times New Roman" w:eastAsia="Times New Roman" w:hAnsi="Times New Roman" w:cs="Times New Roman"/>
          <w:b/>
          <w:bCs/>
          <w:color w:val="000000"/>
          <w:sz w:val="24"/>
          <w:szCs w:val="24"/>
          <w:shd w:val="clear" w:color="auto" w:fill="FFFFFF"/>
          <w:lang w:eastAsia="uk-UA"/>
        </w:rPr>
        <w:t>5. УЧАСНИКИ ОСВІТНЬОГО ПРОЦЕСУ</w:t>
      </w:r>
    </w:p>
    <w:p w14:paraId="365211B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p>
    <w:p w14:paraId="057F9DF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w:t>
      </w:r>
      <w:r w:rsidRPr="003B3FD7">
        <w:rPr>
          <w:rFonts w:ascii="Times New Roman" w:eastAsia="Times New Roman" w:hAnsi="Times New Roman" w:cs="Times New Roman"/>
          <w:color w:val="000000"/>
          <w:sz w:val="24"/>
          <w:szCs w:val="24"/>
          <w:shd w:val="clear" w:color="auto" w:fill="FFFFFF"/>
          <w:lang w:eastAsia="uk-UA"/>
        </w:rPr>
        <w:tab/>
        <w:t>Учасниками освітнього процесу в Ліцеї є:</w:t>
      </w:r>
    </w:p>
    <w:p w14:paraId="0BDC9EF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учні;</w:t>
      </w:r>
    </w:p>
    <w:p w14:paraId="29CB627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педагогічні працівники;</w:t>
      </w:r>
    </w:p>
    <w:p w14:paraId="7A8C546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інші працівники закладу;</w:t>
      </w:r>
    </w:p>
    <w:p w14:paraId="748FCF7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батьки учнів або особи, які їх замінюють.</w:t>
      </w:r>
    </w:p>
    <w:p w14:paraId="4C16B11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w:t>
      </w:r>
      <w:r w:rsidRPr="003B3FD7">
        <w:rPr>
          <w:rFonts w:ascii="Times New Roman" w:eastAsia="Times New Roman" w:hAnsi="Times New Roman" w:cs="Times New Roman"/>
          <w:color w:val="000000"/>
          <w:sz w:val="24"/>
          <w:szCs w:val="24"/>
          <w:shd w:val="clear" w:color="auto" w:fill="FFFFFF"/>
          <w:lang w:eastAsia="uk-UA"/>
        </w:rPr>
        <w:tab/>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Ліцею.</w:t>
      </w:r>
    </w:p>
    <w:p w14:paraId="1D93B2D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5.3.</w:t>
      </w:r>
      <w:r w:rsidRPr="003B3FD7">
        <w:rPr>
          <w:rFonts w:ascii="Times New Roman" w:eastAsia="Times New Roman" w:hAnsi="Times New Roman" w:cs="Times New Roman"/>
          <w:color w:val="000000"/>
          <w:sz w:val="24"/>
          <w:szCs w:val="24"/>
          <w:shd w:val="clear" w:color="auto" w:fill="FFFFFF"/>
          <w:lang w:eastAsia="uk-UA"/>
        </w:rPr>
        <w:tab/>
        <w:t>Учні Ліцею мають право на:</w:t>
      </w:r>
    </w:p>
    <w:p w14:paraId="4641B26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індивідуальну освітню траєкторію, що реалізується через вільний вибір видів, форм і темпу здобуття освіти, навчальних дисциплін та рівня їх складності, методів і засобів навчання;</w:t>
      </w:r>
    </w:p>
    <w:p w14:paraId="61653B3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якісні освітні послуги;</w:t>
      </w:r>
    </w:p>
    <w:p w14:paraId="039E3A4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справедливе та об’єктивне оцінювання результатів навчання;</w:t>
      </w:r>
    </w:p>
    <w:p w14:paraId="682E623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свободу творчої, спортивної, культурної діяльності; участь у добровільних самодіяльних об’єднаннях, творчих студіях, гуртках, клубах за інтересами тощо;</w:t>
      </w:r>
    </w:p>
    <w:p w14:paraId="567B19E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відзначення успіхів у своїй діяльності;</w:t>
      </w:r>
    </w:p>
    <w:p w14:paraId="4B9D4354"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безпечні та нешкідливі умови навчання;</w:t>
      </w:r>
    </w:p>
    <w:p w14:paraId="6B2CBEE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повагу до людської гідності;</w:t>
      </w:r>
    </w:p>
    <w:p w14:paraId="2EA3EE5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захист під час освітнього процесу від приниження честі й гідності, будь-яких форм насильства та експлуатації,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дискримінації за будь-якою ознакою, пропаганди та агітації, що завдають шкоди здоров’ю;</w:t>
      </w:r>
    </w:p>
    <w:p w14:paraId="61FB84C0"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отримання соціальних та психолого-педагогічних послуг як особа, яка постраждала від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стала його свідком або вчинила </w:t>
      </w:r>
      <w:proofErr w:type="spellStart"/>
      <w:r w:rsidRPr="003B3FD7">
        <w:rPr>
          <w:rFonts w:ascii="Times New Roman" w:eastAsia="Times New Roman" w:hAnsi="Times New Roman" w:cs="Times New Roman"/>
          <w:color w:val="000000"/>
          <w:sz w:val="24"/>
          <w:szCs w:val="24"/>
          <w:shd w:val="clear" w:color="auto" w:fill="FFFFFF"/>
          <w:lang w:eastAsia="uk-UA"/>
        </w:rPr>
        <w:t>булінг</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w:t>
      </w:r>
    </w:p>
    <w:p w14:paraId="0920B15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користування навчально-технічним обладнанням, бібліотекою, навчальною, культурною, спортивною, побутовою, рекреаційною інфраструктурою Ліцею;</w:t>
      </w:r>
    </w:p>
    <w:p w14:paraId="4640062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доступ до інформаційно-комунікаційних ресурсів Ліцею, що використовуються в освітньому процесі;</w:t>
      </w:r>
    </w:p>
    <w:p w14:paraId="213A200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особисту або через своїх законних представників участь у громадському самоврядуванні Ліцею;</w:t>
      </w:r>
    </w:p>
    <w:p w14:paraId="4DEB760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інші необхідні умови для здобуття освіти, зокрема й для осіб із особливими освітніми потребами.</w:t>
      </w:r>
    </w:p>
    <w:p w14:paraId="5D1C8B7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5.4.</w:t>
      </w:r>
      <w:r w:rsidRPr="003B3FD7">
        <w:rPr>
          <w:rFonts w:ascii="Times New Roman" w:eastAsia="Times New Roman" w:hAnsi="Times New Roman" w:cs="Times New Roman"/>
          <w:color w:val="000000"/>
          <w:sz w:val="24"/>
          <w:szCs w:val="24"/>
          <w:shd w:val="clear" w:color="auto" w:fill="FFFFFF"/>
          <w:lang w:eastAsia="uk-UA"/>
        </w:rPr>
        <w:tab/>
        <w:t>Учні Ліцею зобов’язані:</w:t>
      </w:r>
    </w:p>
    <w:p w14:paraId="2B1F3DA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дотримуватися Статуту, правил внутрішнього розпорядку та режиму роботи Ліцею;</w:t>
      </w:r>
    </w:p>
    <w:p w14:paraId="688D1F4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виконувати вимоги освітньої програми (індивідуального навчального плану за його наявності) та досягти результатів навчання в обсязі не меншому, ніж це передбачено державними стандартами середньої освіти, стандартом спеціалізованої освіти наукового спрямування;</w:t>
      </w:r>
    </w:p>
    <w:p w14:paraId="08F70C4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дотримуватися принципу академічної доброчесності,</w:t>
      </w:r>
    </w:p>
    <w:p w14:paraId="089E5C2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w:t>
      </w:r>
      <w:r w:rsidRPr="003B3FD7">
        <w:rPr>
          <w:rFonts w:ascii="Times New Roman" w:eastAsia="Times New Roman" w:hAnsi="Times New Roman" w:cs="Times New Roman"/>
          <w:color w:val="000000"/>
          <w:sz w:val="24"/>
          <w:szCs w:val="24"/>
          <w:shd w:val="clear" w:color="auto" w:fill="FFFFFF"/>
          <w:lang w:eastAsia="uk-UA"/>
        </w:rPr>
        <w:tab/>
        <w:t>брати посильну участь у науковій, науково-технічній, навчально-дослідницькій, дослідницько-експериментальній, пошуковій, конструкторській, винахідницькій та іншій діяльності;</w:t>
      </w:r>
    </w:p>
    <w:p w14:paraId="3E41262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брати участь у позакласних заходах різного спрямування;</w:t>
      </w:r>
    </w:p>
    <w:p w14:paraId="6461303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поважати гідність, права, свободи та законні інтереси всіх учасників освітнього процесу, дотримуватися етичних норм;</w:t>
      </w:r>
    </w:p>
    <w:p w14:paraId="7F834820"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відповідально та дбайливо ставитися до власного здоров’я, здоров’я інших, довкілля, дотримуватися правил особистої гігієни;</w:t>
      </w:r>
    </w:p>
    <w:p w14:paraId="6A7302E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бережливо ставитися до державного, громадського й особистого майна;</w:t>
      </w:r>
    </w:p>
    <w:p w14:paraId="5942A3B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приходити на заняття в учнівській формі;</w:t>
      </w:r>
    </w:p>
    <w:p w14:paraId="6C8EA65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повідомляти керівництво Ліцею про факти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3790977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5.5.</w:t>
      </w:r>
      <w:r w:rsidRPr="003B3FD7">
        <w:rPr>
          <w:rFonts w:ascii="Times New Roman" w:eastAsia="Times New Roman" w:hAnsi="Times New Roman" w:cs="Times New Roman"/>
          <w:color w:val="000000"/>
          <w:sz w:val="24"/>
          <w:szCs w:val="24"/>
          <w:shd w:val="clear" w:color="auto" w:fill="FFFFFF"/>
          <w:lang w:eastAsia="uk-UA"/>
        </w:rPr>
        <w:tab/>
        <w:t>Залучення учнів Ліцею під час освітнього процесу до виконання робіт чи до участі в заходах, які не пов’язані з діяльністю закладу та реалізацією освітньої програми, забороняється, крім випадків, передбачених законодавством.</w:t>
      </w:r>
    </w:p>
    <w:p w14:paraId="4110C40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5.6.</w:t>
      </w:r>
      <w:r w:rsidRPr="003B3FD7">
        <w:rPr>
          <w:rFonts w:ascii="Times New Roman" w:eastAsia="Times New Roman" w:hAnsi="Times New Roman" w:cs="Times New Roman"/>
          <w:color w:val="000000"/>
          <w:sz w:val="24"/>
          <w:szCs w:val="24"/>
          <w:shd w:val="clear" w:color="auto" w:fill="FFFFFF"/>
          <w:lang w:eastAsia="uk-UA"/>
        </w:rPr>
        <w:tab/>
        <w:t>Учні Ліцею можуть залучатися за їх згодою та згодою батьків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3B3CC85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5.7.</w:t>
      </w:r>
      <w:r w:rsidRPr="003B3FD7">
        <w:rPr>
          <w:rFonts w:ascii="Times New Roman" w:eastAsia="Times New Roman" w:hAnsi="Times New Roman" w:cs="Times New Roman"/>
          <w:color w:val="000000"/>
          <w:sz w:val="24"/>
          <w:szCs w:val="24"/>
          <w:shd w:val="clear" w:color="auto" w:fill="FFFFFF"/>
          <w:lang w:eastAsia="uk-UA"/>
        </w:rPr>
        <w:tab/>
        <w:t>Учні забезпечуються медичним обслуговуванням, що здійснюється медичними працівниками у відповідності до вимог чинного законодавства.</w:t>
      </w:r>
    </w:p>
    <w:p w14:paraId="25DE60E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5.8.</w:t>
      </w:r>
      <w:r w:rsidRPr="003B3FD7">
        <w:rPr>
          <w:rFonts w:ascii="Times New Roman" w:eastAsia="Times New Roman" w:hAnsi="Times New Roman" w:cs="Times New Roman"/>
          <w:color w:val="000000"/>
          <w:sz w:val="24"/>
          <w:szCs w:val="24"/>
          <w:shd w:val="clear" w:color="auto" w:fill="FFFFFF"/>
          <w:lang w:eastAsia="uk-UA"/>
        </w:rPr>
        <w:tab/>
        <w:t>Організація харчування учнів, зокрема забезпечення безоплатним харчуванням дітей пільгових категорій, а також дітей з особливими освітніми потребами, здійснюється у встановленому законом порядку.</w:t>
      </w:r>
    </w:p>
    <w:p w14:paraId="5F37AF8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5.9.</w:t>
      </w:r>
      <w:r w:rsidRPr="003B3FD7">
        <w:rPr>
          <w:rFonts w:ascii="Times New Roman" w:eastAsia="Times New Roman" w:hAnsi="Times New Roman" w:cs="Times New Roman"/>
          <w:color w:val="000000"/>
          <w:sz w:val="24"/>
          <w:szCs w:val="24"/>
          <w:shd w:val="clear" w:color="auto" w:fill="FFFFFF"/>
          <w:lang w:eastAsia="uk-UA"/>
        </w:rPr>
        <w:tab/>
        <w:t>Контроль за охороною здоров’я та якістю харчування учнів здійснюється відповідно до законодавства.</w:t>
      </w:r>
    </w:p>
    <w:p w14:paraId="7656417B" w14:textId="25493935"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5.10.</w:t>
      </w:r>
      <w:r w:rsidRPr="003B3FD7">
        <w:rPr>
          <w:rFonts w:ascii="Times New Roman" w:eastAsia="Times New Roman" w:hAnsi="Times New Roman" w:cs="Times New Roman"/>
          <w:color w:val="000000"/>
          <w:sz w:val="24"/>
          <w:szCs w:val="24"/>
          <w:shd w:val="clear" w:color="auto" w:fill="FFFFFF"/>
          <w:lang w:eastAsia="uk-UA"/>
        </w:rPr>
        <w:tab/>
        <w:t>Учні Ліцею можуть отримувати академічні стипендії, призначення і розмір яких визначається</w:t>
      </w:r>
      <w:r w:rsidR="00FA10D2">
        <w:rPr>
          <w:rFonts w:ascii="Times New Roman" w:eastAsia="Times New Roman" w:hAnsi="Times New Roman" w:cs="Times New Roman"/>
          <w:color w:val="000000"/>
          <w:sz w:val="24"/>
          <w:szCs w:val="24"/>
          <w:shd w:val="clear" w:color="auto" w:fill="FFFFFF"/>
          <w:lang w:eastAsia="uk-UA"/>
        </w:rPr>
        <w:t xml:space="preserve"> чинним законодавством</w:t>
      </w:r>
      <w:r w:rsidRPr="003B3FD7">
        <w:rPr>
          <w:rFonts w:ascii="Times New Roman" w:eastAsia="Times New Roman" w:hAnsi="Times New Roman" w:cs="Times New Roman"/>
          <w:color w:val="000000"/>
          <w:sz w:val="24"/>
          <w:szCs w:val="24"/>
          <w:shd w:val="clear" w:color="auto" w:fill="FFFFFF"/>
          <w:lang w:eastAsia="uk-UA"/>
        </w:rPr>
        <w:t>;</w:t>
      </w:r>
    </w:p>
    <w:p w14:paraId="661B11A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5.11.</w:t>
      </w:r>
      <w:r w:rsidRPr="003B3FD7">
        <w:rPr>
          <w:rFonts w:ascii="Times New Roman" w:eastAsia="Times New Roman" w:hAnsi="Times New Roman" w:cs="Times New Roman"/>
          <w:color w:val="000000"/>
          <w:sz w:val="24"/>
          <w:szCs w:val="24"/>
          <w:shd w:val="clear" w:color="auto" w:fill="FFFFFF"/>
          <w:lang w:eastAsia="uk-UA"/>
        </w:rPr>
        <w:tab/>
        <w:t>Педагогічним працівником Ліцею є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14:paraId="37812B2E" w14:textId="77777777" w:rsidR="00C621FB" w:rsidRPr="003B3FD7" w:rsidRDefault="00C621FB" w:rsidP="00C621FB">
      <w:pPr>
        <w:spacing w:after="0" w:line="240" w:lineRule="auto"/>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shd w:val="clear" w:color="auto" w:fill="FFFFFF"/>
          <w:lang w:eastAsia="uk-UA"/>
        </w:rPr>
        <w:t>5.12.</w:t>
      </w:r>
      <w:r w:rsidRPr="003B3FD7">
        <w:rPr>
          <w:rFonts w:ascii="Times New Roman" w:eastAsia="Times New Roman" w:hAnsi="Times New Roman" w:cs="Times New Roman"/>
          <w:sz w:val="24"/>
          <w:szCs w:val="24"/>
          <w:shd w:val="clear" w:color="auto" w:fill="FFFFFF"/>
          <w:lang w:eastAsia="uk-UA"/>
        </w:rPr>
        <w:tab/>
        <w:t>Педагогічні працівники приймаються на роботу за трудовим договором відповідно до вимог законодавства.</w:t>
      </w:r>
    </w:p>
    <w:p w14:paraId="716252AF" w14:textId="77777777" w:rsidR="00C621FB" w:rsidRPr="003B3FD7" w:rsidRDefault="00C621FB" w:rsidP="00C621FB">
      <w:pPr>
        <w:spacing w:after="0" w:line="240" w:lineRule="auto"/>
        <w:contextualSpacing/>
        <w:jc w:val="both"/>
        <w:rPr>
          <w:rFonts w:ascii="Times New Roman" w:eastAsia="Times New Roman" w:hAnsi="Times New Roman" w:cs="Times New Roman"/>
          <w:sz w:val="24"/>
          <w:szCs w:val="24"/>
          <w:shd w:val="clear" w:color="auto" w:fill="FFFFFF"/>
          <w:lang w:eastAsia="uk-UA"/>
        </w:rPr>
      </w:pPr>
      <w:r w:rsidRPr="003B3FD7">
        <w:rPr>
          <w:rFonts w:ascii="Times New Roman" w:eastAsia="Times New Roman" w:hAnsi="Times New Roman" w:cs="Times New Roman"/>
          <w:sz w:val="24"/>
          <w:szCs w:val="24"/>
          <w:shd w:val="clear" w:color="auto" w:fill="FFFFFF"/>
          <w:lang w:eastAsia="uk-UA"/>
        </w:rPr>
        <w:t>5.13.</w:t>
      </w:r>
      <w:r w:rsidRPr="003B3FD7">
        <w:rPr>
          <w:rFonts w:ascii="Times New Roman" w:eastAsia="Times New Roman" w:hAnsi="Times New Roman" w:cs="Times New Roman"/>
          <w:sz w:val="24"/>
          <w:szCs w:val="24"/>
          <w:shd w:val="clear" w:color="auto" w:fill="FFFFFF"/>
          <w:lang w:eastAsia="uk-UA"/>
        </w:rPr>
        <w:tab/>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відповідно до чинного законодавства.</w:t>
      </w:r>
    </w:p>
    <w:p w14:paraId="640AEEA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5.14.</w:t>
      </w:r>
      <w:r w:rsidRPr="003B3FD7">
        <w:rPr>
          <w:rFonts w:ascii="Times New Roman" w:eastAsia="Times New Roman" w:hAnsi="Times New Roman" w:cs="Times New Roman"/>
          <w:color w:val="000000"/>
          <w:sz w:val="24"/>
          <w:szCs w:val="24"/>
          <w:shd w:val="clear" w:color="auto" w:fill="FFFFFF"/>
          <w:lang w:eastAsia="uk-UA"/>
        </w:rPr>
        <w:tab/>
        <w:t>Конкретний перелік посадових обов’язків педагогічного працівника визначається посадовою інструкцією, яка затверджується директором Ліцею відповідно до вимог законодавства.</w:t>
      </w:r>
    </w:p>
    <w:p w14:paraId="12721F8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5.15.</w:t>
      </w:r>
      <w:r w:rsidRPr="003B3FD7">
        <w:rPr>
          <w:rFonts w:ascii="Times New Roman" w:eastAsia="Times New Roman" w:hAnsi="Times New Roman" w:cs="Times New Roman"/>
          <w:color w:val="000000"/>
          <w:sz w:val="24"/>
          <w:szCs w:val="24"/>
          <w:shd w:val="clear" w:color="auto" w:fill="FFFFFF"/>
          <w:lang w:eastAsia="uk-UA"/>
        </w:rPr>
        <w:tab/>
        <w:t>Робочий час педагогічного працівника охоплює час, необхідний для виконання ним навчальної, виховної, методичної, організаційної роботи та іншої педагогічної діяльності, передбаченої посадовою інструкцією.</w:t>
      </w:r>
    </w:p>
    <w:p w14:paraId="3F2FA9D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5.16.</w:t>
      </w:r>
      <w:r w:rsidRPr="003B3FD7">
        <w:rPr>
          <w:rFonts w:ascii="Times New Roman" w:eastAsia="Times New Roman" w:hAnsi="Times New Roman" w:cs="Times New Roman"/>
          <w:color w:val="000000"/>
          <w:sz w:val="24"/>
          <w:szCs w:val="24"/>
          <w:shd w:val="clear" w:color="auto" w:fill="FFFFFF"/>
          <w:lang w:eastAsia="uk-UA"/>
        </w:rPr>
        <w:tab/>
        <w:t>Розподіл педагогічного навантаження в Ліцеї затверджується його директором відповідно до вимог законодавства.</w:t>
      </w:r>
    </w:p>
    <w:p w14:paraId="2292D73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5.17.</w:t>
      </w:r>
      <w:r w:rsidRPr="003B3FD7">
        <w:rPr>
          <w:rFonts w:ascii="Times New Roman" w:eastAsia="Times New Roman" w:hAnsi="Times New Roman" w:cs="Times New Roman"/>
          <w:color w:val="000000"/>
          <w:sz w:val="24"/>
          <w:szCs w:val="24"/>
          <w:shd w:val="clear" w:color="auto" w:fill="FFFFFF"/>
          <w:lang w:eastAsia="uk-UA"/>
        </w:rPr>
        <w:tab/>
        <w:t>Оплата праці педагогічних працівників здійснюється відповідно до чинного законодавства.</w:t>
      </w:r>
    </w:p>
    <w:p w14:paraId="7656874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5.18.</w:t>
      </w:r>
      <w:r w:rsidRPr="003B3FD7">
        <w:rPr>
          <w:rFonts w:ascii="Times New Roman" w:eastAsia="Times New Roman" w:hAnsi="Times New Roman" w:cs="Times New Roman"/>
          <w:color w:val="000000"/>
          <w:sz w:val="24"/>
          <w:szCs w:val="24"/>
          <w:shd w:val="clear" w:color="auto" w:fill="FFFFFF"/>
          <w:lang w:eastAsia="uk-UA"/>
        </w:rPr>
        <w:tab/>
        <w:t>Педагогічні працівники мають право на:</w:t>
      </w:r>
    </w:p>
    <w:p w14:paraId="7091BBF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педагогічну ініціативу;</w:t>
      </w:r>
    </w:p>
    <w:p w14:paraId="21E5AE1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розроблення та впровадження авторських навчальних програм, проєктів, освітніх методик і технологій, методів і засобів, насамперед методик </w:t>
      </w:r>
      <w:proofErr w:type="spellStart"/>
      <w:r w:rsidRPr="003B3FD7">
        <w:rPr>
          <w:rFonts w:ascii="Times New Roman" w:eastAsia="Times New Roman" w:hAnsi="Times New Roman" w:cs="Times New Roman"/>
          <w:color w:val="000000"/>
          <w:sz w:val="24"/>
          <w:szCs w:val="24"/>
          <w:shd w:val="clear" w:color="auto" w:fill="FFFFFF"/>
          <w:lang w:eastAsia="uk-UA"/>
        </w:rPr>
        <w:t>компетентнісного</w:t>
      </w:r>
      <w:proofErr w:type="spellEnd"/>
      <w:r w:rsidRPr="003B3FD7">
        <w:rPr>
          <w:rFonts w:ascii="Times New Roman" w:eastAsia="Times New Roman" w:hAnsi="Times New Roman" w:cs="Times New Roman"/>
          <w:color w:val="000000"/>
          <w:sz w:val="24"/>
          <w:szCs w:val="24"/>
          <w:shd w:val="clear" w:color="auto" w:fill="FFFFFF"/>
          <w:lang w:eastAsia="uk-UA"/>
        </w:rPr>
        <w:t xml:space="preserve"> навчання;</w:t>
      </w:r>
    </w:p>
    <w:p w14:paraId="0355098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користування навчально-технічним обладнанням, бібліотекою, культурною, спортивною, рекреаційною інфраструктурою Ліцею;</w:t>
      </w:r>
    </w:p>
    <w:p w14:paraId="705AE04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w:t>
      </w:r>
      <w:r w:rsidRPr="003B3FD7">
        <w:rPr>
          <w:rFonts w:ascii="Times New Roman" w:eastAsia="Times New Roman" w:hAnsi="Times New Roman" w:cs="Times New Roman"/>
          <w:color w:val="000000"/>
          <w:sz w:val="24"/>
          <w:szCs w:val="24"/>
          <w:shd w:val="clear" w:color="auto" w:fill="FFFFFF"/>
          <w:lang w:eastAsia="uk-UA"/>
        </w:rPr>
        <w:tab/>
        <w:t>підвищення кваліфікації, перепідготовку;</w:t>
      </w:r>
    </w:p>
    <w:p w14:paraId="695AB6A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вільний вибір освітніх навчальних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81EBBC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доступ до інформаційно-комунікаційних ресурсів, що використовуються в освітньому процесі;</w:t>
      </w:r>
    </w:p>
    <w:p w14:paraId="2E168C3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справедливе та об’єктивне оцінювання своєї професійної діяльності;</w:t>
      </w:r>
    </w:p>
    <w:p w14:paraId="320E32C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відзначення успіхів у своїй професійній діяльності;</w:t>
      </w:r>
    </w:p>
    <w:p w14:paraId="65BE245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захист професійної честі та гідності;</w:t>
      </w:r>
    </w:p>
    <w:p w14:paraId="4A847AEA"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індивідуальну освітню (наукову, творчу, мистецьку, спортивну та іншу) діяльність за межами Ліцею;</w:t>
      </w:r>
    </w:p>
    <w:p w14:paraId="576C390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безпечні та нешкідливі умови праці;</w:t>
      </w:r>
    </w:p>
    <w:p w14:paraId="6DD4891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подовжену оплачувану відпустку;</w:t>
      </w:r>
    </w:p>
    <w:p w14:paraId="0D9C6FD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участь у громадському самоврядуванні та в роботі колегіальних органів управління Ліцею;</w:t>
      </w:r>
    </w:p>
    <w:p w14:paraId="457AF9A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захист під час освітнього процесу від будь-яких форм насильства та експлуатації, зокрема й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дискримінації за будь-якою ознакою, від пропаганди та агітації, що завдають шкоди здоров’ю.</w:t>
      </w:r>
    </w:p>
    <w:p w14:paraId="19C822C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5.19.</w:t>
      </w:r>
      <w:r w:rsidRPr="003B3FD7">
        <w:rPr>
          <w:rFonts w:ascii="Times New Roman" w:eastAsia="Times New Roman" w:hAnsi="Times New Roman" w:cs="Times New Roman"/>
          <w:color w:val="000000"/>
          <w:sz w:val="24"/>
          <w:szCs w:val="24"/>
          <w:shd w:val="clear" w:color="auto" w:fill="FFFFFF"/>
          <w:lang w:eastAsia="uk-UA"/>
        </w:rPr>
        <w:tab/>
        <w:t>Педагогічні працівники зобов’язані:</w:t>
      </w:r>
    </w:p>
    <w:p w14:paraId="2DEB2574"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додержуватися Статуту, правил внутрішнього розпорядку та режиму роботи Ліцею, виконувати свої посадові обов’язки;</w:t>
      </w:r>
    </w:p>
    <w:p w14:paraId="3108A1F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брати участь у роботі педагогічної ради;</w:t>
      </w:r>
    </w:p>
    <w:p w14:paraId="333A5DD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виконувати накази й розпорядження директора Ліцею;</w:t>
      </w:r>
    </w:p>
    <w:p w14:paraId="612FDF0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забезпечувати високий рівень викладання навчальних предметів і міжгалузевих курсів відповідно до навчальних програм на рівні обов’язкових державних вимог;</w:t>
      </w:r>
    </w:p>
    <w:p w14:paraId="048BA6B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залучати учнів до здійснення наукової, науково-технічної, навчально-дослідницької, дослідницько-експериментальної, пошукової, конструкторської, винахідницької та іншої діяльності;</w:t>
      </w:r>
    </w:p>
    <w:p w14:paraId="7C86D95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сприяти зростанню іміджу Ліцею;</w:t>
      </w:r>
    </w:p>
    <w:p w14:paraId="5C4E022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постійно підвищувати свій професійний і загальнокультурний рівень та педагогічну майстерність;</w:t>
      </w:r>
    </w:p>
    <w:p w14:paraId="37B4862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щорічно підвищувати кваліфікацію відповідно до вимог Закону України «Про освіту»;</w:t>
      </w:r>
    </w:p>
    <w:p w14:paraId="238A672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атестуватися, як правило, один раз на п’ять років відповідно до Типового положення про атестацію педагогічних працівників;</w:t>
      </w:r>
    </w:p>
    <w:p w14:paraId="0FA4CBE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виконувати освітню програму для досягнення учнями Ліцею передбачених нею результатів навчання;</w:t>
      </w:r>
    </w:p>
    <w:p w14:paraId="402EB98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сприяти розвитку здібностей учнів, формуванню навичок здорового способу життя, дбати про їхнє фізичне і психічне здоров’я;</w:t>
      </w:r>
    </w:p>
    <w:p w14:paraId="5B913A40"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дотримуватися принципу академічної доброчесності та забезпечувати його дотримання учнями в освітньому процесі та науковій, науково-технічній, навчально-дослідницькій, дослідницько-експериментальній, пошуковій, конструкторській, винахідницькій та іншій діяльності;</w:t>
      </w:r>
    </w:p>
    <w:p w14:paraId="6D7495E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дотримуватися педагогічної етики;</w:t>
      </w:r>
    </w:p>
    <w:p w14:paraId="2CA75A9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поважати гідність, права, свободи і законні інтереси всіх учасників освітнього процесу;</w:t>
      </w:r>
    </w:p>
    <w:p w14:paraId="2B4A479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BA845D0"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618B28F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виховувати в учнів повагу до державної мови та державних символів України, її національних, історичних, культурних цінностей, дбайливе ставлення до історико-культурної спадщини українського народу та до навколишнього природного середовища;</w:t>
      </w:r>
    </w:p>
    <w:p w14:paraId="32B01F0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захищати учнів під час освітнього процесу від будь-яких форм фізичного та психологічного насильства, приниження честі й гідності, дискримінації за будь-якою </w:t>
      </w:r>
      <w:r w:rsidRPr="003B3FD7">
        <w:rPr>
          <w:rFonts w:ascii="Times New Roman" w:eastAsia="Times New Roman" w:hAnsi="Times New Roman" w:cs="Times New Roman"/>
          <w:color w:val="000000"/>
          <w:sz w:val="24"/>
          <w:szCs w:val="24"/>
          <w:shd w:val="clear" w:color="auto" w:fill="FFFFFF"/>
          <w:lang w:eastAsia="uk-UA"/>
        </w:rPr>
        <w:lastRenderedPageBreak/>
        <w:t>ознакою, пропаганди та агітації, що завдають шкоди здоров’ю, запобігати формуванню в них шкідливих звичок;</w:t>
      </w:r>
    </w:p>
    <w:p w14:paraId="29A2C3A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повідомляти керівництво Ліцею про факти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стосовно учнів,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w:t>
      </w:r>
    </w:p>
    <w:p w14:paraId="6437D5E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володіти навичками з надання першої </w:t>
      </w:r>
      <w:proofErr w:type="spellStart"/>
      <w:r w:rsidRPr="003B3FD7">
        <w:rPr>
          <w:rFonts w:ascii="Times New Roman" w:eastAsia="Times New Roman" w:hAnsi="Times New Roman" w:cs="Times New Roman"/>
          <w:color w:val="000000"/>
          <w:sz w:val="24"/>
          <w:szCs w:val="24"/>
          <w:shd w:val="clear" w:color="auto" w:fill="FFFFFF"/>
          <w:lang w:eastAsia="uk-UA"/>
        </w:rPr>
        <w:t>домедичної</w:t>
      </w:r>
      <w:proofErr w:type="spellEnd"/>
      <w:r w:rsidRPr="003B3FD7">
        <w:rPr>
          <w:rFonts w:ascii="Times New Roman" w:eastAsia="Times New Roman" w:hAnsi="Times New Roman" w:cs="Times New Roman"/>
          <w:color w:val="000000"/>
          <w:sz w:val="24"/>
          <w:szCs w:val="24"/>
          <w:shd w:val="clear" w:color="auto" w:fill="FFFFFF"/>
          <w:lang w:eastAsia="uk-UA"/>
        </w:rPr>
        <w:t xml:space="preserve"> допомоги дітям.</w:t>
      </w:r>
    </w:p>
    <w:p w14:paraId="4D15AD4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5.20.</w:t>
      </w:r>
      <w:r w:rsidRPr="003B3FD7">
        <w:rPr>
          <w:rFonts w:ascii="Times New Roman" w:eastAsia="Times New Roman" w:hAnsi="Times New Roman" w:cs="Times New Roman"/>
          <w:color w:val="000000"/>
          <w:sz w:val="24"/>
          <w:szCs w:val="24"/>
          <w:shd w:val="clear" w:color="auto" w:fill="FFFFFF"/>
          <w:lang w:eastAsia="uk-UA"/>
        </w:rPr>
        <w:tab/>
        <w:t>Підвищення кваліфікації (проходження відповідних курсів) та атестація педагогічних працівників Ліцею є обов’язковими і здійснюється у відповідності до вимог чинного законодавства.</w:t>
      </w:r>
    </w:p>
    <w:p w14:paraId="53A6272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5.21.</w:t>
      </w:r>
      <w:r w:rsidRPr="003B3FD7">
        <w:rPr>
          <w:rFonts w:ascii="Times New Roman" w:eastAsia="Times New Roman" w:hAnsi="Times New Roman" w:cs="Times New Roman"/>
          <w:color w:val="000000"/>
          <w:sz w:val="24"/>
          <w:szCs w:val="24"/>
          <w:shd w:val="clear" w:color="auto" w:fill="FFFFFF"/>
          <w:lang w:eastAsia="uk-UA"/>
        </w:rPr>
        <w:tab/>
        <w:t>На добровільних засадах за власною ініціативою педагогічні працівники відповідно до чинного законодавства можуть проходити сертифікацію – зовнішнє оцінювання професійних компетентностей, що здійснюється шляхом незалежного тестування, самооцінювання та вивчення практичного досвіду роботи.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14:paraId="28390E9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5.22.</w:t>
      </w:r>
      <w:r w:rsidRPr="003B3FD7">
        <w:rPr>
          <w:rFonts w:ascii="Times New Roman" w:eastAsia="Times New Roman" w:hAnsi="Times New Roman" w:cs="Times New Roman"/>
          <w:color w:val="000000"/>
          <w:sz w:val="24"/>
          <w:szCs w:val="24"/>
          <w:shd w:val="clear" w:color="auto" w:fill="FFFFFF"/>
          <w:lang w:eastAsia="uk-UA"/>
        </w:rPr>
        <w:tab/>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2FF251C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5.23.</w:t>
      </w:r>
      <w:r w:rsidRPr="003B3FD7">
        <w:rPr>
          <w:rFonts w:ascii="Times New Roman" w:eastAsia="Times New Roman" w:hAnsi="Times New Roman" w:cs="Times New Roman"/>
          <w:color w:val="000000"/>
          <w:sz w:val="24"/>
          <w:szCs w:val="24"/>
          <w:shd w:val="clear" w:color="auto" w:fill="FFFFFF"/>
          <w:lang w:eastAsia="uk-UA"/>
        </w:rPr>
        <w:tab/>
        <w:t>Педагогічні працівники, які порушують Статут, правила внутрішнього розпорядку, умови колективного договору між адміністрацією і профспілковим комітетом закладу, не виконують посадових інструкцій або за результатами атестації не відповідають займаній посаді, звільняються з роботи відповідно до чинного законодавства.</w:t>
      </w:r>
    </w:p>
    <w:p w14:paraId="7E38610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5.24.</w:t>
      </w:r>
      <w:r w:rsidRPr="003B3FD7">
        <w:rPr>
          <w:rFonts w:ascii="Times New Roman" w:eastAsia="Times New Roman" w:hAnsi="Times New Roman" w:cs="Times New Roman"/>
          <w:color w:val="000000"/>
          <w:sz w:val="24"/>
          <w:szCs w:val="24"/>
          <w:shd w:val="clear" w:color="auto" w:fill="FFFFFF"/>
          <w:lang w:eastAsia="uk-UA"/>
        </w:rPr>
        <w:tab/>
        <w:t>Права й обов’язки інших працівників регулюються трудовим законодавством, цим Статутом та правилами внутрішнього розпорядку.</w:t>
      </w:r>
    </w:p>
    <w:p w14:paraId="53F082D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5.25.</w:t>
      </w:r>
      <w:r w:rsidRPr="003B3FD7">
        <w:rPr>
          <w:rFonts w:ascii="Times New Roman" w:eastAsia="Times New Roman" w:hAnsi="Times New Roman" w:cs="Times New Roman"/>
          <w:color w:val="000000"/>
          <w:sz w:val="24"/>
          <w:szCs w:val="24"/>
          <w:shd w:val="clear" w:color="auto" w:fill="FFFFFF"/>
          <w:lang w:eastAsia="uk-UA"/>
        </w:rPr>
        <w:tab/>
        <w:t>Батьки учнів або особи, які їх замінюють, мають право на:</w:t>
      </w:r>
    </w:p>
    <w:p w14:paraId="4CD979C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захист відповідно до законодавства прав та законних інтересів своїх дітей (дітей, законними представниками яких вони є);</w:t>
      </w:r>
    </w:p>
    <w:p w14:paraId="4E20CBA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звернення до керівництва Ліцею, органів управління освітою з питань освітнього процесу;</w:t>
      </w:r>
    </w:p>
    <w:p w14:paraId="5B31F77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вибір видів і форм здобуття дітьми відповідної освіти;</w:t>
      </w:r>
    </w:p>
    <w:p w14:paraId="26EFB81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особисту участь у громадському самоврядуванні Ліцею;</w:t>
      </w:r>
    </w:p>
    <w:p w14:paraId="55755F9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завчасне отримання інформації про всі заплановані та позапланові педагогічні, психологічні, медичні, соціологічні заходи, дослідження, обстеження, педагогічні експерименти в Ліцеї та надання чи ненадання згоди на участь у них дитини;</w:t>
      </w:r>
    </w:p>
    <w:p w14:paraId="12E0B73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участь у розробленні індивідуальної програми розвитку дитини та/або індивідуального навчального плану;</w:t>
      </w:r>
    </w:p>
    <w:p w14:paraId="51E0810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отримання інформації про діяльність Ліцею, результати навчання своїх дітей (дітей, законними представниками яких вони є) і результати оцінювання якості освіти в Ліцеї та його освітньої діяльності;</w:t>
      </w:r>
    </w:p>
    <w:p w14:paraId="2CC2EC8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отримання інформації щодо надання соціальних та психолого-педагогічних послуг особам, які постраждали від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звернення до керівництва закладу або до Засновника чи Уповноваженого органу із заявою про випадки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стосовно дитини або будь-якого іншого учасника освітнього процесу; вимогу повного та неупередженого розслідування випадків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стосовно дитини або будь-якого іншого учасника освітнього процесу.</w:t>
      </w:r>
    </w:p>
    <w:p w14:paraId="4CF8714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5.26.</w:t>
      </w:r>
      <w:r w:rsidRPr="003B3FD7">
        <w:rPr>
          <w:rFonts w:ascii="Times New Roman" w:eastAsia="Times New Roman" w:hAnsi="Times New Roman" w:cs="Times New Roman"/>
          <w:color w:val="000000"/>
          <w:sz w:val="24"/>
          <w:szCs w:val="24"/>
          <w:shd w:val="clear" w:color="auto" w:fill="FFFFFF"/>
          <w:lang w:eastAsia="uk-UA"/>
        </w:rPr>
        <w:tab/>
        <w:t>Батьки учнів або особи, які їх замінюють, зобов’язані:</w:t>
      </w:r>
    </w:p>
    <w:p w14:paraId="721E64CA"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дотримуватися Статуту, правил внутрішнього розпорядку Ліцею;</w:t>
      </w:r>
    </w:p>
    <w:p w14:paraId="130D9BD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забезпечувати умови для здобуття дитиною освіти;</w:t>
      </w:r>
    </w:p>
    <w:p w14:paraId="0C201D5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поважати гідність, права, свободи і законні інтереси дитини та інших учасників освітнього процесу;</w:t>
      </w:r>
    </w:p>
    <w:p w14:paraId="47132A3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постійно дбати про фізичне здоров’я, психічний стан дитини, створювати належні умови для розвитку її природних здібностей;</w:t>
      </w:r>
    </w:p>
    <w:p w14:paraId="45483B8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w:t>
      </w:r>
      <w:r w:rsidRPr="003B3FD7">
        <w:rPr>
          <w:rFonts w:ascii="Times New Roman" w:eastAsia="Times New Roman" w:hAnsi="Times New Roman" w:cs="Times New Roman"/>
          <w:color w:val="000000"/>
          <w:sz w:val="24"/>
          <w:szCs w:val="24"/>
          <w:shd w:val="clear" w:color="auto" w:fill="FFFFFF"/>
          <w:lang w:eastAsia="uk-UA"/>
        </w:rPr>
        <w:tab/>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F1F996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формувати в дітей усвідомлення необхідності додержуватися Конституції та законів України, захищати її суверенітет і територіальну цілісність;</w:t>
      </w:r>
    </w:p>
    <w:p w14:paraId="7A4DFB6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виховувати в дітей повагу до державної мови та державних символів України, дбайливе ставлення до історико-культурної спадщини українського народу та до навколишнього природного середовища;</w:t>
      </w:r>
    </w:p>
    <w:p w14:paraId="1CB3AF8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забезпечити дитину учнівською формою та навчальним приладдям відповідно до чинних вимог;</w:t>
      </w:r>
    </w:p>
    <w:p w14:paraId="3460F48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відшкодовувати матеріальні збитки, завдані їхніми дітьми (дітьми, законними представниками яких вони є) щодо майна Ліцею;</w:t>
      </w:r>
    </w:p>
    <w:p w14:paraId="0690D06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сприяти керівництву закладу в проведенні розслідування щодо випадків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w:t>
      </w:r>
    </w:p>
    <w:p w14:paraId="7C96F91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виконувати рішення та рекомендації комісії з розгляду випадків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w:t>
      </w:r>
    </w:p>
    <w:p w14:paraId="46DE0D9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5.27.</w:t>
      </w:r>
      <w:r w:rsidRPr="003B3FD7">
        <w:rPr>
          <w:rFonts w:ascii="Times New Roman" w:eastAsia="Times New Roman" w:hAnsi="Times New Roman" w:cs="Times New Roman"/>
          <w:color w:val="000000"/>
          <w:sz w:val="24"/>
          <w:szCs w:val="24"/>
          <w:shd w:val="clear" w:color="auto" w:fill="FFFFFF"/>
          <w:lang w:eastAsia="uk-UA"/>
        </w:rPr>
        <w:tab/>
        <w:t>У разі невиконання батьками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зокрема й позбавлення їх батьківських прав.</w:t>
      </w:r>
    </w:p>
    <w:p w14:paraId="4FBC42F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5.28.</w:t>
      </w:r>
      <w:r w:rsidRPr="003B3FD7">
        <w:rPr>
          <w:rFonts w:ascii="Times New Roman" w:eastAsia="Times New Roman" w:hAnsi="Times New Roman" w:cs="Times New Roman"/>
          <w:color w:val="000000"/>
          <w:sz w:val="24"/>
          <w:szCs w:val="24"/>
          <w:shd w:val="clear" w:color="auto" w:fill="FFFFFF"/>
          <w:lang w:eastAsia="uk-UA"/>
        </w:rPr>
        <w:tab/>
        <w:t>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14:paraId="04626AF5" w14:textId="77777777" w:rsidR="00C621FB" w:rsidRPr="003B3FD7" w:rsidRDefault="00C621FB" w:rsidP="00C621FB">
      <w:pPr>
        <w:spacing w:after="0" w:line="240" w:lineRule="auto"/>
        <w:contextualSpacing/>
        <w:jc w:val="center"/>
        <w:rPr>
          <w:rFonts w:ascii="Times New Roman" w:eastAsia="Times New Roman" w:hAnsi="Times New Roman" w:cs="Times New Roman"/>
          <w:b/>
          <w:bCs/>
          <w:color w:val="000000"/>
          <w:sz w:val="24"/>
          <w:szCs w:val="24"/>
          <w:shd w:val="clear" w:color="auto" w:fill="FFFFFF"/>
          <w:lang w:eastAsia="uk-UA"/>
        </w:rPr>
      </w:pPr>
    </w:p>
    <w:p w14:paraId="4EADEF54" w14:textId="77777777" w:rsidR="00C621FB" w:rsidRPr="003B3FD7" w:rsidRDefault="00C621FB" w:rsidP="00C621FB">
      <w:pPr>
        <w:spacing w:after="0" w:line="240" w:lineRule="auto"/>
        <w:contextualSpacing/>
        <w:jc w:val="center"/>
        <w:rPr>
          <w:rFonts w:ascii="Times New Roman" w:eastAsia="Times New Roman" w:hAnsi="Times New Roman" w:cs="Times New Roman"/>
          <w:b/>
          <w:bCs/>
          <w:color w:val="000000"/>
          <w:sz w:val="24"/>
          <w:szCs w:val="24"/>
          <w:shd w:val="clear" w:color="auto" w:fill="FFFFFF"/>
          <w:lang w:eastAsia="uk-UA"/>
        </w:rPr>
      </w:pPr>
      <w:r w:rsidRPr="003B3FD7">
        <w:rPr>
          <w:rFonts w:ascii="Times New Roman" w:eastAsia="Times New Roman" w:hAnsi="Times New Roman" w:cs="Times New Roman"/>
          <w:b/>
          <w:bCs/>
          <w:color w:val="000000"/>
          <w:sz w:val="24"/>
          <w:szCs w:val="24"/>
          <w:shd w:val="clear" w:color="auto" w:fill="FFFFFF"/>
          <w:lang w:eastAsia="uk-UA"/>
        </w:rPr>
        <w:t>6. УПРАВЛІННЯ ЛІЦЕЄМ</w:t>
      </w:r>
    </w:p>
    <w:p w14:paraId="01C3377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p>
    <w:p w14:paraId="3932C04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Pr="003B3FD7">
        <w:rPr>
          <w:rFonts w:ascii="Times New Roman" w:eastAsia="Times New Roman" w:hAnsi="Times New Roman" w:cs="Times New Roman"/>
          <w:color w:val="000000"/>
          <w:sz w:val="24"/>
          <w:szCs w:val="24"/>
          <w:shd w:val="clear" w:color="auto" w:fill="FFFFFF"/>
          <w:lang w:eastAsia="uk-UA"/>
        </w:rPr>
        <w:tab/>
        <w:t>Управління Ліцеєм у межах повноважень, визначених законами та установчими документами, здійснюють:</w:t>
      </w:r>
    </w:p>
    <w:p w14:paraId="6B07D9B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Засновник і Уповноважений орган;</w:t>
      </w:r>
    </w:p>
    <w:p w14:paraId="2737EB24"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w:t>
      </w:r>
    </w:p>
    <w:p w14:paraId="27449D9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педагогічна рада Ліцею (колегіальний орган управління);</w:t>
      </w:r>
    </w:p>
    <w:p w14:paraId="0E5F9290"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загальні збори (конференція) колективу Ліцею (вищий колегіальний орган громадського самоврядування).</w:t>
      </w:r>
    </w:p>
    <w:p w14:paraId="038661D4"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Pr="003B3FD7">
        <w:rPr>
          <w:rFonts w:ascii="Times New Roman" w:eastAsia="Times New Roman" w:hAnsi="Times New Roman" w:cs="Times New Roman"/>
          <w:color w:val="000000"/>
          <w:sz w:val="24"/>
          <w:szCs w:val="24"/>
          <w:shd w:val="clear" w:color="auto" w:fill="FFFFFF"/>
          <w:lang w:eastAsia="uk-UA"/>
        </w:rPr>
        <w:tab/>
        <w:t>Участь в управлінні Ліцеєм у межах повноважень, визначених законами та цим Статутом, може брати піклувальна рада.</w:t>
      </w:r>
    </w:p>
    <w:p w14:paraId="5563A86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6.3.</w:t>
      </w:r>
      <w:r w:rsidRPr="003B3FD7">
        <w:rPr>
          <w:rFonts w:ascii="Times New Roman" w:eastAsia="Times New Roman" w:hAnsi="Times New Roman" w:cs="Times New Roman"/>
          <w:color w:val="000000"/>
          <w:sz w:val="24"/>
          <w:szCs w:val="24"/>
          <w:shd w:val="clear" w:color="auto" w:fill="FFFFFF"/>
          <w:lang w:eastAsia="uk-UA"/>
        </w:rPr>
        <w:tab/>
        <w:t>У Ліцеї можуть діяти такі органи громадського самоврядування учасників освітнього процесу:</w:t>
      </w:r>
    </w:p>
    <w:p w14:paraId="6B3F6B1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органи самоврядування працівників;</w:t>
      </w:r>
    </w:p>
    <w:p w14:paraId="7AFBAFE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органи учнівського самоврядування;</w:t>
      </w:r>
    </w:p>
    <w:p w14:paraId="249963B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органи батьківського самоврядування.</w:t>
      </w:r>
    </w:p>
    <w:p w14:paraId="0A2BD0D2" w14:textId="12FAAB8B"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6.4.</w:t>
      </w:r>
      <w:r w:rsidRPr="003B3FD7">
        <w:rPr>
          <w:rFonts w:ascii="Times New Roman" w:eastAsia="Times New Roman" w:hAnsi="Times New Roman" w:cs="Times New Roman"/>
          <w:color w:val="000000"/>
          <w:sz w:val="24"/>
          <w:szCs w:val="24"/>
          <w:shd w:val="clear" w:color="auto" w:fill="FFFFFF"/>
          <w:lang w:eastAsia="uk-UA"/>
        </w:rPr>
        <w:tab/>
        <w:t>Безпосереднє керівництво Ліцеєм здійснює директор, повноваження якого визначаються чинними нормативними актами та цим Статутом.</w:t>
      </w:r>
    </w:p>
    <w:p w14:paraId="4DF6BC24" w14:textId="0760AD74" w:rsidR="00C621FB" w:rsidRPr="003B3FD7" w:rsidRDefault="00FA10D2"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6.5</w:t>
      </w:r>
      <w:r w:rsidR="00C621FB" w:rsidRPr="003B3FD7">
        <w:rPr>
          <w:rFonts w:ascii="Times New Roman" w:eastAsia="Times New Roman" w:hAnsi="Times New Roman" w:cs="Times New Roman"/>
          <w:color w:val="000000"/>
          <w:sz w:val="24"/>
          <w:szCs w:val="24"/>
          <w:shd w:val="clear" w:color="auto" w:fill="FFFFFF"/>
          <w:lang w:eastAsia="uk-UA"/>
        </w:rPr>
        <w:t>.</w:t>
      </w:r>
      <w:r w:rsidR="00C621FB" w:rsidRPr="003B3FD7">
        <w:rPr>
          <w:rFonts w:ascii="Times New Roman" w:eastAsia="Times New Roman" w:hAnsi="Times New Roman" w:cs="Times New Roman"/>
          <w:color w:val="000000"/>
          <w:sz w:val="24"/>
          <w:szCs w:val="24"/>
          <w:shd w:val="clear" w:color="auto" w:fill="FFFFFF"/>
          <w:lang w:eastAsia="uk-UA"/>
        </w:rPr>
        <w:tab/>
        <w:t>Директор Ліцею призначається на посаду Засновником або уповноваженою ним особою. Призначення на посаду відбувається за результатами конкурсного відбору у встановленому законом порядку. Із призначеним директором Ліцею укладається строковий трудовий договір (контракт).</w:t>
      </w:r>
    </w:p>
    <w:p w14:paraId="0D9C7F3B" w14:textId="2B57E37C"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w:t>
      </w:r>
      <w:r w:rsidR="00FA10D2">
        <w:rPr>
          <w:rFonts w:ascii="Times New Roman" w:eastAsia="Times New Roman" w:hAnsi="Times New Roman" w:cs="Times New Roman"/>
          <w:color w:val="000000"/>
          <w:sz w:val="24"/>
          <w:szCs w:val="24"/>
          <w:shd w:val="clear" w:color="auto" w:fill="FFFFFF"/>
          <w:lang w:eastAsia="uk-UA"/>
        </w:rPr>
        <w:t>6</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14:paraId="47C9BF38" w14:textId="63F3F043"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w:t>
      </w:r>
      <w:r w:rsidR="00FA10D2">
        <w:rPr>
          <w:rFonts w:ascii="Times New Roman" w:eastAsia="Times New Roman" w:hAnsi="Times New Roman" w:cs="Times New Roman"/>
          <w:color w:val="000000"/>
          <w:sz w:val="24"/>
          <w:szCs w:val="24"/>
          <w:shd w:val="clear" w:color="auto" w:fill="FFFFFF"/>
          <w:lang w:eastAsia="uk-UA"/>
        </w:rPr>
        <w:t>7</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строкового трудового договору (контракту). Строковий трудовий договір (контракт) до закінчення строку його чинності може бути розірваний Засновником або уповноваженою ним особою з підстав та у порядку, визначених трудовим законодавством.</w:t>
      </w:r>
    </w:p>
    <w:p w14:paraId="21B99772" w14:textId="25E2BCAE"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6.</w:t>
      </w:r>
      <w:r w:rsidR="00C0342B">
        <w:rPr>
          <w:rFonts w:ascii="Times New Roman" w:eastAsia="Times New Roman" w:hAnsi="Times New Roman" w:cs="Times New Roman"/>
          <w:color w:val="000000"/>
          <w:sz w:val="24"/>
          <w:szCs w:val="24"/>
          <w:shd w:val="clear" w:color="auto" w:fill="FFFFFF"/>
          <w:lang w:eastAsia="uk-UA"/>
        </w:rPr>
        <w:t>8</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є представником Ліцею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законодавством та цим Статутом.</w:t>
      </w:r>
    </w:p>
    <w:p w14:paraId="67F3AA8E" w14:textId="2D4E5518" w:rsidR="00C621FB" w:rsidRPr="003B3FD7" w:rsidRDefault="00C0342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6.9</w:t>
      </w:r>
      <w:r w:rsidR="00C621FB" w:rsidRPr="003B3FD7">
        <w:rPr>
          <w:rFonts w:ascii="Times New Roman" w:eastAsia="Times New Roman" w:hAnsi="Times New Roman" w:cs="Times New Roman"/>
          <w:color w:val="000000"/>
          <w:sz w:val="24"/>
          <w:szCs w:val="24"/>
          <w:shd w:val="clear" w:color="auto" w:fill="FFFFFF"/>
          <w:lang w:eastAsia="uk-UA"/>
        </w:rPr>
        <w:t>.</w:t>
      </w:r>
      <w:r w:rsidR="00C621FB" w:rsidRPr="003B3FD7">
        <w:rPr>
          <w:rFonts w:ascii="Times New Roman" w:eastAsia="Times New Roman" w:hAnsi="Times New Roman" w:cs="Times New Roman"/>
          <w:color w:val="000000"/>
          <w:sz w:val="24"/>
          <w:szCs w:val="24"/>
          <w:shd w:val="clear" w:color="auto" w:fill="FFFFFF"/>
          <w:lang w:eastAsia="uk-UA"/>
        </w:rPr>
        <w:tab/>
        <w:t>Директор Ліцею приймає рішення щодо діяльності закладу в межах повноважень, визначених законодавством та строковим трудовим договором (контрактом), зокрема розпоряджається в установленому порядку майном Ліцею та його коштами.</w:t>
      </w:r>
    </w:p>
    <w:p w14:paraId="09E307FE" w14:textId="330A2978"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0</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розробляє проєкт кошторису та/або бюджету закладу й подає його Уповноваженому органу на затвердження; організовує фінансово-господарську діяльність Ліцею в межах затвердженого кошторису.</w:t>
      </w:r>
    </w:p>
    <w:p w14:paraId="65B65F28" w14:textId="2F73B0EF"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1</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призначає на посаду, переводить на іншу посаду та звільняє з посади працівників Ліцею, визначає їхні посадові обов’язки, заохочує і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206D711A" w14:textId="2DD59473"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2</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відповідно до своєї компетенції підписує документи з питань освітньої, фінансово-господарської та іншої діяльності Ліцею; видає накази й контролює їх виконання; укладає угоди (договори, меморандуми, контракти) з фізичними та/або юридичними особами; організовує документообіг, бухгалтерський облік та звітність відповідно до вимог законодавства.</w:t>
      </w:r>
    </w:p>
    <w:p w14:paraId="2198B7AE" w14:textId="03C64CD5"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3</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є головою педагогічної ради ліцею, відповідними наказами вводить в дію її рішення та здійснює контроль за їх виконанням.</w:t>
      </w:r>
    </w:p>
    <w:p w14:paraId="7ACB61C1" w14:textId="2A8236C9"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4</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в межах наданих йому повноважень:</w:t>
      </w:r>
    </w:p>
    <w:p w14:paraId="6772174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планує та організовує діяльність Ліцею;</w:t>
      </w:r>
    </w:p>
    <w:p w14:paraId="1EF3196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забезпечує розроблення й виконання стратегії розвитку Ліцею;</w:t>
      </w:r>
    </w:p>
    <w:p w14:paraId="6F22DA8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штатний розпис Ліцею на підставі типових штатних нормативів наукових ліцеїв, затверджених Міністерством освіти і науки України, за погодженням із Уповноваженим органом;</w:t>
      </w:r>
    </w:p>
    <w:p w14:paraId="2727A51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правила внутрішнього розпорядку Ліцею;</w:t>
      </w:r>
    </w:p>
    <w:p w14:paraId="36F5816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освітню програму Ліцею;</w:t>
      </w:r>
    </w:p>
    <w:p w14:paraId="0371432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режим роботи Ліцею;</w:t>
      </w:r>
    </w:p>
    <w:p w14:paraId="2B29EBA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посадові інструкції працівників Ліцею;</w:t>
      </w:r>
    </w:p>
    <w:p w14:paraId="0241961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здійснює розподіл педагогічного навантаження;</w:t>
      </w:r>
    </w:p>
    <w:p w14:paraId="2927F44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положення про внутрішню систему забезпечення якості освіти, забезпечує її створення та функціонування;</w:t>
      </w:r>
    </w:p>
    <w:p w14:paraId="7CD4292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забезпечує організацію освітнього процесу та здійснення контролю за виконанням навчальних програм;</w:t>
      </w:r>
    </w:p>
    <w:p w14:paraId="723BC5A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створює умови для реалізації прав та обов’язків усіх учасників освітнього процесу, зокрема реалізації академічної свободи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7A1BC8FA"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забезпечує розроблення, затвердження, виконання та моніторинг виконання індивідуальної програми розвитку учня;</w:t>
      </w:r>
    </w:p>
    <w:p w14:paraId="16FA092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113DA0B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забезпечує здійснення контролю за досягненням учнями результатів навчання, визначених державними стандартами середньої освіти, стандартом спеціалізованої освіти наукового спрямування, індивідуальною програмою розвитку, індивідуальним навчальним планом;</w:t>
      </w:r>
    </w:p>
    <w:p w14:paraId="044A6E6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підтримує ініціативи щодо вдосконалення системи навчання та виховання, заохочення творчого пошуку, дослідно-експериментальної, наукової і науково-технічної роботи педагогічних працівників;</w:t>
      </w:r>
    </w:p>
    <w:p w14:paraId="36797567"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залучає діячів науки, працівників підприємств, установ, організацій, представників професійних асоціацій до освітнього процесу, керівництва </w:t>
      </w:r>
      <w:proofErr w:type="spellStart"/>
      <w:r w:rsidRPr="003B3FD7">
        <w:rPr>
          <w:rFonts w:ascii="Times New Roman" w:eastAsia="Times New Roman" w:hAnsi="Times New Roman" w:cs="Times New Roman"/>
          <w:color w:val="000000"/>
          <w:sz w:val="24"/>
          <w:szCs w:val="24"/>
          <w:shd w:val="clear" w:color="auto" w:fill="FFFFFF"/>
          <w:lang w:eastAsia="uk-UA"/>
        </w:rPr>
        <w:t>проєктними</w:t>
      </w:r>
      <w:proofErr w:type="spellEnd"/>
      <w:r w:rsidRPr="003B3FD7">
        <w:rPr>
          <w:rFonts w:ascii="Times New Roman" w:eastAsia="Times New Roman" w:hAnsi="Times New Roman" w:cs="Times New Roman"/>
          <w:color w:val="000000"/>
          <w:sz w:val="24"/>
          <w:szCs w:val="24"/>
          <w:shd w:val="clear" w:color="auto" w:fill="FFFFFF"/>
          <w:lang w:eastAsia="uk-UA"/>
        </w:rPr>
        <w:t xml:space="preserve"> групами учнів;</w:t>
      </w:r>
    </w:p>
    <w:p w14:paraId="6C99B50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затверджує графік проведення тижнів науки;</w:t>
      </w:r>
    </w:p>
    <w:p w14:paraId="5FC39C3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утворює стипендіальну комісію, завданням якої є проведення відбору претендентів на призначення стипендії;</w:t>
      </w:r>
    </w:p>
    <w:p w14:paraId="6E4E05B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w:t>
      </w:r>
      <w:r w:rsidRPr="003B3FD7">
        <w:rPr>
          <w:rFonts w:ascii="Times New Roman" w:eastAsia="Times New Roman" w:hAnsi="Times New Roman" w:cs="Times New Roman"/>
          <w:color w:val="000000"/>
          <w:sz w:val="24"/>
          <w:szCs w:val="24"/>
          <w:shd w:val="clear" w:color="auto" w:fill="FFFFFF"/>
          <w:lang w:eastAsia="uk-UA"/>
        </w:rPr>
        <w:tab/>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 і затвердженого порядку зарахування, відрахування та переведення учнів у Ліцеї;</w:t>
      </w:r>
    </w:p>
    <w:p w14:paraId="423DF56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організовує видачу документів про освіту;</w:t>
      </w:r>
    </w:p>
    <w:p w14:paraId="5DFB513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здійснює керівництво педагогічним колективом, створює необхідні умови для підвищення фахового кваліфікаційного рівня педагогічних працівників, сприяє проходженню ними атестації та сертифікації;</w:t>
      </w:r>
    </w:p>
    <w:p w14:paraId="0D66C58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створює належні умови для діяльності органів громадського самоврядування в Ліцеї;</w:t>
      </w:r>
    </w:p>
    <w:p w14:paraId="3AB4A821"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створює умови для здійснення дієвого та відкритого громадського нагляду (контролю) за діяльністю Ліцею;</w:t>
      </w:r>
    </w:p>
    <w:p w14:paraId="3FA2DCE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сприяє формуванню культури здорового способу життя учнів та працівників Ліцею;</w:t>
      </w:r>
    </w:p>
    <w:p w14:paraId="66010E0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створює в Ліцеї безпечне освітнє середовище, забезпечує дотримання вимог щодо охорони дитинства, охорони праці, вимог техніки безпеки;</w:t>
      </w:r>
    </w:p>
    <w:p w14:paraId="51846F1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контролює організацію харчування, медичного обслуговування учнів, додержання в Ліцеї санітарно-гігієнічних вимог і санітарно-протиепідемічних правил і норм;</w:t>
      </w:r>
    </w:p>
    <w:p w14:paraId="60A6E74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створює необхідні умови для здобуття освіти особами з особливими освітніми потребами;</w:t>
      </w:r>
    </w:p>
    <w:p w14:paraId="7E03566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забезпечує реалізацію права учнів на захист від будь-яких форм фізичного або психічного насильства;</w:t>
      </w:r>
    </w:p>
    <w:p w14:paraId="61175FF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розглядає заяви про випадки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для прийняття рішення за результатами проведеного розслідування та вживає відповідних заходів реагування;</w:t>
      </w:r>
    </w:p>
    <w:p w14:paraId="58C8CAB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3B3FD7">
        <w:rPr>
          <w:rFonts w:ascii="Times New Roman" w:eastAsia="Times New Roman" w:hAnsi="Times New Roman" w:cs="Times New Roman"/>
          <w:color w:val="000000"/>
          <w:sz w:val="24"/>
          <w:szCs w:val="24"/>
          <w:shd w:val="clear" w:color="auto" w:fill="FFFFFF"/>
          <w:lang w:eastAsia="uk-UA"/>
        </w:rPr>
        <w:t>булінг</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 стали його свідками або постраждали від </w:t>
      </w:r>
      <w:proofErr w:type="spellStart"/>
      <w:r w:rsidRPr="003B3FD7">
        <w:rPr>
          <w:rFonts w:ascii="Times New Roman" w:eastAsia="Times New Roman" w:hAnsi="Times New Roman" w:cs="Times New Roman"/>
          <w:color w:val="000000"/>
          <w:sz w:val="24"/>
          <w:szCs w:val="24"/>
          <w:shd w:val="clear" w:color="auto" w:fill="FFFFFF"/>
          <w:lang w:eastAsia="uk-UA"/>
        </w:rPr>
        <w:t>булінгу</w:t>
      </w:r>
      <w:proofErr w:type="spellEnd"/>
      <w:r w:rsidRPr="003B3FD7">
        <w:rPr>
          <w:rFonts w:ascii="Times New Roman" w:eastAsia="Times New Roman" w:hAnsi="Times New Roman" w:cs="Times New Roman"/>
          <w:color w:val="000000"/>
          <w:sz w:val="24"/>
          <w:szCs w:val="24"/>
          <w:shd w:val="clear" w:color="auto" w:fill="FFFFFF"/>
          <w:lang w:eastAsia="uk-UA"/>
        </w:rPr>
        <w:t xml:space="preserve"> (цькування);</w:t>
      </w:r>
    </w:p>
    <w:p w14:paraId="2A15955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створює необхідні умови для участі учнів у позакласній та позашкільній роботі, проведення виховної роботи;</w:t>
      </w:r>
    </w:p>
    <w:p w14:paraId="190FE42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ухвалює рішення щодо відзначення, морального та матеріального заохочення учнів, педагогічних та інших працівників закладу;</w:t>
      </w:r>
    </w:p>
    <w:p w14:paraId="11B198E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забезпечує відкритість і прозорість діяльності Ліцею, зокрема шляхом оприлюднення публічної інформації відповідно до вимог законодавства;</w:t>
      </w:r>
    </w:p>
    <w:p w14:paraId="654451E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має право ініціювати проведення позапланового інституційного аудиту Ліцею та проведення громадської акредитації закладу;</w:t>
      </w:r>
    </w:p>
    <w:p w14:paraId="0906DF4A"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звітує щороку на загальних зборах (конференції) колективу та перед громадськістю про свою роботу та виконання стратегії розвитку Ліцею;</w:t>
      </w:r>
    </w:p>
    <w:p w14:paraId="67B0E19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здійснює інші повноваження, передбачені законом, цим Статутом, колективним договором, строковим трудовим договором (контрактом).</w:t>
      </w:r>
    </w:p>
    <w:p w14:paraId="07CB312E" w14:textId="228CB772"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5</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несе відповідальність за освітню, фінансово-господарську та іншу діяльність закладу, а також за виконання обов’язків, визначених законодавством, цим Статутом і строковим трудовим договором (контрактом).</w:t>
      </w:r>
    </w:p>
    <w:p w14:paraId="192A6497" w14:textId="718022DF"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6</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Директор Ліцею має права та обов’язки педагогічного працівника, визначені Законом України «Про освіту».</w:t>
      </w:r>
    </w:p>
    <w:p w14:paraId="0A61B526" w14:textId="71387B5E"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6.1</w:t>
      </w:r>
      <w:r w:rsidR="00C0342B">
        <w:rPr>
          <w:rFonts w:ascii="Times New Roman" w:eastAsia="Times New Roman" w:hAnsi="Times New Roman" w:cs="Times New Roman"/>
          <w:color w:val="000000"/>
          <w:sz w:val="24"/>
          <w:szCs w:val="24"/>
          <w:shd w:val="clear" w:color="auto" w:fill="FFFFFF"/>
          <w:lang w:eastAsia="uk-UA"/>
        </w:rPr>
        <w:t>7</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Педагогічна рада є основним постійно діючим колегіальним органом управління Ліцею. Повноваження педагогічної ради визначаються освітнім законодавством та цим Статутом.</w:t>
      </w:r>
    </w:p>
    <w:p w14:paraId="616F206F" w14:textId="1F3373CB"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w:t>
      </w:r>
      <w:r w:rsidR="00C0342B">
        <w:rPr>
          <w:rFonts w:ascii="Times New Roman" w:eastAsia="Times New Roman" w:hAnsi="Times New Roman" w:cs="Times New Roman"/>
          <w:color w:val="000000"/>
          <w:sz w:val="24"/>
          <w:szCs w:val="24"/>
          <w:shd w:val="clear" w:color="auto" w:fill="FFFFFF"/>
          <w:lang w:eastAsia="uk-UA"/>
        </w:rPr>
        <w:t>18</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Усі педагогічні працівники зобов’язані брати участь у засіданнях педагогічної ради. Головою педагогічної ради є директор Ліцею.</w:t>
      </w:r>
    </w:p>
    <w:p w14:paraId="7F3C33E9" w14:textId="45E0F696" w:rsidR="00C621FB" w:rsidRPr="003B3FD7" w:rsidRDefault="00C0342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6.19</w:t>
      </w:r>
      <w:r w:rsidR="00C621FB" w:rsidRPr="003B3FD7">
        <w:rPr>
          <w:rFonts w:ascii="Times New Roman" w:eastAsia="Times New Roman" w:hAnsi="Times New Roman" w:cs="Times New Roman"/>
          <w:color w:val="000000"/>
          <w:sz w:val="24"/>
          <w:szCs w:val="24"/>
          <w:shd w:val="clear" w:color="auto" w:fill="FFFFFF"/>
          <w:lang w:eastAsia="uk-UA"/>
        </w:rPr>
        <w:t>.</w:t>
      </w:r>
      <w:r w:rsidR="00C621FB" w:rsidRPr="003B3FD7">
        <w:rPr>
          <w:rFonts w:ascii="Times New Roman" w:eastAsia="Times New Roman" w:hAnsi="Times New Roman" w:cs="Times New Roman"/>
          <w:color w:val="000000"/>
          <w:sz w:val="24"/>
          <w:szCs w:val="24"/>
          <w:shd w:val="clear" w:color="auto" w:fill="FFFFFF"/>
          <w:lang w:eastAsia="uk-UA"/>
        </w:rPr>
        <w:tab/>
        <w:t>Педагогічна рада:</w:t>
      </w:r>
    </w:p>
    <w:p w14:paraId="43A07FE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схвалює стратегію розвитку Ліцею і річний план роботи та оцінює результати їх виконання;</w:t>
      </w:r>
    </w:p>
    <w:p w14:paraId="7F58CB4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схвалює правила внутрішнього розпорядку Ліцею;</w:t>
      </w:r>
    </w:p>
    <w:p w14:paraId="0C7AC89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схвалює режим роботи Ліцею;</w:t>
      </w:r>
    </w:p>
    <w:p w14:paraId="5D6D4CF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схвалює освітню програму, зміни до неї та оцінює результати її виконання;</w:t>
      </w:r>
    </w:p>
    <w:p w14:paraId="452FC92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формує систему та визначає процедури забезпечення якості освіти, включаючи систему та механізми забезпечення академічної доброчесності;</w:t>
      </w:r>
    </w:p>
    <w:p w14:paraId="55458476"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w:t>
      </w:r>
      <w:r w:rsidRPr="003B3FD7">
        <w:rPr>
          <w:rFonts w:ascii="Times New Roman" w:eastAsia="Times New Roman" w:hAnsi="Times New Roman" w:cs="Times New Roman"/>
          <w:color w:val="000000"/>
          <w:sz w:val="24"/>
          <w:szCs w:val="24"/>
          <w:shd w:val="clear" w:color="auto" w:fill="FFFFFF"/>
          <w:lang w:eastAsia="uk-UA"/>
        </w:rPr>
        <w:tab/>
        <w:t>схвалює положення про внутрішню систему забезпечення якості освіти;</w:t>
      </w:r>
    </w:p>
    <w:p w14:paraId="66F776C9"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приймає рішення щодо вдосконалення та методичного забезпечення освітнього процесу, упровадження в освітній процес педагогічного досвіду та інновацій;</w:t>
      </w:r>
    </w:p>
    <w:p w14:paraId="3E94E7A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приймає рішення щодо участі Ліцею в науковій, науково-технічній, навчально-дослідницькій, дослідницько-експериментальній, пошуковій, конструкторській, винахідницькій, інноваційній діяльності, співпраці з іншими закладами освіти, науковими установами, фізичними та юридичними особами, які сприяють розвитку освіти та науки;</w:t>
      </w:r>
    </w:p>
    <w:p w14:paraId="71876A9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7312531D"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(освітніми) програмою (програмами);</w:t>
      </w:r>
    </w:p>
    <w:p w14:paraId="210B7B65"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0898EE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483C437B"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розглядає інші питання, віднесені законом та/або цим Статутом до її повноважень.</w:t>
      </w:r>
    </w:p>
    <w:p w14:paraId="4AF5A06C" w14:textId="308F909B"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C0342B">
        <w:rPr>
          <w:rFonts w:ascii="Times New Roman" w:eastAsia="Times New Roman" w:hAnsi="Times New Roman" w:cs="Times New Roman"/>
          <w:color w:val="000000"/>
          <w:sz w:val="24"/>
          <w:szCs w:val="24"/>
          <w:shd w:val="clear" w:color="auto" w:fill="FFFFFF"/>
          <w:lang w:eastAsia="uk-UA"/>
        </w:rPr>
        <w:t>0</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C1827CD" w14:textId="5FFFD98B"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C0342B">
        <w:rPr>
          <w:rFonts w:ascii="Times New Roman" w:eastAsia="Times New Roman" w:hAnsi="Times New Roman" w:cs="Times New Roman"/>
          <w:color w:val="000000"/>
          <w:sz w:val="24"/>
          <w:szCs w:val="24"/>
          <w:shd w:val="clear" w:color="auto" w:fill="FFFFFF"/>
          <w:lang w:eastAsia="uk-UA"/>
        </w:rPr>
        <w:t>1</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в Ліцеї.</w:t>
      </w:r>
    </w:p>
    <w:p w14:paraId="55BBB1C6" w14:textId="2450DD1A"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C0342B">
        <w:rPr>
          <w:rFonts w:ascii="Times New Roman" w:eastAsia="Times New Roman" w:hAnsi="Times New Roman" w:cs="Times New Roman"/>
          <w:color w:val="000000"/>
          <w:sz w:val="24"/>
          <w:szCs w:val="24"/>
          <w:shd w:val="clear" w:color="auto" w:fill="FFFFFF"/>
          <w:lang w:eastAsia="uk-UA"/>
        </w:rPr>
        <w:t>2</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За рішенням Засновника або Уповноваженого органу відповідно до законодавства може створюватися та діяти піклувальна рада Ліцею.</w:t>
      </w:r>
    </w:p>
    <w:p w14:paraId="1C9FCBA7" w14:textId="14E7E8FF"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5F69EB">
        <w:rPr>
          <w:rFonts w:ascii="Times New Roman" w:eastAsia="Times New Roman" w:hAnsi="Times New Roman" w:cs="Times New Roman"/>
          <w:color w:val="000000"/>
          <w:sz w:val="24"/>
          <w:szCs w:val="24"/>
          <w:shd w:val="clear" w:color="auto" w:fill="FFFFFF"/>
          <w:lang w:eastAsia="uk-UA"/>
        </w:rPr>
        <w:t>3</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Порядок формування піклувальної ради, її відповідальність, перелік і строк повноважень, а також порядок її діяльності визначаються Законом України «Про повну загальну середню освіту» та цим Статутом.</w:t>
      </w:r>
    </w:p>
    <w:p w14:paraId="39548D86" w14:textId="44448D39"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5F69EB">
        <w:rPr>
          <w:rFonts w:ascii="Times New Roman" w:eastAsia="Times New Roman" w:hAnsi="Times New Roman" w:cs="Times New Roman"/>
          <w:color w:val="000000"/>
          <w:sz w:val="24"/>
          <w:szCs w:val="24"/>
          <w:shd w:val="clear" w:color="auto" w:fill="FFFFFF"/>
          <w:lang w:eastAsia="uk-UA"/>
        </w:rPr>
        <w:t>4</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 складу піклувальної ради можуть залучатися представники наукових установ, закладів вищої освіти, інноваційних компаній, професійних асоціацій, підприємств тощо.</w:t>
      </w:r>
    </w:p>
    <w:p w14:paraId="7BC62EEF" w14:textId="08BEC91F"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5F69EB">
        <w:rPr>
          <w:rFonts w:ascii="Times New Roman" w:eastAsia="Times New Roman" w:hAnsi="Times New Roman" w:cs="Times New Roman"/>
          <w:color w:val="000000"/>
          <w:sz w:val="24"/>
          <w:szCs w:val="24"/>
          <w:shd w:val="clear" w:color="auto" w:fill="FFFFFF"/>
          <w:lang w:eastAsia="uk-UA"/>
        </w:rPr>
        <w:t>5</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Піклувальна рада Ліцею сприяє вирішенню перспективних завдань розвитку закладу, залученню фінансових ресурсів для забезпечення діяльності з основних напрямів розвитку та здійсненню контролю за їх використанням, ефективній взаємодії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7D037E2E" w14:textId="30D9C2CD"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5F69EB">
        <w:rPr>
          <w:rFonts w:ascii="Times New Roman" w:eastAsia="Times New Roman" w:hAnsi="Times New Roman" w:cs="Times New Roman"/>
          <w:color w:val="000000"/>
          <w:sz w:val="24"/>
          <w:szCs w:val="24"/>
          <w:shd w:val="clear" w:color="auto" w:fill="FFFFFF"/>
          <w:lang w:eastAsia="uk-UA"/>
        </w:rPr>
        <w:t>6</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Піклувальна рада сприяє науковому спрямуванню освітнього процесу:</w:t>
      </w:r>
    </w:p>
    <w:p w14:paraId="0A0CB88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надає пропозиції щодо визначення основних напрямів участі учнів Ліцею в науковій, науково-технічній, навчально-дослідницькій, дослідницько-експериментальній, конструкторській, винахідницькій, пошуковій діяльності, надає рекомендації керівництву закладу з оптимізації такої діяльності;</w:t>
      </w:r>
    </w:p>
    <w:p w14:paraId="2510CD3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допомагає в організації заходів Ліцею, на яких учні закладу звітують про свою участь у науковій, науково-технічній, навчально-дослідницькій, дослідницько-експериментальній, конструкторській, винахідницькій, пошуковій діяльності, проведеній упродовж відповідного періоду в проєктних групах учнів або індивідуально, у форматі доповідей, конференцій, засідань за круглим столом, виставок, турнірів тощо;</w:t>
      </w:r>
    </w:p>
    <w:p w14:paraId="109DA893"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сприяє участі педагогічних та науково-педагогічних працівників, учнів Ліцею у всеукраїнських та міжнародних освітніх і наукових заходах і подіях, у тому числі змагального характеру.</w:t>
      </w:r>
    </w:p>
    <w:p w14:paraId="0B58D0F8" w14:textId="4DC3B6A2"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6.2</w:t>
      </w:r>
      <w:r w:rsidR="005F69EB">
        <w:rPr>
          <w:rFonts w:ascii="Times New Roman" w:eastAsia="Times New Roman" w:hAnsi="Times New Roman" w:cs="Times New Roman"/>
          <w:color w:val="000000"/>
          <w:sz w:val="24"/>
          <w:szCs w:val="24"/>
          <w:shd w:val="clear" w:color="auto" w:fill="FFFFFF"/>
          <w:lang w:eastAsia="uk-UA"/>
        </w:rPr>
        <w:t>7</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Члени піклувальної ради Ліцею мають право брати участь у роботі колегіальних органів закладу з правом дорадчого голосу.</w:t>
      </w:r>
    </w:p>
    <w:p w14:paraId="69556B18" w14:textId="67082610"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lastRenderedPageBreak/>
        <w:t>6.</w:t>
      </w:r>
      <w:r w:rsidR="005F69EB">
        <w:rPr>
          <w:rFonts w:ascii="Times New Roman" w:eastAsia="Times New Roman" w:hAnsi="Times New Roman" w:cs="Times New Roman"/>
          <w:color w:val="000000"/>
          <w:sz w:val="24"/>
          <w:szCs w:val="24"/>
          <w:shd w:val="clear" w:color="auto" w:fill="FFFFFF"/>
          <w:lang w:eastAsia="uk-UA"/>
        </w:rPr>
        <w:t>28</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До складу піклувальної ради Ліцею не можуть входити учні, їх батьки та працівники закладу.</w:t>
      </w:r>
    </w:p>
    <w:p w14:paraId="0CFA6FFB" w14:textId="302D5C14"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6.</w:t>
      </w:r>
      <w:r w:rsidR="005F69EB">
        <w:rPr>
          <w:rFonts w:ascii="Times New Roman" w:eastAsia="Times New Roman" w:hAnsi="Times New Roman" w:cs="Times New Roman"/>
          <w:color w:val="000000"/>
          <w:sz w:val="24"/>
          <w:szCs w:val="24"/>
          <w:shd w:val="clear" w:color="auto" w:fill="FFFFFF"/>
          <w:lang w:eastAsia="uk-UA"/>
        </w:rPr>
        <w:t>29</w:t>
      </w: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Піклувальна рада має право:</w:t>
      </w:r>
    </w:p>
    <w:p w14:paraId="7EA6B81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брати участь у визначенні стратегії розвитку Ліцею та контролювати її виконання;</w:t>
      </w:r>
    </w:p>
    <w:p w14:paraId="5CF218C2"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аналізувати та оцінювати діяльність Ліцею і його директора;</w:t>
      </w:r>
    </w:p>
    <w:p w14:paraId="4EACBDCA"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контролювати виконання кошторису та/або бюджету Ліцею і вносити відповідні рекомендації та пропозиції, що є обов’язковими для розгляду директором закладу;</w:t>
      </w:r>
    </w:p>
    <w:p w14:paraId="53F9DD20"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сприяти залученню додаткових джерел фінансування;</w:t>
      </w:r>
    </w:p>
    <w:p w14:paraId="33A5004C"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вносити Засновнику подання про заохочення або відкликання директора Ліцею на підставах, визначених законом;</w:t>
      </w:r>
    </w:p>
    <w:p w14:paraId="5C093E1F"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сприяти стимулюванню (заохоченню) творчої праці педагогічних працівників та учнів;</w:t>
      </w:r>
    </w:p>
    <w:p w14:paraId="69A11548"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r w:rsidRPr="003B3FD7">
        <w:rPr>
          <w:rFonts w:ascii="Times New Roman" w:eastAsia="Times New Roman" w:hAnsi="Times New Roman" w:cs="Times New Roman"/>
          <w:color w:val="000000"/>
          <w:sz w:val="24"/>
          <w:szCs w:val="24"/>
          <w:shd w:val="clear" w:color="auto" w:fill="FFFFFF"/>
          <w:lang w:eastAsia="uk-UA"/>
        </w:rPr>
        <w:t>-</w:t>
      </w:r>
      <w:r w:rsidRPr="003B3FD7">
        <w:rPr>
          <w:rFonts w:ascii="Times New Roman" w:eastAsia="Times New Roman" w:hAnsi="Times New Roman" w:cs="Times New Roman"/>
          <w:color w:val="000000"/>
          <w:sz w:val="24"/>
          <w:szCs w:val="24"/>
          <w:shd w:val="clear" w:color="auto" w:fill="FFFFFF"/>
          <w:lang w:eastAsia="uk-UA"/>
        </w:rPr>
        <w:tab/>
        <w:t>здійснювати інші повноваження, визначені спеціальними законами та/або цим Статутом.</w:t>
      </w:r>
    </w:p>
    <w:p w14:paraId="63BA6C2E" w14:textId="77777777" w:rsidR="00C621FB" w:rsidRPr="003B3FD7" w:rsidRDefault="00C621FB" w:rsidP="00C621FB">
      <w:pPr>
        <w:spacing w:after="0" w:line="240" w:lineRule="auto"/>
        <w:contextualSpacing/>
        <w:jc w:val="both"/>
        <w:rPr>
          <w:rFonts w:ascii="Times New Roman" w:eastAsia="Times New Roman" w:hAnsi="Times New Roman" w:cs="Times New Roman"/>
          <w:color w:val="000000"/>
          <w:sz w:val="24"/>
          <w:szCs w:val="24"/>
          <w:shd w:val="clear" w:color="auto" w:fill="FFFFFF"/>
          <w:lang w:eastAsia="uk-UA"/>
        </w:rPr>
      </w:pPr>
    </w:p>
    <w:p w14:paraId="01D518AD" w14:textId="77777777" w:rsidR="00C621FB" w:rsidRPr="003B3FD7" w:rsidRDefault="00C621FB" w:rsidP="00C621FB">
      <w:pPr>
        <w:shd w:val="clear" w:color="auto" w:fill="FFFFFF"/>
        <w:spacing w:after="0" w:line="240" w:lineRule="auto"/>
        <w:jc w:val="center"/>
        <w:rPr>
          <w:rFonts w:ascii="Times New Roman" w:eastAsia="Times New Roman" w:hAnsi="Times New Roman" w:cs="Times New Roman"/>
          <w:b/>
          <w:bCs/>
          <w:sz w:val="24"/>
          <w:szCs w:val="24"/>
          <w:lang w:eastAsia="uk-UA"/>
        </w:rPr>
      </w:pPr>
      <w:r w:rsidRPr="003B3FD7">
        <w:rPr>
          <w:rFonts w:ascii="Times New Roman" w:eastAsia="Times New Roman" w:hAnsi="Times New Roman" w:cs="Times New Roman"/>
          <w:b/>
          <w:bCs/>
          <w:sz w:val="24"/>
          <w:szCs w:val="24"/>
          <w:lang w:eastAsia="uk-UA"/>
        </w:rPr>
        <w:t>7. ГРОМАДСЬКЕ САМОВРЯДУВАННЯ</w:t>
      </w:r>
    </w:p>
    <w:p w14:paraId="672050E7"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p>
    <w:p w14:paraId="5DCCA6A1"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sz w:val="24"/>
          <w:szCs w:val="24"/>
          <w:lang w:eastAsia="uk-UA"/>
        </w:rPr>
        <w:t xml:space="preserve">7.1. </w:t>
      </w:r>
      <w:r w:rsidRPr="003B3FD7">
        <w:rPr>
          <w:rFonts w:ascii="Times New Roman" w:eastAsia="Times New Roman" w:hAnsi="Times New Roman" w:cs="Times New Roman"/>
          <w:color w:val="000000"/>
          <w:sz w:val="24"/>
          <w:szCs w:val="24"/>
          <w:lang w:eastAsia="ru-RU"/>
        </w:rPr>
        <w:t xml:space="preserve">Вищим колегіальним органом громадського самоврядування </w:t>
      </w:r>
      <w:r w:rsidRPr="003B3FD7">
        <w:rPr>
          <w:rFonts w:ascii="Times New Roman" w:eastAsia="Times New Roman" w:hAnsi="Times New Roman" w:cs="Times New Roman"/>
          <w:sz w:val="24"/>
          <w:szCs w:val="24"/>
          <w:lang w:eastAsia="ru-RU"/>
        </w:rPr>
        <w:t xml:space="preserve">Ліцею </w:t>
      </w:r>
      <w:r w:rsidRPr="003B3FD7">
        <w:rPr>
          <w:rFonts w:ascii="Times New Roman" w:eastAsia="Times New Roman" w:hAnsi="Times New Roman" w:cs="Times New Roman"/>
          <w:color w:val="000000"/>
          <w:sz w:val="24"/>
          <w:szCs w:val="24"/>
          <w:lang w:eastAsia="ru-RU"/>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0F2150DF"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ru-RU"/>
        </w:rPr>
        <w:t xml:space="preserve">7.2. </w:t>
      </w:r>
      <w:r w:rsidRPr="003B3FD7">
        <w:rPr>
          <w:rFonts w:ascii="Times New Roman" w:eastAsia="Times New Roman" w:hAnsi="Times New Roman" w:cs="Times New Roman"/>
          <w:sz w:val="24"/>
          <w:szCs w:val="24"/>
          <w:lang w:eastAsia="ru-RU"/>
        </w:rPr>
        <w:t>Делегати загальних зборів (конференції) обираються в однаковій кількості (30 осіб) від:</w:t>
      </w:r>
    </w:p>
    <w:p w14:paraId="0C284173"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працівників – зборами трудового колективу;</w:t>
      </w:r>
    </w:p>
    <w:p w14:paraId="7F63825C"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учнів – загальними учнівськими зборами;</w:t>
      </w:r>
    </w:p>
    <w:p w14:paraId="278CFC5C"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батьків і осіб, які їх замінюють, – загальними батьківськими зборами.</w:t>
      </w:r>
    </w:p>
    <w:p w14:paraId="66BA0F7D"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7.3. Право скликати загальні збори (конференцію) мають директор Ліцею, Засновник.</w:t>
      </w:r>
    </w:p>
    <w:p w14:paraId="0AF125D9"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7.4. </w:t>
      </w:r>
      <w:r w:rsidRPr="003B3FD7">
        <w:rPr>
          <w:rFonts w:ascii="Times New Roman" w:eastAsia="Times New Roman" w:hAnsi="Times New Roman" w:cs="Times New Roman"/>
          <w:color w:val="000000"/>
          <w:sz w:val="24"/>
          <w:szCs w:val="24"/>
          <w:lang w:eastAsia="ru-RU"/>
        </w:rPr>
        <w:t>Інформація про час і місце проведення загальних зборів (конференції) колективу розміщується в Ліцеї та оприлюднюється на офіційному вебсайті закладу не пізніше, ніж за один місяць до дня їх проведення.</w:t>
      </w:r>
      <w:bookmarkStart w:id="40" w:name="n377"/>
      <w:bookmarkEnd w:id="40"/>
    </w:p>
    <w:p w14:paraId="6045BDD6"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7.5. Загальні збори (конференція) правочинні, якщо в їхній роботі бере участь не менше половини делегатів від кожної з трьох категорій. Рішення приймаються простою більшістю голосів присутніх делегатів.</w:t>
      </w:r>
    </w:p>
    <w:p w14:paraId="6E90A9EF"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7.6. Загальні збори (конференція):</w:t>
      </w:r>
    </w:p>
    <w:p w14:paraId="3ED424F1"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визначають стратегічні завдання, пріоритетні напрями розвитку Ліцею;</w:t>
      </w:r>
    </w:p>
    <w:p w14:paraId="6B9A19C6"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розглядають питання освітньої, методичної та фінансово-господарської діяльності Ліцею;</w:t>
      </w:r>
    </w:p>
    <w:p w14:paraId="11DBB42C" w14:textId="77777777" w:rsidR="00C621FB" w:rsidRPr="003B3FD7" w:rsidRDefault="00C621FB" w:rsidP="00C621FB">
      <w:pPr>
        <w:tabs>
          <w:tab w:val="left" w:pos="709"/>
        </w:tabs>
        <w:spacing w:after="0" w:line="240" w:lineRule="auto"/>
        <w:jc w:val="both"/>
        <w:textAlignment w:val="baseline"/>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r>
      <w:r w:rsidRPr="003B3FD7">
        <w:rPr>
          <w:rFonts w:ascii="Times New Roman" w:eastAsia="Times New Roman" w:hAnsi="Times New Roman" w:cs="Times New Roman"/>
          <w:color w:val="000000"/>
          <w:sz w:val="24"/>
          <w:szCs w:val="24"/>
          <w:lang w:eastAsia="ru-RU"/>
        </w:rPr>
        <w:t>щороку</w:t>
      </w:r>
      <w:r w:rsidRPr="003B3FD7">
        <w:rPr>
          <w:rFonts w:ascii="Times New Roman" w:eastAsia="Times New Roman" w:hAnsi="Times New Roman" w:cs="Times New Roman"/>
          <w:sz w:val="24"/>
          <w:szCs w:val="24"/>
          <w:lang w:eastAsia="ru-RU"/>
        </w:rPr>
        <w:t xml:space="preserve"> заслуховують звіт директора Ліцею</w:t>
      </w:r>
      <w:r w:rsidRPr="003B3FD7">
        <w:rPr>
          <w:rFonts w:ascii="Times New Roman" w:eastAsia="Times New Roman" w:hAnsi="Times New Roman" w:cs="Times New Roman"/>
          <w:color w:val="000000"/>
          <w:sz w:val="24"/>
          <w:szCs w:val="24"/>
          <w:lang w:eastAsia="ru-RU"/>
        </w:rPr>
        <w:t>, оцінюють діяльність закладу і за результатами оцінки можуть ініціювати проведення позапланового інституційного аудиту.</w:t>
      </w:r>
    </w:p>
    <w:p w14:paraId="349BBD8C"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7.7. Колективними органами самоврядування працівників Ліцею є збори трудового колективу та профспілкова організація працівників.</w:t>
      </w:r>
    </w:p>
    <w:p w14:paraId="55C37B3A"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7.8. Збори трудового колективу:</w:t>
      </w:r>
    </w:p>
    <w:p w14:paraId="475B31F8"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висувають своїх представників для участі в роботі конференції Ліцею;</w:t>
      </w:r>
    </w:p>
    <w:p w14:paraId="1098BF07"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схвалюють проєкт колективного договору між адміністрацією і трудовим колективом Ліцею;</w:t>
      </w:r>
    </w:p>
    <w:p w14:paraId="4EE53168" w14:textId="77777777" w:rsidR="00C621FB" w:rsidRPr="003B3FD7" w:rsidRDefault="00C621FB" w:rsidP="005F69EB">
      <w:pPr>
        <w:widowControl w:val="0"/>
        <w:numPr>
          <w:ilvl w:val="0"/>
          <w:numId w:val="10"/>
        </w:numPr>
        <w:shd w:val="clear" w:color="auto" w:fill="FFFFFF"/>
        <w:tabs>
          <w:tab w:val="left" w:pos="-2410"/>
        </w:tabs>
        <w:autoSpaceDE w:val="0"/>
        <w:autoSpaceDN w:val="0"/>
        <w:spacing w:after="0" w:line="240" w:lineRule="auto"/>
        <w:ind w:left="0" w:firstLine="0"/>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виносять на розгляд керівництва Ліцею пропозиції щодо умов праці, відзначення та нагородження працівників за високі результати праці.</w:t>
      </w:r>
    </w:p>
    <w:p w14:paraId="49A52FA8" w14:textId="77777777" w:rsidR="00C621FB" w:rsidRPr="003B3FD7" w:rsidRDefault="00C621FB" w:rsidP="00C621FB">
      <w:pPr>
        <w:shd w:val="clear" w:color="auto" w:fill="FFFFFF"/>
        <w:tabs>
          <w:tab w:val="left" w:pos="709"/>
          <w:tab w:val="left" w:pos="1418"/>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7.9. Діяльність профспілкової організації, її права та повноваження визначені законодавством України.</w:t>
      </w:r>
    </w:p>
    <w:p w14:paraId="612227CE" w14:textId="77777777" w:rsidR="00C621FB" w:rsidRPr="003B3FD7" w:rsidRDefault="00C621FB" w:rsidP="00C621FB">
      <w:pPr>
        <w:shd w:val="clear" w:color="auto" w:fill="FFFFFF"/>
        <w:tabs>
          <w:tab w:val="left" w:pos="709"/>
          <w:tab w:val="left" w:pos="1418"/>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7.10. У Ліцеї можуть створюватися та працювати також інші громадські організації працівників, осередки всеукраїнських та регіональних громадських організацій. Діяльність осередків політичних партій у закладі не допускається.</w:t>
      </w:r>
    </w:p>
    <w:p w14:paraId="765DF9A0" w14:textId="77777777" w:rsidR="00C621FB" w:rsidRPr="003B3FD7" w:rsidRDefault="00C621FB" w:rsidP="00C621FB">
      <w:pPr>
        <w:widowControl w:val="0"/>
        <w:spacing w:after="0" w:line="240" w:lineRule="auto"/>
        <w:jc w:val="both"/>
        <w:rPr>
          <w:rFonts w:ascii="Times New Roman" w:eastAsia="Calibri" w:hAnsi="Times New Roman" w:cs="Times New Roman"/>
          <w:sz w:val="24"/>
          <w:szCs w:val="24"/>
          <w:shd w:val="clear" w:color="auto" w:fill="FFFFFF"/>
          <w:lang w:eastAsia="ru-RU"/>
        </w:rPr>
      </w:pPr>
      <w:r w:rsidRPr="003B3FD7">
        <w:rPr>
          <w:rFonts w:ascii="Times New Roman" w:eastAsia="Calibri" w:hAnsi="Times New Roman" w:cs="Times New Roman"/>
          <w:sz w:val="24"/>
          <w:szCs w:val="24"/>
          <w:shd w:val="clear" w:color="auto" w:fill="FFFFFF"/>
          <w:lang w:eastAsia="ru-RU"/>
        </w:rPr>
        <w:t>7.11. У Ліцеї можуть бути створені та функціонувати такі педагогічні об’єднання:</w:t>
      </w:r>
    </w:p>
    <w:p w14:paraId="0E3E6FA1" w14:textId="77777777" w:rsidR="00C621FB" w:rsidRPr="003B3FD7" w:rsidRDefault="00C621FB" w:rsidP="00C621FB">
      <w:pPr>
        <w:spacing w:after="0" w:line="240" w:lineRule="auto"/>
        <w:jc w:val="both"/>
        <w:rPr>
          <w:rFonts w:ascii="Times New Roman" w:eastAsia="Calibri" w:hAnsi="Times New Roman" w:cs="Times New Roman"/>
          <w:sz w:val="24"/>
          <w:szCs w:val="24"/>
          <w:lang w:eastAsia="ru-RU"/>
        </w:rPr>
      </w:pPr>
      <w:r w:rsidRPr="003B3FD7">
        <w:rPr>
          <w:rFonts w:ascii="Times New Roman" w:eastAsia="Calibri" w:hAnsi="Times New Roman" w:cs="Times New Roman"/>
          <w:sz w:val="24"/>
          <w:szCs w:val="24"/>
          <w:lang w:eastAsia="ru-RU"/>
        </w:rPr>
        <w:t>-</w:t>
      </w:r>
      <w:r w:rsidRPr="003B3FD7">
        <w:rPr>
          <w:rFonts w:ascii="Times New Roman" w:eastAsia="Calibri" w:hAnsi="Times New Roman" w:cs="Times New Roman"/>
          <w:sz w:val="24"/>
          <w:szCs w:val="24"/>
          <w:lang w:eastAsia="ru-RU"/>
        </w:rPr>
        <w:tab/>
        <w:t>методична рада Ліцею;</w:t>
      </w:r>
    </w:p>
    <w:p w14:paraId="0C4D3AC0" w14:textId="77777777" w:rsidR="00C621FB" w:rsidRPr="003B3FD7" w:rsidRDefault="00C621FB" w:rsidP="00C621FB">
      <w:pPr>
        <w:spacing w:after="0" w:line="240" w:lineRule="auto"/>
        <w:jc w:val="both"/>
        <w:rPr>
          <w:rFonts w:ascii="Times New Roman" w:eastAsia="Calibri" w:hAnsi="Times New Roman" w:cs="Times New Roman"/>
          <w:sz w:val="24"/>
          <w:szCs w:val="24"/>
          <w:lang w:eastAsia="ru-RU"/>
        </w:rPr>
      </w:pPr>
      <w:r w:rsidRPr="003B3FD7">
        <w:rPr>
          <w:rFonts w:ascii="Times New Roman" w:eastAsia="Calibri" w:hAnsi="Times New Roman" w:cs="Times New Roman"/>
          <w:sz w:val="24"/>
          <w:szCs w:val="24"/>
          <w:lang w:eastAsia="ru-RU"/>
        </w:rPr>
        <w:t>-</w:t>
      </w:r>
      <w:r w:rsidRPr="003B3FD7">
        <w:rPr>
          <w:rFonts w:ascii="Times New Roman" w:eastAsia="Calibri" w:hAnsi="Times New Roman" w:cs="Times New Roman"/>
          <w:sz w:val="24"/>
          <w:szCs w:val="24"/>
          <w:lang w:eastAsia="ru-RU"/>
        </w:rPr>
        <w:tab/>
        <w:t>методичні об’єднання вчителів (кафедри);</w:t>
      </w:r>
    </w:p>
    <w:p w14:paraId="09D38144" w14:textId="77777777" w:rsidR="00C621FB" w:rsidRPr="003B3FD7" w:rsidRDefault="00C621FB" w:rsidP="00C621FB">
      <w:pPr>
        <w:spacing w:after="0" w:line="240" w:lineRule="auto"/>
        <w:jc w:val="both"/>
        <w:rPr>
          <w:rFonts w:ascii="Times New Roman" w:eastAsia="Calibri" w:hAnsi="Times New Roman" w:cs="Times New Roman"/>
          <w:sz w:val="24"/>
          <w:szCs w:val="24"/>
          <w:lang w:eastAsia="ru-RU"/>
        </w:rPr>
      </w:pPr>
      <w:r w:rsidRPr="003B3FD7">
        <w:rPr>
          <w:rFonts w:ascii="Times New Roman" w:eastAsia="Calibri" w:hAnsi="Times New Roman" w:cs="Times New Roman"/>
          <w:sz w:val="24"/>
          <w:szCs w:val="24"/>
          <w:lang w:eastAsia="ru-RU"/>
        </w:rPr>
        <w:t>-</w:t>
      </w:r>
      <w:r w:rsidRPr="003B3FD7">
        <w:rPr>
          <w:rFonts w:ascii="Times New Roman" w:eastAsia="Calibri" w:hAnsi="Times New Roman" w:cs="Times New Roman"/>
          <w:sz w:val="24"/>
          <w:szCs w:val="24"/>
          <w:lang w:eastAsia="ru-RU"/>
        </w:rPr>
        <w:tab/>
        <w:t>творчі (динамічні) групи педагогічних працівників;</w:t>
      </w:r>
    </w:p>
    <w:p w14:paraId="1212B2F2" w14:textId="77777777" w:rsidR="00C621FB" w:rsidRPr="003B3FD7" w:rsidRDefault="00C621FB" w:rsidP="00C621FB">
      <w:pPr>
        <w:spacing w:after="0" w:line="240" w:lineRule="auto"/>
        <w:jc w:val="both"/>
        <w:rPr>
          <w:rFonts w:ascii="Times New Roman" w:eastAsia="Calibri" w:hAnsi="Times New Roman" w:cs="Times New Roman"/>
          <w:sz w:val="24"/>
          <w:szCs w:val="24"/>
          <w:lang w:eastAsia="ru-RU"/>
        </w:rPr>
      </w:pPr>
      <w:r w:rsidRPr="003B3FD7">
        <w:rPr>
          <w:rFonts w:ascii="Times New Roman" w:eastAsia="Calibri" w:hAnsi="Times New Roman" w:cs="Times New Roman"/>
          <w:sz w:val="24"/>
          <w:szCs w:val="24"/>
          <w:lang w:eastAsia="ru-RU"/>
        </w:rPr>
        <w:t>-</w:t>
      </w:r>
      <w:r w:rsidRPr="003B3FD7">
        <w:rPr>
          <w:rFonts w:ascii="Times New Roman" w:eastAsia="Calibri" w:hAnsi="Times New Roman" w:cs="Times New Roman"/>
          <w:sz w:val="24"/>
          <w:szCs w:val="24"/>
          <w:lang w:eastAsia="ru-RU"/>
        </w:rPr>
        <w:tab/>
        <w:t>науково-педагогічні товариства;</w:t>
      </w:r>
    </w:p>
    <w:p w14:paraId="7267ABF4" w14:textId="77777777" w:rsidR="00C621FB" w:rsidRPr="003B3FD7" w:rsidRDefault="00C621FB" w:rsidP="00C621FB">
      <w:pPr>
        <w:spacing w:after="0" w:line="240" w:lineRule="auto"/>
        <w:jc w:val="both"/>
        <w:rPr>
          <w:rFonts w:ascii="Times New Roman" w:eastAsia="Calibri" w:hAnsi="Times New Roman" w:cs="Times New Roman"/>
          <w:sz w:val="24"/>
          <w:szCs w:val="24"/>
          <w:lang w:eastAsia="ru-RU"/>
        </w:rPr>
      </w:pPr>
      <w:r w:rsidRPr="003B3FD7">
        <w:rPr>
          <w:rFonts w:ascii="Times New Roman" w:eastAsia="Calibri" w:hAnsi="Times New Roman" w:cs="Times New Roman"/>
          <w:sz w:val="24"/>
          <w:szCs w:val="24"/>
          <w:lang w:eastAsia="ru-RU"/>
        </w:rPr>
        <w:lastRenderedPageBreak/>
        <w:t>-</w:t>
      </w:r>
      <w:r w:rsidRPr="003B3FD7">
        <w:rPr>
          <w:rFonts w:ascii="Times New Roman" w:eastAsia="Calibri" w:hAnsi="Times New Roman" w:cs="Times New Roman"/>
          <w:sz w:val="24"/>
          <w:szCs w:val="24"/>
          <w:lang w:eastAsia="ru-RU"/>
        </w:rPr>
        <w:tab/>
        <w:t>інші об’єднання педагогів відповідно до чинного законодавства.</w:t>
      </w:r>
    </w:p>
    <w:p w14:paraId="0E3C98C5"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7.12. Колективними органами учнівського самоврядування в Ліцеї є загальні учнівські збори, класні учнівські збори.</w:t>
      </w:r>
    </w:p>
    <w:p w14:paraId="45BD6B0C"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7.13. Загальні учнівські збори:</w:t>
      </w:r>
    </w:p>
    <w:p w14:paraId="0EC08F04"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обирають органи учнівського самоврядування (учнівський парламент). Президент учнівського парламенту обирається прямим голосуванням учнівського та педагогічного колективу;</w:t>
      </w:r>
    </w:p>
    <w:p w14:paraId="0C3B5643"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висувають своїх представників для участі в роботі конференції Ліцею;</w:t>
      </w:r>
    </w:p>
    <w:p w14:paraId="5B68F898"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 xml:space="preserve">обговорюють питання організації навчання, діяльності та дозвілля </w:t>
      </w:r>
      <w:proofErr w:type="spellStart"/>
      <w:r w:rsidRPr="003B3FD7">
        <w:rPr>
          <w:rFonts w:ascii="Times New Roman" w:eastAsia="Times New Roman" w:hAnsi="Times New Roman" w:cs="Times New Roman"/>
          <w:sz w:val="24"/>
          <w:szCs w:val="24"/>
          <w:lang w:eastAsia="ru-RU"/>
        </w:rPr>
        <w:t>ліцейного</w:t>
      </w:r>
      <w:proofErr w:type="spellEnd"/>
      <w:r w:rsidRPr="003B3FD7">
        <w:rPr>
          <w:rFonts w:ascii="Times New Roman" w:eastAsia="Times New Roman" w:hAnsi="Times New Roman" w:cs="Times New Roman"/>
          <w:sz w:val="24"/>
          <w:szCs w:val="24"/>
          <w:lang w:eastAsia="ru-RU"/>
        </w:rPr>
        <w:t xml:space="preserve"> учнівського колективу;</w:t>
      </w:r>
    </w:p>
    <w:p w14:paraId="6515B828"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вирішують інші питання життя та діяльності колективу ліцеїстів;</w:t>
      </w:r>
    </w:p>
    <w:p w14:paraId="0D46C7AD"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виносять на розгляд керівництва Ліцею пропозиції щодо покращення освітнього середовища та удосконалення освітнього процесу.</w:t>
      </w:r>
    </w:p>
    <w:p w14:paraId="6F66F5F6"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7.14. Класні учнівські збори:</w:t>
      </w:r>
    </w:p>
    <w:p w14:paraId="5BF6CE75"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обирають старосту класу;</w:t>
      </w:r>
    </w:p>
    <w:p w14:paraId="265B5485"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обговорюють питання організації навчання, діяльності та дозвілля класного учнівського колективу.</w:t>
      </w:r>
    </w:p>
    <w:p w14:paraId="18C62904"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7.15. Колективним органом батьківського самоврядування в Ліцеї є загальні батьківські збори, класні батьківські збори.</w:t>
      </w:r>
    </w:p>
    <w:p w14:paraId="052048DC"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7.16. Загальні батьківські збори:</w:t>
      </w:r>
    </w:p>
    <w:p w14:paraId="4297E18F"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обирають органи батьківського самоврядування (батьківську раду, голову батьківської ради та його заступника);</w:t>
      </w:r>
    </w:p>
    <w:p w14:paraId="57B50948"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висувають своїх представників для участі в роботі конференції Ліцею;</w:t>
      </w:r>
    </w:p>
    <w:p w14:paraId="5732034B"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w:t>
      </w:r>
      <w:r w:rsidRPr="003B3FD7">
        <w:rPr>
          <w:rFonts w:ascii="Times New Roman" w:eastAsia="Times New Roman" w:hAnsi="Times New Roman" w:cs="Times New Roman"/>
          <w:sz w:val="24"/>
          <w:szCs w:val="24"/>
          <w:lang w:eastAsia="ru-RU"/>
        </w:rPr>
        <w:tab/>
        <w:t xml:space="preserve">залучають батьків до різних </w:t>
      </w:r>
      <w:proofErr w:type="spellStart"/>
      <w:r w:rsidRPr="003B3FD7">
        <w:rPr>
          <w:rFonts w:ascii="Times New Roman" w:eastAsia="Times New Roman" w:hAnsi="Times New Roman" w:cs="Times New Roman"/>
          <w:sz w:val="24"/>
          <w:szCs w:val="24"/>
          <w:lang w:eastAsia="ru-RU"/>
        </w:rPr>
        <w:t>ліцейних</w:t>
      </w:r>
      <w:proofErr w:type="spellEnd"/>
      <w:r w:rsidRPr="003B3FD7">
        <w:rPr>
          <w:rFonts w:ascii="Times New Roman" w:eastAsia="Times New Roman" w:hAnsi="Times New Roman" w:cs="Times New Roman"/>
          <w:sz w:val="24"/>
          <w:szCs w:val="24"/>
          <w:lang w:eastAsia="ru-RU"/>
        </w:rPr>
        <w:t xml:space="preserve"> заходів;</w:t>
      </w:r>
    </w:p>
    <w:p w14:paraId="34B542EB" w14:textId="77777777" w:rsidR="00C621FB" w:rsidRPr="003B3FD7" w:rsidRDefault="00C621FB" w:rsidP="005F69EB">
      <w:pPr>
        <w:widowControl w:val="0"/>
        <w:numPr>
          <w:ilvl w:val="0"/>
          <w:numId w:val="10"/>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виносять на розгляд керівництва Ліцею пропозиції щодо покращення освітнього середовища та удосконалення освітнього процесу;</w:t>
      </w:r>
    </w:p>
    <w:p w14:paraId="28D4EFB7" w14:textId="77777777" w:rsidR="00C621FB" w:rsidRPr="003B3FD7" w:rsidRDefault="00C621FB" w:rsidP="005F69EB">
      <w:pPr>
        <w:widowControl w:val="0"/>
        <w:numPr>
          <w:ilvl w:val="0"/>
          <w:numId w:val="10"/>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запрошують представників педагогічного колективу, керівництва закладу, Засновника, Уповноваженого органу для обговорення стану і перспектив роботи Ліцею, а також для роз’яснення окремих питань роботи закладу.</w:t>
      </w:r>
    </w:p>
    <w:p w14:paraId="0BFCF7C1"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uk-UA"/>
        </w:rPr>
        <w:t xml:space="preserve">  7.17. </w:t>
      </w:r>
      <w:r w:rsidRPr="003B3FD7">
        <w:rPr>
          <w:rFonts w:ascii="Times New Roman" w:eastAsia="Times New Roman" w:hAnsi="Times New Roman" w:cs="Times New Roman"/>
          <w:sz w:val="24"/>
          <w:szCs w:val="24"/>
          <w:lang w:eastAsia="ru-RU"/>
        </w:rPr>
        <w:t>У Ліцеї можуть створюватися учнівські громадські організації, осередки обласних та всеукраїнських молодіжних громадських організацій, що діють відповідно до чинного законодавства України. Легалізація таких громадських організацій та осередків у закладі відбувається шляхом інформування керівництва Ліцею та педагогічної ради про початок своєї діяльності.</w:t>
      </w:r>
    </w:p>
    <w:p w14:paraId="02B96A67"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p>
    <w:p w14:paraId="1E33A93E" w14:textId="77777777" w:rsidR="00C621FB" w:rsidRPr="003B3FD7" w:rsidRDefault="00C621FB" w:rsidP="00C621FB">
      <w:pPr>
        <w:spacing w:after="0" w:line="240" w:lineRule="auto"/>
        <w:jc w:val="center"/>
        <w:rPr>
          <w:rFonts w:ascii="Times New Roman" w:eastAsia="Times New Roman" w:hAnsi="Times New Roman" w:cs="Times New Roman"/>
          <w:b/>
          <w:bCs/>
          <w:sz w:val="24"/>
          <w:szCs w:val="24"/>
          <w:lang w:eastAsia="ru-RU"/>
        </w:rPr>
      </w:pPr>
      <w:r w:rsidRPr="003B3FD7">
        <w:rPr>
          <w:rFonts w:ascii="Times New Roman" w:eastAsia="Times New Roman" w:hAnsi="Times New Roman" w:cs="Times New Roman"/>
          <w:b/>
          <w:bCs/>
          <w:sz w:val="24"/>
          <w:szCs w:val="24"/>
          <w:lang w:eastAsia="ru-RU"/>
        </w:rPr>
        <w:t>8. ПРОЗОРІСТЬ ТА ІНФОРМАЦІЙНА ВІДКРИТІСТЬ</w:t>
      </w:r>
    </w:p>
    <w:p w14:paraId="3EF06F5D"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p>
    <w:p w14:paraId="28ED2A56" w14:textId="77777777" w:rsidR="00C621FB" w:rsidRPr="003B3FD7" w:rsidRDefault="00C621FB" w:rsidP="00C621FB">
      <w:pPr>
        <w:widowControl w:val="0"/>
        <w:tabs>
          <w:tab w:val="left" w:pos="1639"/>
        </w:tabs>
        <w:spacing w:after="0" w:line="240" w:lineRule="auto"/>
        <w:jc w:val="both"/>
        <w:rPr>
          <w:rFonts w:ascii="Times New Roman" w:eastAsia="Calibri" w:hAnsi="Times New Roman" w:cs="Times New Roman"/>
          <w:sz w:val="24"/>
          <w:szCs w:val="24"/>
          <w:shd w:val="clear" w:color="auto" w:fill="FFFFFF"/>
          <w:lang w:eastAsia="ru-RU"/>
        </w:rPr>
      </w:pPr>
      <w:r w:rsidRPr="003B3FD7">
        <w:rPr>
          <w:rFonts w:ascii="Times New Roman" w:eastAsia="Calibri" w:hAnsi="Times New Roman" w:cs="Times New Roman"/>
          <w:sz w:val="24"/>
          <w:szCs w:val="24"/>
          <w:shd w:val="clear" w:color="auto" w:fill="FFFFFF"/>
          <w:lang w:eastAsia="ru-RU"/>
        </w:rPr>
        <w:t xml:space="preserve">8.1. Ліцей формує відкриті та загальнодоступні ресурси з інформацією про свою діяльність. Основним інформаційним ресурсом є офіційний </w:t>
      </w:r>
      <w:proofErr w:type="spellStart"/>
      <w:r w:rsidRPr="003B3FD7">
        <w:rPr>
          <w:rFonts w:ascii="Times New Roman" w:eastAsia="Calibri" w:hAnsi="Times New Roman" w:cs="Times New Roman"/>
          <w:sz w:val="24"/>
          <w:szCs w:val="24"/>
          <w:shd w:val="clear" w:color="auto" w:fill="FFFFFF"/>
          <w:lang w:eastAsia="ru-RU"/>
        </w:rPr>
        <w:t>вебсайт</w:t>
      </w:r>
      <w:proofErr w:type="spellEnd"/>
      <w:r w:rsidRPr="003B3FD7">
        <w:rPr>
          <w:rFonts w:ascii="Times New Roman" w:eastAsia="Calibri" w:hAnsi="Times New Roman" w:cs="Times New Roman"/>
          <w:sz w:val="24"/>
          <w:szCs w:val="24"/>
          <w:shd w:val="clear" w:color="auto" w:fill="FFFFFF"/>
          <w:lang w:eastAsia="ru-RU"/>
        </w:rPr>
        <w:t xml:space="preserve"> закладу. Додатковими інформаційними ресурсами є сторінки Ліцею в соціальних мережах.</w:t>
      </w:r>
    </w:p>
    <w:p w14:paraId="2D7E0022" w14:textId="77777777" w:rsidR="00C621FB" w:rsidRPr="003B3FD7" w:rsidRDefault="00C621FB" w:rsidP="00C621FB">
      <w:pPr>
        <w:widowControl w:val="0"/>
        <w:tabs>
          <w:tab w:val="left" w:pos="1639"/>
        </w:tabs>
        <w:spacing w:after="0" w:line="240" w:lineRule="auto"/>
        <w:jc w:val="both"/>
        <w:rPr>
          <w:rFonts w:ascii="Times New Roman" w:eastAsia="Calibri" w:hAnsi="Times New Roman" w:cs="Times New Roman"/>
          <w:sz w:val="24"/>
          <w:szCs w:val="24"/>
          <w:shd w:val="clear" w:color="auto" w:fill="FFFFFF"/>
          <w:lang w:eastAsia="ru-RU"/>
        </w:rPr>
      </w:pPr>
      <w:r w:rsidRPr="003B3FD7">
        <w:rPr>
          <w:rFonts w:ascii="Times New Roman" w:eastAsia="Calibri" w:hAnsi="Times New Roman" w:cs="Times New Roman"/>
          <w:sz w:val="24"/>
          <w:szCs w:val="24"/>
          <w:shd w:val="clear" w:color="auto" w:fill="FFFFFF"/>
          <w:lang w:eastAsia="ru-RU"/>
        </w:rPr>
        <w:t>8.2. На офіційному вебсайті Ліцею оприлюднюється така інформація:</w:t>
      </w:r>
    </w:p>
    <w:p w14:paraId="55D7D87D"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Статут;</w:t>
      </w:r>
    </w:p>
    <w:p w14:paraId="54991FD5"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ліцензія на провадження освітньої діяльності;</w:t>
      </w:r>
    </w:p>
    <w:p w14:paraId="116701DA"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освітня програма закладу;</w:t>
      </w:r>
    </w:p>
    <w:p w14:paraId="37BEC902"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структура та органи управління Ліцею;</w:t>
      </w:r>
    </w:p>
    <w:p w14:paraId="2D323023"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кадровий склад Ліцею згідно з ліцензійними умовами;</w:t>
      </w:r>
    </w:p>
    <w:p w14:paraId="796D8375"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освітні навчальні програми та перелік освітніх компонентів, що передбачені відповідними програмами;</w:t>
      </w:r>
    </w:p>
    <w:p w14:paraId="79590A0C"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ліцензований обсяг та фактична кількість учнів, які навчаються в Ліцеї;</w:t>
      </w:r>
    </w:p>
    <w:p w14:paraId="67E379F3"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мова освітнього процесу;</w:t>
      </w:r>
    </w:p>
    <w:p w14:paraId="1CCA4867"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наявність вакантних посад, порядок і умови проведення конкурсу на їх заміщення (у разі його проведення);</w:t>
      </w:r>
    </w:p>
    <w:p w14:paraId="17486B31"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матеріально-технічне забезпечення Ліцею (згідно з ліцензійними умовами);</w:t>
      </w:r>
    </w:p>
    <w:p w14:paraId="5044ED20"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результати моніторингу якості освіти;</w:t>
      </w:r>
    </w:p>
    <w:p w14:paraId="7F49B28C"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річні звіти про діяльність Ліцею;</w:t>
      </w:r>
    </w:p>
    <w:p w14:paraId="4953A177"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правила конкурсного прийому до Ліцею;</w:t>
      </w:r>
    </w:p>
    <w:p w14:paraId="28662EC5"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lastRenderedPageBreak/>
        <w:t>перелік додаткових освітніх та інших послуг, їх вартість, порядок надання та оплати;</w:t>
      </w:r>
    </w:p>
    <w:p w14:paraId="731CFB8D"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правила поведінки здобувачів освіти в Ліцеї;</w:t>
      </w:r>
    </w:p>
    <w:p w14:paraId="39EB5512"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план заходів, спрямованих на запобігання та протидію </w:t>
      </w:r>
      <w:proofErr w:type="spellStart"/>
      <w:r w:rsidRPr="003B3FD7">
        <w:rPr>
          <w:rFonts w:ascii="Times New Roman" w:eastAsia="Times New Roman" w:hAnsi="Times New Roman" w:cs="Times New Roman"/>
          <w:sz w:val="24"/>
          <w:szCs w:val="24"/>
          <w:lang w:eastAsia="ru-RU"/>
        </w:rPr>
        <w:t>булінгу</w:t>
      </w:r>
      <w:proofErr w:type="spellEnd"/>
      <w:r w:rsidRPr="003B3FD7">
        <w:rPr>
          <w:rFonts w:ascii="Times New Roman" w:eastAsia="Times New Roman" w:hAnsi="Times New Roman" w:cs="Times New Roman"/>
          <w:sz w:val="24"/>
          <w:szCs w:val="24"/>
          <w:lang w:eastAsia="ru-RU"/>
        </w:rPr>
        <w:t xml:space="preserve"> (цькуванню) в Ліцеї;</w:t>
      </w:r>
    </w:p>
    <w:p w14:paraId="142B6F54"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порядок подання та розгляду (з дотриманням конфіденційності) заяв про випадки </w:t>
      </w:r>
      <w:proofErr w:type="spellStart"/>
      <w:r w:rsidRPr="003B3FD7">
        <w:rPr>
          <w:rFonts w:ascii="Times New Roman" w:eastAsia="Times New Roman" w:hAnsi="Times New Roman" w:cs="Times New Roman"/>
          <w:sz w:val="24"/>
          <w:szCs w:val="24"/>
          <w:lang w:eastAsia="ru-RU"/>
        </w:rPr>
        <w:t>булінгу</w:t>
      </w:r>
      <w:proofErr w:type="spellEnd"/>
      <w:r w:rsidRPr="003B3FD7">
        <w:rPr>
          <w:rFonts w:ascii="Times New Roman" w:eastAsia="Times New Roman" w:hAnsi="Times New Roman" w:cs="Times New Roman"/>
          <w:sz w:val="24"/>
          <w:szCs w:val="24"/>
          <w:lang w:eastAsia="ru-RU"/>
        </w:rPr>
        <w:t xml:space="preserve"> (цькування) в Ліцеї;</w:t>
      </w:r>
    </w:p>
    <w:p w14:paraId="615AB08C"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порядок реагування на доведені випадки </w:t>
      </w:r>
      <w:proofErr w:type="spellStart"/>
      <w:r w:rsidRPr="003B3FD7">
        <w:rPr>
          <w:rFonts w:ascii="Times New Roman" w:eastAsia="Times New Roman" w:hAnsi="Times New Roman" w:cs="Times New Roman"/>
          <w:sz w:val="24"/>
          <w:szCs w:val="24"/>
          <w:lang w:eastAsia="ru-RU"/>
        </w:rPr>
        <w:t>булінгу</w:t>
      </w:r>
      <w:proofErr w:type="spellEnd"/>
      <w:r w:rsidRPr="003B3FD7">
        <w:rPr>
          <w:rFonts w:ascii="Times New Roman" w:eastAsia="Times New Roman" w:hAnsi="Times New Roman" w:cs="Times New Roman"/>
          <w:sz w:val="24"/>
          <w:szCs w:val="24"/>
          <w:lang w:eastAsia="ru-RU"/>
        </w:rPr>
        <w:t xml:space="preserve"> (цькування) в Ліцеї та відповідальність осіб, причетних до </w:t>
      </w:r>
      <w:proofErr w:type="spellStart"/>
      <w:r w:rsidRPr="003B3FD7">
        <w:rPr>
          <w:rFonts w:ascii="Times New Roman" w:eastAsia="Times New Roman" w:hAnsi="Times New Roman" w:cs="Times New Roman"/>
          <w:sz w:val="24"/>
          <w:szCs w:val="24"/>
          <w:lang w:eastAsia="ru-RU"/>
        </w:rPr>
        <w:t>булінгу</w:t>
      </w:r>
      <w:proofErr w:type="spellEnd"/>
      <w:r w:rsidRPr="003B3FD7">
        <w:rPr>
          <w:rFonts w:ascii="Times New Roman" w:eastAsia="Times New Roman" w:hAnsi="Times New Roman" w:cs="Times New Roman"/>
          <w:sz w:val="24"/>
          <w:szCs w:val="24"/>
          <w:lang w:eastAsia="ru-RU"/>
        </w:rPr>
        <w:t xml:space="preserve"> (цькування);</w:t>
      </w:r>
    </w:p>
    <w:p w14:paraId="6F33CC30"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кошторис </w:t>
      </w:r>
      <w:r w:rsidRPr="003B3FD7">
        <w:rPr>
          <w:rFonts w:ascii="Times New Roman" w:eastAsia="Times New Roman" w:hAnsi="Times New Roman" w:cs="Times New Roman"/>
          <w:color w:val="000000"/>
          <w:sz w:val="24"/>
          <w:szCs w:val="24"/>
          <w:lang w:eastAsia="ko-KR"/>
        </w:rPr>
        <w:t>та/або бюджет Ліцею</w:t>
      </w:r>
      <w:r w:rsidRPr="003B3FD7">
        <w:rPr>
          <w:rFonts w:ascii="Times New Roman" w:eastAsia="Times New Roman" w:hAnsi="Times New Roman" w:cs="Times New Roman"/>
          <w:sz w:val="24"/>
          <w:szCs w:val="24"/>
          <w:lang w:eastAsia="ru-RU"/>
        </w:rPr>
        <w:t xml:space="preserve"> і фінансовий звіт про надходження та використання всіх отриманих коштів, зокрема з інших джерел, не заборонених законодавством;</w:t>
      </w:r>
    </w:p>
    <w:p w14:paraId="312D4BC5"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інформація про перелік товарів, робіт і послуг, отриманих як благодійна допомога, із зазначенням їх вартості;</w:t>
      </w:r>
    </w:p>
    <w:p w14:paraId="31C081A2" w14:textId="77777777" w:rsidR="00C621FB" w:rsidRPr="003B3FD7" w:rsidRDefault="00C621FB" w:rsidP="005F69EB">
      <w:pPr>
        <w:widowControl w:val="0"/>
        <w:numPr>
          <w:ilvl w:val="1"/>
          <w:numId w:val="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інша інформація, що оприлюднюється за рішенням Ліцею або на вимогу законодавства.</w:t>
      </w:r>
    </w:p>
    <w:p w14:paraId="4139FF1D"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8.3.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із дня їх затвердження чи внесення змін до них, якщо інше не визначено законодавством.</w:t>
      </w:r>
    </w:p>
    <w:p w14:paraId="68FCDE83"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p>
    <w:p w14:paraId="47F145C5" w14:textId="77777777" w:rsidR="00C621FB" w:rsidRPr="003B3FD7" w:rsidRDefault="00C621FB" w:rsidP="00C621FB">
      <w:pPr>
        <w:shd w:val="clear" w:color="auto" w:fill="FFFFFF"/>
        <w:spacing w:after="0" w:line="240" w:lineRule="auto"/>
        <w:jc w:val="center"/>
        <w:rPr>
          <w:rFonts w:ascii="Times New Roman" w:eastAsia="Times New Roman" w:hAnsi="Times New Roman" w:cs="Times New Roman"/>
          <w:b/>
          <w:bCs/>
          <w:sz w:val="24"/>
          <w:szCs w:val="24"/>
          <w:lang w:eastAsia="uk-UA"/>
        </w:rPr>
      </w:pPr>
      <w:r w:rsidRPr="003B3FD7">
        <w:rPr>
          <w:rFonts w:ascii="Times New Roman" w:eastAsia="Times New Roman" w:hAnsi="Times New Roman" w:cs="Times New Roman"/>
          <w:b/>
          <w:bCs/>
          <w:color w:val="000000"/>
          <w:sz w:val="24"/>
          <w:szCs w:val="24"/>
          <w:lang w:eastAsia="uk-UA"/>
        </w:rPr>
        <w:t>9. МАТЕРІАЛЬНО-ТЕХНІЧНА БАЗА</w:t>
      </w:r>
    </w:p>
    <w:p w14:paraId="0E0E6BEA"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p>
    <w:p w14:paraId="5A4E9F36" w14:textId="77777777" w:rsidR="00C621FB" w:rsidRPr="003B3FD7" w:rsidRDefault="00C621FB" w:rsidP="00C621FB">
      <w:pPr>
        <w:shd w:val="clear" w:color="auto" w:fill="FFFFFF"/>
        <w:tabs>
          <w:tab w:val="left" w:pos="0"/>
          <w:tab w:val="left" w:pos="1276"/>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color w:val="000000"/>
          <w:spacing w:val="-10"/>
          <w:sz w:val="24"/>
          <w:szCs w:val="24"/>
          <w:lang w:eastAsia="ru-RU"/>
        </w:rPr>
        <w:t xml:space="preserve">9.1. </w:t>
      </w:r>
      <w:r w:rsidRPr="003B3FD7">
        <w:rPr>
          <w:rFonts w:ascii="Times New Roman" w:eastAsia="Times New Roman" w:hAnsi="Times New Roman" w:cs="Times New Roman"/>
          <w:color w:val="000000"/>
          <w:sz w:val="24"/>
          <w:szCs w:val="24"/>
          <w:lang w:eastAsia="ru-RU"/>
        </w:rPr>
        <w:t xml:space="preserve">Матеріально-технічна база </w:t>
      </w:r>
      <w:r w:rsidRPr="003B3FD7">
        <w:rPr>
          <w:rFonts w:ascii="Times New Roman" w:eastAsia="Times New Roman" w:hAnsi="Times New Roman" w:cs="Times New Roman"/>
          <w:color w:val="000000"/>
          <w:sz w:val="24"/>
          <w:szCs w:val="24"/>
          <w:lang w:eastAsia="ko-KR"/>
        </w:rPr>
        <w:t>Ліцею</w:t>
      </w:r>
      <w:r w:rsidRPr="003B3FD7">
        <w:rPr>
          <w:rFonts w:ascii="Times New Roman" w:eastAsia="Times New Roman" w:hAnsi="Times New Roman" w:cs="Times New Roman"/>
          <w:color w:val="000000"/>
          <w:sz w:val="24"/>
          <w:szCs w:val="24"/>
          <w:lang w:eastAsia="ru-RU"/>
        </w:rPr>
        <w:t xml:space="preserve"> включає будівлі, споруди, землю, комунікації, транспортні засоби, обладнання та інші цінності</w:t>
      </w:r>
      <w:r w:rsidRPr="003B3FD7">
        <w:rPr>
          <w:rFonts w:ascii="Times New Roman" w:eastAsia="Times New Roman" w:hAnsi="Times New Roman" w:cs="Times New Roman"/>
          <w:sz w:val="24"/>
          <w:szCs w:val="24"/>
          <w:lang w:eastAsia="ru-RU"/>
        </w:rPr>
        <w:t>, вартість яких відображена у самостійному балансі.</w:t>
      </w:r>
    </w:p>
    <w:p w14:paraId="153EC518" w14:textId="77777777" w:rsidR="00C621FB" w:rsidRPr="003B3FD7" w:rsidRDefault="00C621FB" w:rsidP="00C621FB">
      <w:pPr>
        <w:shd w:val="clear" w:color="auto" w:fill="FFFFFF"/>
        <w:tabs>
          <w:tab w:val="left" w:pos="0"/>
        </w:tabs>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 xml:space="preserve">9.2. </w:t>
      </w:r>
      <w:r w:rsidRPr="003B3FD7">
        <w:rPr>
          <w:rFonts w:ascii="Times New Roman" w:eastAsia="Times New Roman" w:hAnsi="Times New Roman" w:cs="Times New Roman"/>
          <w:sz w:val="24"/>
          <w:szCs w:val="24"/>
          <w:lang w:eastAsia="uk-UA"/>
        </w:rPr>
        <w:t>Майно Ліцею перебуває в комунальній власності Долинської міської ради і закріплено за ним на правах оперативного управління.</w:t>
      </w:r>
    </w:p>
    <w:p w14:paraId="241BE178" w14:textId="77777777" w:rsidR="00C621FB" w:rsidRPr="003B3FD7" w:rsidRDefault="00C621FB" w:rsidP="00C621FB">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9.3. Здійснюючи право оперативного управління, Ліцей володіє, користується та розпоряджається майном згідно з чинним законодавством, цим Статутом та відповідно до обмежень, встановлених Засновником.</w:t>
      </w:r>
    </w:p>
    <w:p w14:paraId="5CA57177" w14:textId="77777777" w:rsidR="00C621FB" w:rsidRPr="003B3FD7" w:rsidRDefault="00C621FB" w:rsidP="00C621FB">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9.4.</w:t>
      </w:r>
      <w:r w:rsidRPr="003B3FD7">
        <w:rPr>
          <w:rFonts w:ascii="Times New Roman" w:eastAsia="Times New Roman" w:hAnsi="Times New Roman" w:cs="Times New Roman"/>
          <w:color w:val="FF0000"/>
          <w:sz w:val="24"/>
          <w:szCs w:val="24"/>
          <w:lang w:eastAsia="uk-UA"/>
        </w:rPr>
        <w:t xml:space="preserve"> </w:t>
      </w:r>
      <w:r w:rsidRPr="003B3FD7">
        <w:rPr>
          <w:rFonts w:ascii="Times New Roman" w:eastAsia="Times New Roman" w:hAnsi="Times New Roman" w:cs="Times New Roman"/>
          <w:sz w:val="24"/>
          <w:szCs w:val="24"/>
          <w:lang w:eastAsia="uk-UA"/>
        </w:rPr>
        <w:t>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bookmarkStart w:id="41" w:name="n364"/>
      <w:bookmarkEnd w:id="41"/>
    </w:p>
    <w:p w14:paraId="33BB7923" w14:textId="3DB2E62E" w:rsidR="00C621FB" w:rsidRPr="003B3FD7" w:rsidRDefault="00C621FB" w:rsidP="00C621FB">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 xml:space="preserve">9.5. </w:t>
      </w:r>
      <w:r w:rsidRPr="003B3FD7">
        <w:rPr>
          <w:rFonts w:ascii="Times New Roman" w:eastAsia="Times New Roman" w:hAnsi="Times New Roman" w:cs="Times New Roman"/>
          <w:color w:val="000000"/>
          <w:sz w:val="24"/>
          <w:szCs w:val="24"/>
          <w:lang w:eastAsia="uk-UA"/>
        </w:rPr>
        <w:t>Вилучення основних фондів, оборотних коштів та іншого майна Ліцею проводиться лише у випадках, передбачених чинним законодавством.</w:t>
      </w:r>
    </w:p>
    <w:p w14:paraId="00DD0AF0" w14:textId="306F82AC" w:rsidR="00C621FB" w:rsidRPr="003B3FD7" w:rsidRDefault="00C621FB" w:rsidP="00C621FB">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9.</w:t>
      </w:r>
      <w:r w:rsidR="005D24B9">
        <w:rPr>
          <w:rFonts w:ascii="Times New Roman" w:eastAsia="Times New Roman" w:hAnsi="Times New Roman" w:cs="Times New Roman"/>
          <w:color w:val="000000"/>
          <w:sz w:val="24"/>
          <w:szCs w:val="24"/>
          <w:lang w:eastAsia="uk-UA"/>
        </w:rPr>
        <w:t>6</w:t>
      </w:r>
      <w:r w:rsidRPr="003B3FD7">
        <w:rPr>
          <w:rFonts w:ascii="Times New Roman" w:eastAsia="Times New Roman" w:hAnsi="Times New Roman" w:cs="Times New Roman"/>
          <w:sz w:val="24"/>
          <w:szCs w:val="24"/>
          <w:lang w:eastAsia="uk-UA"/>
        </w:rPr>
        <w:t>. Утримання та розвиток матеріально-технічної бази Ліцею фінансуються за рахунок коштів Засновника та з інших джерел, не заборонених законодавством.</w:t>
      </w:r>
    </w:p>
    <w:p w14:paraId="3AF94120"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p>
    <w:p w14:paraId="07443B5A" w14:textId="77777777" w:rsidR="00C621FB" w:rsidRPr="003B3FD7" w:rsidRDefault="00C621FB" w:rsidP="00C621F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uk-UA"/>
        </w:rPr>
      </w:pPr>
      <w:r w:rsidRPr="003B3FD7">
        <w:rPr>
          <w:rFonts w:ascii="Times New Roman" w:eastAsia="Times New Roman" w:hAnsi="Times New Roman" w:cs="Times New Roman"/>
          <w:b/>
          <w:bCs/>
          <w:color w:val="000000"/>
          <w:sz w:val="24"/>
          <w:szCs w:val="24"/>
          <w:lang w:eastAsia="uk-UA"/>
        </w:rPr>
        <w:t>10. ФІНАНСОВО-ГОСПОДАРСЬКА ДІЯЛЬНІСТЬ</w:t>
      </w:r>
    </w:p>
    <w:p w14:paraId="5FA598A7"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 xml:space="preserve">10.1. Фінансово-господарська діяльність </w:t>
      </w:r>
      <w:r w:rsidRPr="003B3FD7">
        <w:rPr>
          <w:rFonts w:ascii="Times New Roman" w:eastAsia="Times New Roman" w:hAnsi="Times New Roman" w:cs="Times New Roman"/>
          <w:color w:val="000000"/>
          <w:sz w:val="24"/>
          <w:szCs w:val="24"/>
          <w:lang w:eastAsia="ko-KR"/>
        </w:rPr>
        <w:t>Ліцею</w:t>
      </w:r>
      <w:r w:rsidRPr="003B3FD7">
        <w:rPr>
          <w:rFonts w:ascii="Times New Roman" w:eastAsia="Times New Roman" w:hAnsi="Times New Roman" w:cs="Times New Roman"/>
          <w:color w:val="000000"/>
          <w:sz w:val="24"/>
          <w:szCs w:val="24"/>
          <w:lang w:eastAsia="uk-UA"/>
        </w:rPr>
        <w:t xml:space="preserve"> як бюджетної установи, заснованої на комунальній формі власності, здійснюється відповідно </w:t>
      </w:r>
      <w:r w:rsidRPr="003B3FD7">
        <w:rPr>
          <w:rFonts w:ascii="Times New Roman" w:eastAsia="Times New Roman" w:hAnsi="Times New Roman" w:cs="Times New Roman"/>
          <w:sz w:val="24"/>
          <w:szCs w:val="24"/>
          <w:lang w:eastAsia="uk-UA"/>
        </w:rPr>
        <w:t>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 а також цього Статуту.</w:t>
      </w:r>
    </w:p>
    <w:p w14:paraId="6EDE17E8"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sz w:val="24"/>
          <w:szCs w:val="24"/>
          <w:lang w:eastAsia="uk-UA"/>
        </w:rPr>
        <w:t xml:space="preserve">10.2. Фінансово-господарська діяльність Ліцею здійснюється на основі кошторису </w:t>
      </w:r>
      <w:r w:rsidRPr="003B3FD7">
        <w:rPr>
          <w:rFonts w:ascii="Times New Roman" w:eastAsia="Times New Roman" w:hAnsi="Times New Roman" w:cs="Times New Roman"/>
          <w:color w:val="000000"/>
          <w:sz w:val="24"/>
          <w:szCs w:val="24"/>
          <w:lang w:eastAsia="ko-KR"/>
        </w:rPr>
        <w:t>та/або бюджету</w:t>
      </w:r>
      <w:r w:rsidRPr="003B3FD7">
        <w:rPr>
          <w:rFonts w:ascii="Times New Roman" w:eastAsia="Times New Roman" w:hAnsi="Times New Roman" w:cs="Times New Roman"/>
          <w:color w:val="000000"/>
          <w:sz w:val="24"/>
          <w:szCs w:val="24"/>
          <w:lang w:eastAsia="uk-UA"/>
        </w:rPr>
        <w:t>, що затверджуються відповідними органами з урахуванням пропозицій закладу.</w:t>
      </w:r>
    </w:p>
    <w:p w14:paraId="594805EF"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10.3. Фінансова автономія Ліцею в частині використання бюджетних коштів передбачає самостійне здійснення витрат у межах затверджених кошторисом та/або бюджетом обсягів, зокрема на:</w:t>
      </w:r>
      <w:bookmarkStart w:id="42" w:name="n935"/>
      <w:bookmarkEnd w:id="42"/>
    </w:p>
    <w:p w14:paraId="3B1875F8"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r>
      <w:r w:rsidRPr="003B3FD7">
        <w:rPr>
          <w:rFonts w:ascii="Times New Roman" w:eastAsia="Times New Roman" w:hAnsi="Times New Roman" w:cs="Times New Roman"/>
          <w:color w:val="000000"/>
          <w:sz w:val="24"/>
          <w:szCs w:val="24"/>
          <w:lang w:eastAsia="uk-UA"/>
        </w:rPr>
        <w:t>формування структури Ліцею та його штатного розпису;</w:t>
      </w:r>
      <w:bookmarkStart w:id="43" w:name="n936"/>
      <w:bookmarkEnd w:id="43"/>
    </w:p>
    <w:p w14:paraId="34728442"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виконання освітньої програми в повному обсязі;</w:t>
      </w:r>
    </w:p>
    <w:p w14:paraId="2848B7A9"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матеріальні витрати, пов’язані з виховною роботою;</w:t>
      </w:r>
    </w:p>
    <w:p w14:paraId="08BAA684"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r>
      <w:r w:rsidRPr="003B3FD7">
        <w:rPr>
          <w:rFonts w:ascii="Times New Roman" w:eastAsia="Times New Roman" w:hAnsi="Times New Roman" w:cs="Times New Roman"/>
          <w:color w:val="000000"/>
          <w:sz w:val="24"/>
          <w:szCs w:val="24"/>
          <w:lang w:eastAsia="uk-UA"/>
        </w:rPr>
        <w:t>оплату праці, встановлення доплат, надбавок, винагород, виплату матеріальної допомоги та допомоги на оздоровлення, преміювання, інших видів стимулювання та відзначення працівників;</w:t>
      </w:r>
      <w:bookmarkStart w:id="44" w:name="n937"/>
      <w:bookmarkEnd w:id="44"/>
    </w:p>
    <w:p w14:paraId="7B92BA71"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оплату підвищення кваліфікації педагогічних та інших працівників;</w:t>
      </w:r>
      <w:bookmarkStart w:id="45" w:name="n939"/>
      <w:bookmarkEnd w:id="45"/>
    </w:p>
    <w:p w14:paraId="47076C7F"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r>
      <w:r w:rsidRPr="003B3FD7">
        <w:rPr>
          <w:rFonts w:ascii="Times New Roman" w:eastAsia="Times New Roman" w:hAnsi="Times New Roman" w:cs="Times New Roman"/>
          <w:color w:val="000000"/>
          <w:sz w:val="24"/>
          <w:szCs w:val="24"/>
          <w:lang w:eastAsia="uk-UA"/>
        </w:rPr>
        <w:t>оплату поточних ремонтних робіт приміщень і споруд;</w:t>
      </w:r>
      <w:bookmarkStart w:id="46" w:name="n938"/>
      <w:bookmarkEnd w:id="46"/>
    </w:p>
    <w:p w14:paraId="02DA3043"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збереження і зміцнення матеріально-технічної бази закладу;</w:t>
      </w:r>
    </w:p>
    <w:p w14:paraId="077A31F1"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r>
      <w:r w:rsidRPr="003B3FD7">
        <w:rPr>
          <w:rFonts w:ascii="Times New Roman" w:eastAsia="Times New Roman" w:hAnsi="Times New Roman" w:cs="Times New Roman"/>
          <w:color w:val="000000"/>
          <w:sz w:val="24"/>
          <w:szCs w:val="24"/>
          <w:lang w:eastAsia="uk-UA"/>
        </w:rPr>
        <w:t>укладення відповідно до законодавства цивільно-правових угод (господарських договорів) для забезпечення діяльності закладу.</w:t>
      </w:r>
    </w:p>
    <w:p w14:paraId="75DA957C"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lastRenderedPageBreak/>
        <w:t xml:space="preserve">10.4. Основне фінансування Ліцею здійснюється з державного та місцевих бюджетів відповідно до </w:t>
      </w:r>
      <w:hyperlink r:id="rId8" w:tgtFrame="_blank" w:history="1">
        <w:r w:rsidRPr="003B3FD7">
          <w:rPr>
            <w:rFonts w:ascii="Times New Roman" w:eastAsia="Times New Roman" w:hAnsi="Times New Roman" w:cs="Times New Roman"/>
            <w:sz w:val="24"/>
            <w:szCs w:val="24"/>
            <w:lang w:eastAsia="uk-UA"/>
          </w:rPr>
          <w:t>Бюджетного кодексу України</w:t>
        </w:r>
      </w:hyperlink>
      <w:r w:rsidRPr="003B3FD7">
        <w:rPr>
          <w:rFonts w:ascii="Times New Roman" w:eastAsia="Times New Roman" w:hAnsi="Times New Roman" w:cs="Times New Roman"/>
          <w:sz w:val="24"/>
          <w:szCs w:val="24"/>
          <w:lang w:eastAsia="uk-UA"/>
        </w:rPr>
        <w:t>.</w:t>
      </w:r>
      <w:bookmarkStart w:id="47" w:name="n941"/>
      <w:bookmarkEnd w:id="47"/>
    </w:p>
    <w:p w14:paraId="5DA5A9F3"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10.5. Додатковими джерелами фінансування можуть бути:</w:t>
      </w:r>
    </w:p>
    <w:p w14:paraId="3775C032"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uk-UA"/>
        </w:rPr>
      </w:pPr>
      <w:bookmarkStart w:id="48" w:name="n942"/>
      <w:bookmarkEnd w:id="48"/>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доходи від надання платних освітніх та інших послуг;</w:t>
      </w:r>
      <w:bookmarkStart w:id="49" w:name="n943"/>
      <w:bookmarkStart w:id="50" w:name="n944"/>
      <w:bookmarkEnd w:id="49"/>
      <w:bookmarkEnd w:id="50"/>
    </w:p>
    <w:p w14:paraId="3B5B0DBD"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r>
      <w:r w:rsidRPr="003B3FD7">
        <w:rPr>
          <w:rFonts w:ascii="Times New Roman" w:eastAsia="Times New Roman" w:hAnsi="Times New Roman" w:cs="Times New Roman"/>
          <w:sz w:val="24"/>
          <w:szCs w:val="24"/>
          <w:lang w:eastAsia="uk-UA"/>
        </w:rPr>
        <w:t>доходи від надання в оренду приміщень, споруд, обладнання;</w:t>
      </w:r>
    </w:p>
    <w:p w14:paraId="2F2AE1C1"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sz w:val="24"/>
          <w:szCs w:val="24"/>
          <w:lang w:eastAsia="uk-UA"/>
        </w:rPr>
        <w:t>-</w:t>
      </w:r>
      <w:r w:rsidRPr="003B3FD7">
        <w:rPr>
          <w:rFonts w:ascii="Times New Roman" w:eastAsia="Times New Roman" w:hAnsi="Times New Roman" w:cs="Times New Roman"/>
          <w:sz w:val="24"/>
          <w:szCs w:val="24"/>
          <w:lang w:eastAsia="uk-UA"/>
        </w:rPr>
        <w:tab/>
        <w:t>гранти вітчизняних і міжнародних організацій;</w:t>
      </w:r>
    </w:p>
    <w:p w14:paraId="1B2377A4"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благодійна допомога відповідно до законодавства про благодійну діяльність та благодійні організації;</w:t>
      </w:r>
      <w:bookmarkStart w:id="51" w:name="n945"/>
      <w:bookmarkEnd w:id="51"/>
    </w:p>
    <w:p w14:paraId="3AB18FD7"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кошти від реалізації в установленому порядку майна та іншої діяльності (власні надходження);</w:t>
      </w:r>
    </w:p>
    <w:p w14:paraId="48E80CF6" w14:textId="77777777" w:rsidR="00C621FB" w:rsidRPr="003B3FD7" w:rsidRDefault="00C621FB" w:rsidP="00C621FB">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w:t>
      </w:r>
      <w:r w:rsidRPr="003B3FD7">
        <w:rPr>
          <w:rFonts w:ascii="Times New Roman" w:eastAsia="Times New Roman" w:hAnsi="Times New Roman" w:cs="Times New Roman"/>
          <w:color w:val="000000"/>
          <w:sz w:val="24"/>
          <w:szCs w:val="24"/>
          <w:lang w:eastAsia="uk-UA"/>
        </w:rPr>
        <w:tab/>
        <w:t>інші джерела фінансування, не заборонені законодавством.</w:t>
      </w:r>
    </w:p>
    <w:p w14:paraId="09461BC0"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10.6. Отримані із зазначених джерел кошти належать до доходів бюджету і використовуються Ліцеєм на цілі, визначені Бюджетним кодексом України, відповідно до затвердженого кошторису та/або бюджету закладу.</w:t>
      </w:r>
    </w:p>
    <w:p w14:paraId="61A35B2E" w14:textId="77777777" w:rsidR="00C621FB" w:rsidRPr="003B3FD7" w:rsidRDefault="00C621FB" w:rsidP="00C621F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3B3FD7">
        <w:rPr>
          <w:rFonts w:ascii="Times New Roman" w:eastAsia="Times New Roman" w:hAnsi="Times New Roman" w:cs="Times New Roman"/>
          <w:color w:val="000000"/>
          <w:sz w:val="24"/>
          <w:szCs w:val="24"/>
          <w:lang w:eastAsia="uk-UA"/>
        </w:rPr>
        <w:t xml:space="preserve">10.7. Бюджетне фінансування </w:t>
      </w:r>
      <w:r w:rsidRPr="003B3FD7">
        <w:rPr>
          <w:rFonts w:ascii="Times New Roman" w:eastAsia="Times New Roman" w:hAnsi="Times New Roman" w:cs="Times New Roman"/>
          <w:color w:val="000000"/>
          <w:sz w:val="24"/>
          <w:szCs w:val="24"/>
          <w:lang w:eastAsia="ko-KR"/>
        </w:rPr>
        <w:t>Ліцею</w:t>
      </w:r>
      <w:r w:rsidRPr="003B3FD7">
        <w:rPr>
          <w:rFonts w:ascii="Times New Roman" w:eastAsia="Times New Roman" w:hAnsi="Times New Roman" w:cs="Times New Roman"/>
          <w:color w:val="000000"/>
          <w:sz w:val="24"/>
          <w:szCs w:val="24"/>
          <w:lang w:eastAsia="uk-UA"/>
        </w:rPr>
        <w:t xml:space="preserve"> не може зменшуватися або припинятися в разі наявності додаткових джерел фінансування.</w:t>
      </w:r>
    </w:p>
    <w:p w14:paraId="52EDEA06"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sz w:val="24"/>
          <w:szCs w:val="24"/>
          <w:lang w:eastAsia="ru-RU"/>
        </w:rPr>
        <w:t xml:space="preserve">10.8. </w:t>
      </w:r>
      <w:r w:rsidRPr="003B3FD7">
        <w:rPr>
          <w:rFonts w:ascii="Times New Roman" w:eastAsia="Times New Roman" w:hAnsi="Times New Roman" w:cs="Times New Roman"/>
          <w:color w:val="000000"/>
          <w:sz w:val="24"/>
          <w:szCs w:val="24"/>
          <w:lang w:eastAsia="ru-RU"/>
        </w:rPr>
        <w:t xml:space="preserve">Бюджетні асигнування на здійснення діяльності </w:t>
      </w:r>
      <w:r w:rsidRPr="003B3FD7">
        <w:rPr>
          <w:rFonts w:ascii="Times New Roman" w:eastAsia="Times New Roman" w:hAnsi="Times New Roman" w:cs="Times New Roman"/>
          <w:color w:val="000000"/>
          <w:sz w:val="24"/>
          <w:szCs w:val="24"/>
          <w:lang w:eastAsia="ko-KR"/>
        </w:rPr>
        <w:t>Ліцею</w:t>
      </w:r>
      <w:r w:rsidRPr="003B3FD7">
        <w:rPr>
          <w:rFonts w:ascii="Times New Roman" w:eastAsia="Times New Roman" w:hAnsi="Times New Roman" w:cs="Times New Roman"/>
          <w:color w:val="000000"/>
          <w:sz w:val="24"/>
          <w:szCs w:val="24"/>
          <w:lang w:eastAsia="ru-RU"/>
        </w:rPr>
        <w:t xml:space="preserve"> та позабюджетні кошти не підлягають вилученню</w:t>
      </w:r>
      <w:r w:rsidRPr="003B3FD7">
        <w:rPr>
          <w:rFonts w:ascii="Times New Roman" w:eastAsia="Times New Roman" w:hAnsi="Times New Roman" w:cs="Times New Roman"/>
          <w:color w:val="FF0000"/>
          <w:sz w:val="24"/>
          <w:szCs w:val="24"/>
          <w:lang w:eastAsia="ru-RU"/>
        </w:rPr>
        <w:t xml:space="preserve"> </w:t>
      </w:r>
      <w:r w:rsidRPr="003B3FD7">
        <w:rPr>
          <w:rFonts w:ascii="Times New Roman" w:eastAsia="Times New Roman" w:hAnsi="Times New Roman" w:cs="Times New Roman"/>
          <w:sz w:val="24"/>
          <w:szCs w:val="24"/>
          <w:lang w:eastAsia="ru-RU"/>
        </w:rPr>
        <w:t xml:space="preserve">в дохід держави або місцевого бюджету, </w:t>
      </w:r>
      <w:r w:rsidRPr="003B3FD7">
        <w:rPr>
          <w:rFonts w:ascii="Times New Roman" w:eastAsia="Times New Roman" w:hAnsi="Times New Roman" w:cs="Times New Roman"/>
          <w:color w:val="000000"/>
          <w:sz w:val="24"/>
          <w:szCs w:val="24"/>
          <w:lang w:eastAsia="ru-RU"/>
        </w:rPr>
        <w:t>крім випадків, передбачених чинним законодавством України, і використовуються виключно за призначенням.</w:t>
      </w:r>
    </w:p>
    <w:p w14:paraId="0C37BAC1"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sz w:val="24"/>
          <w:szCs w:val="24"/>
          <w:lang w:eastAsia="ru-RU"/>
        </w:rPr>
        <w:t>10.</w:t>
      </w:r>
      <w:r w:rsidRPr="003B3FD7">
        <w:rPr>
          <w:rFonts w:ascii="Times New Roman" w:eastAsia="Times New Roman" w:hAnsi="Times New Roman" w:cs="Times New Roman"/>
          <w:color w:val="000000"/>
          <w:sz w:val="24"/>
          <w:szCs w:val="24"/>
          <w:lang w:eastAsia="ru-RU"/>
        </w:rPr>
        <w:t xml:space="preserve">9. Доходи </w:t>
      </w:r>
      <w:r w:rsidRPr="003B3FD7">
        <w:rPr>
          <w:rFonts w:ascii="Times New Roman" w:eastAsia="Times New Roman" w:hAnsi="Times New Roman" w:cs="Times New Roman"/>
          <w:color w:val="000000"/>
          <w:sz w:val="24"/>
          <w:szCs w:val="24"/>
          <w:lang w:eastAsia="ko-KR"/>
        </w:rPr>
        <w:t>Ліцею</w:t>
      </w:r>
      <w:r w:rsidRPr="003B3FD7">
        <w:rPr>
          <w:rFonts w:ascii="Times New Roman" w:eastAsia="Times New Roman" w:hAnsi="Times New Roman" w:cs="Times New Roman"/>
          <w:color w:val="000000"/>
          <w:sz w:val="24"/>
          <w:szCs w:val="24"/>
          <w:lang w:eastAsia="ru-RU"/>
        </w:rPr>
        <w:t xml:space="preserve"> у вигляді коштів, матеріальних цінностей та нематеріальних активів, одержаних від здійснення або на здійснення діяльності, передбаченої цим Статутом, </w:t>
      </w:r>
      <w:r w:rsidRPr="003B3FD7">
        <w:rPr>
          <w:rFonts w:ascii="Times New Roman" w:eastAsia="Times New Roman" w:hAnsi="Times New Roman" w:cs="Times New Roman"/>
          <w:sz w:val="24"/>
          <w:szCs w:val="24"/>
          <w:lang w:eastAsia="ru-RU"/>
        </w:rPr>
        <w:t>не вважаються прибутком</w:t>
      </w:r>
      <w:r w:rsidRPr="003B3FD7">
        <w:rPr>
          <w:rFonts w:ascii="Times New Roman" w:eastAsia="Times New Roman" w:hAnsi="Times New Roman" w:cs="Times New Roman"/>
          <w:color w:val="000000"/>
          <w:sz w:val="24"/>
          <w:szCs w:val="24"/>
          <w:lang w:eastAsia="ru-RU"/>
        </w:rPr>
        <w:t xml:space="preserve"> і звільняються від оподаткування.</w:t>
      </w:r>
    </w:p>
    <w:p w14:paraId="51043808"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sz w:val="24"/>
          <w:szCs w:val="24"/>
          <w:lang w:eastAsia="ru-RU"/>
        </w:rPr>
        <w:t>10.</w:t>
      </w:r>
      <w:r w:rsidRPr="003B3FD7">
        <w:rPr>
          <w:rFonts w:ascii="Times New Roman" w:eastAsia="Times New Roman" w:hAnsi="Times New Roman" w:cs="Times New Roman"/>
          <w:color w:val="000000"/>
          <w:sz w:val="24"/>
          <w:szCs w:val="24"/>
          <w:lang w:eastAsia="ru-RU"/>
        </w:rPr>
        <w:t>10.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Ліцею та інших пов’язаних з ними осіб. Доходи Ліцею використовуються виключно для фінансування видатків та утримання Ліцею, реалізації мети, завдань та напрямів діяльності, визначених цим Статутом.</w:t>
      </w:r>
    </w:p>
    <w:p w14:paraId="29E67468"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sz w:val="24"/>
          <w:szCs w:val="24"/>
          <w:lang w:eastAsia="ru-RU"/>
        </w:rPr>
        <w:t xml:space="preserve">10.11. </w:t>
      </w:r>
      <w:r w:rsidRPr="003B3FD7">
        <w:rPr>
          <w:rFonts w:ascii="Times New Roman" w:eastAsia="Times New Roman" w:hAnsi="Times New Roman" w:cs="Times New Roman"/>
          <w:color w:val="000000"/>
          <w:sz w:val="24"/>
          <w:szCs w:val="24"/>
          <w:lang w:eastAsia="ru-RU"/>
        </w:rPr>
        <w:t xml:space="preserve">Ліцей може надавати платні освітні та інші послуги, перелік яких затверджує Кабінет Міністрів України. </w:t>
      </w:r>
      <w:bookmarkStart w:id="52" w:name="n951"/>
      <w:bookmarkEnd w:id="52"/>
      <w:r w:rsidRPr="003B3FD7">
        <w:rPr>
          <w:rFonts w:ascii="Times New Roman" w:eastAsia="Times New Roman" w:hAnsi="Times New Roman" w:cs="Times New Roman"/>
          <w:color w:val="000000"/>
          <w:sz w:val="24"/>
          <w:szCs w:val="24"/>
          <w:lang w:eastAsia="ru-RU"/>
        </w:rPr>
        <w:t>Учні та їхні батьки можуть отримувати в закладі платні освітні та інші послуги виключно на добровільних засадах. Ліцей не може надавати платні освітні послуги для досягнення учнями результатів навчання (компетентностей), визначених державними стандартами середньої освіти, стандартом спеціалізованої освіти наукового спрямування.</w:t>
      </w:r>
    </w:p>
    <w:p w14:paraId="090C8A08"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10.12. </w:t>
      </w:r>
      <w:r w:rsidRPr="003B3FD7">
        <w:rPr>
          <w:rFonts w:ascii="Times New Roman" w:eastAsia="Times New Roman" w:hAnsi="Times New Roman" w:cs="Times New Roman"/>
          <w:color w:val="000000"/>
          <w:sz w:val="24"/>
          <w:szCs w:val="24"/>
          <w:lang w:eastAsia="ru-RU"/>
        </w:rPr>
        <w:t>Ліцей у процесі провадження фінансово-господарської діяльності має право:</w:t>
      </w:r>
    </w:p>
    <w:p w14:paraId="41181CFD" w14:textId="77777777" w:rsidR="00C621FB" w:rsidRPr="003B3FD7" w:rsidRDefault="00C621FB" w:rsidP="00C621FB">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w:t>
      </w:r>
      <w:r w:rsidRPr="003B3FD7">
        <w:rPr>
          <w:rFonts w:ascii="Times New Roman" w:eastAsia="Times New Roman" w:hAnsi="Times New Roman" w:cs="Times New Roman"/>
          <w:color w:val="000000"/>
          <w:sz w:val="24"/>
          <w:szCs w:val="24"/>
          <w:lang w:eastAsia="ru-RU"/>
        </w:rPr>
        <w:tab/>
        <w:t>самостійно розпоряджатися коштами, одержаними від господарської діяльності відповідно до Статуту;</w:t>
      </w:r>
    </w:p>
    <w:p w14:paraId="551CE5B5" w14:textId="77777777" w:rsidR="00C621FB" w:rsidRPr="003B3FD7" w:rsidRDefault="00C621FB" w:rsidP="00C621FB">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w:t>
      </w:r>
      <w:r w:rsidRPr="003B3FD7">
        <w:rPr>
          <w:rFonts w:ascii="Times New Roman" w:eastAsia="Times New Roman" w:hAnsi="Times New Roman" w:cs="Times New Roman"/>
          <w:color w:val="000000"/>
          <w:sz w:val="24"/>
          <w:szCs w:val="24"/>
          <w:lang w:eastAsia="ru-RU"/>
        </w:rPr>
        <w:tab/>
        <w:t>користуватися безоплатно земельною ділянкою, на якій він розташований;</w:t>
      </w:r>
    </w:p>
    <w:p w14:paraId="50A53BC0" w14:textId="77777777" w:rsidR="00C621FB" w:rsidRPr="003B3FD7" w:rsidRDefault="00C621FB" w:rsidP="00C621FB">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w:t>
      </w:r>
      <w:r w:rsidRPr="003B3FD7">
        <w:rPr>
          <w:rFonts w:ascii="Times New Roman" w:eastAsia="Times New Roman" w:hAnsi="Times New Roman" w:cs="Times New Roman"/>
          <w:color w:val="000000"/>
          <w:sz w:val="24"/>
          <w:szCs w:val="24"/>
          <w:lang w:eastAsia="ru-RU"/>
        </w:rPr>
        <w:tab/>
        <w:t>користуватися та розпоряджатися майном відповідно до законодавства та Статуту;</w:t>
      </w:r>
    </w:p>
    <w:p w14:paraId="6DF21D46" w14:textId="77777777" w:rsidR="00C621FB" w:rsidRPr="003B3FD7" w:rsidRDefault="00C621FB" w:rsidP="00C621FB">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w:t>
      </w:r>
      <w:r w:rsidRPr="003B3FD7">
        <w:rPr>
          <w:rFonts w:ascii="Times New Roman" w:eastAsia="Times New Roman" w:hAnsi="Times New Roman" w:cs="Times New Roman"/>
          <w:color w:val="000000"/>
          <w:sz w:val="24"/>
          <w:szCs w:val="24"/>
          <w:lang w:eastAsia="ru-RU"/>
        </w:rPr>
        <w:tab/>
        <w:t>розвивати власну матеріальну базу;</w:t>
      </w:r>
    </w:p>
    <w:p w14:paraId="7C59EF2D" w14:textId="77777777" w:rsidR="00C621FB" w:rsidRPr="003B3FD7" w:rsidRDefault="00C621FB" w:rsidP="00C621FB">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w:t>
      </w:r>
      <w:r w:rsidRPr="003B3FD7">
        <w:rPr>
          <w:rFonts w:ascii="Times New Roman" w:eastAsia="Times New Roman" w:hAnsi="Times New Roman" w:cs="Times New Roman"/>
          <w:color w:val="000000"/>
          <w:sz w:val="24"/>
          <w:szCs w:val="24"/>
          <w:lang w:eastAsia="ru-RU"/>
        </w:rPr>
        <w:tab/>
        <w:t>списувати з балансу в установленому чинним законодавством порядку необоротні активи, які стали непридатними для користування.</w:t>
      </w:r>
    </w:p>
    <w:p w14:paraId="21398F28"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10.13. Кошти Ліцею зберігаються на його рахунках у Державній казначейській службі України і знаходяться у повному його розпорядженні. Не використані за звітний період кошти вилученню не підлягають за умови виконання закладом розрахункових показників його розвитку, якщо інше не передбачено законодавством.</w:t>
      </w:r>
    </w:p>
    <w:p w14:paraId="3835A41C"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10.</w:t>
      </w:r>
      <w:r w:rsidRPr="003B3FD7">
        <w:rPr>
          <w:rFonts w:ascii="Times New Roman" w:eastAsia="Times New Roman" w:hAnsi="Times New Roman" w:cs="Times New Roman"/>
          <w:sz w:val="24"/>
          <w:szCs w:val="24"/>
          <w:shd w:val="clear" w:color="auto" w:fill="FFFFFF"/>
          <w:lang w:eastAsia="ru-RU"/>
        </w:rPr>
        <w:t>14. Штатний розпис Ліцею розробляється на основі типових штатних нормативів для наукових ліцеїв, затверджених центральним органом виконавчої влади у сфері освіти і науки, та затверджується директором за погодженням із Уповноваженим органом.</w:t>
      </w:r>
    </w:p>
    <w:p w14:paraId="7CE590F2"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10.15. За наявності бюджетних та додаткових коштів для забезпечення ефективного управління освітнім процесом і здійснення якісної науково-методичної роботи до штатного розпису можуть бути введені додаткові посади за рішенням Засновника або Уповноваженого органу.</w:t>
      </w:r>
    </w:p>
    <w:p w14:paraId="0DF69EC2"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10.16. За наявності фінансових можливостей (асигнувань) Засновником додатково можуть виділятися бюджетні кошти на поділ класів на групи для вивчення окремих предметів, на проведення факультативних занять, консультацій, здійснення індивідуального, інклюзивного навчання та для організації позакласної (гуртки, курси тощо), методичної, наукової, науково-</w:t>
      </w:r>
      <w:r w:rsidRPr="003B3FD7">
        <w:rPr>
          <w:rFonts w:ascii="Times New Roman" w:eastAsia="Times New Roman" w:hAnsi="Times New Roman" w:cs="Times New Roman"/>
          <w:sz w:val="24"/>
          <w:szCs w:val="24"/>
          <w:lang w:eastAsia="ru-RU"/>
        </w:rPr>
        <w:lastRenderedPageBreak/>
        <w:t>технічної, навчально-дослідницької, дослідницько-експериментальної, пошукової, конструкторської, винахідницької та іншої діяльності.</w:t>
      </w:r>
    </w:p>
    <w:p w14:paraId="49354248"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10.17. За наявності додаткових коштів на фінансування Ліцею можливе збільшення фонду заробітної плати для індивідуального преміювання працівників.</w:t>
      </w:r>
    </w:p>
    <w:p w14:paraId="1B3C9AC7"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 xml:space="preserve">10.18. Порядок діловодства й бухгалтерського обліку в Ліцеї визначається чинним законодавством та нормативно-правовими актами Міністерства освіти і науки України, </w:t>
      </w:r>
      <w:r w:rsidRPr="003B3FD7">
        <w:rPr>
          <w:rFonts w:ascii="Times New Roman" w:eastAsia="Times New Roman" w:hAnsi="Times New Roman" w:cs="Times New Roman"/>
          <w:sz w:val="24"/>
          <w:szCs w:val="24"/>
          <w:lang w:eastAsia="uk-UA"/>
        </w:rPr>
        <w:t>Уповноваженого органу,</w:t>
      </w:r>
      <w:r w:rsidRPr="003B3FD7">
        <w:rPr>
          <w:rFonts w:ascii="Times New Roman" w:eastAsia="Times New Roman" w:hAnsi="Times New Roman" w:cs="Times New Roman"/>
          <w:sz w:val="24"/>
          <w:szCs w:val="24"/>
          <w:lang w:eastAsia="ru-RU"/>
        </w:rPr>
        <w:t xml:space="preserve"> інших органів влади.</w:t>
      </w:r>
    </w:p>
    <w:p w14:paraId="7F0A76DE"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10.19. Звітність про фінансово-господарську діяльність Ліцею подається відповідно до чинного законодавства.</w:t>
      </w:r>
    </w:p>
    <w:p w14:paraId="4F7F13CA"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p>
    <w:p w14:paraId="59271103" w14:textId="77777777" w:rsidR="00C621FB" w:rsidRPr="003B3FD7" w:rsidRDefault="00C621FB" w:rsidP="00C621FB">
      <w:pPr>
        <w:spacing w:after="0" w:line="240" w:lineRule="auto"/>
        <w:jc w:val="center"/>
        <w:rPr>
          <w:rFonts w:ascii="Times New Roman" w:eastAsia="Times New Roman" w:hAnsi="Times New Roman" w:cs="Times New Roman"/>
          <w:b/>
          <w:bCs/>
          <w:sz w:val="24"/>
          <w:szCs w:val="24"/>
          <w:lang w:eastAsia="ru-RU"/>
        </w:rPr>
      </w:pPr>
      <w:r w:rsidRPr="003B3FD7">
        <w:rPr>
          <w:rFonts w:ascii="Times New Roman" w:eastAsia="Times New Roman" w:hAnsi="Times New Roman" w:cs="Times New Roman"/>
          <w:b/>
          <w:bCs/>
          <w:color w:val="000000"/>
          <w:sz w:val="24"/>
          <w:szCs w:val="24"/>
          <w:lang w:eastAsia="ru-RU"/>
        </w:rPr>
        <w:t>11. МІЖНАРОДНЕ СПІВРОБІТНИЦТВО</w:t>
      </w:r>
    </w:p>
    <w:p w14:paraId="4AC477C1" w14:textId="77777777" w:rsidR="00C621FB" w:rsidRPr="003B3FD7" w:rsidRDefault="00C621FB" w:rsidP="00C621FB">
      <w:pPr>
        <w:spacing w:after="0" w:line="240" w:lineRule="auto"/>
        <w:jc w:val="both"/>
        <w:rPr>
          <w:rFonts w:ascii="Times New Roman" w:eastAsia="Times New Roman" w:hAnsi="Times New Roman" w:cs="Times New Roman"/>
          <w:sz w:val="24"/>
          <w:szCs w:val="24"/>
          <w:lang w:eastAsia="ru-RU"/>
        </w:rPr>
      </w:pPr>
    </w:p>
    <w:p w14:paraId="6E3314E1" w14:textId="77777777" w:rsidR="00C621FB" w:rsidRPr="003B3FD7" w:rsidRDefault="00C621FB" w:rsidP="00C621FB">
      <w:pPr>
        <w:tabs>
          <w:tab w:val="left" w:pos="1418"/>
        </w:tabs>
        <w:spacing w:after="0" w:line="240" w:lineRule="auto"/>
        <w:jc w:val="both"/>
        <w:rPr>
          <w:rFonts w:ascii="Times New Roman" w:eastAsia="Times New Roman" w:hAnsi="Times New Roman" w:cs="Times New Roman"/>
          <w:color w:val="000000"/>
          <w:sz w:val="28"/>
          <w:szCs w:val="28"/>
          <w:lang w:eastAsia="uk-UA"/>
        </w:rPr>
      </w:pPr>
      <w:r w:rsidRPr="003B3FD7">
        <w:rPr>
          <w:rFonts w:ascii="Times New Roman" w:eastAsia="Times New Roman" w:hAnsi="Times New Roman" w:cs="Times New Roman"/>
          <w:color w:val="000000"/>
          <w:sz w:val="24"/>
          <w:szCs w:val="24"/>
          <w:shd w:val="clear" w:color="auto" w:fill="FFFFFF"/>
          <w:lang w:eastAsia="ru-RU"/>
        </w:rPr>
        <w:t xml:space="preserve">11.1. Ліцей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w:t>
      </w:r>
      <w:r w:rsidRPr="003B3FD7">
        <w:rPr>
          <w:rFonts w:ascii="Times New Roman" w:eastAsia="Times New Roman" w:hAnsi="Times New Roman" w:cs="Times New Roman"/>
          <w:sz w:val="24"/>
          <w:szCs w:val="24"/>
          <w:lang w:eastAsia="ru-RU"/>
        </w:rPr>
        <w:t xml:space="preserve">освітніми асоціаціями, </w:t>
      </w:r>
      <w:r w:rsidRPr="003B3FD7">
        <w:rPr>
          <w:rFonts w:ascii="Times New Roman" w:eastAsia="Times New Roman" w:hAnsi="Times New Roman" w:cs="Times New Roman"/>
          <w:color w:val="000000"/>
          <w:sz w:val="24"/>
          <w:szCs w:val="24"/>
          <w:shd w:val="clear" w:color="auto" w:fill="FFFFFF"/>
          <w:lang w:eastAsia="ru-RU"/>
        </w:rPr>
        <w:t>фондами у встановленому законодавством порядку.</w:t>
      </w:r>
      <w:r w:rsidRPr="003B3FD7">
        <w:rPr>
          <w:rFonts w:ascii="Times New Roman" w:eastAsia="Times New Roman" w:hAnsi="Times New Roman" w:cs="Times New Roman"/>
          <w:color w:val="000000"/>
          <w:sz w:val="24"/>
          <w:szCs w:val="24"/>
          <w:lang w:eastAsia="uk-UA"/>
        </w:rPr>
        <w:t xml:space="preserve"> Ліцею освіти 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38B4FFEA" w14:textId="77777777" w:rsidR="00C621FB" w:rsidRPr="003B3FD7" w:rsidRDefault="00C621FB" w:rsidP="00C621FB">
      <w:pPr>
        <w:tabs>
          <w:tab w:val="left" w:pos="0"/>
        </w:tabs>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color w:val="000000"/>
          <w:sz w:val="24"/>
          <w:szCs w:val="24"/>
          <w:shd w:val="clear" w:color="auto" w:fill="FFFFFF"/>
          <w:lang w:eastAsia="ru-RU"/>
        </w:rPr>
        <w:t xml:space="preserve">11.2.  Ліцей, </w:t>
      </w:r>
      <w:r w:rsidRPr="003B3FD7">
        <w:rPr>
          <w:rFonts w:ascii="Times New Roman" w:eastAsia="Times New Roman" w:hAnsi="Times New Roman" w:cs="Times New Roman"/>
          <w:sz w:val="24"/>
          <w:szCs w:val="24"/>
          <w:lang w:eastAsia="ru-RU"/>
        </w:rPr>
        <w:t>педагогічні працівники, здобувачі освіти можуть брати участь у реалізації міжнародних проєктів і програм.</w:t>
      </w:r>
    </w:p>
    <w:p w14:paraId="12CA775F"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11.3.</w:t>
      </w:r>
      <w:bookmarkStart w:id="53" w:name="n179"/>
      <w:bookmarkEnd w:id="53"/>
      <w:r w:rsidRPr="003B3FD7">
        <w:rPr>
          <w:rFonts w:ascii="Times New Roman" w:eastAsia="Times New Roman" w:hAnsi="Times New Roman" w:cs="Times New Roman"/>
          <w:sz w:val="24"/>
          <w:szCs w:val="24"/>
          <w:lang w:eastAsia="ru-RU"/>
        </w:rPr>
        <w:t xml:space="preserve"> </w:t>
      </w:r>
      <w:r w:rsidRPr="003B3FD7">
        <w:rPr>
          <w:rFonts w:ascii="Times New Roman" w:eastAsia="Times New Roman" w:hAnsi="Times New Roman" w:cs="Times New Roman"/>
          <w:sz w:val="24"/>
          <w:szCs w:val="24"/>
          <w:lang w:eastAsia="uk-UA"/>
        </w:rPr>
        <w:t>За учнями, які беруть участь у програмах міжнародного обміну, зберігається місце навчання в Ліцеї (за умови продовження здобуття ними загальної середньої освіти в Україні за однією з визначених законодавством форм здобуття освіти (крім очної), зокрема шляхом оформлення індивідуального навчального плану). Такі особи зобов’язані пройти відповідно до законодавства атестацію (оцінювання результатів навчання) для переведення на наступний рік навчання та/або отримання відповідного документа про освіту.</w:t>
      </w:r>
    </w:p>
    <w:p w14:paraId="7C52364C"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p>
    <w:p w14:paraId="78FA0A0D" w14:textId="77777777" w:rsidR="00C621FB" w:rsidRPr="003B3FD7" w:rsidRDefault="00C621FB" w:rsidP="00C621FB">
      <w:pPr>
        <w:widowControl w:val="0"/>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3B3FD7">
        <w:rPr>
          <w:rFonts w:ascii="Times New Roman" w:eastAsia="Times New Roman" w:hAnsi="Times New Roman" w:cs="Times New Roman"/>
          <w:b/>
          <w:bCs/>
          <w:color w:val="000000"/>
          <w:sz w:val="24"/>
          <w:szCs w:val="24"/>
          <w:lang w:eastAsia="ru-RU"/>
        </w:rPr>
        <w:t>12. НАГЛЯД (КОНТРОЛЬ) ЗА ДІЯЛЬНІСТЮ ЛІЦЕЮ</w:t>
      </w:r>
    </w:p>
    <w:p w14:paraId="2B608C16" w14:textId="77777777" w:rsidR="00C621FB" w:rsidRPr="003B3FD7" w:rsidRDefault="00C621FB" w:rsidP="00C621FB">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p>
    <w:p w14:paraId="31EAE91B" w14:textId="77777777" w:rsidR="00C621FB" w:rsidRPr="003B3FD7" w:rsidRDefault="00C621FB" w:rsidP="00C621FB">
      <w:pPr>
        <w:shd w:val="clear" w:color="auto" w:fill="FFFFFF"/>
        <w:tabs>
          <w:tab w:val="left" w:pos="709"/>
          <w:tab w:val="left" w:pos="1276"/>
        </w:tabs>
        <w:spacing w:after="0" w:line="240" w:lineRule="auto"/>
        <w:jc w:val="both"/>
        <w:rPr>
          <w:rFonts w:ascii="Times New Roman" w:eastAsia="Times New Roman" w:hAnsi="Times New Roman" w:cs="Times New Roman"/>
          <w:bCs/>
          <w:sz w:val="24"/>
          <w:szCs w:val="24"/>
          <w:lang w:eastAsia="ru-RU"/>
        </w:rPr>
      </w:pPr>
      <w:r w:rsidRPr="003B3FD7">
        <w:rPr>
          <w:rFonts w:ascii="Times New Roman" w:eastAsia="Times New Roman" w:hAnsi="Times New Roman" w:cs="Times New Roman"/>
          <w:color w:val="000000"/>
          <w:sz w:val="24"/>
          <w:szCs w:val="24"/>
          <w:shd w:val="clear" w:color="auto" w:fill="FFFFFF"/>
          <w:lang w:eastAsia="ru-RU"/>
        </w:rPr>
        <w:t xml:space="preserve">12.1. Державний нагляд (контроль) за діяльністю Ліцею здійснюється </w:t>
      </w:r>
      <w:r w:rsidRPr="003B3FD7">
        <w:rPr>
          <w:rFonts w:ascii="Times New Roman" w:eastAsia="Times New Roman" w:hAnsi="Times New Roman" w:cs="Times New Roman"/>
          <w:bCs/>
          <w:sz w:val="24"/>
          <w:szCs w:val="24"/>
          <w:lang w:eastAsia="ru-RU"/>
        </w:rPr>
        <w:t xml:space="preserve">з метою забезпечення реалізації єдиної державної політики в сфері </w:t>
      </w:r>
      <w:r w:rsidRPr="003B3FD7">
        <w:rPr>
          <w:rFonts w:ascii="Times New Roman" w:eastAsia="Times New Roman" w:hAnsi="Times New Roman" w:cs="Times New Roman"/>
          <w:sz w:val="24"/>
          <w:szCs w:val="24"/>
          <w:lang w:eastAsia="ru-RU"/>
        </w:rPr>
        <w:t>загальної середньої освіти</w:t>
      </w:r>
      <w:r w:rsidRPr="003B3FD7">
        <w:rPr>
          <w:rFonts w:ascii="Times New Roman" w:eastAsia="Times New Roman" w:hAnsi="Times New Roman" w:cs="Times New Roman"/>
          <w:bCs/>
          <w:sz w:val="24"/>
          <w:szCs w:val="24"/>
          <w:lang w:eastAsia="ru-RU"/>
        </w:rPr>
        <w:t xml:space="preserve"> </w:t>
      </w:r>
      <w:r w:rsidRPr="003B3FD7">
        <w:rPr>
          <w:rFonts w:ascii="Times New Roman" w:eastAsia="Times New Roman" w:hAnsi="Times New Roman" w:cs="Times New Roman"/>
          <w:color w:val="000000"/>
          <w:sz w:val="24"/>
          <w:szCs w:val="24"/>
          <w:shd w:val="clear" w:color="auto" w:fill="FFFFFF"/>
          <w:lang w:eastAsia="ru-RU"/>
        </w:rPr>
        <w:t>відповідно до вимог законодавства.</w:t>
      </w:r>
    </w:p>
    <w:p w14:paraId="1BFD84BB"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shd w:val="clear" w:color="auto" w:fill="FFFFFF"/>
          <w:lang w:eastAsia="ru-RU"/>
        </w:rPr>
        <w:t xml:space="preserve">12.2. </w:t>
      </w:r>
      <w:r w:rsidRPr="003B3FD7">
        <w:rPr>
          <w:rFonts w:ascii="Times New Roman" w:eastAsia="Times New Roman" w:hAnsi="Times New Roman" w:cs="Times New Roman"/>
          <w:bCs/>
          <w:sz w:val="24"/>
          <w:szCs w:val="24"/>
          <w:lang w:eastAsia="ru-RU"/>
        </w:rPr>
        <w:t xml:space="preserve">Державний контроль за діяльністю Ліцею здійснюють </w:t>
      </w:r>
      <w:r w:rsidRPr="003B3FD7">
        <w:rPr>
          <w:rFonts w:ascii="Times New Roman" w:eastAsia="Times New Roman" w:hAnsi="Times New Roman" w:cs="Times New Roman"/>
          <w:sz w:val="24"/>
          <w:szCs w:val="24"/>
          <w:lang w:eastAsia="ru-RU"/>
        </w:rPr>
        <w:t>Міністерство освіти і науки</w:t>
      </w:r>
      <w:r w:rsidRPr="003B3FD7">
        <w:rPr>
          <w:rFonts w:ascii="Times New Roman" w:eastAsia="Times New Roman" w:hAnsi="Times New Roman" w:cs="Times New Roman"/>
          <w:bCs/>
          <w:sz w:val="24"/>
          <w:szCs w:val="24"/>
          <w:lang w:eastAsia="ru-RU"/>
        </w:rPr>
        <w:t xml:space="preserve"> України, Державна служба якості освіти та </w:t>
      </w:r>
      <w:r w:rsidRPr="003B3FD7">
        <w:rPr>
          <w:rFonts w:ascii="Times New Roman" w:eastAsia="Times New Roman" w:hAnsi="Times New Roman" w:cs="Times New Roman"/>
          <w:sz w:val="24"/>
          <w:szCs w:val="24"/>
          <w:lang w:eastAsia="uk-UA"/>
        </w:rPr>
        <w:t>її територіальний орган.</w:t>
      </w:r>
    </w:p>
    <w:p w14:paraId="67D9BE31"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sz w:val="24"/>
          <w:szCs w:val="24"/>
          <w:lang w:eastAsia="uk-UA"/>
        </w:rPr>
      </w:pPr>
      <w:r w:rsidRPr="003B3FD7">
        <w:rPr>
          <w:rFonts w:ascii="Times New Roman" w:eastAsia="Times New Roman" w:hAnsi="Times New Roman" w:cs="Times New Roman"/>
          <w:color w:val="000000"/>
          <w:sz w:val="24"/>
          <w:szCs w:val="24"/>
          <w:shd w:val="clear" w:color="auto" w:fill="FFFFFF"/>
          <w:lang w:eastAsia="ru-RU"/>
        </w:rPr>
        <w:t>12.3. Інституційний аудит Ліцею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з забезпечення якості освіти. Інституційний аудит включає планову перевірку дотримання ліцензійних умов.</w:t>
      </w:r>
    </w:p>
    <w:p w14:paraId="276249D9"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color w:val="000000"/>
          <w:sz w:val="24"/>
          <w:szCs w:val="24"/>
          <w:shd w:val="clear" w:color="auto" w:fill="FFFFFF"/>
          <w:lang w:eastAsia="ru-RU"/>
        </w:rPr>
        <w:t xml:space="preserve">12.4. </w:t>
      </w:r>
      <w:r w:rsidRPr="003B3FD7">
        <w:rPr>
          <w:rFonts w:ascii="Times New Roman" w:eastAsia="Times New Roman" w:hAnsi="Times New Roman" w:cs="Times New Roman"/>
          <w:sz w:val="24"/>
          <w:szCs w:val="24"/>
          <w:lang w:eastAsia="ru-RU"/>
        </w:rPr>
        <w:t xml:space="preserve">Громадський нагляд (контроль) </w:t>
      </w:r>
      <w:r w:rsidRPr="003B3FD7">
        <w:rPr>
          <w:rFonts w:ascii="Times New Roman" w:eastAsia="Times New Roman" w:hAnsi="Times New Roman" w:cs="Times New Roman"/>
          <w:color w:val="000000"/>
          <w:sz w:val="24"/>
          <w:szCs w:val="24"/>
          <w:shd w:val="clear" w:color="auto" w:fill="FFFFFF"/>
          <w:lang w:eastAsia="ru-RU"/>
        </w:rPr>
        <w:t xml:space="preserve">за діяльністю Ліцею </w:t>
      </w:r>
      <w:r w:rsidRPr="003B3FD7">
        <w:rPr>
          <w:rFonts w:ascii="Times New Roman" w:eastAsia="Times New Roman" w:hAnsi="Times New Roman" w:cs="Times New Roman"/>
          <w:sz w:val="24"/>
          <w:szCs w:val="24"/>
          <w:lang w:eastAsia="ru-RU"/>
        </w:rPr>
        <w:t xml:space="preserve">здійснюється суб’єктами громадського нагляду (контролю) </w:t>
      </w:r>
      <w:r w:rsidRPr="003B3FD7">
        <w:rPr>
          <w:rFonts w:ascii="Times New Roman" w:eastAsia="Times New Roman" w:hAnsi="Times New Roman" w:cs="Times New Roman"/>
          <w:color w:val="000000"/>
          <w:sz w:val="24"/>
          <w:szCs w:val="24"/>
          <w:shd w:val="clear" w:color="auto" w:fill="FFFFFF"/>
          <w:lang w:eastAsia="ru-RU"/>
        </w:rPr>
        <w:t>–</w:t>
      </w:r>
      <w:r w:rsidRPr="003B3FD7">
        <w:rPr>
          <w:rFonts w:ascii="Times New Roman" w:eastAsia="Times New Roman" w:hAnsi="Times New Roman" w:cs="Times New Roman"/>
          <w:sz w:val="24"/>
          <w:szCs w:val="24"/>
          <w:lang w:eastAsia="ru-RU"/>
        </w:rPr>
        <w:t xml:space="preserve">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працівників, об’єднаннями учнів, об’єднаннями батьківських комітетів та органами, до яких вони делегують своїх представників. Громадський нагляд (контроль) може проводитися безпосередньо в Ліцеї виключно з дозволу директора, крім випадків, встановлених законодавством.</w:t>
      </w:r>
    </w:p>
    <w:p w14:paraId="00B7E0D4"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color w:val="000000"/>
          <w:sz w:val="24"/>
          <w:szCs w:val="24"/>
          <w:shd w:val="clear" w:color="auto" w:fill="FFFFFF"/>
          <w:lang w:eastAsia="ru-RU"/>
        </w:rPr>
        <w:t>12.</w:t>
      </w:r>
      <w:r w:rsidRPr="003B3FD7">
        <w:rPr>
          <w:rFonts w:ascii="Times New Roman" w:eastAsia="Times New Roman" w:hAnsi="Times New Roman" w:cs="Times New Roman"/>
          <w:sz w:val="24"/>
          <w:szCs w:val="24"/>
          <w:lang w:eastAsia="ru-RU"/>
        </w:rPr>
        <w:t>5. Засновник або Уповноважений орган здійснює контроль за дотриманням Статуту та за фінансово-господарською діяльністю Ліцею.</w:t>
      </w:r>
    </w:p>
    <w:p w14:paraId="2938D413"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p>
    <w:p w14:paraId="042C9315" w14:textId="77777777" w:rsidR="00C621FB" w:rsidRPr="003B3FD7" w:rsidRDefault="00C621FB" w:rsidP="00C621FB">
      <w:pPr>
        <w:widowControl w:val="0"/>
        <w:spacing w:after="0" w:line="240" w:lineRule="auto"/>
        <w:jc w:val="center"/>
        <w:rPr>
          <w:rFonts w:ascii="Times New Roman" w:eastAsia="Times New Roman" w:hAnsi="Times New Roman" w:cs="Times New Roman"/>
          <w:b/>
          <w:bCs/>
          <w:sz w:val="24"/>
          <w:szCs w:val="24"/>
          <w:lang w:eastAsia="ru-RU"/>
        </w:rPr>
      </w:pPr>
      <w:r w:rsidRPr="003B3FD7">
        <w:rPr>
          <w:rFonts w:ascii="Times New Roman" w:eastAsia="Times New Roman" w:hAnsi="Times New Roman" w:cs="Times New Roman"/>
          <w:b/>
          <w:bCs/>
          <w:color w:val="000000"/>
          <w:sz w:val="24"/>
          <w:szCs w:val="24"/>
          <w:lang w:eastAsia="ru-RU"/>
        </w:rPr>
        <w:t>13. СТВОРЕННЯ, РЕОРГАНІ3АЦІЯ, ЛІКВІДАЦІЯ ТА ПЕРЕПРОФІЛЮВАННЯ ЛІЦЕЮ</w:t>
      </w:r>
    </w:p>
    <w:p w14:paraId="3D1331C2"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p>
    <w:p w14:paraId="2468A640" w14:textId="77777777" w:rsidR="00C621FB" w:rsidRPr="003B3FD7" w:rsidRDefault="00C621FB" w:rsidP="00C621FB">
      <w:pPr>
        <w:shd w:val="clear" w:color="auto" w:fill="FFFFFF"/>
        <w:tabs>
          <w:tab w:val="left" w:pos="709"/>
        </w:tabs>
        <w:spacing w:after="0" w:line="240" w:lineRule="auto"/>
        <w:jc w:val="both"/>
        <w:rPr>
          <w:rFonts w:ascii="Times New Roman" w:eastAsia="Times New Roman" w:hAnsi="Times New Roman" w:cs="Times New Roman"/>
          <w:bCs/>
          <w:sz w:val="24"/>
          <w:szCs w:val="24"/>
          <w:lang w:eastAsia="ru-RU"/>
        </w:rPr>
      </w:pPr>
      <w:r w:rsidRPr="003B3FD7">
        <w:rPr>
          <w:rFonts w:ascii="Times New Roman" w:eastAsia="Times New Roman" w:hAnsi="Times New Roman" w:cs="Times New Roman"/>
          <w:color w:val="000000"/>
          <w:spacing w:val="-1"/>
          <w:sz w:val="24"/>
          <w:szCs w:val="24"/>
          <w:shd w:val="clear" w:color="auto" w:fill="FFFFFF"/>
          <w:lang w:eastAsia="ru-RU"/>
        </w:rPr>
        <w:t xml:space="preserve">13.1. </w:t>
      </w:r>
      <w:r w:rsidRPr="003B3FD7">
        <w:rPr>
          <w:rFonts w:ascii="Times New Roman" w:eastAsia="Times New Roman" w:hAnsi="Times New Roman" w:cs="Times New Roman"/>
          <w:color w:val="000000"/>
          <w:sz w:val="24"/>
          <w:szCs w:val="24"/>
          <w:shd w:val="clear" w:color="auto" w:fill="FFFFFF"/>
          <w:lang w:eastAsia="ru-RU"/>
        </w:rPr>
        <w:t>Рішення про створення, реорганізацію, ліквідацію чи перепрофілювання (зміну типу) Ліцею приймає Засновник</w:t>
      </w:r>
      <w:r w:rsidRPr="003B3FD7">
        <w:rPr>
          <w:rFonts w:ascii="Times New Roman" w:eastAsia="Times New Roman" w:hAnsi="Times New Roman" w:cs="Times New Roman"/>
          <w:bCs/>
          <w:sz w:val="24"/>
          <w:szCs w:val="24"/>
          <w:lang w:eastAsia="ru-RU"/>
        </w:rPr>
        <w:t>.</w:t>
      </w:r>
    </w:p>
    <w:p w14:paraId="5DBE9B0C"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bCs/>
          <w:sz w:val="24"/>
          <w:szCs w:val="24"/>
          <w:lang w:eastAsia="ru-RU"/>
        </w:rPr>
        <w:t>13.2. Припинення діяльності Ліцею здійснюється шляхом реорганізації (злиття, приєднання, поділу, перетворення) або ліквідації.</w:t>
      </w:r>
    </w:p>
    <w:p w14:paraId="744F053B"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lastRenderedPageBreak/>
        <w:t xml:space="preserve">13.3. </w:t>
      </w:r>
      <w:r w:rsidRPr="003B3FD7">
        <w:rPr>
          <w:rFonts w:ascii="Times New Roman" w:eastAsia="Times New Roman" w:hAnsi="Times New Roman" w:cs="Times New Roman"/>
          <w:color w:val="000000"/>
          <w:sz w:val="24"/>
          <w:szCs w:val="24"/>
          <w:shd w:val="clear" w:color="auto" w:fill="FFFFFF"/>
          <w:lang w:eastAsia="ru-RU"/>
        </w:rPr>
        <w:t>У випадку реорганізації Ліцею його права та обов’язки переходять правонаступникові</w:t>
      </w:r>
      <w:r w:rsidRPr="003B3FD7">
        <w:rPr>
          <w:rFonts w:ascii="Times New Roman" w:eastAsia="Times New Roman" w:hAnsi="Times New Roman" w:cs="Times New Roman"/>
          <w:bCs/>
          <w:sz w:val="24"/>
          <w:szCs w:val="24"/>
          <w:lang w:eastAsia="ru-RU"/>
        </w:rPr>
        <w:t xml:space="preserve"> відповідно до чинного законодавства</w:t>
      </w:r>
      <w:r w:rsidRPr="003B3FD7">
        <w:rPr>
          <w:rFonts w:ascii="Times New Roman" w:eastAsia="Times New Roman" w:hAnsi="Times New Roman" w:cs="Times New Roman"/>
          <w:color w:val="000000"/>
          <w:sz w:val="24"/>
          <w:szCs w:val="24"/>
          <w:shd w:val="clear" w:color="auto" w:fill="FFFFFF"/>
          <w:lang w:eastAsia="ru-RU"/>
        </w:rPr>
        <w:t>.</w:t>
      </w:r>
    </w:p>
    <w:p w14:paraId="16889B87" w14:textId="77777777" w:rsidR="00C621FB" w:rsidRPr="003B3FD7" w:rsidRDefault="00C621FB" w:rsidP="00C621FB">
      <w:pPr>
        <w:widowControl w:val="0"/>
        <w:spacing w:after="0" w:line="240" w:lineRule="auto"/>
        <w:jc w:val="both"/>
        <w:rPr>
          <w:rFonts w:ascii="Times New Roman" w:eastAsia="Times New Roman" w:hAnsi="Times New Roman" w:cs="Times New Roman"/>
          <w:sz w:val="24"/>
          <w:szCs w:val="24"/>
          <w:lang w:eastAsia="ru-RU"/>
        </w:rPr>
      </w:pPr>
      <w:r w:rsidRPr="003B3FD7">
        <w:rPr>
          <w:rFonts w:ascii="Times New Roman" w:eastAsia="Times New Roman" w:hAnsi="Times New Roman" w:cs="Times New Roman"/>
          <w:sz w:val="24"/>
          <w:szCs w:val="24"/>
          <w:lang w:eastAsia="ru-RU"/>
        </w:rPr>
        <w:t>13.</w:t>
      </w:r>
      <w:r w:rsidRPr="003B3FD7">
        <w:rPr>
          <w:rFonts w:ascii="Times New Roman" w:eastAsia="Times New Roman" w:hAnsi="Times New Roman" w:cs="Times New Roman"/>
          <w:color w:val="000000"/>
          <w:sz w:val="24"/>
          <w:szCs w:val="24"/>
          <w:lang w:eastAsia="ru-RU"/>
        </w:rPr>
        <w:t>4.</w:t>
      </w:r>
      <w:r w:rsidRPr="003B3FD7">
        <w:rPr>
          <w:rFonts w:ascii="Times New Roman" w:eastAsia="Times New Roman" w:hAnsi="Times New Roman" w:cs="Times New Roman"/>
          <w:color w:val="000000"/>
          <w:sz w:val="24"/>
          <w:szCs w:val="24"/>
          <w:lang w:eastAsia="ru-RU"/>
        </w:rPr>
        <w:tab/>
        <w:t>Ліквідація Ліцею здійснюється ліквідаційною комісією, склад якої визначається Засновником</w:t>
      </w:r>
      <w:r w:rsidRPr="003B3FD7">
        <w:rPr>
          <w:rFonts w:ascii="Times New Roman" w:eastAsia="Times New Roman" w:hAnsi="Times New Roman" w:cs="Times New Roman"/>
          <w:bCs/>
          <w:sz w:val="24"/>
          <w:szCs w:val="24"/>
          <w:lang w:eastAsia="ru-RU"/>
        </w:rPr>
        <w:t>.</w:t>
      </w:r>
    </w:p>
    <w:p w14:paraId="11C33D86" w14:textId="77777777" w:rsidR="00C621FB" w:rsidRPr="003B3FD7" w:rsidRDefault="00C621FB" w:rsidP="00C621FB">
      <w:pPr>
        <w:widowControl w:val="0"/>
        <w:spacing w:after="0" w:line="240" w:lineRule="auto"/>
        <w:jc w:val="both"/>
        <w:rPr>
          <w:rFonts w:ascii="Times New Roman" w:eastAsia="Times New Roman" w:hAnsi="Times New Roman" w:cs="Times New Roman"/>
          <w:bCs/>
          <w:sz w:val="24"/>
          <w:szCs w:val="24"/>
          <w:lang w:eastAsia="ru-RU"/>
        </w:rPr>
      </w:pPr>
      <w:r w:rsidRPr="003B3FD7">
        <w:rPr>
          <w:rFonts w:ascii="Times New Roman" w:eastAsia="Times New Roman" w:hAnsi="Times New Roman" w:cs="Times New Roman"/>
          <w:sz w:val="24"/>
          <w:szCs w:val="24"/>
          <w:lang w:eastAsia="ru-RU"/>
        </w:rPr>
        <w:t>13.5. Із</w:t>
      </w:r>
      <w:r w:rsidRPr="003B3FD7">
        <w:rPr>
          <w:rFonts w:ascii="Times New Roman" w:eastAsia="Times New Roman" w:hAnsi="Times New Roman" w:cs="Times New Roman"/>
          <w:bCs/>
          <w:sz w:val="24"/>
          <w:szCs w:val="24"/>
          <w:lang w:eastAsia="ru-RU"/>
        </w:rPr>
        <w:t xml:space="preserve"> часу призначення ліквідаційної комісії до неї переходять повноваження щодо управління Ліцеєм.</w:t>
      </w:r>
    </w:p>
    <w:p w14:paraId="0A1BE8FE" w14:textId="77777777" w:rsidR="00C621FB" w:rsidRPr="003B3FD7" w:rsidRDefault="00C621FB" w:rsidP="00C621FB">
      <w:pPr>
        <w:widowControl w:val="0"/>
        <w:spacing w:after="0" w:line="240" w:lineRule="auto"/>
        <w:jc w:val="both"/>
        <w:rPr>
          <w:rFonts w:ascii="Times New Roman" w:eastAsia="Times New Roman" w:hAnsi="Times New Roman" w:cs="Times New Roman"/>
          <w:bCs/>
          <w:sz w:val="24"/>
          <w:szCs w:val="24"/>
          <w:lang w:eastAsia="ru-RU"/>
        </w:rPr>
      </w:pPr>
      <w:r w:rsidRPr="003B3FD7">
        <w:rPr>
          <w:rFonts w:ascii="Times New Roman" w:eastAsia="Times New Roman" w:hAnsi="Times New Roman" w:cs="Times New Roman"/>
          <w:bCs/>
          <w:sz w:val="24"/>
          <w:szCs w:val="24"/>
          <w:lang w:eastAsia="ru-RU"/>
        </w:rPr>
        <w:t>13.6. Ліквідаційна комісія оцінює наявне майно Ліцею, виявляє його дебіторів і кредиторів та розраховується з ними, складає ліквідаційний баланс.</w:t>
      </w:r>
    </w:p>
    <w:p w14:paraId="6BC60B4C" w14:textId="77777777" w:rsidR="00C621FB" w:rsidRPr="003B3FD7" w:rsidRDefault="00C621FB" w:rsidP="00C621FB">
      <w:pPr>
        <w:shd w:val="clear" w:color="auto" w:fill="FFFFFF"/>
        <w:tabs>
          <w:tab w:val="left" w:pos="709"/>
        </w:tabs>
        <w:spacing w:before="2" w:after="0" w:line="240" w:lineRule="auto"/>
        <w:jc w:val="both"/>
        <w:rPr>
          <w:rFonts w:ascii="Times New Roman" w:eastAsia="Times New Roman" w:hAnsi="Times New Roman" w:cs="Times New Roman"/>
          <w:bCs/>
          <w:sz w:val="24"/>
          <w:szCs w:val="24"/>
          <w:lang w:eastAsia="ru-RU"/>
        </w:rPr>
      </w:pPr>
      <w:r w:rsidRPr="003B3FD7">
        <w:rPr>
          <w:rFonts w:ascii="Times New Roman" w:eastAsia="Times New Roman" w:hAnsi="Times New Roman" w:cs="Times New Roman"/>
          <w:sz w:val="24"/>
          <w:szCs w:val="24"/>
          <w:lang w:eastAsia="ru-RU"/>
        </w:rPr>
        <w:t>13.7. Черговість та порядок задоволення вимог кредиторів визначаються відповідно до законодавства.</w:t>
      </w:r>
    </w:p>
    <w:p w14:paraId="27AC5733"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13.8.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199A0B48"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 xml:space="preserve">13.9. Ліцей вважається реорганізованим або ліквідованим із дня внесення до </w:t>
      </w:r>
      <w:r w:rsidRPr="003B3FD7">
        <w:rPr>
          <w:rFonts w:ascii="Times New Roman" w:eastAsia="Times New Roman" w:hAnsi="Times New Roman" w:cs="Times New Roman"/>
          <w:bCs/>
          <w:sz w:val="24"/>
          <w:szCs w:val="24"/>
          <w:lang w:eastAsia="ru-RU"/>
        </w:rPr>
        <w:t xml:space="preserve">Єдиного державного реєстру юридичних осіб, фізичних осіб-підприємців та громадських формувань </w:t>
      </w:r>
      <w:r w:rsidRPr="003B3FD7">
        <w:rPr>
          <w:rFonts w:ascii="Times New Roman" w:eastAsia="Times New Roman" w:hAnsi="Times New Roman" w:cs="Times New Roman"/>
          <w:color w:val="000000"/>
          <w:sz w:val="24"/>
          <w:szCs w:val="24"/>
          <w:lang w:eastAsia="ru-RU"/>
        </w:rPr>
        <w:t>запису про припинення його діяльності.</w:t>
      </w:r>
    </w:p>
    <w:p w14:paraId="45AF9522"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13.10. У 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7BF91A3B"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r w:rsidRPr="003B3FD7">
        <w:rPr>
          <w:rFonts w:ascii="Times New Roman" w:eastAsia="Times New Roman" w:hAnsi="Times New Roman" w:cs="Times New Roman"/>
          <w:color w:val="000000"/>
          <w:sz w:val="24"/>
          <w:szCs w:val="24"/>
          <w:lang w:eastAsia="ru-RU"/>
        </w:rPr>
        <w:t>13.11. При реорганізації і ліквідації Ліцею працівникам, які звільняються, гарантується додержання їх прав та інтересів відповідно до трудового законодавства України.</w:t>
      </w:r>
    </w:p>
    <w:p w14:paraId="1E704452"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p>
    <w:p w14:paraId="53F9AD11" w14:textId="77777777" w:rsidR="00C621FB" w:rsidRPr="003B3FD7" w:rsidRDefault="00C621FB" w:rsidP="00C621FB">
      <w:pPr>
        <w:spacing w:after="0" w:line="240" w:lineRule="auto"/>
        <w:jc w:val="both"/>
        <w:rPr>
          <w:rFonts w:ascii="Times New Roman" w:eastAsia="Times New Roman" w:hAnsi="Times New Roman" w:cs="Times New Roman"/>
          <w:color w:val="000000"/>
          <w:sz w:val="24"/>
          <w:szCs w:val="24"/>
          <w:lang w:eastAsia="ru-RU"/>
        </w:rPr>
      </w:pPr>
    </w:p>
    <w:p w14:paraId="1314C564"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1EE54693"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5CD1468C"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638C5E32"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1B068F3D"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65B1E04A"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73F65B82" w14:textId="77777777" w:rsidR="00C621FB" w:rsidRPr="003B3FD7" w:rsidRDefault="00C621FB" w:rsidP="00C621FB">
      <w:pPr>
        <w:widowControl w:val="0"/>
        <w:autoSpaceDE w:val="0"/>
        <w:autoSpaceDN w:val="0"/>
        <w:spacing w:after="0" w:line="240" w:lineRule="auto"/>
        <w:rPr>
          <w:rFonts w:ascii="Times New Roman" w:eastAsia="Times New Roman" w:hAnsi="Times New Roman" w:cs="Times New Roman"/>
          <w:sz w:val="28"/>
          <w:szCs w:val="28"/>
        </w:rPr>
      </w:pPr>
    </w:p>
    <w:p w14:paraId="77333CCE" w14:textId="77777777" w:rsidR="00D86E2C" w:rsidRPr="003B3FD7" w:rsidRDefault="00D86E2C" w:rsidP="008B4AF6">
      <w:pPr>
        <w:spacing w:after="0" w:line="240" w:lineRule="auto"/>
        <w:jc w:val="both"/>
        <w:rPr>
          <w:rFonts w:ascii="Times New Roman" w:hAnsi="Times New Roman" w:cs="Times New Roman"/>
        </w:rPr>
      </w:pPr>
    </w:p>
    <w:p w14:paraId="1F86C429" w14:textId="77777777" w:rsidR="00FA50F5" w:rsidRPr="003B3FD7" w:rsidRDefault="00FA50F5" w:rsidP="008B4AF6">
      <w:pPr>
        <w:spacing w:after="0" w:line="240" w:lineRule="auto"/>
      </w:pPr>
    </w:p>
    <w:sectPr w:rsidR="00FA50F5" w:rsidRPr="003B3FD7" w:rsidSect="005038AA">
      <w:pgSz w:w="11906" w:h="16838" w:code="9"/>
      <w:pgMar w:top="680"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B98"/>
    <w:multiLevelType w:val="hybridMultilevel"/>
    <w:tmpl w:val="BB52E8AC"/>
    <w:lvl w:ilvl="0" w:tplc="631A5C70">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260C5777"/>
    <w:multiLevelType w:val="multilevel"/>
    <w:tmpl w:val="71B8F944"/>
    <w:lvl w:ilvl="0">
      <w:start w:val="1"/>
      <w:numFmt w:val="decimal"/>
      <w:lvlText w:val="%1."/>
      <w:lvlJc w:val="left"/>
      <w:pPr>
        <w:ind w:left="3338" w:hanging="360"/>
      </w:pPr>
      <w:rPr>
        <w:rFonts w:ascii="Times New Roman" w:hAnsi="Times New Roman" w:cs="Times New Roman" w:hint="default"/>
        <w:b w:val="0"/>
        <w:sz w:val="28"/>
        <w:szCs w:val="28"/>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nsid w:val="45E703AD"/>
    <w:multiLevelType w:val="multilevel"/>
    <w:tmpl w:val="41443FB8"/>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4D186604"/>
    <w:multiLevelType w:val="multilevel"/>
    <w:tmpl w:val="FC5E52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34544B3"/>
    <w:multiLevelType w:val="hybridMultilevel"/>
    <w:tmpl w:val="BE60035C"/>
    <w:lvl w:ilvl="0" w:tplc="44E699C6">
      <w:start w:val="2"/>
      <w:numFmt w:val="bullet"/>
      <w:lvlText w:val="-"/>
      <w:lvlJc w:val="left"/>
      <w:pPr>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5B6570EF"/>
    <w:multiLevelType w:val="multilevel"/>
    <w:tmpl w:val="925E97AA"/>
    <w:lvl w:ilvl="0">
      <w:start w:val="1"/>
      <w:numFmt w:val="decimal"/>
      <w:lvlText w:val="%1."/>
      <w:lvlJc w:val="left"/>
      <w:pPr>
        <w:ind w:left="705" w:hanging="70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5BBF6938"/>
    <w:multiLevelType w:val="hybridMultilevel"/>
    <w:tmpl w:val="EFC60E80"/>
    <w:lvl w:ilvl="0" w:tplc="17AEBB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5D0D734A"/>
    <w:multiLevelType w:val="multilevel"/>
    <w:tmpl w:val="380688E6"/>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61AF552B"/>
    <w:multiLevelType w:val="multilevel"/>
    <w:tmpl w:val="12D4D604"/>
    <w:lvl w:ilvl="0">
      <w:start w:val="4"/>
      <w:numFmt w:val="decimal"/>
      <w:lvlText w:val="%1."/>
      <w:lvlJc w:val="left"/>
      <w:pPr>
        <w:ind w:left="480" w:hanging="480"/>
      </w:pPr>
      <w:rPr>
        <w:rFonts w:hint="default"/>
        <w:color w:val="auto"/>
      </w:rPr>
    </w:lvl>
    <w:lvl w:ilvl="1">
      <w:start w:val="37"/>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66034E3E"/>
    <w:multiLevelType w:val="multilevel"/>
    <w:tmpl w:val="845E7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43693"/>
    <w:multiLevelType w:val="multilevel"/>
    <w:tmpl w:val="A4D63BD0"/>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9"/>
  </w:num>
  <w:num w:numId="6">
    <w:abstractNumId w:val="7"/>
  </w:num>
  <w:num w:numId="7">
    <w:abstractNumId w:val="2"/>
  </w:num>
  <w:num w:numId="8">
    <w:abstractNumId w:val="3"/>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69"/>
    <w:rsid w:val="000B5C4D"/>
    <w:rsid w:val="00103C20"/>
    <w:rsid w:val="00117C38"/>
    <w:rsid w:val="00154955"/>
    <w:rsid w:val="0017131A"/>
    <w:rsid w:val="001C15E9"/>
    <w:rsid w:val="001E5C59"/>
    <w:rsid w:val="00286F19"/>
    <w:rsid w:val="00377772"/>
    <w:rsid w:val="003B3FD7"/>
    <w:rsid w:val="003D200B"/>
    <w:rsid w:val="00405760"/>
    <w:rsid w:val="004138F2"/>
    <w:rsid w:val="004644B5"/>
    <w:rsid w:val="005038AA"/>
    <w:rsid w:val="005D24B9"/>
    <w:rsid w:val="005E7224"/>
    <w:rsid w:val="005F056B"/>
    <w:rsid w:val="005F69EB"/>
    <w:rsid w:val="006259D0"/>
    <w:rsid w:val="0067539C"/>
    <w:rsid w:val="006A52CD"/>
    <w:rsid w:val="0070224C"/>
    <w:rsid w:val="00707B73"/>
    <w:rsid w:val="00774031"/>
    <w:rsid w:val="007B7C38"/>
    <w:rsid w:val="007C4BCF"/>
    <w:rsid w:val="0087739E"/>
    <w:rsid w:val="008A4484"/>
    <w:rsid w:val="008B4AF6"/>
    <w:rsid w:val="008D2B5F"/>
    <w:rsid w:val="00947BE1"/>
    <w:rsid w:val="00991A60"/>
    <w:rsid w:val="009C7727"/>
    <w:rsid w:val="00A13481"/>
    <w:rsid w:val="00A85234"/>
    <w:rsid w:val="00B66B69"/>
    <w:rsid w:val="00BD5CFD"/>
    <w:rsid w:val="00BF552B"/>
    <w:rsid w:val="00C0342B"/>
    <w:rsid w:val="00C04DFE"/>
    <w:rsid w:val="00C621FB"/>
    <w:rsid w:val="00C635B3"/>
    <w:rsid w:val="00D02354"/>
    <w:rsid w:val="00D55CEF"/>
    <w:rsid w:val="00D6278A"/>
    <w:rsid w:val="00D75E8B"/>
    <w:rsid w:val="00D86E2C"/>
    <w:rsid w:val="00D97702"/>
    <w:rsid w:val="00E752EE"/>
    <w:rsid w:val="00E842B1"/>
    <w:rsid w:val="00EB58E1"/>
    <w:rsid w:val="00ED06B9"/>
    <w:rsid w:val="00FA10D2"/>
    <w:rsid w:val="00FA50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0F5"/>
    <w:pPr>
      <w:ind w:left="720"/>
      <w:contextualSpacing/>
    </w:pPr>
  </w:style>
  <w:style w:type="paragraph" w:styleId="a4">
    <w:name w:val="No Spacing"/>
    <w:uiPriority w:val="1"/>
    <w:qFormat/>
    <w:rsid w:val="00405760"/>
    <w:pPr>
      <w:spacing w:after="0" w:line="240" w:lineRule="auto"/>
    </w:pPr>
  </w:style>
  <w:style w:type="numbering" w:customStyle="1" w:styleId="1">
    <w:name w:val="Немає списку1"/>
    <w:next w:val="a2"/>
    <w:uiPriority w:val="99"/>
    <w:semiHidden/>
    <w:unhideWhenUsed/>
    <w:rsid w:val="00C621FB"/>
  </w:style>
  <w:style w:type="paragraph" w:styleId="a5">
    <w:name w:val="header"/>
    <w:basedOn w:val="a"/>
    <w:link w:val="a6"/>
    <w:uiPriority w:val="99"/>
    <w:unhideWhenUsed/>
    <w:rsid w:val="00C621FB"/>
    <w:pPr>
      <w:widowControl w:val="0"/>
      <w:tabs>
        <w:tab w:val="center" w:pos="4819"/>
        <w:tab w:val="right" w:pos="9639"/>
      </w:tabs>
      <w:autoSpaceDE w:val="0"/>
      <w:autoSpaceDN w:val="0"/>
      <w:spacing w:after="0" w:line="240" w:lineRule="auto"/>
    </w:pPr>
    <w:rPr>
      <w:rFonts w:ascii="Times New Roman" w:eastAsia="Times New Roman" w:hAnsi="Times New Roman" w:cs="Times New Roman"/>
      <w:lang w:val="en-US"/>
    </w:rPr>
  </w:style>
  <w:style w:type="character" w:customStyle="1" w:styleId="a6">
    <w:name w:val="Верхний колонтитул Знак"/>
    <w:basedOn w:val="a0"/>
    <w:link w:val="a5"/>
    <w:uiPriority w:val="99"/>
    <w:rsid w:val="00C621FB"/>
    <w:rPr>
      <w:rFonts w:ascii="Times New Roman" w:eastAsia="Times New Roman" w:hAnsi="Times New Roman" w:cs="Times New Roman"/>
      <w:lang w:val="en-US"/>
    </w:rPr>
  </w:style>
  <w:style w:type="paragraph" w:styleId="a7">
    <w:name w:val="footer"/>
    <w:basedOn w:val="a"/>
    <w:link w:val="a8"/>
    <w:uiPriority w:val="99"/>
    <w:unhideWhenUsed/>
    <w:rsid w:val="00C621FB"/>
    <w:pPr>
      <w:widowControl w:val="0"/>
      <w:tabs>
        <w:tab w:val="center" w:pos="4819"/>
        <w:tab w:val="right" w:pos="9639"/>
      </w:tabs>
      <w:autoSpaceDE w:val="0"/>
      <w:autoSpaceDN w:val="0"/>
      <w:spacing w:after="0" w:line="240" w:lineRule="auto"/>
    </w:pPr>
    <w:rPr>
      <w:rFonts w:ascii="Times New Roman" w:eastAsia="Times New Roman" w:hAnsi="Times New Roman" w:cs="Times New Roman"/>
      <w:lang w:val="en-US"/>
    </w:rPr>
  </w:style>
  <w:style w:type="character" w:customStyle="1" w:styleId="a8">
    <w:name w:val="Нижний колонтитул Знак"/>
    <w:basedOn w:val="a0"/>
    <w:link w:val="a7"/>
    <w:uiPriority w:val="99"/>
    <w:rsid w:val="00C621FB"/>
    <w:rPr>
      <w:rFonts w:ascii="Times New Roman" w:eastAsia="Times New Roman" w:hAnsi="Times New Roman" w:cs="Times New Roman"/>
      <w:lang w:val="en-US"/>
    </w:rPr>
  </w:style>
  <w:style w:type="character" w:styleId="a9">
    <w:name w:val="Hyperlink"/>
    <w:basedOn w:val="a0"/>
    <w:uiPriority w:val="99"/>
    <w:unhideWhenUsed/>
    <w:rsid w:val="00C621FB"/>
    <w:rPr>
      <w:color w:val="0000FF"/>
      <w:u w:val="single"/>
    </w:rPr>
  </w:style>
  <w:style w:type="paragraph" w:styleId="aa">
    <w:name w:val="Balloon Text"/>
    <w:basedOn w:val="a"/>
    <w:link w:val="ab"/>
    <w:uiPriority w:val="99"/>
    <w:semiHidden/>
    <w:unhideWhenUsed/>
    <w:rsid w:val="00707B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7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0F5"/>
    <w:pPr>
      <w:ind w:left="720"/>
      <w:contextualSpacing/>
    </w:pPr>
  </w:style>
  <w:style w:type="paragraph" w:styleId="a4">
    <w:name w:val="No Spacing"/>
    <w:uiPriority w:val="1"/>
    <w:qFormat/>
    <w:rsid w:val="00405760"/>
    <w:pPr>
      <w:spacing w:after="0" w:line="240" w:lineRule="auto"/>
    </w:pPr>
  </w:style>
  <w:style w:type="numbering" w:customStyle="1" w:styleId="1">
    <w:name w:val="Немає списку1"/>
    <w:next w:val="a2"/>
    <w:uiPriority w:val="99"/>
    <w:semiHidden/>
    <w:unhideWhenUsed/>
    <w:rsid w:val="00C621FB"/>
  </w:style>
  <w:style w:type="paragraph" w:styleId="a5">
    <w:name w:val="header"/>
    <w:basedOn w:val="a"/>
    <w:link w:val="a6"/>
    <w:uiPriority w:val="99"/>
    <w:unhideWhenUsed/>
    <w:rsid w:val="00C621FB"/>
    <w:pPr>
      <w:widowControl w:val="0"/>
      <w:tabs>
        <w:tab w:val="center" w:pos="4819"/>
        <w:tab w:val="right" w:pos="9639"/>
      </w:tabs>
      <w:autoSpaceDE w:val="0"/>
      <w:autoSpaceDN w:val="0"/>
      <w:spacing w:after="0" w:line="240" w:lineRule="auto"/>
    </w:pPr>
    <w:rPr>
      <w:rFonts w:ascii="Times New Roman" w:eastAsia="Times New Roman" w:hAnsi="Times New Roman" w:cs="Times New Roman"/>
      <w:lang w:val="en-US"/>
    </w:rPr>
  </w:style>
  <w:style w:type="character" w:customStyle="1" w:styleId="a6">
    <w:name w:val="Верхний колонтитул Знак"/>
    <w:basedOn w:val="a0"/>
    <w:link w:val="a5"/>
    <w:uiPriority w:val="99"/>
    <w:rsid w:val="00C621FB"/>
    <w:rPr>
      <w:rFonts w:ascii="Times New Roman" w:eastAsia="Times New Roman" w:hAnsi="Times New Roman" w:cs="Times New Roman"/>
      <w:lang w:val="en-US"/>
    </w:rPr>
  </w:style>
  <w:style w:type="paragraph" w:styleId="a7">
    <w:name w:val="footer"/>
    <w:basedOn w:val="a"/>
    <w:link w:val="a8"/>
    <w:uiPriority w:val="99"/>
    <w:unhideWhenUsed/>
    <w:rsid w:val="00C621FB"/>
    <w:pPr>
      <w:widowControl w:val="0"/>
      <w:tabs>
        <w:tab w:val="center" w:pos="4819"/>
        <w:tab w:val="right" w:pos="9639"/>
      </w:tabs>
      <w:autoSpaceDE w:val="0"/>
      <w:autoSpaceDN w:val="0"/>
      <w:spacing w:after="0" w:line="240" w:lineRule="auto"/>
    </w:pPr>
    <w:rPr>
      <w:rFonts w:ascii="Times New Roman" w:eastAsia="Times New Roman" w:hAnsi="Times New Roman" w:cs="Times New Roman"/>
      <w:lang w:val="en-US"/>
    </w:rPr>
  </w:style>
  <w:style w:type="character" w:customStyle="1" w:styleId="a8">
    <w:name w:val="Нижний колонтитул Знак"/>
    <w:basedOn w:val="a0"/>
    <w:link w:val="a7"/>
    <w:uiPriority w:val="99"/>
    <w:rsid w:val="00C621FB"/>
    <w:rPr>
      <w:rFonts w:ascii="Times New Roman" w:eastAsia="Times New Roman" w:hAnsi="Times New Roman" w:cs="Times New Roman"/>
      <w:lang w:val="en-US"/>
    </w:rPr>
  </w:style>
  <w:style w:type="character" w:styleId="a9">
    <w:name w:val="Hyperlink"/>
    <w:basedOn w:val="a0"/>
    <w:uiPriority w:val="99"/>
    <w:unhideWhenUsed/>
    <w:rsid w:val="00C621FB"/>
    <w:rPr>
      <w:color w:val="0000FF"/>
      <w:u w:val="single"/>
    </w:rPr>
  </w:style>
  <w:style w:type="paragraph" w:styleId="aa">
    <w:name w:val="Balloon Text"/>
    <w:basedOn w:val="a"/>
    <w:link w:val="ab"/>
    <w:uiPriority w:val="99"/>
    <w:semiHidden/>
    <w:unhideWhenUsed/>
    <w:rsid w:val="00707B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7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9029">
      <w:bodyDiv w:val="1"/>
      <w:marLeft w:val="0"/>
      <w:marRight w:val="0"/>
      <w:marTop w:val="0"/>
      <w:marBottom w:val="0"/>
      <w:divBdr>
        <w:top w:val="none" w:sz="0" w:space="0" w:color="auto"/>
        <w:left w:val="none" w:sz="0" w:space="0" w:color="auto"/>
        <w:bottom w:val="none" w:sz="0" w:space="0" w:color="auto"/>
        <w:right w:val="none" w:sz="0" w:space="0" w:color="auto"/>
      </w:divBdr>
    </w:div>
    <w:div w:id="16546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hyperlink" Target="mailto:dol@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585F-1F8C-4896-A6C0-DE93691A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46189</Words>
  <Characters>26329</Characters>
  <Application>Microsoft Office Word</Application>
  <DocSecurity>0</DocSecurity>
  <Lines>219</Lines>
  <Paragraphs>144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72374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Ліцей Інтелект</dc:creator>
  <cp:lastModifiedBy>Admin</cp:lastModifiedBy>
  <cp:revision>2</cp:revision>
  <cp:lastPrinted>2025-07-10T10:18:00Z</cp:lastPrinted>
  <dcterms:created xsi:type="dcterms:W3CDTF">2025-07-16T19:41:00Z</dcterms:created>
  <dcterms:modified xsi:type="dcterms:W3CDTF">2025-07-16T19:41:00Z</dcterms:modified>
</cp:coreProperties>
</file>