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DE05" w14:textId="4757701A" w:rsidR="0030089D" w:rsidRPr="0030089D" w:rsidRDefault="0030089D" w:rsidP="001E659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Додаток 1</w:t>
      </w:r>
      <w:r w:rsidR="001E65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о рішення міської ради</w:t>
      </w:r>
    </w:p>
    <w:p w14:paraId="67E7D4F5" w14:textId="48496F58" w:rsidR="0030089D" w:rsidRDefault="0030089D" w:rsidP="0030089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0120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 </w:t>
      </w:r>
      <w:r w:rsidR="00C522A8">
        <w:rPr>
          <w:rFonts w:ascii="Times New Roman" w:hAnsi="Times New Roman" w:cs="Times New Roman"/>
          <w:sz w:val="28"/>
          <w:szCs w:val="28"/>
          <w:lang w:val="uk-UA" w:eastAsia="uk-UA"/>
        </w:rPr>
        <w:t>15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 w:rsidR="009E59CB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.2025 № </w:t>
      </w:r>
      <w:r w:rsidR="00C522A8">
        <w:rPr>
          <w:rFonts w:ascii="Times New Roman" w:hAnsi="Times New Roman" w:cs="Times New Roman"/>
          <w:sz w:val="28"/>
          <w:szCs w:val="28"/>
          <w:lang w:val="uk-UA" w:eastAsia="uk-UA"/>
        </w:rPr>
        <w:t>4267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C522A8">
        <w:rPr>
          <w:rFonts w:ascii="Times New Roman" w:hAnsi="Times New Roman" w:cs="Times New Roman"/>
          <w:sz w:val="28"/>
          <w:szCs w:val="28"/>
          <w:lang w:val="uk-UA" w:eastAsia="uk-UA"/>
        </w:rPr>
        <w:t>59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/2025</w:t>
      </w:r>
    </w:p>
    <w:p w14:paraId="3EA64E78" w14:textId="77777777" w:rsidR="0030089D" w:rsidRDefault="0030089D" w:rsidP="0030089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A254487" w14:textId="77777777" w:rsidR="00BC2BC7" w:rsidRPr="00C03E70" w:rsidRDefault="00BC2BC7" w:rsidP="00BC2B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 w:eastAsia="uk-UA"/>
        </w:rPr>
        <w:t>ПРОГРАМА</w:t>
      </w:r>
    </w:p>
    <w:p w14:paraId="52C2AAC3" w14:textId="77777777" w:rsidR="00BC2BC7" w:rsidRPr="00C03E70" w:rsidRDefault="00BC2BC7" w:rsidP="00BC2BC7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03E70">
        <w:rPr>
          <w:rFonts w:ascii="Times New Roman" w:hAnsi="Times New Roman" w:cs="Times New Roman"/>
          <w:b/>
          <w:sz w:val="28"/>
          <w:szCs w:val="28"/>
          <w:lang w:val="uk-UA" w:eastAsia="uk-UA"/>
        </w:rPr>
        <w:t>фінансування мобілізаційних заходів та оборонної роботи</w:t>
      </w:r>
    </w:p>
    <w:p w14:paraId="111DCBC4" w14:textId="77777777" w:rsidR="00BC2BC7" w:rsidRPr="00C03E70" w:rsidRDefault="00BC2BC7" w:rsidP="00BC2BC7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03E70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Долинської міської ради на 2025-2027 роки</w:t>
      </w:r>
    </w:p>
    <w:p w14:paraId="3F1ED846" w14:textId="77777777" w:rsidR="00BC2BC7" w:rsidRPr="00375891" w:rsidRDefault="00BC2BC7" w:rsidP="00BC2B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  <w:shd w:val="clear" w:color="auto" w:fill="FFFFFF"/>
          <w:lang w:val="uk-UA" w:eastAsia="uk-UA"/>
        </w:rPr>
      </w:pPr>
    </w:p>
    <w:p w14:paraId="1D5BC681" w14:textId="77777777" w:rsidR="00BC2BC7" w:rsidRDefault="00BC2BC7" w:rsidP="00BC2B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ПАСПОРТ</w:t>
      </w:r>
      <w:r w:rsidRPr="00C03E70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14:paraId="64DB0ADE" w14:textId="77777777" w:rsidR="00BC2BC7" w:rsidRPr="00C03E70" w:rsidRDefault="00BC2BC7" w:rsidP="00BC2B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860"/>
        <w:gridCol w:w="1559"/>
        <w:gridCol w:w="3831"/>
      </w:tblGrid>
      <w:tr w:rsidR="00066FDF" w:rsidRPr="00DE6E3A" w14:paraId="240C6542" w14:textId="77777777" w:rsidTr="001E6596">
        <w:trPr>
          <w:trHeight w:val="132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FA06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FAA35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9E8E" w14:textId="77777777" w:rsidR="00066FDF" w:rsidRPr="00C03E70" w:rsidRDefault="00066FDF" w:rsidP="001E6596">
            <w:pPr>
              <w:autoSpaceDE/>
              <w:autoSpaceDN/>
              <w:adjustRightInd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DE6E3A" w14:paraId="33583394" w14:textId="77777777" w:rsidTr="001E6596">
        <w:trPr>
          <w:trHeight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56D3F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12C45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196D" w14:textId="77777777" w:rsidR="00066FDF" w:rsidRPr="00C03E70" w:rsidRDefault="00066FDF" w:rsidP="001E6596">
            <w:pPr>
              <w:autoSpaceDE/>
              <w:autoSpaceDN/>
              <w:adjustRightInd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DE6E3A" w14:paraId="0A94C2BF" w14:textId="77777777" w:rsidTr="001E6596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F8B75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B942B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F41E" w14:textId="77777777" w:rsidR="00066FDF" w:rsidRPr="00C03E70" w:rsidRDefault="00066FDF" w:rsidP="001E6596">
            <w:pPr>
              <w:autoSpaceDE/>
              <w:autoSpaceDN/>
              <w:adjustRightInd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066FDF" w:rsidRPr="00C03E70" w14:paraId="7D45288F" w14:textId="77777777" w:rsidTr="001E6596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406A6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50B2A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73627" w14:textId="77777777" w:rsidR="00D11AAF" w:rsidRPr="00C03E70" w:rsidRDefault="00D11AAF" w:rsidP="001E659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1-й відділ Калуського РТЦК та СП </w:t>
            </w:r>
          </w:p>
          <w:p w14:paraId="06454871" w14:textId="2AF8DB76" w:rsidR="00D11AAF" w:rsidRDefault="00D11AAF" w:rsidP="001E6596">
            <w:pPr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Івано-Франківський обласний ТЦК та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14:paraId="495A0E25" w14:textId="77212255" w:rsidR="00066FDF" w:rsidRPr="00C03E70" w:rsidRDefault="00D11AAF" w:rsidP="001E6596">
            <w:pPr>
              <w:autoSpaceDE/>
              <w:autoSpaceDN/>
              <w:adjustRightInd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66FDF"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з питань надзвичайних ситуацій, цивільного захисту, мобілізаційної роботи та реінтеграції ветеранів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766ACAD" w14:textId="5EF1422D" w:rsidR="00066FDF" w:rsidRPr="00AB4F04" w:rsidRDefault="00D11AAF" w:rsidP="001E6596">
            <w:pPr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відділ культури,</w:t>
            </w:r>
          </w:p>
          <w:p w14:paraId="18FB56FF" w14:textId="6884AF1B" w:rsidR="00066FDF" w:rsidRPr="00C03E70" w:rsidRDefault="00D11AAF" w:rsidP="001E659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</w:t>
            </w:r>
            <w:r w:rsidR="00066FDF" w:rsidRPr="00AB4F0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правління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, фінансове управління</w:t>
            </w:r>
            <w:r w:rsidR="00066FDF" w:rsidRPr="00AB4F0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066FDF" w:rsidRPr="00C03E70" w14:paraId="2AD2C597" w14:textId="77777777" w:rsidTr="001E6596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1F16E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7EFFD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реалізації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E8D62" w14:textId="77777777" w:rsidR="00066FDF" w:rsidRPr="00C03E70" w:rsidRDefault="00066FDF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2025-2027 роки</w:t>
            </w:r>
          </w:p>
        </w:tc>
      </w:tr>
      <w:tr w:rsidR="00066FDF" w:rsidRPr="00C03E70" w14:paraId="17A6B966" w14:textId="77777777" w:rsidTr="001E6596">
        <w:trPr>
          <w:trHeight w:val="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2F54A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90400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B7865" w14:textId="5F38105E" w:rsidR="00066FDF" w:rsidRPr="00C03E70" w:rsidRDefault="0001202B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Бюджет Долинської </w:t>
            </w:r>
            <w:r w:rsidR="00066FDF"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міської територіальної громади </w:t>
            </w:r>
            <w:r w:rsidR="00066FDF"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джерел не заборонених законодавством</w:t>
            </w:r>
          </w:p>
        </w:tc>
      </w:tr>
      <w:tr w:rsidR="00066FDF" w:rsidRPr="00C03E70" w14:paraId="0EEC8F1E" w14:textId="77777777" w:rsidTr="001E6596">
        <w:trPr>
          <w:trHeight w:val="12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C440" w14:textId="77777777" w:rsidR="00066FDF" w:rsidRPr="00C03E70" w:rsidRDefault="00066FDF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5A3E4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7D5D3718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</w:t>
            </w: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1541" w14:textId="77777777" w:rsidR="009E59CB" w:rsidRPr="009F79F5" w:rsidRDefault="009E59CB" w:rsidP="001E6596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31 870,00</w:t>
            </w:r>
          </w:p>
          <w:p w14:paraId="55A74078" w14:textId="29311309" w:rsidR="009E59CB" w:rsidRPr="009F79F5" w:rsidRDefault="00BC2BC7" w:rsidP="001E6596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+62600,00</w:t>
            </w:r>
          </w:p>
          <w:p w14:paraId="2949CA8F" w14:textId="5AB3F6AB" w:rsidR="00066FDF" w:rsidRPr="0001202B" w:rsidRDefault="009E59CB" w:rsidP="00BC2BC7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F79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=9</w:t>
            </w:r>
            <w:r w:rsidR="009F79F5" w:rsidRPr="009F79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Pr="009F79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 470,00</w:t>
            </w:r>
          </w:p>
        </w:tc>
      </w:tr>
      <w:tr w:rsidR="00066FDF" w:rsidRPr="00C03E70" w14:paraId="6FFA85FC" w14:textId="77777777" w:rsidTr="001E6596">
        <w:trPr>
          <w:trHeight w:val="2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A19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D45C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тому числі коштів 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громади тис. грн</w:t>
            </w: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FB33F" w14:textId="77777777" w:rsidR="00066FDF" w:rsidRPr="00C03E70" w:rsidRDefault="00066FDF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251" w14:textId="77777777" w:rsidR="00066FDF" w:rsidRPr="00C03E70" w:rsidRDefault="00066FDF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66FDF" w:rsidRPr="00C03E70" w14:paraId="4C36380F" w14:textId="77777777" w:rsidTr="001E6596">
        <w:trPr>
          <w:trHeight w:val="37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F86C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4C62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C1CE7" w14:textId="77777777" w:rsidR="00066FDF" w:rsidRPr="00C03E70" w:rsidRDefault="00066FDF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8077" w14:textId="781BAB51" w:rsidR="00066FDF" w:rsidRPr="002D559F" w:rsidRDefault="003347A7" w:rsidP="001E6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1202B" w:rsidRPr="002D5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66FDF" w:rsidRPr="002D5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335,00</w:t>
            </w:r>
          </w:p>
        </w:tc>
      </w:tr>
      <w:tr w:rsidR="00066FDF" w:rsidRPr="00C03E70" w14:paraId="36421D71" w14:textId="77777777" w:rsidTr="001E6596">
        <w:trPr>
          <w:trHeight w:val="40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7B1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EE3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DCF48" w14:textId="77777777" w:rsidR="00066FDF" w:rsidRPr="00C03E70" w:rsidRDefault="00066FDF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9C75" w14:textId="2F5B122E" w:rsidR="00BC2BC7" w:rsidRDefault="00066FDF" w:rsidP="00BC2BC7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350,00</w:t>
            </w:r>
            <w:r w:rsidR="003A0B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9E5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BC2B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1 3</w:t>
            </w:r>
            <w:r w:rsidR="009E5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0329B6" w:rsidRPr="000329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  <w:r w:rsidR="00BC2B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5C25EEAC" w14:textId="4B4E1293" w:rsidR="00066FDF" w:rsidRPr="00C03E70" w:rsidRDefault="000329B6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="00AB70F8" w:rsidRPr="00AB70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31 </w:t>
            </w:r>
            <w:r w:rsidR="009E5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650</w:t>
            </w:r>
            <w:r w:rsidR="00AB70F8" w:rsidRPr="00AB70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</w:tr>
      <w:tr w:rsidR="00066FDF" w:rsidRPr="00C03E70" w14:paraId="3E4F47D4" w14:textId="77777777" w:rsidTr="001E6596">
        <w:trPr>
          <w:trHeight w:val="24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538A" w14:textId="77777777" w:rsidR="00066FDF" w:rsidRPr="00C03E70" w:rsidRDefault="00066FDF" w:rsidP="00E344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A6A7" w14:textId="77777777" w:rsidR="00066FDF" w:rsidRPr="00C03E70" w:rsidRDefault="00066FDF" w:rsidP="001E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3467D" w14:textId="77777777" w:rsidR="00066FDF" w:rsidRPr="00C03E70" w:rsidRDefault="00066FDF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AC3A" w14:textId="1C0B206B" w:rsidR="00BC2BC7" w:rsidRDefault="00066FDF" w:rsidP="00BC2BC7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185,00</w:t>
            </w:r>
            <w:r w:rsidR="003A0B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BC2BC7" w:rsidRPr="00BC2B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BC2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5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300</w:t>
            </w:r>
            <w:r w:rsidR="000329B6" w:rsidRPr="000329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  <w:r w:rsidR="00BC2B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34D3D997" w14:textId="38CE7513" w:rsidR="00066FDF" w:rsidRPr="00C03E70" w:rsidRDefault="00AB70F8" w:rsidP="001E6596">
            <w:pPr>
              <w:widowControl/>
              <w:autoSpaceDE/>
              <w:autoSpaceDN/>
              <w:adjustRightInd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=31 </w:t>
            </w:r>
            <w:r w:rsidR="009E5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</w:tr>
    </w:tbl>
    <w:p w14:paraId="02835EEB" w14:textId="77777777" w:rsidR="00066FDF" w:rsidRPr="00FC03DC" w:rsidRDefault="00066FDF" w:rsidP="00066FDF">
      <w:pPr>
        <w:widowControl/>
        <w:autoSpaceDE/>
        <w:autoSpaceDN/>
        <w:adjustRightInd/>
        <w:rPr>
          <w:rFonts w:ascii="Times New Roman" w:hAnsi="Times New Roman" w:cs="Times New Roman"/>
          <w:sz w:val="12"/>
          <w:szCs w:val="12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  </w:t>
      </w:r>
    </w:p>
    <w:p w14:paraId="04DD1B1E" w14:textId="77777777" w:rsidR="00066FDF" w:rsidRPr="00C03E70" w:rsidRDefault="00066FDF" w:rsidP="00066F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8. Очікувані результати виконання Програми:</w:t>
      </w:r>
    </w:p>
    <w:p w14:paraId="3165F4CA" w14:textId="77777777" w:rsidR="00066FDF" w:rsidRDefault="00066FDF" w:rsidP="00066FD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03E70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Організація захисту службової інформації в Долинській міській раді та сприяння в організації заходів оборонної та мобілізаційної роботи Збройним Силам України іншим військовим формуванням.</w:t>
      </w:r>
    </w:p>
    <w:p w14:paraId="7582EFE4" w14:textId="3ED08B19" w:rsidR="00BD5F91" w:rsidRPr="00776367" w:rsidRDefault="00FE7A88" w:rsidP="0077636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  <w:sectPr w:rsidR="00BD5F91" w:rsidRPr="00776367" w:rsidSect="001E6596">
          <w:headerReference w:type="default" r:id="rId8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9. Термін проведення звітності:</w:t>
      </w:r>
      <w:r w:rsidR="00066FDF" w:rsidRPr="00C03E70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</w:t>
      </w:r>
      <w:r w:rsidR="00066FDF" w:rsidRPr="00C03E70">
        <w:rPr>
          <w:rFonts w:ascii="Times New Roman" w:hAnsi="Times New Roman" w:cs="Times New Roman"/>
          <w:sz w:val="28"/>
          <w:szCs w:val="28"/>
          <w:lang w:val="uk-UA" w:eastAsia="uk-UA"/>
        </w:rPr>
        <w:t>у ІV</w:t>
      </w:r>
      <w:r w:rsidR="007763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кварталі, починаючи з 2025 року</w:t>
      </w:r>
    </w:p>
    <w:p w14:paraId="216D9070" w14:textId="17E9EE08" w:rsidR="00066FDF" w:rsidRPr="0030089D" w:rsidRDefault="00066FDF" w:rsidP="0004543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04543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о рішення міської ради</w:t>
      </w:r>
    </w:p>
    <w:p w14:paraId="034AE917" w14:textId="77AC95DE" w:rsidR="00066FDF" w:rsidRDefault="00066FDF" w:rsidP="00066FD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 </w:t>
      </w:r>
      <w:r w:rsidR="00C522A8">
        <w:rPr>
          <w:rFonts w:ascii="Times New Roman" w:hAnsi="Times New Roman" w:cs="Times New Roman"/>
          <w:sz w:val="28"/>
          <w:szCs w:val="28"/>
          <w:lang w:val="uk-UA" w:eastAsia="uk-UA"/>
        </w:rPr>
        <w:t>15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 w:rsidR="009E59CB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.2025 № </w:t>
      </w:r>
      <w:r w:rsidR="00C522A8">
        <w:rPr>
          <w:rFonts w:ascii="Times New Roman" w:hAnsi="Times New Roman" w:cs="Times New Roman"/>
          <w:sz w:val="28"/>
          <w:szCs w:val="28"/>
          <w:lang w:val="uk-UA" w:eastAsia="uk-UA"/>
        </w:rPr>
        <w:t>4267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C522A8">
        <w:rPr>
          <w:rFonts w:ascii="Times New Roman" w:hAnsi="Times New Roman" w:cs="Times New Roman"/>
          <w:sz w:val="28"/>
          <w:szCs w:val="28"/>
          <w:lang w:val="uk-UA" w:eastAsia="uk-UA"/>
        </w:rPr>
        <w:t>59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/2025</w:t>
      </w:r>
    </w:p>
    <w:p w14:paraId="3448F897" w14:textId="77777777" w:rsidR="00840261" w:rsidRDefault="00840261" w:rsidP="00066FDF">
      <w:pPr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07F58DB" w14:textId="77777777" w:rsidR="00DF64C8" w:rsidRDefault="00DF64C8" w:rsidP="00840261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50B8F7" w14:textId="77777777" w:rsidR="00840261" w:rsidRPr="00C03E70" w:rsidRDefault="00840261" w:rsidP="00840261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E70">
        <w:rPr>
          <w:rFonts w:ascii="Times New Roman" w:hAnsi="Times New Roman" w:cs="Times New Roman"/>
          <w:b/>
          <w:sz w:val="28"/>
          <w:szCs w:val="28"/>
          <w:lang w:val="uk-UA"/>
        </w:rPr>
        <w:t>6. Заходи з реалізації</w:t>
      </w:r>
    </w:p>
    <w:p w14:paraId="52D49DBE" w14:textId="77777777" w:rsidR="00840261" w:rsidRPr="00C03E70" w:rsidRDefault="00840261" w:rsidP="00840261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03E70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програми фінансування мобілізаційних заходів та оборонної роботи</w:t>
      </w:r>
    </w:p>
    <w:p w14:paraId="41B45CD6" w14:textId="77777777" w:rsidR="00840261" w:rsidRPr="00C03E70" w:rsidRDefault="00840261" w:rsidP="00840261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03E70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Долинської міської ради на 2025-2027 роки</w:t>
      </w:r>
    </w:p>
    <w:p w14:paraId="6E757685" w14:textId="77777777" w:rsidR="00840261" w:rsidRPr="000F12E9" w:rsidRDefault="00840261" w:rsidP="00066FDF">
      <w:pPr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577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3119"/>
        <w:gridCol w:w="1559"/>
        <w:gridCol w:w="1353"/>
        <w:gridCol w:w="1276"/>
        <w:gridCol w:w="1340"/>
        <w:gridCol w:w="992"/>
        <w:gridCol w:w="2346"/>
      </w:tblGrid>
      <w:tr w:rsidR="0030089D" w:rsidRPr="00C03E70" w14:paraId="111258DA" w14:textId="77777777" w:rsidTr="00C45DC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69868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1A24C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C399D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7B4F" w14:textId="5C451D2F" w:rsidR="0030089D" w:rsidRPr="00C03E70" w:rsidRDefault="0030089D" w:rsidP="000F12E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 тис. грн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36550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30089D" w:rsidRPr="00C03E70" w14:paraId="41C86BAA" w14:textId="77777777" w:rsidTr="00C45DC7">
        <w:trPr>
          <w:trHeight w:val="40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74BCF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408E8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69BC6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2DF8F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  <w:p w14:paraId="3277489E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9CCF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168A5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C466F" w:rsidRPr="00C03E70" w14:paraId="27F38A59" w14:textId="77777777" w:rsidTr="00C45DC7">
        <w:trPr>
          <w:trHeight w:val="40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73DE9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EF5BA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5B17E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70F36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3555" w14:textId="77777777" w:rsidR="0030089D" w:rsidRPr="00C03E70" w:rsidRDefault="0030089D" w:rsidP="00E3441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D9F85" w14:textId="77777777" w:rsidR="0030089D" w:rsidRPr="00C03E70" w:rsidRDefault="0030089D" w:rsidP="00E34412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DA083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C466F" w:rsidRPr="00C03E70" w14:paraId="7DAC2F8D" w14:textId="77777777" w:rsidTr="00C45DC7">
        <w:trPr>
          <w:trHeight w:val="41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A1E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7D2B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C685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A55F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B2C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72C5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CF6" w14:textId="77777777" w:rsidR="0030089D" w:rsidRPr="00C03E70" w:rsidRDefault="0030089D" w:rsidP="00E34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AB3" w14:textId="77777777" w:rsidR="0030089D" w:rsidRPr="00C03E70" w:rsidRDefault="0030089D" w:rsidP="00E34412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CFF" w14:textId="77777777" w:rsidR="0030089D" w:rsidRPr="00C03E70" w:rsidRDefault="0030089D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0261" w:rsidRPr="00C03E70" w14:paraId="0F776DE3" w14:textId="77777777" w:rsidTr="00C45DC7">
        <w:trPr>
          <w:trHeight w:val="278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26B" w14:textId="77777777" w:rsidR="00840261" w:rsidRPr="00C03E70" w:rsidRDefault="00840261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00" w14:textId="77777777" w:rsidR="00840261" w:rsidRPr="00C03E70" w:rsidRDefault="00840261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4B75" w14:textId="77777777" w:rsidR="00840261" w:rsidRPr="00C03E70" w:rsidRDefault="00840261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3C8" w14:textId="77777777" w:rsidR="00840261" w:rsidRPr="00C03E70" w:rsidRDefault="00840261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60C" w14:textId="77777777" w:rsidR="00840261" w:rsidRPr="00C03E70" w:rsidRDefault="00840261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54C2" w14:textId="77777777" w:rsidR="00840261" w:rsidRPr="00C03E70" w:rsidRDefault="00840261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6D9F" w14:textId="77777777" w:rsidR="00840261" w:rsidRPr="00C03E70" w:rsidRDefault="00840261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29C2" w14:textId="77777777" w:rsidR="00840261" w:rsidRPr="00C03E70" w:rsidRDefault="00840261" w:rsidP="000E4B4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A569" w14:textId="77777777" w:rsidR="00840261" w:rsidRPr="00C03E70" w:rsidRDefault="00840261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840261" w:rsidRPr="00C03E70" w14:paraId="77ED2273" w14:textId="77777777" w:rsidTr="00C45DC7">
        <w:trPr>
          <w:trHeight w:val="278"/>
        </w:trPr>
        <w:tc>
          <w:tcPr>
            <w:tcW w:w="157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CD1" w14:textId="723B5C7B" w:rsidR="00840261" w:rsidRPr="00C03E70" w:rsidRDefault="00840261" w:rsidP="00E344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 Організація співпраці з 1-м відділом Калуського РТЦК та СП</w:t>
            </w:r>
          </w:p>
        </w:tc>
      </w:tr>
      <w:tr w:rsidR="00C45DC7" w:rsidRPr="00DE6E3A" w14:paraId="7CC21FDF" w14:textId="77777777" w:rsidTr="00C45DC7">
        <w:trPr>
          <w:trHeight w:val="2224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9D61" w14:textId="77777777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479" w14:textId="77777777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з перевезення мобілізованих у військові частини та навчальні центри ЗСУ, або придбання паливо мастильних матеріалів для заправки транспортних засобів відділу культури та управління освіти міської ради для перевезення мобілізованих  у військові частини та навчальні центри ЗСУ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FE73" w14:textId="77777777" w:rsidR="00C45DC7" w:rsidRPr="00BD5F91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  <w:p w14:paraId="24928055" w14:textId="77777777" w:rsidR="00C45DC7" w:rsidRPr="00BD5F91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D5F9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1-й відділ Калуського РТЦК та СП</w:t>
            </w:r>
          </w:p>
          <w:p w14:paraId="23520EC7" w14:textId="77777777" w:rsidR="00C45DC7" w:rsidRPr="00BD5F91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D5F9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Івано-Франківський обласний ТЦК та СП</w:t>
            </w:r>
          </w:p>
          <w:p w14:paraId="0E2E62F0" w14:textId="77777777" w:rsidR="00C45DC7" w:rsidRPr="00BD5F91" w:rsidRDefault="00C45DC7" w:rsidP="000E4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  <w:p w14:paraId="31E3B5CE" w14:textId="77777777" w:rsidR="00C45DC7" w:rsidRPr="00BD5F91" w:rsidRDefault="00C45DC7" w:rsidP="000E4B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D5F9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Відділ культури міської ради</w:t>
            </w:r>
          </w:p>
          <w:p w14:paraId="484D2FD7" w14:textId="77777777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Управління освіти міської ради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38A6" w14:textId="77777777" w:rsidR="00C45DC7" w:rsidRDefault="00C45DC7" w:rsidP="000E4B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7F572792" w14:textId="77777777" w:rsidR="00C45DC7" w:rsidRDefault="00C45DC7" w:rsidP="000E4B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14:paraId="4D960220" w14:textId="77777777" w:rsidR="00C45DC7" w:rsidRPr="00AB70F8" w:rsidRDefault="00C45DC7" w:rsidP="000E4B4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</w:p>
          <w:p w14:paraId="0EDC69A8" w14:textId="77777777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1851" w14:textId="77777777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9D70" w14:textId="77777777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  <w:r w:rsidRPr="003A0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AC80" w14:textId="77777777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  <w:r w:rsidRPr="003A0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8A09" w14:textId="77777777" w:rsidR="00C45DC7" w:rsidRPr="00C03E70" w:rsidRDefault="00C45DC7" w:rsidP="000E4B4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574" w14:textId="77777777" w:rsidR="00C45DC7" w:rsidRPr="00C03E70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Своєчасна і якісна відправка мобілізаційних ресурсів на території  району під час мобілізації</w:t>
            </w:r>
          </w:p>
        </w:tc>
      </w:tr>
      <w:tr w:rsidR="00C45DC7" w:rsidRPr="00C45DC7" w14:paraId="357D99BC" w14:textId="77777777" w:rsidTr="00C45DC7">
        <w:trPr>
          <w:trHeight w:val="497"/>
        </w:trPr>
        <w:tc>
          <w:tcPr>
            <w:tcW w:w="157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6BB" w14:textId="5DF908FF" w:rsidR="00C45DC7" w:rsidRPr="00C03E70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lV. Сприяння військовим частинам у фінансовому та матеріально-технічному забезпеченні</w:t>
            </w:r>
          </w:p>
        </w:tc>
      </w:tr>
      <w:tr w:rsidR="00C45DC7" w:rsidRPr="00DE6E3A" w14:paraId="36CFE774" w14:textId="77777777" w:rsidTr="00C45DC7">
        <w:trPr>
          <w:trHeight w:val="2224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4CF" w14:textId="4C5F3388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C5EC" w14:textId="7B48D606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Придбання та передача матеріально-технічних засобів та іншого обладнання за зверненням усіх ланок військових органів ЗСУ, інших військових формувань, правоохоронних органів України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EEF0" w14:textId="34479A6B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679" w14:textId="77777777" w:rsidR="00C45DC7" w:rsidRDefault="00C45DC7" w:rsidP="000E4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0AF9F45D" w14:textId="77777777" w:rsidR="00C45DC7" w:rsidRPr="00AB70F8" w:rsidRDefault="00C45DC7" w:rsidP="000E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20 000,0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14:paraId="3220568C" w14:textId="77777777" w:rsidR="00C45DC7" w:rsidRPr="00AB70F8" w:rsidRDefault="00C45DC7" w:rsidP="000E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20 000,0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</w:p>
          <w:p w14:paraId="1AE23EF0" w14:textId="1DA50CA2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60 000,0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2E" w14:textId="5FE2592C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02E" w14:textId="0983E147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0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0EA" w14:textId="236610AD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0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206E" w14:textId="1D9A72F3" w:rsidR="00C45DC7" w:rsidRPr="00C03E70" w:rsidRDefault="00C45DC7" w:rsidP="000E4B4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0A7B" w14:textId="49388D4C" w:rsidR="00C45DC7" w:rsidRPr="00C03E70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Часткове технічне забезпечення матеріально-технічними засобами та іншим обладнанням за  зверненням усіх ланок військових органів ЗСУ, інших військових формувань, правоохоронних органів України</w:t>
            </w:r>
          </w:p>
        </w:tc>
      </w:tr>
      <w:tr w:rsidR="00C45DC7" w:rsidRPr="00C45DC7" w14:paraId="6A5B43BA" w14:textId="77777777" w:rsidTr="00C45DC7">
        <w:trPr>
          <w:trHeight w:val="1630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B888" w14:textId="19917F38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FA4B" w14:textId="7DCA3C51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Фінансова підтримка підрозділів сил безпеки і оборони (військові частини)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F4A1" w14:textId="5278D960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B93" w14:textId="77777777" w:rsidR="00C45DC7" w:rsidRDefault="00C45DC7" w:rsidP="000E4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5E20B5C1" w14:textId="77777777" w:rsidR="00C45DC7" w:rsidRPr="00AB70F8" w:rsidRDefault="00C45DC7" w:rsidP="000E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10 000,0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14:paraId="27E9A587" w14:textId="77777777" w:rsidR="00C45DC7" w:rsidRPr="00AB70F8" w:rsidRDefault="00C45DC7" w:rsidP="000E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10 000,0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</w:p>
          <w:p w14:paraId="55886ED2" w14:textId="497FE703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30 000,0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02D" w14:textId="4ACE360E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A227" w14:textId="63FC9A5D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0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52C4" w14:textId="6CBAD579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0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DD34" w14:textId="569C6E2E" w:rsidR="00C45DC7" w:rsidRPr="00C03E70" w:rsidRDefault="00C45DC7" w:rsidP="000E4B4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EFFA" w14:textId="4A3BB1DA" w:rsidR="00C45DC7" w:rsidRPr="00C03E70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з підтримки інших підрозділів сил безпеки і оборони </w:t>
            </w:r>
          </w:p>
        </w:tc>
      </w:tr>
      <w:tr w:rsidR="00C45DC7" w:rsidRPr="00C45DC7" w14:paraId="27EAF142" w14:textId="77777777" w:rsidTr="00C45DC7">
        <w:trPr>
          <w:trHeight w:val="2224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24CA" w14:textId="6F22DB8C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AA3" w14:textId="274D8485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трансфертів іншим місцевим бюджетам для забезпечення потреб військових частин Збройних Сил України, зокрема закупівлі матеріально технічних засобів.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693" w14:textId="63E1A321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ветеранів, фінансове управління Долинської міської ради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0765" w14:textId="77777777" w:rsidR="00C45DC7" w:rsidRDefault="00C45DC7" w:rsidP="000E4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33F4A8CD" w14:textId="77777777" w:rsidR="00C45DC7" w:rsidRPr="00AB70F8" w:rsidRDefault="00C45DC7" w:rsidP="000E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1 000,00+</w:t>
            </w:r>
          </w:p>
          <w:p w14:paraId="4BFC84A8" w14:textId="77777777" w:rsidR="00C45DC7" w:rsidRPr="00AB70F8" w:rsidRDefault="00C45DC7" w:rsidP="000E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1 000,00=</w:t>
            </w:r>
          </w:p>
          <w:p w14:paraId="59E9CCCD" w14:textId="317A061C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B70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C7C9" w14:textId="31493B49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8C3" w14:textId="61743490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0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1C84" w14:textId="4211585F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0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81B" w14:textId="2E78091B" w:rsidR="00C45DC7" w:rsidRPr="00C03E70" w:rsidRDefault="00C45DC7" w:rsidP="000E4B4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D778" w14:textId="4E022D6B" w:rsidR="00C45DC7" w:rsidRPr="00C03E70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Підвищення обороноздатності підрозділів сил оборони України.</w:t>
            </w:r>
          </w:p>
        </w:tc>
      </w:tr>
      <w:tr w:rsidR="00C45DC7" w:rsidRPr="00C45DC7" w14:paraId="4470BF33" w14:textId="77777777" w:rsidTr="00DF64C8">
        <w:trPr>
          <w:trHeight w:val="1161"/>
        </w:trPr>
        <w:tc>
          <w:tcPr>
            <w:tcW w:w="6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67E4" w14:textId="3161C5A3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F71" w14:textId="77777777" w:rsidR="00C45DC7" w:rsidRPr="009F79F5" w:rsidRDefault="00C45DC7" w:rsidP="000E4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7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31 870,00</w:t>
            </w:r>
          </w:p>
          <w:p w14:paraId="6E0DD1A1" w14:textId="306EF8C5" w:rsidR="00C45DC7" w:rsidRDefault="00C45DC7" w:rsidP="000E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+31650,00+</w:t>
            </w:r>
          </w:p>
          <w:p w14:paraId="720894B1" w14:textId="35F937AE" w:rsidR="00C45DC7" w:rsidRDefault="00C45DC7" w:rsidP="000E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31485,00=</w:t>
            </w:r>
          </w:p>
          <w:p w14:paraId="0AF96F5F" w14:textId="4E3D33BA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94 470,00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550" w14:textId="1CF646DB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D194" w14:textId="0FBA2FC9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31 650,0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C120" w14:textId="4D11023D" w:rsidR="00C45DC7" w:rsidRPr="00C03E70" w:rsidRDefault="00C45DC7" w:rsidP="000E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31 485,0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E8D4" w14:textId="41E84AC5" w:rsidR="00C45DC7" w:rsidRPr="00C03E70" w:rsidRDefault="00C45DC7" w:rsidP="000E4B4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DEC3" w14:textId="3E4D98B6" w:rsidR="00C45DC7" w:rsidRPr="00C03E70" w:rsidRDefault="00C45DC7" w:rsidP="000E4B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975DB2D" w14:textId="1E777B47" w:rsidR="0030089D" w:rsidRDefault="0030089D" w:rsidP="00085A60">
      <w:pPr>
        <w:widowControl/>
        <w:autoSpaceDE/>
        <w:autoSpaceDN/>
        <w:adjustRightInd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sectPr w:rsidR="0030089D" w:rsidSect="001E6596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D133B" w14:textId="77777777" w:rsidR="00295B40" w:rsidRDefault="00295B40" w:rsidP="00495CB7">
      <w:r>
        <w:separator/>
      </w:r>
    </w:p>
  </w:endnote>
  <w:endnote w:type="continuationSeparator" w:id="0">
    <w:p w14:paraId="6CB5891D" w14:textId="77777777" w:rsidR="00295B40" w:rsidRDefault="00295B40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333BA" w14:textId="77777777" w:rsidR="00295B40" w:rsidRDefault="00295B40" w:rsidP="00495CB7">
      <w:r>
        <w:separator/>
      </w:r>
    </w:p>
  </w:footnote>
  <w:footnote w:type="continuationSeparator" w:id="0">
    <w:p w14:paraId="05F1B722" w14:textId="77777777" w:rsidR="00295B40" w:rsidRDefault="00295B40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219357"/>
      <w:docPartObj>
        <w:docPartGallery w:val="Page Numbers (Top of Page)"/>
        <w:docPartUnique/>
      </w:docPartObj>
    </w:sdtPr>
    <w:sdtEndPr/>
    <w:sdtContent>
      <w:p w14:paraId="2CB19196" w14:textId="7EEC0491" w:rsidR="00C80A41" w:rsidRDefault="00C80A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3A" w:rsidRPr="00DE6E3A">
          <w:rPr>
            <w:noProof/>
            <w:lang w:val="uk-UA"/>
          </w:rPr>
          <w:t>1</w:t>
        </w:r>
        <w:r>
          <w:fldChar w:fldCharType="end"/>
        </w:r>
      </w:p>
    </w:sdtContent>
  </w:sdt>
  <w:p w14:paraId="3D24303F" w14:textId="77777777" w:rsidR="00C80A41" w:rsidRDefault="00C80A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10A01"/>
    <w:rsid w:val="0001202B"/>
    <w:rsid w:val="00014456"/>
    <w:rsid w:val="000148B2"/>
    <w:rsid w:val="00027F43"/>
    <w:rsid w:val="00031E59"/>
    <w:rsid w:val="000329B6"/>
    <w:rsid w:val="00043165"/>
    <w:rsid w:val="0004543B"/>
    <w:rsid w:val="00063C2F"/>
    <w:rsid w:val="00066FDF"/>
    <w:rsid w:val="00085A60"/>
    <w:rsid w:val="000922C7"/>
    <w:rsid w:val="000B1122"/>
    <w:rsid w:val="000B16F3"/>
    <w:rsid w:val="000D1C76"/>
    <w:rsid w:val="000D55AD"/>
    <w:rsid w:val="000E0D11"/>
    <w:rsid w:val="000F128F"/>
    <w:rsid w:val="000F12E9"/>
    <w:rsid w:val="000F141C"/>
    <w:rsid w:val="000F478A"/>
    <w:rsid w:val="000F4A93"/>
    <w:rsid w:val="001421B7"/>
    <w:rsid w:val="00142A83"/>
    <w:rsid w:val="001939F5"/>
    <w:rsid w:val="001951B2"/>
    <w:rsid w:val="001A3AF7"/>
    <w:rsid w:val="001B1C7B"/>
    <w:rsid w:val="001B1FDC"/>
    <w:rsid w:val="001B586F"/>
    <w:rsid w:val="001B7C9D"/>
    <w:rsid w:val="001C595D"/>
    <w:rsid w:val="001E6596"/>
    <w:rsid w:val="002063BB"/>
    <w:rsid w:val="002103F9"/>
    <w:rsid w:val="00210CB4"/>
    <w:rsid w:val="00211753"/>
    <w:rsid w:val="00217220"/>
    <w:rsid w:val="00222B7F"/>
    <w:rsid w:val="002423B8"/>
    <w:rsid w:val="0026740B"/>
    <w:rsid w:val="00267E88"/>
    <w:rsid w:val="00274621"/>
    <w:rsid w:val="00286CA9"/>
    <w:rsid w:val="002925A5"/>
    <w:rsid w:val="00292BF6"/>
    <w:rsid w:val="00295B40"/>
    <w:rsid w:val="002960F6"/>
    <w:rsid w:val="002A4676"/>
    <w:rsid w:val="002B05F5"/>
    <w:rsid w:val="002B5F42"/>
    <w:rsid w:val="002C18D0"/>
    <w:rsid w:val="002D559F"/>
    <w:rsid w:val="002E5F1C"/>
    <w:rsid w:val="002F0D65"/>
    <w:rsid w:val="002F6E48"/>
    <w:rsid w:val="0030089D"/>
    <w:rsid w:val="00317572"/>
    <w:rsid w:val="00320462"/>
    <w:rsid w:val="003247A9"/>
    <w:rsid w:val="00331E16"/>
    <w:rsid w:val="003347A7"/>
    <w:rsid w:val="003352FB"/>
    <w:rsid w:val="00347C0E"/>
    <w:rsid w:val="00350ED3"/>
    <w:rsid w:val="00351F96"/>
    <w:rsid w:val="0037315A"/>
    <w:rsid w:val="00374E74"/>
    <w:rsid w:val="00376CD7"/>
    <w:rsid w:val="00380420"/>
    <w:rsid w:val="0038741F"/>
    <w:rsid w:val="0039378A"/>
    <w:rsid w:val="003A0B9A"/>
    <w:rsid w:val="003A2DBD"/>
    <w:rsid w:val="003A3D15"/>
    <w:rsid w:val="003A5303"/>
    <w:rsid w:val="003C518B"/>
    <w:rsid w:val="004014C7"/>
    <w:rsid w:val="004041F7"/>
    <w:rsid w:val="00423BFA"/>
    <w:rsid w:val="00426A0E"/>
    <w:rsid w:val="00433129"/>
    <w:rsid w:val="0043700D"/>
    <w:rsid w:val="00440860"/>
    <w:rsid w:val="00440F6D"/>
    <w:rsid w:val="004444F7"/>
    <w:rsid w:val="00447C58"/>
    <w:rsid w:val="00450D50"/>
    <w:rsid w:val="0046081F"/>
    <w:rsid w:val="0047047B"/>
    <w:rsid w:val="00495CB7"/>
    <w:rsid w:val="00497752"/>
    <w:rsid w:val="004A456B"/>
    <w:rsid w:val="004A6FCC"/>
    <w:rsid w:val="004D0191"/>
    <w:rsid w:val="004D1838"/>
    <w:rsid w:val="004F4623"/>
    <w:rsid w:val="004F46DC"/>
    <w:rsid w:val="005155EF"/>
    <w:rsid w:val="00523549"/>
    <w:rsid w:val="0052747B"/>
    <w:rsid w:val="0053230A"/>
    <w:rsid w:val="00534B18"/>
    <w:rsid w:val="0053721E"/>
    <w:rsid w:val="00550B61"/>
    <w:rsid w:val="0055620B"/>
    <w:rsid w:val="005576A1"/>
    <w:rsid w:val="00565837"/>
    <w:rsid w:val="00565E98"/>
    <w:rsid w:val="00573422"/>
    <w:rsid w:val="005828F1"/>
    <w:rsid w:val="00583778"/>
    <w:rsid w:val="00585284"/>
    <w:rsid w:val="005A54E9"/>
    <w:rsid w:val="005A7DD4"/>
    <w:rsid w:val="005B138B"/>
    <w:rsid w:val="005B513B"/>
    <w:rsid w:val="005C466F"/>
    <w:rsid w:val="005D78DC"/>
    <w:rsid w:val="005E3664"/>
    <w:rsid w:val="00605061"/>
    <w:rsid w:val="00611BF9"/>
    <w:rsid w:val="00615A6C"/>
    <w:rsid w:val="00623019"/>
    <w:rsid w:val="00653FBB"/>
    <w:rsid w:val="00660662"/>
    <w:rsid w:val="00665300"/>
    <w:rsid w:val="00666DD3"/>
    <w:rsid w:val="00674BEB"/>
    <w:rsid w:val="006801F0"/>
    <w:rsid w:val="006907DA"/>
    <w:rsid w:val="006B4DAD"/>
    <w:rsid w:val="006D1174"/>
    <w:rsid w:val="006E15DC"/>
    <w:rsid w:val="006E36CA"/>
    <w:rsid w:val="006E40C7"/>
    <w:rsid w:val="006F1A6C"/>
    <w:rsid w:val="006F44DF"/>
    <w:rsid w:val="007079E0"/>
    <w:rsid w:val="007223CF"/>
    <w:rsid w:val="007254F3"/>
    <w:rsid w:val="00731053"/>
    <w:rsid w:val="007321E8"/>
    <w:rsid w:val="0073231D"/>
    <w:rsid w:val="0074231C"/>
    <w:rsid w:val="00764CD9"/>
    <w:rsid w:val="007662B6"/>
    <w:rsid w:val="00774899"/>
    <w:rsid w:val="00776367"/>
    <w:rsid w:val="00784719"/>
    <w:rsid w:val="00786C4C"/>
    <w:rsid w:val="0078796C"/>
    <w:rsid w:val="00792B45"/>
    <w:rsid w:val="007B6BC2"/>
    <w:rsid w:val="007C150B"/>
    <w:rsid w:val="007C2FBC"/>
    <w:rsid w:val="007C5858"/>
    <w:rsid w:val="007D0724"/>
    <w:rsid w:val="007D371E"/>
    <w:rsid w:val="007D410D"/>
    <w:rsid w:val="007D7BE0"/>
    <w:rsid w:val="007E147F"/>
    <w:rsid w:val="007E5BCC"/>
    <w:rsid w:val="0080420C"/>
    <w:rsid w:val="008122A8"/>
    <w:rsid w:val="008134BC"/>
    <w:rsid w:val="00821A19"/>
    <w:rsid w:val="0082545B"/>
    <w:rsid w:val="00834BCB"/>
    <w:rsid w:val="00840261"/>
    <w:rsid w:val="00842C3F"/>
    <w:rsid w:val="008500F6"/>
    <w:rsid w:val="00852117"/>
    <w:rsid w:val="00872E54"/>
    <w:rsid w:val="008972CD"/>
    <w:rsid w:val="008A0E0B"/>
    <w:rsid w:val="008C0388"/>
    <w:rsid w:val="008C5543"/>
    <w:rsid w:val="008E2E5F"/>
    <w:rsid w:val="008F2151"/>
    <w:rsid w:val="00904EE9"/>
    <w:rsid w:val="0090787B"/>
    <w:rsid w:val="00930B2C"/>
    <w:rsid w:val="009405A7"/>
    <w:rsid w:val="009411A3"/>
    <w:rsid w:val="00950262"/>
    <w:rsid w:val="0095186D"/>
    <w:rsid w:val="00952BE3"/>
    <w:rsid w:val="0097348F"/>
    <w:rsid w:val="0098183B"/>
    <w:rsid w:val="009A05B3"/>
    <w:rsid w:val="009A55C4"/>
    <w:rsid w:val="009B114D"/>
    <w:rsid w:val="009B7E1B"/>
    <w:rsid w:val="009C73D7"/>
    <w:rsid w:val="009C79C9"/>
    <w:rsid w:val="009D22B9"/>
    <w:rsid w:val="009E59CB"/>
    <w:rsid w:val="009E7190"/>
    <w:rsid w:val="009F79F5"/>
    <w:rsid w:val="00A15AC2"/>
    <w:rsid w:val="00A33D79"/>
    <w:rsid w:val="00A35144"/>
    <w:rsid w:val="00A50F64"/>
    <w:rsid w:val="00A7012B"/>
    <w:rsid w:val="00A7397D"/>
    <w:rsid w:val="00A84E1F"/>
    <w:rsid w:val="00AA5903"/>
    <w:rsid w:val="00AB64F9"/>
    <w:rsid w:val="00AB70F8"/>
    <w:rsid w:val="00AB7F6F"/>
    <w:rsid w:val="00AE61BA"/>
    <w:rsid w:val="00AE6606"/>
    <w:rsid w:val="00AE6937"/>
    <w:rsid w:val="00AF4073"/>
    <w:rsid w:val="00AF7ABC"/>
    <w:rsid w:val="00B02E35"/>
    <w:rsid w:val="00B0691F"/>
    <w:rsid w:val="00B07E3A"/>
    <w:rsid w:val="00B32215"/>
    <w:rsid w:val="00B32D39"/>
    <w:rsid w:val="00B34DFC"/>
    <w:rsid w:val="00B43263"/>
    <w:rsid w:val="00B459ED"/>
    <w:rsid w:val="00B50A2B"/>
    <w:rsid w:val="00B56528"/>
    <w:rsid w:val="00B5777A"/>
    <w:rsid w:val="00B625BA"/>
    <w:rsid w:val="00B6783A"/>
    <w:rsid w:val="00B77816"/>
    <w:rsid w:val="00B9142E"/>
    <w:rsid w:val="00B965A0"/>
    <w:rsid w:val="00B979DD"/>
    <w:rsid w:val="00BA5707"/>
    <w:rsid w:val="00BC1B2A"/>
    <w:rsid w:val="00BC2BC7"/>
    <w:rsid w:val="00BD43E1"/>
    <w:rsid w:val="00BD587B"/>
    <w:rsid w:val="00BD5F91"/>
    <w:rsid w:val="00C039A9"/>
    <w:rsid w:val="00C03E70"/>
    <w:rsid w:val="00C05F57"/>
    <w:rsid w:val="00C1204F"/>
    <w:rsid w:val="00C216EE"/>
    <w:rsid w:val="00C237DA"/>
    <w:rsid w:val="00C34ABD"/>
    <w:rsid w:val="00C3699E"/>
    <w:rsid w:val="00C45DC7"/>
    <w:rsid w:val="00C50EC9"/>
    <w:rsid w:val="00C522A8"/>
    <w:rsid w:val="00C527BE"/>
    <w:rsid w:val="00C639A5"/>
    <w:rsid w:val="00C71678"/>
    <w:rsid w:val="00C75358"/>
    <w:rsid w:val="00C80A41"/>
    <w:rsid w:val="00C82DAF"/>
    <w:rsid w:val="00C85091"/>
    <w:rsid w:val="00C86CE8"/>
    <w:rsid w:val="00CA1C1B"/>
    <w:rsid w:val="00CA668F"/>
    <w:rsid w:val="00CB24AA"/>
    <w:rsid w:val="00CB70E9"/>
    <w:rsid w:val="00CB77C9"/>
    <w:rsid w:val="00CC0480"/>
    <w:rsid w:val="00CC55E7"/>
    <w:rsid w:val="00CC6AA2"/>
    <w:rsid w:val="00CE2C75"/>
    <w:rsid w:val="00CE625B"/>
    <w:rsid w:val="00D00106"/>
    <w:rsid w:val="00D045B0"/>
    <w:rsid w:val="00D11AAF"/>
    <w:rsid w:val="00D14D21"/>
    <w:rsid w:val="00D23EE0"/>
    <w:rsid w:val="00D30ADA"/>
    <w:rsid w:val="00D3250C"/>
    <w:rsid w:val="00D32E8B"/>
    <w:rsid w:val="00D34FFD"/>
    <w:rsid w:val="00D36E55"/>
    <w:rsid w:val="00D47228"/>
    <w:rsid w:val="00D5419D"/>
    <w:rsid w:val="00D73CD6"/>
    <w:rsid w:val="00D82A77"/>
    <w:rsid w:val="00D856CA"/>
    <w:rsid w:val="00D9709A"/>
    <w:rsid w:val="00DA65F3"/>
    <w:rsid w:val="00DB5AEC"/>
    <w:rsid w:val="00DC6CCD"/>
    <w:rsid w:val="00DD4DB3"/>
    <w:rsid w:val="00DD72BF"/>
    <w:rsid w:val="00DE4180"/>
    <w:rsid w:val="00DE6951"/>
    <w:rsid w:val="00DE6E3A"/>
    <w:rsid w:val="00DE734A"/>
    <w:rsid w:val="00DF64C8"/>
    <w:rsid w:val="00E11390"/>
    <w:rsid w:val="00E15256"/>
    <w:rsid w:val="00E25B31"/>
    <w:rsid w:val="00E33C3A"/>
    <w:rsid w:val="00E3433B"/>
    <w:rsid w:val="00E40394"/>
    <w:rsid w:val="00E428FB"/>
    <w:rsid w:val="00E76CC0"/>
    <w:rsid w:val="00E9078E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E30A2"/>
    <w:rsid w:val="00EF3D3A"/>
    <w:rsid w:val="00EF741A"/>
    <w:rsid w:val="00F056D0"/>
    <w:rsid w:val="00F24AED"/>
    <w:rsid w:val="00F270E8"/>
    <w:rsid w:val="00F5287A"/>
    <w:rsid w:val="00F60E3F"/>
    <w:rsid w:val="00F61FA8"/>
    <w:rsid w:val="00F7024C"/>
    <w:rsid w:val="00F70DB9"/>
    <w:rsid w:val="00F815AF"/>
    <w:rsid w:val="00F82E1F"/>
    <w:rsid w:val="00F8459F"/>
    <w:rsid w:val="00F938B0"/>
    <w:rsid w:val="00F95233"/>
    <w:rsid w:val="00F95E23"/>
    <w:rsid w:val="00FD2E38"/>
    <w:rsid w:val="00FE7A88"/>
    <w:rsid w:val="00FF1E4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27C85FC9-FEEF-49F0-AF2E-05C73DF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5431-A244-4612-A5B3-BA858F36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2801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NABOKA</dc:creator>
  <cp:lastModifiedBy>Admin</cp:lastModifiedBy>
  <cp:revision>2</cp:revision>
  <cp:lastPrinted>2025-08-01T06:03:00Z</cp:lastPrinted>
  <dcterms:created xsi:type="dcterms:W3CDTF">2025-08-19T12:53:00Z</dcterms:created>
  <dcterms:modified xsi:type="dcterms:W3CDTF">2025-08-19T12:53:00Z</dcterms:modified>
</cp:coreProperties>
</file>