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147D93" w14:textId="3A05BD5A" w:rsidR="00050CDA" w:rsidRDefault="004631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387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Додаток 1 до рішення міської ради</w:t>
      </w:r>
    </w:p>
    <w:p w14:paraId="49225315" w14:textId="14207629" w:rsidR="00050CDA" w:rsidRDefault="004631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38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від </w:t>
      </w:r>
      <w:r w:rsidR="004F0117">
        <w:rPr>
          <w:sz w:val="28"/>
          <w:szCs w:val="28"/>
          <w:lang w:val="uk-UA"/>
        </w:rPr>
        <w:t>20.11.</w:t>
      </w:r>
      <w:r>
        <w:rPr>
          <w:sz w:val="28"/>
          <w:szCs w:val="28"/>
        </w:rPr>
        <w:t xml:space="preserve">2025  № </w:t>
      </w:r>
      <w:r w:rsidR="004F0117">
        <w:rPr>
          <w:sz w:val="28"/>
          <w:szCs w:val="28"/>
          <w:lang w:val="uk-UA"/>
        </w:rPr>
        <w:t>4490</w:t>
      </w:r>
      <w:r>
        <w:rPr>
          <w:sz w:val="28"/>
          <w:szCs w:val="28"/>
        </w:rPr>
        <w:t>-63/2025</w:t>
      </w:r>
    </w:p>
    <w:p w14:paraId="44DA2EEF" w14:textId="77777777" w:rsidR="00050CDA" w:rsidRDefault="00050CDA">
      <w:pPr>
        <w:jc w:val="center"/>
        <w:rPr>
          <w:b/>
          <w:bCs/>
          <w:sz w:val="28"/>
          <w:szCs w:val="28"/>
        </w:rPr>
      </w:pPr>
    </w:p>
    <w:p w14:paraId="01476CA8" w14:textId="77777777" w:rsidR="00050CDA" w:rsidRDefault="0046311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ПРОГРАМА</w:t>
      </w:r>
    </w:p>
    <w:p w14:paraId="2C2016BD" w14:textId="77777777" w:rsidR="00050CDA" w:rsidRDefault="004631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розвитку міжнародного співробітництва</w:t>
      </w:r>
    </w:p>
    <w:p w14:paraId="661522DB" w14:textId="77777777" w:rsidR="00050CDA" w:rsidRDefault="004631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та про</w:t>
      </w:r>
      <w:r w:rsidR="003E6BC6">
        <w:rPr>
          <w:b/>
          <w:bCs/>
          <w:sz w:val="28"/>
          <w:szCs w:val="28"/>
          <w:lang w:val="uk-UA"/>
        </w:rPr>
        <w:t>е</w:t>
      </w:r>
      <w:r>
        <w:rPr>
          <w:b/>
          <w:bCs/>
          <w:sz w:val="28"/>
          <w:szCs w:val="28"/>
        </w:rPr>
        <w:t>ктної діяльності на 2026-2028 роки</w:t>
      </w:r>
    </w:p>
    <w:p w14:paraId="53E71ADD" w14:textId="77777777" w:rsidR="00050CDA" w:rsidRDefault="00050CDA">
      <w:pPr>
        <w:jc w:val="both"/>
        <w:rPr>
          <w:b/>
          <w:bCs/>
          <w:sz w:val="32"/>
          <w:szCs w:val="32"/>
        </w:rPr>
      </w:pPr>
    </w:p>
    <w:p w14:paraId="63FE76A3" w14:textId="77777777" w:rsidR="00050CDA" w:rsidRDefault="0046311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ПАСПОРТ</w:t>
      </w:r>
    </w:p>
    <w:p w14:paraId="341A29B3" w14:textId="77777777" w:rsidR="00050CDA" w:rsidRDefault="00050CDA">
      <w:pPr>
        <w:jc w:val="both"/>
        <w:rPr>
          <w:b/>
          <w:bCs/>
          <w:color w:val="7030A0"/>
          <w:sz w:val="28"/>
          <w:szCs w:val="28"/>
        </w:rPr>
      </w:pPr>
    </w:p>
    <w:tbl>
      <w:tblPr>
        <w:tblStyle w:val="afb"/>
        <w:tblW w:w="9825" w:type="dxa"/>
        <w:tblInd w:w="-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560"/>
        <w:gridCol w:w="4725"/>
      </w:tblGrid>
      <w:tr w:rsidR="00050CDA" w14:paraId="42495A01" w14:textId="77777777">
        <w:tc>
          <w:tcPr>
            <w:tcW w:w="540" w:type="dxa"/>
          </w:tcPr>
          <w:p w14:paraId="6ABE93BD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4560" w:type="dxa"/>
          </w:tcPr>
          <w:p w14:paraId="2C36A017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Ініціатор розроблення Програми </w:t>
            </w:r>
          </w:p>
        </w:tc>
        <w:tc>
          <w:tcPr>
            <w:tcW w:w="4725" w:type="dxa"/>
          </w:tcPr>
          <w:p w14:paraId="46A85172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Долинська міська рада</w:t>
            </w:r>
          </w:p>
        </w:tc>
      </w:tr>
      <w:tr w:rsidR="00050CDA" w14:paraId="3C1D89B2" w14:textId="77777777">
        <w:trPr>
          <w:trHeight w:val="737"/>
        </w:trPr>
        <w:tc>
          <w:tcPr>
            <w:tcW w:w="540" w:type="dxa"/>
          </w:tcPr>
          <w:p w14:paraId="130EBF2B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4560" w:type="dxa"/>
          </w:tcPr>
          <w:p w14:paraId="37C89031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Розробник Програми</w:t>
            </w:r>
          </w:p>
        </w:tc>
        <w:tc>
          <w:tcPr>
            <w:tcW w:w="4725" w:type="dxa"/>
          </w:tcPr>
          <w:p w14:paraId="24506ACA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Управління зовнішніх зв’язків та місцевого розвитку</w:t>
            </w:r>
          </w:p>
        </w:tc>
      </w:tr>
      <w:tr w:rsidR="00050CDA" w14:paraId="1ABAB35F" w14:textId="77777777">
        <w:tc>
          <w:tcPr>
            <w:tcW w:w="540" w:type="dxa"/>
          </w:tcPr>
          <w:p w14:paraId="543841FC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4560" w:type="dxa"/>
          </w:tcPr>
          <w:p w14:paraId="0D4855F7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Відповідальний виконавець</w:t>
            </w:r>
          </w:p>
        </w:tc>
        <w:tc>
          <w:tcPr>
            <w:tcW w:w="4725" w:type="dxa"/>
          </w:tcPr>
          <w:p w14:paraId="2B168A0C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</w:tr>
      <w:tr w:rsidR="00050CDA" w14:paraId="4E9464C1" w14:textId="77777777">
        <w:tc>
          <w:tcPr>
            <w:tcW w:w="540" w:type="dxa"/>
          </w:tcPr>
          <w:p w14:paraId="07800228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4560" w:type="dxa"/>
          </w:tcPr>
          <w:p w14:paraId="54DF6650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Учасники Програми</w:t>
            </w:r>
          </w:p>
        </w:tc>
        <w:tc>
          <w:tcPr>
            <w:tcW w:w="4725" w:type="dxa"/>
          </w:tcPr>
          <w:p w14:paraId="1964E43B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Долинська міська рада</w:t>
            </w:r>
          </w:p>
        </w:tc>
      </w:tr>
      <w:tr w:rsidR="00050CDA" w14:paraId="284728B4" w14:textId="77777777">
        <w:tc>
          <w:tcPr>
            <w:tcW w:w="540" w:type="dxa"/>
          </w:tcPr>
          <w:p w14:paraId="2DEA183B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4560" w:type="dxa"/>
          </w:tcPr>
          <w:p w14:paraId="08B05A4A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Терміни реалізації Програми</w:t>
            </w:r>
          </w:p>
        </w:tc>
        <w:tc>
          <w:tcPr>
            <w:tcW w:w="4725" w:type="dxa"/>
          </w:tcPr>
          <w:p w14:paraId="70848DF7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6</w:t>
            </w:r>
            <w:r>
              <w:rPr>
                <w:color w:val="000000"/>
                <w:sz w:val="28"/>
                <w:szCs w:val="28"/>
              </w:rPr>
              <w:t xml:space="preserve"> – 202</w:t>
            </w:r>
            <w:r>
              <w:rPr>
                <w:sz w:val="28"/>
                <w:szCs w:val="28"/>
              </w:rPr>
              <w:t>8</w:t>
            </w:r>
            <w:r>
              <w:rPr>
                <w:color w:val="000000"/>
                <w:sz w:val="28"/>
                <w:szCs w:val="28"/>
              </w:rPr>
              <w:t xml:space="preserve"> роки</w:t>
            </w:r>
          </w:p>
        </w:tc>
      </w:tr>
      <w:tr w:rsidR="00050CDA" w14:paraId="2F0A6165" w14:textId="77777777">
        <w:tc>
          <w:tcPr>
            <w:tcW w:w="540" w:type="dxa"/>
          </w:tcPr>
          <w:p w14:paraId="4CF1517D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4560" w:type="dxa"/>
          </w:tcPr>
          <w:p w14:paraId="60D008EB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Кошти, задіяні на виконання Програми</w:t>
            </w:r>
          </w:p>
        </w:tc>
        <w:tc>
          <w:tcPr>
            <w:tcW w:w="4725" w:type="dxa"/>
          </w:tcPr>
          <w:p w14:paraId="27F2F76A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Бюджет Долинської ТГ</w:t>
            </w:r>
          </w:p>
        </w:tc>
      </w:tr>
      <w:tr w:rsidR="00050CDA" w14:paraId="4EE821F6" w14:textId="77777777">
        <w:tc>
          <w:tcPr>
            <w:tcW w:w="540" w:type="dxa"/>
          </w:tcPr>
          <w:p w14:paraId="3C4728E6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4560" w:type="dxa"/>
          </w:tcPr>
          <w:p w14:paraId="10F8C4CB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Загальний обсяг фінансових ресурсів, необхідних для реалізації Програми,  </w:t>
            </w:r>
          </w:p>
          <w:p w14:paraId="32A24CEE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всього:</w:t>
            </w:r>
          </w:p>
          <w:p w14:paraId="176E0E3F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 них за кошти бюджету громади:</w:t>
            </w:r>
          </w:p>
          <w:p w14:paraId="74253ACF" w14:textId="77777777" w:rsidR="00050CDA" w:rsidRDefault="003E6BC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за</w:t>
            </w:r>
            <w:r w:rsidR="00463114">
              <w:rPr>
                <w:color w:val="000000"/>
                <w:sz w:val="28"/>
                <w:szCs w:val="28"/>
              </w:rPr>
              <w:t xml:space="preserve"> грантові кошти:</w:t>
            </w:r>
          </w:p>
          <w:p w14:paraId="534E12AE" w14:textId="77777777" w:rsidR="00050CDA" w:rsidRDefault="00050CDA">
            <w:pPr>
              <w:jc w:val="right"/>
              <w:rPr>
                <w:color w:val="000000"/>
                <w:sz w:val="28"/>
                <w:szCs w:val="28"/>
              </w:rPr>
            </w:pPr>
          </w:p>
          <w:p w14:paraId="752F843C" w14:textId="77777777" w:rsidR="00050CDA" w:rsidRDefault="00463114">
            <w:pPr>
              <w:jc w:val="right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в тому числі по роках:</w:t>
            </w:r>
          </w:p>
          <w:p w14:paraId="3AF0E8A2" w14:textId="77777777" w:rsidR="00050CDA" w:rsidRDefault="0046311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2026 рік</w:t>
            </w:r>
          </w:p>
          <w:p w14:paraId="47196BFD" w14:textId="77777777" w:rsidR="00050CDA" w:rsidRDefault="003E6BC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за </w:t>
            </w:r>
            <w:r w:rsidR="00463114">
              <w:rPr>
                <w:sz w:val="28"/>
                <w:szCs w:val="28"/>
              </w:rPr>
              <w:t>кошти бюджету громади:</w:t>
            </w:r>
          </w:p>
          <w:p w14:paraId="35509A49" w14:textId="77777777" w:rsidR="00050CDA" w:rsidRDefault="003E6BC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за </w:t>
            </w:r>
            <w:r w:rsidR="00463114">
              <w:rPr>
                <w:color w:val="000000"/>
                <w:sz w:val="28"/>
                <w:szCs w:val="28"/>
              </w:rPr>
              <w:t>грантові кошти:</w:t>
            </w:r>
          </w:p>
          <w:p w14:paraId="703BA008" w14:textId="77777777" w:rsidR="00050CDA" w:rsidRDefault="00050CDA">
            <w:pPr>
              <w:jc w:val="right"/>
              <w:rPr>
                <w:color w:val="000000"/>
                <w:sz w:val="28"/>
                <w:szCs w:val="28"/>
              </w:rPr>
            </w:pPr>
          </w:p>
          <w:p w14:paraId="3A7757FB" w14:textId="77777777" w:rsidR="00050CDA" w:rsidRDefault="0046311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2027 рік</w:t>
            </w:r>
          </w:p>
          <w:p w14:paraId="0F770271" w14:textId="77777777" w:rsidR="00050CDA" w:rsidRDefault="003E6BC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за </w:t>
            </w:r>
            <w:r w:rsidR="00463114">
              <w:rPr>
                <w:sz w:val="28"/>
                <w:szCs w:val="28"/>
              </w:rPr>
              <w:t>кошти бюджету громади:</w:t>
            </w:r>
          </w:p>
          <w:p w14:paraId="63A55CC0" w14:textId="77777777" w:rsidR="00050CDA" w:rsidRDefault="003E6BC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за </w:t>
            </w:r>
            <w:r w:rsidR="00463114">
              <w:rPr>
                <w:color w:val="000000"/>
                <w:sz w:val="28"/>
                <w:szCs w:val="28"/>
              </w:rPr>
              <w:t>грантові кошти:</w:t>
            </w:r>
          </w:p>
          <w:p w14:paraId="59E41853" w14:textId="77777777" w:rsidR="00050CDA" w:rsidRDefault="00050CDA">
            <w:pPr>
              <w:jc w:val="right"/>
              <w:rPr>
                <w:sz w:val="28"/>
                <w:szCs w:val="28"/>
              </w:rPr>
            </w:pPr>
          </w:p>
          <w:p w14:paraId="1E861B8B" w14:textId="77777777" w:rsidR="00050CDA" w:rsidRDefault="0046311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 рік</w:t>
            </w:r>
          </w:p>
          <w:p w14:paraId="19DB72D9" w14:textId="77777777" w:rsidR="00050CDA" w:rsidRDefault="003E6BC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за </w:t>
            </w:r>
            <w:r w:rsidR="00463114">
              <w:rPr>
                <w:sz w:val="28"/>
                <w:szCs w:val="28"/>
              </w:rPr>
              <w:t>кошти бюджету громади:</w:t>
            </w:r>
          </w:p>
        </w:tc>
        <w:tc>
          <w:tcPr>
            <w:tcW w:w="4725" w:type="dxa"/>
          </w:tcPr>
          <w:p w14:paraId="12D1B006" w14:textId="77777777" w:rsidR="00050CDA" w:rsidRPr="003E6BC6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</w:rPr>
              <w:t>У межах асигнувань, передбачених у бюджеті громади</w:t>
            </w:r>
            <w:r w:rsidR="003E6BC6">
              <w:rPr>
                <w:color w:val="000000"/>
                <w:sz w:val="28"/>
                <w:szCs w:val="28"/>
                <w:lang w:val="uk-UA"/>
              </w:rPr>
              <w:t>, тис.грн</w:t>
            </w:r>
          </w:p>
          <w:p w14:paraId="115A8AB5" w14:textId="77777777" w:rsidR="00050CDA" w:rsidRDefault="0005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  <w:p w14:paraId="598801E4" w14:textId="4321E648" w:rsidR="00050CDA" w:rsidRDefault="00EC5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8"/>
                <w:szCs w:val="28"/>
              </w:rPr>
            </w:pPr>
            <w:r w:rsidRPr="00CC071C">
              <w:rPr>
                <w:bCs/>
                <w:sz w:val="28"/>
                <w:szCs w:val="28"/>
              </w:rPr>
              <w:t>122 535,62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+ 28 208,41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uk-UA"/>
              </w:rPr>
              <w:t>=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463114">
              <w:rPr>
                <w:b/>
                <w:bCs/>
                <w:sz w:val="28"/>
                <w:szCs w:val="28"/>
              </w:rPr>
              <w:t>150 744,03</w:t>
            </w:r>
          </w:p>
          <w:p w14:paraId="51BD7440" w14:textId="068C31B3" w:rsidR="00050CDA" w:rsidRDefault="00EC5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8"/>
                <w:szCs w:val="28"/>
              </w:rPr>
            </w:pPr>
            <w:r w:rsidRPr="00CC071C">
              <w:rPr>
                <w:bCs/>
                <w:sz w:val="28"/>
                <w:szCs w:val="28"/>
              </w:rPr>
              <w:t>37 251,32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+ 10 920,84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= </w:t>
            </w:r>
            <w:r w:rsidR="00463114">
              <w:rPr>
                <w:b/>
                <w:bCs/>
                <w:sz w:val="28"/>
                <w:szCs w:val="28"/>
              </w:rPr>
              <w:t>48 172,16</w:t>
            </w:r>
          </w:p>
          <w:p w14:paraId="6C218EB8" w14:textId="09F86988" w:rsidR="00050CDA" w:rsidRDefault="00EC51D1">
            <w:pPr>
              <w:jc w:val="both"/>
              <w:rPr>
                <w:b/>
                <w:bCs/>
                <w:sz w:val="28"/>
                <w:szCs w:val="28"/>
              </w:rPr>
            </w:pPr>
            <w:r w:rsidRPr="00CC071C">
              <w:rPr>
                <w:bCs/>
                <w:sz w:val="28"/>
                <w:szCs w:val="28"/>
              </w:rPr>
              <w:t>85 284,30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+ 17 287,57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uk-UA"/>
              </w:rPr>
              <w:t>=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463114">
              <w:rPr>
                <w:b/>
                <w:bCs/>
                <w:sz w:val="28"/>
                <w:szCs w:val="28"/>
              </w:rPr>
              <w:t>102 571,87</w:t>
            </w:r>
          </w:p>
          <w:p w14:paraId="5E6D1005" w14:textId="77777777" w:rsidR="00050CDA" w:rsidRDefault="00050CDA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190C6E4E" w14:textId="77777777" w:rsidR="00050CDA" w:rsidRDefault="00050CDA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0CF05BB0" w14:textId="77777777" w:rsidR="00050CDA" w:rsidRDefault="00050CDA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7BFA2EFF" w14:textId="6DC35B67" w:rsidR="00050CDA" w:rsidRDefault="00EC51D1">
            <w:pPr>
              <w:jc w:val="both"/>
              <w:rPr>
                <w:b/>
                <w:bCs/>
                <w:sz w:val="28"/>
                <w:szCs w:val="28"/>
              </w:rPr>
            </w:pPr>
            <w:r w:rsidRPr="00CC071C">
              <w:rPr>
                <w:bCs/>
                <w:sz w:val="28"/>
                <w:szCs w:val="28"/>
              </w:rPr>
              <w:t>28 335,4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+ 3 940,63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uk-UA"/>
              </w:rPr>
              <w:t>=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463114">
              <w:rPr>
                <w:b/>
                <w:bCs/>
                <w:sz w:val="28"/>
                <w:szCs w:val="28"/>
              </w:rPr>
              <w:t>32 276,03</w:t>
            </w:r>
          </w:p>
          <w:p w14:paraId="47E9F874" w14:textId="794B1987" w:rsidR="00050CDA" w:rsidRDefault="00EC51D1">
            <w:pPr>
              <w:jc w:val="both"/>
              <w:rPr>
                <w:b/>
                <w:bCs/>
                <w:sz w:val="28"/>
                <w:szCs w:val="28"/>
              </w:rPr>
            </w:pPr>
            <w:r w:rsidRPr="00CC071C">
              <w:rPr>
                <w:bCs/>
                <w:sz w:val="28"/>
                <w:szCs w:val="28"/>
              </w:rPr>
              <w:t>42 935,35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+ 12 965,68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uk-UA"/>
              </w:rPr>
              <w:t>=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463114">
              <w:rPr>
                <w:b/>
                <w:bCs/>
                <w:sz w:val="28"/>
                <w:szCs w:val="28"/>
              </w:rPr>
              <w:t>55 901,03</w:t>
            </w:r>
          </w:p>
          <w:p w14:paraId="75ED51E1" w14:textId="77777777" w:rsidR="00050CDA" w:rsidRDefault="00050CDA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2C6B197A" w14:textId="77777777" w:rsidR="00050CDA" w:rsidRDefault="00050CDA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23BD3729" w14:textId="379BA68D" w:rsidR="00050CDA" w:rsidRDefault="00EC51D1">
            <w:pPr>
              <w:jc w:val="both"/>
              <w:rPr>
                <w:b/>
                <w:bCs/>
                <w:sz w:val="28"/>
                <w:szCs w:val="28"/>
              </w:rPr>
            </w:pPr>
            <w:r w:rsidRPr="00CC071C">
              <w:rPr>
                <w:bCs/>
                <w:sz w:val="28"/>
                <w:szCs w:val="28"/>
              </w:rPr>
              <w:t>7 285,92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+ 3 480,21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uk-UA"/>
              </w:rPr>
              <w:t>=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463114">
              <w:rPr>
                <w:b/>
                <w:bCs/>
                <w:sz w:val="28"/>
                <w:szCs w:val="28"/>
              </w:rPr>
              <w:t>10 766,13</w:t>
            </w:r>
          </w:p>
          <w:p w14:paraId="2CF9F191" w14:textId="6CC62F7E" w:rsidR="00050CDA" w:rsidRDefault="00EC51D1">
            <w:pPr>
              <w:jc w:val="both"/>
              <w:rPr>
                <w:b/>
                <w:bCs/>
                <w:sz w:val="28"/>
                <w:szCs w:val="28"/>
              </w:rPr>
            </w:pPr>
            <w:r w:rsidRPr="00CC071C">
              <w:rPr>
                <w:bCs/>
                <w:sz w:val="28"/>
                <w:szCs w:val="28"/>
              </w:rPr>
              <w:t>42 348,95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+ 4 321,92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uk-UA"/>
              </w:rPr>
              <w:t>=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463114">
              <w:rPr>
                <w:b/>
                <w:bCs/>
                <w:sz w:val="28"/>
                <w:szCs w:val="28"/>
              </w:rPr>
              <w:t>46 670,84</w:t>
            </w:r>
          </w:p>
          <w:p w14:paraId="0BB52112" w14:textId="77777777" w:rsidR="00050CDA" w:rsidRDefault="00050CDA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3EC25767" w14:textId="77777777" w:rsidR="00050CDA" w:rsidRDefault="00050CDA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409FD62C" w14:textId="4D3476F0" w:rsidR="00050CDA" w:rsidRDefault="00EC51D1">
            <w:pPr>
              <w:jc w:val="both"/>
              <w:rPr>
                <w:b/>
                <w:bCs/>
                <w:sz w:val="24"/>
                <w:szCs w:val="24"/>
              </w:rPr>
            </w:pPr>
            <w:r w:rsidRPr="00CC071C">
              <w:rPr>
                <w:bCs/>
                <w:sz w:val="28"/>
                <w:szCs w:val="28"/>
              </w:rPr>
              <w:t>1</w:t>
            </w:r>
            <w:r w:rsidR="001A4629">
              <w:rPr>
                <w:bCs/>
                <w:sz w:val="28"/>
                <w:szCs w:val="28"/>
              </w:rPr>
              <w:t> </w:t>
            </w:r>
            <w:r w:rsidRPr="00CC071C">
              <w:rPr>
                <w:bCs/>
                <w:sz w:val="28"/>
                <w:szCs w:val="28"/>
              </w:rPr>
              <w:t>630</w:t>
            </w:r>
            <w:r w:rsidR="001A4629">
              <w:rPr>
                <w:bCs/>
                <w:sz w:val="28"/>
                <w:szCs w:val="28"/>
                <w:lang w:val="uk-UA"/>
              </w:rPr>
              <w:t>,0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+ 3</w:t>
            </w:r>
            <w:r w:rsidR="001A4629">
              <w:rPr>
                <w:b/>
                <w:bCs/>
                <w:sz w:val="28"/>
                <w:szCs w:val="28"/>
                <w:lang w:val="uk-UA"/>
              </w:rPr>
              <w:t> </w:t>
            </w:r>
            <w:r>
              <w:rPr>
                <w:b/>
                <w:bCs/>
                <w:sz w:val="28"/>
                <w:szCs w:val="28"/>
                <w:lang w:val="uk-UA"/>
              </w:rPr>
              <w:t>500</w:t>
            </w:r>
            <w:r w:rsidR="001A4629">
              <w:rPr>
                <w:b/>
                <w:bCs/>
                <w:sz w:val="28"/>
                <w:szCs w:val="28"/>
                <w:lang w:val="uk-UA"/>
              </w:rPr>
              <w:t>,0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uk-UA"/>
              </w:rPr>
              <w:t>=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463114">
              <w:rPr>
                <w:b/>
                <w:bCs/>
                <w:sz w:val="28"/>
                <w:szCs w:val="28"/>
              </w:rPr>
              <w:t>5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463114">
              <w:rPr>
                <w:b/>
                <w:bCs/>
                <w:sz w:val="28"/>
                <w:szCs w:val="28"/>
              </w:rPr>
              <w:t>130,0</w:t>
            </w:r>
          </w:p>
        </w:tc>
      </w:tr>
    </w:tbl>
    <w:p w14:paraId="3A6BBB40" w14:textId="77777777" w:rsidR="00050CDA" w:rsidRDefault="00050CDA">
      <w:pPr>
        <w:jc w:val="both"/>
        <w:rPr>
          <w:b/>
          <w:bCs/>
          <w:color w:val="7030A0"/>
          <w:sz w:val="28"/>
          <w:szCs w:val="28"/>
        </w:rPr>
      </w:pPr>
    </w:p>
    <w:p w14:paraId="51FB5AC5" w14:textId="77777777" w:rsidR="00050CDA" w:rsidRDefault="00463114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8. Очікувані результати виконання Програми: </w:t>
      </w:r>
      <w:r>
        <w:rPr>
          <w:color w:val="000000"/>
          <w:sz w:val="28"/>
          <w:szCs w:val="28"/>
        </w:rPr>
        <w:t xml:space="preserve"> забезпечення прозорості та підзвітності про</w:t>
      </w:r>
      <w:r w:rsidR="003E6BC6">
        <w:rPr>
          <w:color w:val="000000"/>
          <w:sz w:val="28"/>
          <w:szCs w:val="28"/>
          <w:lang w:val="uk-UA"/>
        </w:rPr>
        <w:t>е</w:t>
      </w:r>
      <w:r>
        <w:rPr>
          <w:color w:val="000000"/>
          <w:sz w:val="28"/>
          <w:szCs w:val="28"/>
        </w:rPr>
        <w:t>ктної діяльності, зміцнення партнерських відносин із міжнародними організаціями та містами-побратимами, розвиток місцевої інфраструктури за рахунок міжнародної допомоги, посилення культурної дипломатії та обміну досвідом.</w:t>
      </w:r>
    </w:p>
    <w:p w14:paraId="32D60D36" w14:textId="77777777" w:rsidR="00050CDA" w:rsidRDefault="00463114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sz w:val="28"/>
          <w:szCs w:val="28"/>
          <w:highlight w:val="white"/>
        </w:rPr>
        <w:sectPr w:rsidR="00050CDA" w:rsidSect="003E6BC6">
          <w:headerReference w:type="even" r:id="rId8"/>
          <w:headerReference w:type="default" r:id="rId9"/>
          <w:pgSz w:w="11906" w:h="16838"/>
          <w:pgMar w:top="567" w:right="567" w:bottom="567" w:left="1701" w:header="709" w:footer="709" w:gutter="0"/>
          <w:pgNumType w:start="1"/>
          <w:cols w:space="720"/>
          <w:titlePg/>
        </w:sectPr>
      </w:pPr>
      <w:r>
        <w:rPr>
          <w:b/>
          <w:bCs/>
          <w:color w:val="000000"/>
          <w:sz w:val="28"/>
          <w:szCs w:val="28"/>
        </w:rPr>
        <w:t>9. Термін проведення звітності:</w:t>
      </w:r>
      <w:r>
        <w:rPr>
          <w:color w:val="000000"/>
          <w:sz w:val="28"/>
          <w:szCs w:val="28"/>
        </w:rPr>
        <w:t xml:space="preserve"> один раз в рік, у I кварталі, починаючи з 2026 року.</w:t>
      </w:r>
    </w:p>
    <w:p w14:paraId="58C59BB2" w14:textId="77777777" w:rsidR="00050CDA" w:rsidRDefault="004631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1006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Додаток 2 до рішення міської ради</w:t>
      </w:r>
    </w:p>
    <w:p w14:paraId="2FF2D5A7" w14:textId="24EF2342" w:rsidR="00050CDA" w:rsidRDefault="004631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100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від </w:t>
      </w:r>
      <w:r w:rsidR="004F0117">
        <w:rPr>
          <w:sz w:val="28"/>
          <w:szCs w:val="28"/>
          <w:lang w:val="uk-UA"/>
        </w:rPr>
        <w:t>20.11</w:t>
      </w:r>
      <w:r>
        <w:rPr>
          <w:sz w:val="28"/>
          <w:szCs w:val="28"/>
        </w:rPr>
        <w:t xml:space="preserve">.2025  № </w:t>
      </w:r>
      <w:r w:rsidR="004F0117">
        <w:rPr>
          <w:sz w:val="28"/>
          <w:szCs w:val="28"/>
          <w:lang w:val="uk-UA"/>
        </w:rPr>
        <w:t>4490</w:t>
      </w:r>
      <w:r>
        <w:rPr>
          <w:sz w:val="28"/>
          <w:szCs w:val="28"/>
        </w:rPr>
        <w:t>-63/2025</w:t>
      </w:r>
    </w:p>
    <w:p w14:paraId="11FB4748" w14:textId="77777777" w:rsidR="00050CDA" w:rsidRDefault="00050CDA"/>
    <w:p w14:paraId="6FEA3FF0" w14:textId="77777777" w:rsidR="00050CDA" w:rsidRDefault="00050CDA">
      <w:pPr>
        <w:jc w:val="center"/>
        <w:rPr>
          <w:b/>
          <w:bCs/>
          <w:sz w:val="16"/>
          <w:szCs w:val="16"/>
        </w:rPr>
      </w:pPr>
    </w:p>
    <w:p w14:paraId="08A3CF87" w14:textId="77777777" w:rsidR="00050CDA" w:rsidRDefault="00463114">
      <w:pPr>
        <w:jc w:val="center"/>
        <w:rPr>
          <w:b/>
          <w:bCs/>
          <w:i/>
          <w:iCs/>
          <w:sz w:val="28"/>
          <w:szCs w:val="28"/>
          <w:highlight w:val="white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i/>
          <w:iCs/>
          <w:sz w:val="28"/>
          <w:szCs w:val="28"/>
          <w:highlight w:val="white"/>
        </w:rPr>
        <w:t xml:space="preserve">6. Заходи з реалізації програми розвитку міжнародного співробітництва </w:t>
      </w:r>
    </w:p>
    <w:p w14:paraId="0F5D32E8" w14:textId="77777777" w:rsidR="00050CDA" w:rsidRDefault="00463114">
      <w:pPr>
        <w:spacing w:line="276" w:lineRule="auto"/>
        <w:ind w:firstLine="709"/>
        <w:jc w:val="center"/>
        <w:rPr>
          <w:b/>
          <w:bCs/>
          <w:sz w:val="24"/>
          <w:szCs w:val="24"/>
        </w:rPr>
      </w:pPr>
      <w:r>
        <w:rPr>
          <w:b/>
          <w:bCs/>
          <w:i/>
          <w:iCs/>
          <w:sz w:val="28"/>
          <w:szCs w:val="28"/>
          <w:highlight w:val="white"/>
        </w:rPr>
        <w:t>та проектної діяльності Долинської територіальної громади на 2026-2028 роки</w:t>
      </w:r>
    </w:p>
    <w:p w14:paraId="05769EFD" w14:textId="77777777" w:rsidR="00050CDA" w:rsidRDefault="00050CDA">
      <w:pPr>
        <w:jc w:val="center"/>
        <w:rPr>
          <w:b/>
          <w:bCs/>
          <w:sz w:val="24"/>
          <w:szCs w:val="24"/>
        </w:rPr>
      </w:pPr>
    </w:p>
    <w:tbl>
      <w:tblPr>
        <w:tblStyle w:val="afc"/>
        <w:tblW w:w="160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6"/>
        <w:gridCol w:w="2910"/>
        <w:gridCol w:w="1455"/>
        <w:gridCol w:w="1425"/>
        <w:gridCol w:w="1125"/>
        <w:gridCol w:w="1230"/>
        <w:gridCol w:w="1290"/>
        <w:gridCol w:w="1127"/>
        <w:gridCol w:w="4587"/>
        <w:gridCol w:w="270"/>
      </w:tblGrid>
      <w:tr w:rsidR="00050CDA" w14:paraId="76509A3F" w14:textId="77777777">
        <w:trPr>
          <w:gridAfter w:val="1"/>
          <w:wAfter w:w="270" w:type="dxa"/>
          <w:cantSplit/>
          <w:jc w:val="center"/>
        </w:trPr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E05EF" w14:textId="77777777" w:rsidR="00050CDA" w:rsidRDefault="0046311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67A3D" w14:textId="77777777" w:rsidR="00050CDA" w:rsidRDefault="0046311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Перелік заходів</w:t>
            </w:r>
          </w:p>
          <w:p w14:paraId="10BC5CE4" w14:textId="77777777" w:rsidR="00050CDA" w:rsidRDefault="0046311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програми</w:t>
            </w: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44B6E" w14:textId="77777777" w:rsidR="00050CDA" w:rsidRDefault="0046311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Строк виконання заходу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E8211" w14:textId="77777777" w:rsidR="00050CDA" w:rsidRDefault="0046311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Виконавці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0AE79" w14:textId="41C3D5DC" w:rsidR="00050CDA" w:rsidRPr="00F94C2D" w:rsidRDefault="00463114">
            <w:pPr>
              <w:widowControl w:val="0"/>
              <w:ind w:left="-108" w:right="-108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>
              <w:rPr>
                <w:b/>
                <w:bCs/>
                <w:sz w:val="24"/>
                <w:szCs w:val="24"/>
              </w:rPr>
              <w:t>Джерела фінансу</w:t>
            </w:r>
            <w:r w:rsidR="00F94C2D">
              <w:rPr>
                <w:b/>
                <w:bCs/>
                <w:sz w:val="24"/>
                <w:szCs w:val="24"/>
                <w:lang w:val="uk-UA"/>
              </w:rPr>
              <w:t>-</w:t>
            </w:r>
          </w:p>
          <w:p w14:paraId="0252522B" w14:textId="77777777" w:rsidR="00050CDA" w:rsidRDefault="00463114">
            <w:pPr>
              <w:widowControl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вання</w:t>
            </w:r>
          </w:p>
        </w:tc>
        <w:tc>
          <w:tcPr>
            <w:tcW w:w="3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6F8FD" w14:textId="77777777" w:rsidR="00050CDA" w:rsidRDefault="00463114">
            <w:pPr>
              <w:widowControl w:val="0"/>
              <w:ind w:right="34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Орієнтовні обсяги</w:t>
            </w:r>
          </w:p>
          <w:p w14:paraId="112AD2B0" w14:textId="77777777" w:rsidR="00050CDA" w:rsidRDefault="00463114">
            <w:pPr>
              <w:ind w:right="3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фінансування (вартість), </w:t>
            </w:r>
          </w:p>
          <w:p w14:paraId="32E16D13" w14:textId="77777777" w:rsidR="00050CDA" w:rsidRDefault="00463114">
            <w:pPr>
              <w:ind w:right="3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тис. гривень</w:t>
            </w:r>
          </w:p>
        </w:tc>
        <w:tc>
          <w:tcPr>
            <w:tcW w:w="4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24227" w14:textId="77777777" w:rsidR="00050CDA" w:rsidRDefault="0046311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Очікуваний  результат</w:t>
            </w:r>
          </w:p>
        </w:tc>
      </w:tr>
      <w:tr w:rsidR="00050CDA" w14:paraId="1C697FE8" w14:textId="77777777">
        <w:trPr>
          <w:gridAfter w:val="1"/>
          <w:wAfter w:w="270" w:type="dxa"/>
          <w:cantSplit/>
          <w:trHeight w:val="103"/>
          <w:jc w:val="center"/>
        </w:trPr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A590D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9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70C6F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4C773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491C5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90A50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D4713" w14:textId="77777777" w:rsidR="00050CDA" w:rsidRDefault="00463114">
            <w:pPr>
              <w:widowControl w:val="0"/>
              <w:ind w:right="3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C7D97" w14:textId="77777777" w:rsidR="00050CDA" w:rsidRDefault="00463114">
            <w:pPr>
              <w:widowControl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AF3F4" w14:textId="77777777" w:rsidR="00050CDA" w:rsidRDefault="00463114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2028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DB946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050CDA" w14:paraId="4D9BEBF9" w14:textId="77777777">
        <w:trPr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CBA14" w14:textId="77777777" w:rsidR="00050CDA" w:rsidRDefault="0046311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B6016" w14:textId="77777777" w:rsidR="00050CDA" w:rsidRDefault="00463114">
            <w:pPr>
              <w:ind w:left="-108" w:right="-10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22F7F" w14:textId="77777777" w:rsidR="00050CDA" w:rsidRDefault="00463114">
            <w:pPr>
              <w:ind w:left="-108" w:right="-10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4C639" w14:textId="77777777" w:rsidR="00050CDA" w:rsidRDefault="0046311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53D31" w14:textId="77777777" w:rsidR="00050CDA" w:rsidRDefault="00463114">
            <w:pPr>
              <w:widowControl w:val="0"/>
              <w:ind w:right="34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95B64" w14:textId="77777777" w:rsidR="00050CDA" w:rsidRDefault="00463114">
            <w:pPr>
              <w:widowControl w:val="0"/>
              <w:ind w:right="3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3D5F6" w14:textId="77777777" w:rsidR="00050CDA" w:rsidRDefault="0046311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3EE8C" w14:textId="77777777" w:rsidR="00050CDA" w:rsidRDefault="00463114">
            <w:pPr>
              <w:ind w:right="-10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42D4" w14:textId="77777777" w:rsidR="00050CDA" w:rsidRDefault="00463114">
            <w:pPr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70" w:type="dxa"/>
            <w:tcBorders>
              <w:top w:val="nil"/>
              <w:bottom w:val="single" w:sz="4" w:space="0" w:color="FFFFFF"/>
              <w:right w:val="nil"/>
            </w:tcBorders>
          </w:tcPr>
          <w:p w14:paraId="0707B448" w14:textId="77777777" w:rsidR="00050CDA" w:rsidRDefault="00050CDA">
            <w:pPr>
              <w:ind w:right="-108"/>
              <w:jc w:val="center"/>
              <w:rPr>
                <w:b/>
                <w:bCs/>
              </w:rPr>
            </w:pPr>
          </w:p>
        </w:tc>
      </w:tr>
      <w:tr w:rsidR="00050CDA" w14:paraId="7A286FD1" w14:textId="77777777">
        <w:trPr>
          <w:gridAfter w:val="1"/>
          <w:wAfter w:w="270" w:type="dxa"/>
          <w:jc w:val="center"/>
        </w:trPr>
        <w:tc>
          <w:tcPr>
            <w:tcW w:w="1573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883AC" w14:textId="77777777" w:rsidR="00050CDA" w:rsidRDefault="0046311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Розвиток </w:t>
            </w:r>
            <w:r>
              <w:rPr>
                <w:b/>
                <w:bCs/>
                <w:sz w:val="24"/>
                <w:szCs w:val="24"/>
              </w:rPr>
              <w:t>міжнародного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співробітництва та забезпечення участі у програмах міжнародної технічної допомоги, </w:t>
            </w:r>
          </w:p>
          <w:p w14:paraId="4EA063FB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righ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проєктах національних </w:t>
            </w:r>
            <w:r>
              <w:rPr>
                <w:b/>
                <w:bCs/>
                <w:sz w:val="24"/>
                <w:szCs w:val="24"/>
              </w:rPr>
              <w:t>та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регіональних програм</w:t>
            </w:r>
          </w:p>
        </w:tc>
      </w:tr>
      <w:tr w:rsidR="00050CDA" w14:paraId="4CBA1AD5" w14:textId="77777777">
        <w:trPr>
          <w:gridAfter w:val="1"/>
          <w:wAfter w:w="270" w:type="dxa"/>
          <w:trHeight w:val="7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6AABF" w14:textId="77777777" w:rsidR="00050CDA" w:rsidRDefault="0046311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14B1D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Забезпечення підготовки та організаційний супровід проєктів МТД та інших міжнародних і національних ініціатив, зокрема:</w:t>
            </w:r>
          </w:p>
          <w:p w14:paraId="150B5667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="00FA37A8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розробка передпроєктної документації (ПКД, ТЕО, звіти про технічний стан будівельних конструкцій, технічні паспорти будівель, геологічні та геодезичні обстеження, послуги пов’язані з будівництвом та введенням в експлуатацію об’єкта тощо);</w:t>
            </w:r>
          </w:p>
          <w:p w14:paraId="6EFE701A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="00FA37A8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залучення послуг, необхідних для якісної підготовки і впровадження проєктів (архітектурні, інженерні, планувальні, аудиторські, консалтингові, </w:t>
            </w:r>
            <w:r>
              <w:rPr>
                <w:color w:val="000000"/>
                <w:sz w:val="22"/>
                <w:szCs w:val="22"/>
              </w:rPr>
              <w:lastRenderedPageBreak/>
              <w:t>перекладацькі  тощо)</w:t>
            </w:r>
          </w:p>
          <w:p w14:paraId="321F889C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>- фінансування неприйнятних витрат або будь-яких інших витрат, необхідних для реалізації проектів, та забезпечення тимчасової доступності коштів для проектних активностей до моменту їх відшкодування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8A98D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2026-2028 роки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D811A" w14:textId="77777777" w:rsidR="00050CDA" w:rsidRDefault="0046311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EBE73" w14:textId="77777777" w:rsidR="00050CDA" w:rsidRDefault="00463114">
            <w:pPr>
              <w:widowControl w:val="0"/>
              <w:ind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D334B" w14:textId="77777777" w:rsidR="00050CDA" w:rsidRPr="00D87256" w:rsidRDefault="00463114">
            <w:pPr>
              <w:widowControl w:val="0"/>
              <w:ind w:right="33"/>
              <w:jc w:val="center"/>
            </w:pPr>
            <w:r w:rsidRPr="00D87256">
              <w:t>500,0</w:t>
            </w:r>
          </w:p>
          <w:p w14:paraId="2475A535" w14:textId="77777777" w:rsidR="00050CDA" w:rsidRPr="00D87256" w:rsidRDefault="00463114">
            <w:pPr>
              <w:widowControl w:val="0"/>
              <w:ind w:right="33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+</w:t>
            </w:r>
          </w:p>
          <w:p w14:paraId="504F9761" w14:textId="77777777" w:rsidR="00050CDA" w:rsidRPr="00D87256" w:rsidRDefault="00463114">
            <w:pPr>
              <w:widowControl w:val="0"/>
              <w:ind w:right="33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2500,0</w:t>
            </w:r>
          </w:p>
          <w:p w14:paraId="186F35C3" w14:textId="77777777" w:rsidR="00050CDA" w:rsidRPr="00D87256" w:rsidRDefault="00463114">
            <w:pPr>
              <w:widowControl w:val="0"/>
              <w:ind w:right="33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=</w:t>
            </w:r>
          </w:p>
          <w:p w14:paraId="7D6E454A" w14:textId="77777777" w:rsidR="00050CDA" w:rsidRPr="00D87256" w:rsidRDefault="00463114">
            <w:pPr>
              <w:widowControl w:val="0"/>
              <w:ind w:right="33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3000,0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524B8" w14:textId="77777777" w:rsidR="00050CDA" w:rsidRPr="00D87256" w:rsidRDefault="00463114">
            <w:pPr>
              <w:jc w:val="center"/>
            </w:pPr>
            <w:r w:rsidRPr="00D87256">
              <w:t>500,0</w:t>
            </w:r>
          </w:p>
          <w:p w14:paraId="653E4BA2" w14:textId="77777777" w:rsidR="00050CDA" w:rsidRPr="00D87256" w:rsidRDefault="00463114">
            <w:pPr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+</w:t>
            </w:r>
          </w:p>
          <w:p w14:paraId="21E866D0" w14:textId="77777777" w:rsidR="00050CDA" w:rsidRPr="00D87256" w:rsidRDefault="00463114">
            <w:pPr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3000,0</w:t>
            </w:r>
          </w:p>
          <w:p w14:paraId="6BBCEEAF" w14:textId="77777777" w:rsidR="00050CDA" w:rsidRPr="00D87256" w:rsidRDefault="00463114">
            <w:pPr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=</w:t>
            </w:r>
          </w:p>
          <w:p w14:paraId="4A1DA776" w14:textId="77777777" w:rsidR="00050CDA" w:rsidRPr="00D87256" w:rsidRDefault="00463114">
            <w:pPr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3500,0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E2551" w14:textId="77777777" w:rsidR="00050CDA" w:rsidRPr="00D87256" w:rsidRDefault="00463114">
            <w:pPr>
              <w:ind w:left="34"/>
              <w:jc w:val="center"/>
            </w:pPr>
            <w:r w:rsidRPr="00D87256">
              <w:t>500,0</w:t>
            </w:r>
          </w:p>
          <w:p w14:paraId="29DA9142" w14:textId="77777777" w:rsidR="00050CDA" w:rsidRPr="00D87256" w:rsidRDefault="00463114">
            <w:pPr>
              <w:ind w:left="34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+</w:t>
            </w:r>
          </w:p>
          <w:p w14:paraId="41035C21" w14:textId="77777777" w:rsidR="00050CDA" w:rsidRPr="00D87256" w:rsidRDefault="00463114">
            <w:pPr>
              <w:ind w:left="34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3500,0</w:t>
            </w:r>
          </w:p>
          <w:p w14:paraId="38F23EF2" w14:textId="77777777" w:rsidR="00050CDA" w:rsidRPr="00D87256" w:rsidRDefault="00463114">
            <w:pPr>
              <w:ind w:left="34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=</w:t>
            </w:r>
          </w:p>
          <w:p w14:paraId="4065A567" w14:textId="77777777" w:rsidR="00050CDA" w:rsidRPr="00D87256" w:rsidRDefault="00463114" w:rsidP="00D87256">
            <w:pPr>
              <w:ind w:left="34"/>
              <w:jc w:val="center"/>
              <w:rPr>
                <w:b/>
                <w:bCs/>
                <w:lang w:val="uk-UA"/>
              </w:rPr>
            </w:pPr>
            <w:r w:rsidRPr="00D87256">
              <w:rPr>
                <w:b/>
                <w:bCs/>
              </w:rPr>
              <w:t>4000,0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731F1" w14:textId="77777777" w:rsidR="00050CDA" w:rsidRDefault="00463114">
            <w:pPr>
              <w:spacing w:after="280"/>
              <w:ind w:left="34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Забезпечення якісної підготовки та ефективної реалізації проєктів міжнародної технічної допомоги й інших ініціатив за рахунок наявності повного пакета необхідної документації та професійного супроводу, що сприятиме підвищенню конкурентоспроможності громади у відборі донорських програм і залученні зовнішнього фінансування</w:t>
            </w:r>
          </w:p>
          <w:p w14:paraId="5B93B601" w14:textId="77777777" w:rsidR="00050CDA" w:rsidRDefault="00050CDA">
            <w:pPr>
              <w:jc w:val="both"/>
            </w:pPr>
          </w:p>
        </w:tc>
      </w:tr>
      <w:tr w:rsidR="00050CDA" w14:paraId="201AC20D" w14:textId="77777777">
        <w:trPr>
          <w:gridAfter w:val="1"/>
          <w:wAfter w:w="270" w:type="dxa"/>
          <w:trHeight w:val="1723"/>
          <w:jc w:val="center"/>
        </w:trPr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A42862" w14:textId="77777777" w:rsidR="00050CDA" w:rsidRDefault="0046311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E0AA0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5" w:right="33"/>
              <w:jc w:val="both"/>
            </w:pPr>
            <w:r>
              <w:rPr>
                <w:color w:val="000000"/>
                <w:sz w:val="22"/>
                <w:szCs w:val="22"/>
              </w:rPr>
              <w:t>Впровадження проекту «Долаємо кордони через культуру» (BBC) в рамках Програми INTERREG VI-A NEXT Угорщина- Словаччина-Румунія-Україна 2021-2027:</w:t>
            </w: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DA597D" w14:textId="77777777" w:rsidR="00050CDA" w:rsidRDefault="00463114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  <w:p w14:paraId="3CA8078C" w14:textId="77777777" w:rsidR="00050CDA" w:rsidRDefault="00463114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рік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365882" w14:textId="77777777" w:rsidR="00050CDA" w:rsidRDefault="0046311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EE341D" w14:textId="77777777" w:rsidR="00050CDA" w:rsidRDefault="00463114">
            <w:pPr>
              <w:widowControl w:val="0"/>
              <w:ind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громади, кошти ЄС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221EA" w14:textId="77777777" w:rsidR="00050CDA" w:rsidRDefault="00050CDA">
            <w:pPr>
              <w:widowControl w:val="0"/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BDEA1" w14:textId="77777777" w:rsidR="00050CDA" w:rsidRDefault="00050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8B169" w14:textId="77777777" w:rsidR="00050CDA" w:rsidRDefault="00050CDA">
            <w:pPr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45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4AEAB3" w14:textId="77777777" w:rsidR="00050CDA" w:rsidRDefault="00463114">
            <w:pPr>
              <w:ind w:left="34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Успішно впроваджений проєкт, покращення іміджу Долинської міської ради як надійного партнера в реалізації проєктів міжнародної технічної допомоги. Посилення культурної співпраці, збереження та промоція культурної спадщини, розширення міжкультурного діалогу та міжнародних контактів громади</w:t>
            </w:r>
          </w:p>
        </w:tc>
      </w:tr>
      <w:tr w:rsidR="00050CDA" w14:paraId="14BABF77" w14:textId="77777777">
        <w:trPr>
          <w:gridAfter w:val="1"/>
          <w:wAfter w:w="270" w:type="dxa"/>
          <w:trHeight w:val="500"/>
          <w:jc w:val="center"/>
        </w:trPr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932B37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DA330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right="3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співфінансування з бюджету </w:t>
            </w: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9A49D9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FC267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A1C894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8A377" w14:textId="77777777" w:rsidR="00050CDA" w:rsidRDefault="00463114">
            <w:pPr>
              <w:widowControl w:val="0"/>
              <w:ind w:right="33"/>
              <w:jc w:val="center"/>
            </w:pPr>
            <w:r>
              <w:t>65,13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3F3EE" w14:textId="77777777" w:rsidR="00050CDA" w:rsidRDefault="00463114">
            <w:pPr>
              <w:jc w:val="center"/>
            </w:pPr>
            <w: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1DA4A" w14:textId="77777777" w:rsidR="00050CDA" w:rsidRDefault="00463114">
            <w:pPr>
              <w:ind w:left="34"/>
              <w:jc w:val="center"/>
            </w:pPr>
            <w:r>
              <w:t>-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D000C8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50CDA" w14:paraId="6F14B24C" w14:textId="77777777">
        <w:trPr>
          <w:gridAfter w:val="1"/>
          <w:wAfter w:w="270" w:type="dxa"/>
          <w:trHeight w:val="253"/>
          <w:jc w:val="center"/>
        </w:trPr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5004A8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F855D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17" w:right="33" w:hanging="31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грантові кошти</w:t>
            </w: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3BFC94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5591A9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C1B658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D1F6A" w14:textId="77777777" w:rsidR="00050CDA" w:rsidRDefault="00463114">
            <w:pPr>
              <w:widowControl w:val="0"/>
              <w:ind w:right="33"/>
              <w:jc w:val="center"/>
            </w:pPr>
            <w:r>
              <w:t>586,40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B105B" w14:textId="77777777" w:rsidR="00050CDA" w:rsidRDefault="00463114">
            <w:pPr>
              <w:jc w:val="center"/>
            </w:pPr>
            <w: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F4DCB" w14:textId="77777777" w:rsidR="00050CDA" w:rsidRDefault="00463114">
            <w:pPr>
              <w:ind w:left="34"/>
              <w:jc w:val="center"/>
            </w:pPr>
            <w:r>
              <w:t>-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F863AC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50CDA" w14:paraId="76F01AAF" w14:textId="77777777">
        <w:trPr>
          <w:gridAfter w:val="1"/>
          <w:wAfter w:w="270" w:type="dxa"/>
          <w:trHeight w:val="1615"/>
          <w:jc w:val="center"/>
        </w:trPr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08EE45" w14:textId="77777777" w:rsidR="00050CDA" w:rsidRDefault="0046311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98CD4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right="3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Впровадження проекту «SOS дбаємо про здоров’я дітей» (SOS4Children) в рамках Програми Interreg NEXT Польща – Україна 2021-2027</w:t>
            </w: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8C90F5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2026-2028 роки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A1EF15" w14:textId="77777777" w:rsidR="00050CDA" w:rsidRDefault="0046311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5DB792" w14:textId="77777777" w:rsidR="00050CDA" w:rsidRDefault="00463114">
            <w:pPr>
              <w:widowControl w:val="0"/>
              <w:ind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громади, кошти ЄС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825B2" w14:textId="77777777" w:rsidR="00050CDA" w:rsidRDefault="00050CDA">
            <w:pPr>
              <w:widowControl w:val="0"/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AE658" w14:textId="77777777" w:rsidR="00050CDA" w:rsidRDefault="00050CDA">
            <w:pPr>
              <w:widowControl w:val="0"/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39F27" w14:textId="77777777" w:rsidR="00050CDA" w:rsidRDefault="00050CDA">
            <w:pPr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45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0D6533" w14:textId="77777777" w:rsidR="00050CDA" w:rsidRDefault="00463114">
            <w:pPr>
              <w:spacing w:after="60"/>
              <w:ind w:left="34"/>
              <w:jc w:val="both"/>
            </w:pPr>
            <w:r>
              <w:rPr>
                <w:color w:val="000000"/>
                <w:sz w:val="22"/>
                <w:szCs w:val="22"/>
              </w:rPr>
              <w:t>Успішно впроваджений проєкт, покращення іміджу Долинської міської ради як надійного партнера в реалізації проєктів міжнародної технічної допомоги. Підвищення  якості надання медичних послуг, створення безпечного середовища для дітей, зміцнення інфраструктури охорони здоров’я, а також посилення співпраці з партнерами з країн ЄС у сфері соціального захисту та охорони здоров’я</w:t>
            </w:r>
          </w:p>
        </w:tc>
      </w:tr>
      <w:tr w:rsidR="00050CDA" w14:paraId="32FB4C96" w14:textId="77777777">
        <w:trPr>
          <w:gridAfter w:val="1"/>
          <w:wAfter w:w="270" w:type="dxa"/>
          <w:trHeight w:val="579"/>
          <w:jc w:val="center"/>
        </w:trPr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3C9E83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9FA01" w14:textId="77777777" w:rsidR="00050CDA" w:rsidRDefault="00463114">
            <w:pPr>
              <w:spacing w:after="60"/>
              <w:ind w:right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співфінансування з бюджету </w:t>
            </w: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18E04A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614E3F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03BF25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8DCCF" w14:textId="77777777" w:rsidR="00050CDA" w:rsidRDefault="00463114">
            <w:pPr>
              <w:widowControl w:val="0"/>
              <w:ind w:right="33"/>
              <w:jc w:val="center"/>
            </w:pPr>
            <w:r>
              <w:t>22 640,27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BE065" w14:textId="77777777" w:rsidR="00050CDA" w:rsidRDefault="00463114">
            <w:pPr>
              <w:widowControl w:val="0"/>
              <w:ind w:right="33"/>
              <w:jc w:val="center"/>
            </w:pPr>
            <w:r>
              <w:t>5 241,83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C4B73" w14:textId="77777777" w:rsidR="00050CDA" w:rsidRDefault="00463114">
            <w:pPr>
              <w:ind w:left="34"/>
              <w:jc w:val="center"/>
            </w:pPr>
            <w:r>
              <w:t>-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973C90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50CDA" w14:paraId="1AD16EA0" w14:textId="77777777">
        <w:trPr>
          <w:gridAfter w:val="1"/>
          <w:wAfter w:w="270" w:type="dxa"/>
          <w:trHeight w:val="332"/>
          <w:jc w:val="center"/>
        </w:trPr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B5DC06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6C198" w14:textId="77777777" w:rsidR="00050CDA" w:rsidRDefault="00463114">
            <w:pPr>
              <w:spacing w:after="60"/>
              <w:ind w:right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грантові кошти</w:t>
            </w: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FDE852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C64E42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B503DA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1C625" w14:textId="77777777" w:rsidR="00050CDA" w:rsidRDefault="00463114">
            <w:pPr>
              <w:widowControl w:val="0"/>
              <w:ind w:right="33"/>
              <w:jc w:val="center"/>
            </w:pPr>
            <w:r>
              <w:t>25 465,05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B4E57" w14:textId="77777777" w:rsidR="00050CDA" w:rsidRDefault="00463114">
            <w:pPr>
              <w:widowControl w:val="0"/>
              <w:ind w:right="33"/>
              <w:jc w:val="center"/>
            </w:pPr>
            <w:r>
              <w:t>25 465,05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90B5E" w14:textId="77777777" w:rsidR="00050CDA" w:rsidRDefault="00463114">
            <w:pPr>
              <w:ind w:left="34"/>
              <w:jc w:val="center"/>
            </w:pPr>
            <w:r>
              <w:t>-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35CB9F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50CDA" w14:paraId="5A79673D" w14:textId="77777777">
        <w:trPr>
          <w:gridAfter w:val="1"/>
          <w:wAfter w:w="270" w:type="dxa"/>
          <w:trHeight w:val="1869"/>
          <w:jc w:val="center"/>
        </w:trPr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8DBE1F" w14:textId="77777777" w:rsidR="00050CDA" w:rsidRDefault="0046311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1.4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AED6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right="3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Впровадження проекту «Долина та Бая-Спріє сприяють зміцненню здоров'я мешканців» (U4Health) в рамках Програми Interreg NEXT Румунія-Україна 2021-2027</w:t>
            </w: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172016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bookmarkStart w:id="1" w:name="_heading=h.i9syfm49w473" w:colFirst="0" w:colLast="0"/>
            <w:bookmarkEnd w:id="1"/>
            <w:r>
              <w:rPr>
                <w:sz w:val="22"/>
                <w:szCs w:val="22"/>
              </w:rPr>
              <w:t>2026-2028 роки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36A563" w14:textId="77777777" w:rsidR="00050CDA" w:rsidRDefault="0046311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73A60D" w14:textId="77777777" w:rsidR="00050CDA" w:rsidRDefault="00463114">
            <w:pPr>
              <w:widowControl w:val="0"/>
              <w:ind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громади, кошти ЄС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60775" w14:textId="77777777" w:rsidR="00050CDA" w:rsidRDefault="00050CDA">
            <w:pPr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8D8F7" w14:textId="77777777" w:rsidR="00050CDA" w:rsidRDefault="00050CDA">
            <w:pPr>
              <w:widowControl w:val="0"/>
              <w:ind w:right="34"/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83DD0" w14:textId="77777777" w:rsidR="00050CDA" w:rsidRDefault="00050CDA">
            <w:pPr>
              <w:widowControl w:val="0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45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285CB5" w14:textId="77777777" w:rsidR="00050CDA" w:rsidRDefault="00463114">
            <w:pPr>
              <w:widowControl w:val="0"/>
              <w:ind w:left="34"/>
              <w:jc w:val="both"/>
            </w:pPr>
            <w:r>
              <w:rPr>
                <w:color w:val="000000"/>
                <w:sz w:val="22"/>
                <w:szCs w:val="22"/>
              </w:rPr>
              <w:t>Успішно впроваджений проєкт, покращення іміджу Долинської міської ради як надійного партнера в реалізації проєктів міжнародної технічної допомоги. Посилення системи охорони здоров’я на місцевому рівні, покращення доступу мешканців до якісних медичних послуг, модернізація медичної інфраструктури, зміцнення партнерських зв’язків із громадою Бая-Спріє та розвиток транскордонної співпраці в соціальній сфері</w:t>
            </w:r>
          </w:p>
        </w:tc>
      </w:tr>
      <w:tr w:rsidR="00050CDA" w14:paraId="5796913D" w14:textId="77777777" w:rsidTr="000A3BB0">
        <w:trPr>
          <w:gridAfter w:val="1"/>
          <w:wAfter w:w="270" w:type="dxa"/>
          <w:trHeight w:val="520"/>
          <w:jc w:val="center"/>
        </w:trPr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7A870B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BA2D0" w14:textId="77777777" w:rsidR="00050CDA" w:rsidRDefault="00463114">
            <w:pPr>
              <w:spacing w:after="60"/>
              <w:ind w:right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співфінансування з бюджету </w:t>
            </w: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C1DC1C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25C9C8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BACC8F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647B1" w14:textId="77777777" w:rsidR="00050CDA" w:rsidRDefault="00463114">
            <w:pPr>
              <w:ind w:right="33"/>
              <w:jc w:val="center"/>
            </w:pPr>
            <w:r>
              <w:t>4 000,0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91E8D" w14:textId="77777777" w:rsidR="00050CDA" w:rsidRDefault="00463114">
            <w:pPr>
              <w:widowControl w:val="0"/>
              <w:ind w:right="34"/>
              <w:jc w:val="center"/>
            </w:pPr>
            <w:r>
              <w:t>414,09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5EB7A" w14:textId="77777777" w:rsidR="00050CDA" w:rsidRDefault="00463114">
            <w:pPr>
              <w:widowControl w:val="0"/>
              <w:ind w:left="34"/>
              <w:jc w:val="center"/>
            </w:pPr>
            <w:r>
              <w:t>-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378282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50CDA" w14:paraId="43BB085B" w14:textId="77777777">
        <w:trPr>
          <w:gridAfter w:val="1"/>
          <w:wAfter w:w="270" w:type="dxa"/>
          <w:trHeight w:val="358"/>
          <w:jc w:val="center"/>
        </w:trPr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4EAD19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36D0D" w14:textId="77777777" w:rsidR="00050CDA" w:rsidRDefault="00463114">
            <w:pPr>
              <w:spacing w:after="60"/>
              <w:ind w:right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грантові кошти</w:t>
            </w: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8B64D0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A75846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F27808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39575" w14:textId="77777777" w:rsidR="00050CDA" w:rsidRDefault="00463114">
            <w:pPr>
              <w:ind w:right="33"/>
              <w:jc w:val="center"/>
            </w:pPr>
            <w:r>
              <w:t>16 883,90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99F71" w14:textId="77777777" w:rsidR="00050CDA" w:rsidRDefault="00463114">
            <w:pPr>
              <w:widowControl w:val="0"/>
              <w:ind w:right="34"/>
              <w:jc w:val="center"/>
            </w:pPr>
            <w:r>
              <w:t>16 883,90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68826" w14:textId="77777777" w:rsidR="00050CDA" w:rsidRDefault="00463114">
            <w:pPr>
              <w:widowControl w:val="0"/>
              <w:ind w:left="34"/>
              <w:jc w:val="center"/>
            </w:pPr>
            <w:r>
              <w:t>-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41C1F8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50CDA" w14:paraId="720DF8E3" w14:textId="77777777">
        <w:trPr>
          <w:gridAfter w:val="1"/>
          <w:wAfter w:w="270" w:type="dxa"/>
          <w:trHeight w:val="1485"/>
          <w:jc w:val="center"/>
        </w:trPr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3C6CE9" w14:textId="77777777" w:rsidR="00050CDA" w:rsidRDefault="004631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1.5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B2F64" w14:textId="77777777" w:rsidR="00050CDA" w:rsidRDefault="00463114">
            <w:pPr>
              <w:spacing w:after="60"/>
              <w:ind w:right="33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Впровадження проекту «Стійкі кордони: адаптація до змін клімату та зменшення ризику стихійних лих» в рамках Програми Interreg NEXT Румунія-Україна 2021-2027</w:t>
            </w:r>
          </w:p>
          <w:p w14:paraId="79C5D5D5" w14:textId="77777777" w:rsidR="00050CDA" w:rsidRDefault="00050CDA">
            <w:pPr>
              <w:spacing w:after="60"/>
              <w:ind w:right="33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A949A9" w14:textId="77777777" w:rsidR="00050CDA" w:rsidRDefault="004631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2026-2028 роки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7BA6D8" w14:textId="77777777" w:rsidR="00050CDA" w:rsidRDefault="004631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BC8D21" w14:textId="77777777" w:rsidR="00050CDA" w:rsidRDefault="004631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Бюджет громади, кошти ЄС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7EEA9A" w14:textId="77777777" w:rsidR="00050CDA" w:rsidRDefault="00050CDA">
            <w:pPr>
              <w:ind w:right="33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FAF7F3" w14:textId="77777777" w:rsidR="00050CDA" w:rsidRDefault="00050CDA">
            <w:pPr>
              <w:widowControl w:val="0"/>
              <w:ind w:right="34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071598" w14:textId="77777777" w:rsidR="00050CDA" w:rsidRDefault="00050CDA">
            <w:pPr>
              <w:widowControl w:val="0"/>
              <w:ind w:left="34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D44CC6" w14:textId="77777777" w:rsidR="00050CDA" w:rsidRDefault="004631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Успішно впроваджений проект, покращення іміджу Долинської міської ради як надійного партнера в реалізації проектів міжнародної технічної допомоги.</w:t>
            </w:r>
          </w:p>
          <w:p w14:paraId="379218A1" w14:textId="77777777" w:rsidR="00050CDA" w:rsidRDefault="004631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Загальна вартість проекту:</w:t>
            </w:r>
          </w:p>
          <w:p w14:paraId="7AC7A403" w14:textId="77777777" w:rsidR="00050CDA" w:rsidRDefault="004631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1 383 290,05 Євро.</w:t>
            </w:r>
          </w:p>
          <w:p w14:paraId="57EC0AE3" w14:textId="77777777" w:rsidR="00050CDA" w:rsidRDefault="004631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Загальна вартість проекту  для Партнера 1 - Долинської міської ради:</w:t>
            </w:r>
          </w:p>
          <w:p w14:paraId="156A93CA" w14:textId="77777777" w:rsidR="00050CDA" w:rsidRDefault="004631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395 800,00 Євро, з них</w:t>
            </w:r>
          </w:p>
          <w:p w14:paraId="34B46062" w14:textId="77777777" w:rsidR="00050CDA" w:rsidRDefault="004631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-сума гранту:</w:t>
            </w:r>
          </w:p>
          <w:p w14:paraId="06E26BB1" w14:textId="77777777" w:rsidR="00050CDA" w:rsidRDefault="004631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356 220,00 Євро;</w:t>
            </w:r>
          </w:p>
          <w:p w14:paraId="374A21D8" w14:textId="77777777" w:rsidR="00050CDA" w:rsidRDefault="004631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 співфінансування Долинської міської ради:</w:t>
            </w:r>
          </w:p>
          <w:p w14:paraId="32012C51" w14:textId="77777777" w:rsidR="00050CDA" w:rsidRDefault="004631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>39 580,00 Євро, що становить 10 % від загальної вартості проекту</w:t>
            </w:r>
          </w:p>
        </w:tc>
      </w:tr>
      <w:tr w:rsidR="00050CDA" w14:paraId="5E23DB4B" w14:textId="77777777">
        <w:trPr>
          <w:gridAfter w:val="1"/>
          <w:wAfter w:w="270" w:type="dxa"/>
          <w:trHeight w:val="743"/>
          <w:jc w:val="center"/>
        </w:trPr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121806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065E3" w14:textId="77777777" w:rsidR="00050CDA" w:rsidRDefault="00463114">
            <w:pPr>
              <w:spacing w:after="60"/>
              <w:ind w:right="33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співфінансування з бюджету </w:t>
            </w:r>
          </w:p>
          <w:p w14:paraId="0DC188CA" w14:textId="77777777" w:rsidR="00050CDA" w:rsidRDefault="00050CDA">
            <w:pPr>
              <w:spacing w:after="60"/>
              <w:ind w:right="33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A96042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DEAAA2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44B67B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5C197E46" w14:textId="77777777" w:rsidR="00050CDA" w:rsidRPr="00D87256" w:rsidRDefault="00463114">
            <w:pPr>
              <w:ind w:right="33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1 440,63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14:paraId="590E36E5" w14:textId="77777777" w:rsidR="00050CDA" w:rsidRPr="00D87256" w:rsidRDefault="00463114">
            <w:pPr>
              <w:widowControl w:val="0"/>
              <w:ind w:right="34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480,21</w:t>
            </w:r>
          </w:p>
        </w:tc>
        <w:tc>
          <w:tcPr>
            <w:tcW w:w="1127" w:type="dxa"/>
            <w:tcBorders>
              <w:left w:val="single" w:sz="4" w:space="0" w:color="000000"/>
              <w:right w:val="single" w:sz="4" w:space="0" w:color="000000"/>
            </w:tcBorders>
          </w:tcPr>
          <w:p w14:paraId="115CC583" w14:textId="77777777" w:rsidR="00050CDA" w:rsidRPr="00D87256" w:rsidRDefault="00463114">
            <w:pPr>
              <w:widowControl w:val="0"/>
              <w:ind w:left="34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0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11EFA8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22"/>
                <w:szCs w:val="22"/>
              </w:rPr>
            </w:pPr>
          </w:p>
        </w:tc>
      </w:tr>
      <w:tr w:rsidR="00050CDA" w14:paraId="4A179CCD" w14:textId="77777777">
        <w:trPr>
          <w:gridAfter w:val="1"/>
          <w:wAfter w:w="270" w:type="dxa"/>
          <w:trHeight w:val="742"/>
          <w:jc w:val="center"/>
        </w:trPr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A0AF3B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F1BE3" w14:textId="77777777" w:rsidR="00050CDA" w:rsidRDefault="00463114">
            <w:pPr>
              <w:spacing w:after="60"/>
              <w:ind w:right="33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грантові кошти</w:t>
            </w: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8DA8CE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91E2C4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B563D3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381C7" w14:textId="77777777" w:rsidR="00050CDA" w:rsidRPr="00D87256" w:rsidRDefault="00463114">
            <w:pPr>
              <w:ind w:right="33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12 965,68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666F7" w14:textId="77777777" w:rsidR="00050CDA" w:rsidRPr="00D87256" w:rsidRDefault="00463114">
            <w:pPr>
              <w:widowControl w:val="0"/>
              <w:ind w:right="34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4 321,89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8E9FE" w14:textId="77777777" w:rsidR="00050CDA" w:rsidRPr="00D87256" w:rsidRDefault="00463114">
            <w:pPr>
              <w:widowControl w:val="0"/>
              <w:ind w:left="34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0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F5B46E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22"/>
                <w:szCs w:val="22"/>
              </w:rPr>
            </w:pPr>
          </w:p>
        </w:tc>
      </w:tr>
      <w:tr w:rsidR="00050CDA" w14:paraId="7322CB25" w14:textId="77777777">
        <w:trPr>
          <w:gridAfter w:val="1"/>
          <w:wAfter w:w="270" w:type="dxa"/>
          <w:trHeight w:val="360"/>
          <w:jc w:val="center"/>
        </w:trPr>
        <w:tc>
          <w:tcPr>
            <w:tcW w:w="1573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75133" w14:textId="77777777" w:rsidR="00050CDA" w:rsidRDefault="0046311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Налагодження та поглиблення міжнародної та міжрегіональної співпраці</w:t>
            </w:r>
          </w:p>
        </w:tc>
      </w:tr>
      <w:tr w:rsidR="00050CDA" w14:paraId="2346E55B" w14:textId="77777777">
        <w:trPr>
          <w:gridAfter w:val="1"/>
          <w:wAfter w:w="270" w:type="dxa"/>
          <w:trHeight w:val="562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83E6F" w14:textId="77777777" w:rsidR="00050CDA" w:rsidRDefault="00463114">
            <w:pPr>
              <w:widowControl w:val="0"/>
              <w:jc w:val="center"/>
            </w:pPr>
            <w:r>
              <w:t>2.1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FE2B2" w14:textId="77777777" w:rsidR="00050CDA" w:rsidRDefault="00463114">
            <w:pPr>
              <w:spacing w:after="60"/>
              <w:ind w:left="34" w:right="33"/>
              <w:jc w:val="both"/>
            </w:pPr>
            <w:r>
              <w:rPr>
                <w:color w:val="000000"/>
                <w:sz w:val="22"/>
                <w:szCs w:val="22"/>
              </w:rPr>
              <w:t>Організація прийомів іноземних та українських делегацій, включно з логістичним та інформаційним супроводом (проживання, харчування, транспорт, перекладачі, подарункові матеріали тощо)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88D3F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2026-2028</w:t>
            </w:r>
          </w:p>
          <w:p w14:paraId="751F87C5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роки</w:t>
            </w:r>
          </w:p>
          <w:p w14:paraId="55A88142" w14:textId="77777777" w:rsidR="00050CDA" w:rsidRDefault="00050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3A202" w14:textId="77777777" w:rsidR="00050CDA" w:rsidRDefault="0046311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B092F" w14:textId="77777777" w:rsidR="00050CDA" w:rsidRDefault="00463114">
            <w:pPr>
              <w:jc w:val="center"/>
            </w:pPr>
            <w:r>
              <w:rPr>
                <w:sz w:val="22"/>
                <w:szCs w:val="22"/>
              </w:rPr>
              <w:t>Бюджет громади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C1D7A" w14:textId="77777777" w:rsidR="00050CDA" w:rsidRDefault="00463114">
            <w:pPr>
              <w:jc w:val="center"/>
            </w:pPr>
            <w:r>
              <w:t>500,0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39D25" w14:textId="77777777" w:rsidR="00050CDA" w:rsidRDefault="00463114">
            <w:pPr>
              <w:jc w:val="center"/>
            </w:pPr>
            <w:r>
              <w:t>500,0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08DC0" w14:textId="77777777" w:rsidR="00050CDA" w:rsidRDefault="00463114">
            <w:pPr>
              <w:widowControl w:val="0"/>
              <w:ind w:left="34"/>
              <w:jc w:val="center"/>
            </w:pPr>
            <w:r>
              <w:t>500,0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ADB96" w14:textId="77777777" w:rsidR="00050CDA" w:rsidRDefault="00463114">
            <w:pPr>
              <w:widowControl w:val="0"/>
              <w:ind w:left="34"/>
              <w:jc w:val="both"/>
            </w:pPr>
            <w:r>
              <w:rPr>
                <w:color w:val="000000"/>
                <w:sz w:val="22"/>
                <w:szCs w:val="22"/>
              </w:rPr>
              <w:t xml:space="preserve">Налагодження партнерських зв’язків, обмін досвідом у сферах соціально-економічного та культурного розвитку, впровадження сучасних практик управління і сприяння участі громади у міжнародних ініціативах </w:t>
            </w:r>
          </w:p>
        </w:tc>
      </w:tr>
      <w:tr w:rsidR="00050CDA" w14:paraId="3E26F78A" w14:textId="77777777" w:rsidTr="00F94C2D">
        <w:trPr>
          <w:gridAfter w:val="1"/>
          <w:wAfter w:w="270" w:type="dxa"/>
          <w:trHeight w:val="3117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9A20E" w14:textId="77777777" w:rsidR="00050CDA" w:rsidRDefault="00463114">
            <w:pPr>
              <w:widowControl w:val="0"/>
              <w:jc w:val="center"/>
            </w:pPr>
            <w:r>
              <w:lastRenderedPageBreak/>
              <w:t>2.2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AF6A9" w14:textId="77777777" w:rsidR="00050CDA" w:rsidRDefault="00463114" w:rsidP="00F94C2D">
            <w:pPr>
              <w:spacing w:after="60"/>
              <w:ind w:left="34" w:right="-36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Забезпечення участі керівництва та представників Долинської міської ради в міжнародних і міжрегіональних заходах (робочі візити, конференції, форуми, обміни досвідом тощо), в рамках реалізації транскордонних, інших міжнародних і національних проєктів та ініціатив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589BD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2026-2028</w:t>
            </w:r>
          </w:p>
          <w:p w14:paraId="32C1D10E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роки</w:t>
            </w:r>
          </w:p>
          <w:p w14:paraId="507DE52B" w14:textId="77777777" w:rsidR="00050CDA" w:rsidRDefault="00050CDA">
            <w:pPr>
              <w:jc w:val="center"/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D8FB8" w14:textId="77777777" w:rsidR="00050CDA" w:rsidRDefault="0046311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F4B4D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8B16C" w14:textId="77777777" w:rsidR="00050CDA" w:rsidRDefault="00463114">
            <w:pPr>
              <w:jc w:val="center"/>
            </w:pPr>
            <w:r>
              <w:t>250,0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B5E03" w14:textId="77777777" w:rsidR="00050CDA" w:rsidRDefault="00463114">
            <w:pPr>
              <w:jc w:val="center"/>
            </w:pPr>
            <w:r>
              <w:t>250,0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29ADD" w14:textId="77777777" w:rsidR="00050CDA" w:rsidRDefault="00463114">
            <w:pPr>
              <w:jc w:val="center"/>
            </w:pPr>
            <w:r>
              <w:t>250,0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C0134" w14:textId="77777777" w:rsidR="00050CDA" w:rsidRDefault="00463114">
            <w:pPr>
              <w:ind w:left="34"/>
              <w:jc w:val="both"/>
            </w:pPr>
            <w:r>
              <w:rPr>
                <w:color w:val="000000"/>
                <w:sz w:val="22"/>
                <w:szCs w:val="22"/>
              </w:rPr>
              <w:t>Популяризація громади в Україні та за кордоном, представлення її економічного, інвестиційного, освітнього й культурного потенціалу, розширення міжнародних зв’язків, ефективна реалізація міжнародних/національних проєктів</w:t>
            </w:r>
          </w:p>
        </w:tc>
      </w:tr>
      <w:tr w:rsidR="00050CDA" w14:paraId="5A63B11F" w14:textId="77777777">
        <w:trPr>
          <w:gridAfter w:val="1"/>
          <w:wAfter w:w="270" w:type="dxa"/>
          <w:trHeight w:val="2565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34631" w14:textId="77777777" w:rsidR="00050CDA" w:rsidRDefault="00463114">
            <w:pPr>
              <w:widowControl w:val="0"/>
              <w:jc w:val="center"/>
            </w:pPr>
            <w:r>
              <w:t>2.3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8B691" w14:textId="77777777" w:rsidR="00050CDA" w:rsidRDefault="00463114" w:rsidP="00F94C2D">
            <w:pPr>
              <w:spacing w:after="60"/>
              <w:ind w:right="-36"/>
              <w:jc w:val="both"/>
              <w:rPr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Забезпечення участі мешканців Долинської територіальної громади (діячі освіти, культури спорту та інших сфер) у міжнародних та міжрегіональних заходах (обміни досвідом, фестивалі, спортивні змагання, конференції, виставки, форуми тощо) в межах реалізації проєктів транскордонного співробітництва та інших міжнародних і національних ініціатив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0C0C0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2026-2028</w:t>
            </w:r>
          </w:p>
          <w:p w14:paraId="274F6B0E" w14:textId="77777777" w:rsidR="00050CDA" w:rsidRDefault="00463114">
            <w:pPr>
              <w:jc w:val="center"/>
            </w:pPr>
            <w:r>
              <w:rPr>
                <w:sz w:val="22"/>
                <w:szCs w:val="22"/>
              </w:rPr>
              <w:t>роки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AC1BE" w14:textId="77777777" w:rsidR="00050CDA" w:rsidRDefault="0046311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75EB3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90092" w14:textId="77777777" w:rsidR="00050CDA" w:rsidRDefault="00463114">
            <w:pPr>
              <w:jc w:val="center"/>
            </w:pPr>
            <w:r>
              <w:t>150,0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7D183" w14:textId="77777777" w:rsidR="00050CDA" w:rsidRDefault="00463114">
            <w:pPr>
              <w:jc w:val="center"/>
            </w:pPr>
            <w:r>
              <w:t>150,0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D346E" w14:textId="77777777" w:rsidR="00050CDA" w:rsidRDefault="00463114">
            <w:pPr>
              <w:jc w:val="center"/>
            </w:pPr>
            <w:r>
              <w:t>150,0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12F62" w14:textId="77777777" w:rsidR="00050CDA" w:rsidRDefault="00463114">
            <w:pPr>
              <w:ind w:left="34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Розвиток особистісного та професійного потенціалу представників Долинської ТГ, формування позитивного іміджу громади в Україні та за кордоном, налагодження міжкультурної взаємодії та впровадження кращих практик у сферах освіти, культури, спорту й громадської активності</w:t>
            </w:r>
          </w:p>
        </w:tc>
      </w:tr>
      <w:tr w:rsidR="00050CDA" w14:paraId="4D5EA733" w14:textId="77777777" w:rsidTr="00F94C2D">
        <w:trPr>
          <w:gridAfter w:val="1"/>
          <w:wAfter w:w="270" w:type="dxa"/>
          <w:trHeight w:val="274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EC91B" w14:textId="77777777" w:rsidR="00050CDA" w:rsidRDefault="0046311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5D84B" w14:textId="77777777" w:rsidR="00050CDA" w:rsidRDefault="00463114">
            <w:pPr>
              <w:spacing w:after="60"/>
            </w:pPr>
            <w:r>
              <w:rPr>
                <w:sz w:val="22"/>
                <w:szCs w:val="22"/>
              </w:rPr>
              <w:t>Організація та проведення інформаційно-комунікаційних заходів (форумів, круглих столів, конференцій) з метою розвитку та популяризації  міжнародного і міжмуніципального співробітництва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73AA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2026-2028</w:t>
            </w:r>
          </w:p>
          <w:p w14:paraId="06ED0000" w14:textId="77777777" w:rsidR="00050CDA" w:rsidRDefault="00463114">
            <w:pPr>
              <w:jc w:val="center"/>
            </w:pPr>
            <w:r>
              <w:rPr>
                <w:sz w:val="22"/>
                <w:szCs w:val="22"/>
              </w:rPr>
              <w:t>роки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5BF2A" w14:textId="77777777" w:rsidR="00050CDA" w:rsidRDefault="0046311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38CD1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E109B" w14:textId="77777777" w:rsidR="00050CDA" w:rsidRDefault="00463114">
            <w:pPr>
              <w:jc w:val="center"/>
            </w:pPr>
            <w:r>
              <w:t>100,0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EC9D" w14:textId="77777777" w:rsidR="00050CDA" w:rsidRDefault="00463114">
            <w:pPr>
              <w:jc w:val="center"/>
            </w:pPr>
            <w:r>
              <w:t>100,0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528DC" w14:textId="77777777" w:rsidR="00050CDA" w:rsidRDefault="00463114">
            <w:pPr>
              <w:jc w:val="center"/>
            </w:pPr>
            <w:r>
              <w:t>100,0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D7A6F" w14:textId="77777777" w:rsidR="00050CDA" w:rsidRDefault="00463114">
            <w:pPr>
              <w:ind w:left="34"/>
              <w:jc w:val="both"/>
            </w:pPr>
            <w:r>
              <w:rPr>
                <w:color w:val="000000"/>
                <w:sz w:val="22"/>
                <w:szCs w:val="22"/>
              </w:rPr>
              <w:t>Поглиблення міжнародного та міжмуніципального співробітництва, укладення нових партнерських угод, поширення інформації про потенціал громади, формування позитивного іміджу Долинської ТГ на національному та міжнародному рівнях.</w:t>
            </w:r>
          </w:p>
        </w:tc>
      </w:tr>
      <w:tr w:rsidR="00050CDA" w14:paraId="37C856B5" w14:textId="77777777">
        <w:trPr>
          <w:gridAfter w:val="1"/>
          <w:wAfter w:w="270" w:type="dxa"/>
          <w:trHeight w:val="489"/>
          <w:jc w:val="center"/>
        </w:trPr>
        <w:tc>
          <w:tcPr>
            <w:tcW w:w="1573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1362E" w14:textId="77777777" w:rsidR="00050CDA" w:rsidRDefault="0046311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Навчання працівників  управління зовнішніх зв’язків та місцевого розвитку</w:t>
            </w:r>
          </w:p>
        </w:tc>
      </w:tr>
      <w:tr w:rsidR="00050CDA" w14:paraId="250D93FC" w14:textId="77777777">
        <w:trPr>
          <w:gridAfter w:val="1"/>
          <w:wAfter w:w="270" w:type="dxa"/>
          <w:trHeight w:val="489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328FC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9" w:hanging="24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3.1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80D1C" w14:textId="77777777" w:rsidR="00050CDA" w:rsidRDefault="00463114">
            <w:pPr>
              <w:spacing w:after="6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Участь працівників управління зовнішніх зв’язків та місцевого розвитку у навчальних програмах, тренінгах, семінарах, виставках, бізнес-форумах тощо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BC289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hanging="2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2026-2028</w:t>
            </w:r>
          </w:p>
          <w:p w14:paraId="5342FA07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firstLine="14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ECCD6" w14:textId="77777777" w:rsidR="00050CDA" w:rsidRDefault="00463114">
            <w:pPr>
              <w:widowControl w:val="0"/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515F7" w14:textId="77777777" w:rsidR="00050CDA" w:rsidRDefault="0046311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897F8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60,0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AECDE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60,0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DF071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252"/>
              <w:jc w:val="center"/>
              <w:rPr>
                <w:color w:val="000000"/>
              </w:rPr>
            </w:pPr>
            <w:r>
              <w:t>60,0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DF931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Підвищення професійного рівня працівників, отримання об’єктивних оцінок та консультацій у сферах розвитку МТД, зовнішніх зв’язків тощо</w:t>
            </w:r>
          </w:p>
        </w:tc>
      </w:tr>
      <w:tr w:rsidR="00050CDA" w14:paraId="177994F2" w14:textId="77777777">
        <w:trPr>
          <w:gridAfter w:val="1"/>
          <w:wAfter w:w="270" w:type="dxa"/>
          <w:trHeight w:val="1061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2F374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9" w:hanging="24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3.2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278DD" w14:textId="77777777" w:rsidR="00050CDA" w:rsidRDefault="00463114">
            <w:pPr>
              <w:spacing w:after="6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Оплата ліцензійного програмного забезпечення для підготовки та впровадження проектів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39A51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hanging="2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2026-2028 роки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3DBB5" w14:textId="77777777" w:rsidR="00050CDA" w:rsidRDefault="0046311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09721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2A7E0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70,0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F22E1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70,0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9D7CC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252"/>
              <w:jc w:val="center"/>
            </w:pPr>
            <w:r>
              <w:t>70,0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88095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Підвищення ефективності роботи, що сприятиме якісній підготовці та впровадженню проєктів, оптимізації робочих процесів і впровадженню сучасних цифрових рішень в рамках діяльності управління</w:t>
            </w:r>
          </w:p>
        </w:tc>
      </w:tr>
      <w:tr w:rsidR="00050CDA" w14:paraId="40D3D1E0" w14:textId="77777777">
        <w:trPr>
          <w:gridAfter w:val="1"/>
          <w:wAfter w:w="270" w:type="dxa"/>
          <w:trHeight w:val="307"/>
          <w:jc w:val="center"/>
        </w:trPr>
        <w:tc>
          <w:tcPr>
            <w:tcW w:w="7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3BFF6" w14:textId="77777777" w:rsidR="00050CDA" w:rsidRDefault="0046311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Разом по Програмі: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91F15" w14:textId="4F20801B" w:rsidR="00CC071C" w:rsidRP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sz w:val="22"/>
                <w:szCs w:val="22"/>
                <w:lang w:val="uk-UA"/>
              </w:rPr>
            </w:pPr>
            <w:r w:rsidRPr="00CC071C">
              <w:rPr>
                <w:bCs/>
                <w:sz w:val="22"/>
                <w:szCs w:val="22"/>
                <w:lang w:val="uk-UA"/>
              </w:rPr>
              <w:t>71 270,75</w:t>
            </w:r>
          </w:p>
          <w:p w14:paraId="2CDF7682" w14:textId="77777777" w:rsid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+</w:t>
            </w:r>
          </w:p>
          <w:p w14:paraId="0003FB9D" w14:textId="56C81059" w:rsid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16 906,31</w:t>
            </w:r>
          </w:p>
          <w:p w14:paraId="54280A96" w14:textId="4E6CAA39" w:rsid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=</w:t>
            </w:r>
          </w:p>
          <w:p w14:paraId="5DF8151C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88 177,06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B28A5" w14:textId="5EFF2203" w:rsidR="00CC071C" w:rsidRP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sz w:val="22"/>
                <w:szCs w:val="22"/>
                <w:lang w:val="uk-UA"/>
              </w:rPr>
            </w:pPr>
            <w:r w:rsidRPr="00CC071C">
              <w:rPr>
                <w:bCs/>
                <w:sz w:val="22"/>
                <w:szCs w:val="22"/>
                <w:lang w:val="uk-UA"/>
              </w:rPr>
              <w:t>49 634,87</w:t>
            </w:r>
          </w:p>
          <w:p w14:paraId="7CC8A953" w14:textId="77777777" w:rsid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+</w:t>
            </w:r>
          </w:p>
          <w:p w14:paraId="6CFC903D" w14:textId="274ABA6F" w:rsid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7 802,1</w:t>
            </w:r>
          </w:p>
          <w:p w14:paraId="78DEEE77" w14:textId="1768B62D" w:rsid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=</w:t>
            </w:r>
          </w:p>
          <w:p w14:paraId="114EBDB9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57 436,97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1AC86" w14:textId="3F22ACAB" w:rsidR="00CC071C" w:rsidRP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252"/>
              <w:jc w:val="center"/>
              <w:rPr>
                <w:bCs/>
                <w:sz w:val="22"/>
                <w:szCs w:val="22"/>
                <w:lang w:val="uk-UA"/>
              </w:rPr>
            </w:pPr>
            <w:r w:rsidRPr="00CC071C">
              <w:rPr>
                <w:bCs/>
                <w:sz w:val="22"/>
                <w:szCs w:val="22"/>
                <w:lang w:val="uk-UA"/>
              </w:rPr>
              <w:t>1 630,0</w:t>
            </w:r>
          </w:p>
          <w:p w14:paraId="3046E062" w14:textId="77777777" w:rsid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252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+</w:t>
            </w:r>
          </w:p>
          <w:p w14:paraId="2A1AD549" w14:textId="5BD70CB1" w:rsid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252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3 500,0</w:t>
            </w:r>
          </w:p>
          <w:p w14:paraId="640EC0C9" w14:textId="0E367E5D" w:rsid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252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=</w:t>
            </w:r>
          </w:p>
          <w:p w14:paraId="14D120ED" w14:textId="5B9A74E0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252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CC071C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130,0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8D8D9" w14:textId="77777777" w:rsidR="00050CDA" w:rsidRDefault="0005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"/>
              <w:jc w:val="both"/>
              <w:rPr>
                <w:color w:val="000000"/>
              </w:rPr>
            </w:pPr>
          </w:p>
        </w:tc>
      </w:tr>
    </w:tbl>
    <w:p w14:paraId="19275E70" w14:textId="2506BABC" w:rsidR="00050CDA" w:rsidRDefault="00050CDA">
      <w:pPr>
        <w:jc w:val="center"/>
        <w:rPr>
          <w:b/>
          <w:bCs/>
          <w:sz w:val="24"/>
          <w:szCs w:val="24"/>
        </w:rPr>
      </w:pPr>
    </w:p>
    <w:p w14:paraId="165E9CEC" w14:textId="77777777" w:rsidR="00050CDA" w:rsidRDefault="00050CDA">
      <w:pPr>
        <w:jc w:val="center"/>
        <w:rPr>
          <w:b/>
          <w:bCs/>
          <w:sz w:val="24"/>
          <w:szCs w:val="24"/>
          <w:lang w:val="uk-UA"/>
        </w:rPr>
      </w:pPr>
    </w:p>
    <w:p w14:paraId="46B6BFFB" w14:textId="77777777" w:rsidR="00D87256" w:rsidRDefault="00D87256">
      <w:pPr>
        <w:jc w:val="center"/>
        <w:rPr>
          <w:b/>
          <w:bCs/>
          <w:sz w:val="24"/>
          <w:szCs w:val="24"/>
          <w:lang w:val="uk-UA"/>
        </w:rPr>
      </w:pPr>
    </w:p>
    <w:p w14:paraId="6BEFED80" w14:textId="77777777" w:rsidR="00D87256" w:rsidRPr="00D87256" w:rsidRDefault="00D87256">
      <w:pPr>
        <w:jc w:val="center"/>
        <w:rPr>
          <w:b/>
          <w:bCs/>
          <w:sz w:val="24"/>
          <w:szCs w:val="24"/>
          <w:lang w:val="uk-UA"/>
        </w:rPr>
      </w:pPr>
    </w:p>
    <w:p w14:paraId="6E774839" w14:textId="77777777" w:rsidR="00050CDA" w:rsidRDefault="00463114">
      <w:pPr>
        <w:pStyle w:val="2"/>
        <w:tabs>
          <w:tab w:val="left" w:pos="10968"/>
        </w:tabs>
        <w:spacing w:before="0" w:after="0"/>
        <w:jc w:val="both"/>
        <w:rPr>
          <w:rFonts w:ascii="Times New Roman" w:eastAsia="Times New Roman" w:hAnsi="Times New Roman" w:cs="Times New Roman"/>
          <w:b w:val="0"/>
          <w:bCs w:val="0"/>
          <w:i w:val="0"/>
          <w:iCs w:val="0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</w:rPr>
        <w:t>Начальник управління зовнішніх зв’язків та місцевого розвитку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</w:rPr>
        <w:tab/>
        <w:t xml:space="preserve">       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</w:rPr>
        <w:tab/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</w:rPr>
        <w:tab/>
        <w:t>Ірина ЯРЕМЧУК</w:t>
      </w:r>
    </w:p>
    <w:p w14:paraId="711AB54E" w14:textId="77777777" w:rsidR="00050CDA" w:rsidRDefault="00050CDA"/>
    <w:p w14:paraId="28AA6241" w14:textId="77777777" w:rsidR="00050CDA" w:rsidRDefault="00050CDA"/>
    <w:sectPr w:rsidR="00050CDA">
      <w:pgSz w:w="16838" w:h="11906" w:orient="landscape"/>
      <w:pgMar w:top="1474" w:right="567" w:bottom="567" w:left="56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31DFEB" w14:textId="77777777" w:rsidR="002524C5" w:rsidRDefault="002524C5">
      <w:r>
        <w:separator/>
      </w:r>
    </w:p>
  </w:endnote>
  <w:endnote w:type="continuationSeparator" w:id="0">
    <w:p w14:paraId="7C88B0FD" w14:textId="77777777" w:rsidR="002524C5" w:rsidRDefault="00252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1" w:fontKey="{F69F0150-6A4A-498B-A585-1A4B87FF539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Italic r:id="rId2" w:fontKey="{D3B19808-6996-4102-A7C1-45CFF4EE7E5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3669840-B108-4909-A731-D14129BC981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AE32681E-DA0E-49E7-A423-0FC41271737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F32AFAB0-0474-4F91-8935-DD7A01AFE06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A61C2EE0-8205-434D-85E8-979D17E979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9C0C9C" w14:textId="77777777" w:rsidR="002524C5" w:rsidRDefault="002524C5">
      <w:r>
        <w:separator/>
      </w:r>
    </w:p>
  </w:footnote>
  <w:footnote w:type="continuationSeparator" w:id="0">
    <w:p w14:paraId="4A643280" w14:textId="77777777" w:rsidR="002524C5" w:rsidRDefault="00252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5A9E0" w14:textId="77777777" w:rsidR="00050CDA" w:rsidRDefault="0046311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4B32B9A9" w14:textId="77777777" w:rsidR="00050CDA" w:rsidRDefault="00050CD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472197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50BFB6C1" w14:textId="010A64B7" w:rsidR="00F94C2D" w:rsidRPr="00F94C2D" w:rsidRDefault="00F94C2D" w:rsidP="00F94C2D">
        <w:pPr>
          <w:pStyle w:val="a9"/>
          <w:jc w:val="center"/>
          <w:rPr>
            <w:sz w:val="24"/>
            <w:szCs w:val="24"/>
          </w:rPr>
        </w:pPr>
        <w:r w:rsidRPr="00F94C2D">
          <w:rPr>
            <w:sz w:val="24"/>
            <w:szCs w:val="24"/>
          </w:rPr>
          <w:fldChar w:fldCharType="begin"/>
        </w:r>
        <w:r w:rsidRPr="00F94C2D">
          <w:rPr>
            <w:sz w:val="24"/>
            <w:szCs w:val="24"/>
          </w:rPr>
          <w:instrText>PAGE   \* MERGEFORMAT</w:instrText>
        </w:r>
        <w:r w:rsidRPr="00F94C2D">
          <w:rPr>
            <w:sz w:val="24"/>
            <w:szCs w:val="24"/>
          </w:rPr>
          <w:fldChar w:fldCharType="separate"/>
        </w:r>
        <w:r w:rsidR="00814297" w:rsidRPr="00814297">
          <w:rPr>
            <w:noProof/>
            <w:sz w:val="24"/>
            <w:szCs w:val="24"/>
            <w:lang w:val="uk-UA"/>
          </w:rPr>
          <w:t>2</w:t>
        </w:r>
        <w:r w:rsidRPr="00F94C2D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4A725A"/>
    <w:multiLevelType w:val="multilevel"/>
    <w:tmpl w:val="85C417A8"/>
    <w:lvl w:ilvl="0">
      <w:start w:val="1"/>
      <w:numFmt w:val="decimal"/>
      <w:lvlText w:val="%1."/>
      <w:lvlJc w:val="left"/>
      <w:pPr>
        <w:ind w:left="252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972" w:hanging="360"/>
      </w:pPr>
    </w:lvl>
    <w:lvl w:ilvl="2">
      <w:start w:val="1"/>
      <w:numFmt w:val="lowerRoman"/>
      <w:lvlText w:val="%3."/>
      <w:lvlJc w:val="right"/>
      <w:pPr>
        <w:ind w:left="1692" w:hanging="180"/>
      </w:pPr>
    </w:lvl>
    <w:lvl w:ilvl="3">
      <w:start w:val="1"/>
      <w:numFmt w:val="decimal"/>
      <w:lvlText w:val="%4."/>
      <w:lvlJc w:val="left"/>
      <w:pPr>
        <w:ind w:left="2412" w:hanging="360"/>
      </w:pPr>
    </w:lvl>
    <w:lvl w:ilvl="4">
      <w:start w:val="1"/>
      <w:numFmt w:val="lowerLetter"/>
      <w:lvlText w:val="%5."/>
      <w:lvlJc w:val="left"/>
      <w:pPr>
        <w:ind w:left="3132" w:hanging="360"/>
      </w:pPr>
    </w:lvl>
    <w:lvl w:ilvl="5">
      <w:start w:val="1"/>
      <w:numFmt w:val="lowerRoman"/>
      <w:lvlText w:val="%6."/>
      <w:lvlJc w:val="right"/>
      <w:pPr>
        <w:ind w:left="3852" w:hanging="180"/>
      </w:pPr>
    </w:lvl>
    <w:lvl w:ilvl="6">
      <w:start w:val="1"/>
      <w:numFmt w:val="decimal"/>
      <w:lvlText w:val="%7."/>
      <w:lvlJc w:val="left"/>
      <w:pPr>
        <w:ind w:left="4572" w:hanging="360"/>
      </w:pPr>
    </w:lvl>
    <w:lvl w:ilvl="7">
      <w:start w:val="1"/>
      <w:numFmt w:val="lowerLetter"/>
      <w:lvlText w:val="%8."/>
      <w:lvlJc w:val="left"/>
      <w:pPr>
        <w:ind w:left="5292" w:hanging="360"/>
      </w:pPr>
    </w:lvl>
    <w:lvl w:ilvl="8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50CDA"/>
    <w:rsid w:val="00050CDA"/>
    <w:rsid w:val="000A3BB0"/>
    <w:rsid w:val="001A4629"/>
    <w:rsid w:val="002524C5"/>
    <w:rsid w:val="002E531A"/>
    <w:rsid w:val="003E6BC6"/>
    <w:rsid w:val="00463114"/>
    <w:rsid w:val="004F0117"/>
    <w:rsid w:val="006A55A9"/>
    <w:rsid w:val="006F242E"/>
    <w:rsid w:val="007D0690"/>
    <w:rsid w:val="00814297"/>
    <w:rsid w:val="009F6DC5"/>
    <w:rsid w:val="00AF1E3E"/>
    <w:rsid w:val="00B81A98"/>
    <w:rsid w:val="00BF4D9C"/>
    <w:rsid w:val="00CC071C"/>
    <w:rsid w:val="00D87256"/>
    <w:rsid w:val="00E414D6"/>
    <w:rsid w:val="00EA73EE"/>
    <w:rsid w:val="00EC51D1"/>
    <w:rsid w:val="00F30773"/>
    <w:rsid w:val="00F94C2D"/>
    <w:rsid w:val="00FA37A8"/>
    <w:rsid w:val="00FD1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93288"/>
  <w15:docId w15:val="{41488296-1CE0-45FF-82B9-CBB5D10F9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 w:after="360"/>
      <w:jc w:val="center"/>
      <w:outlineLvl w:val="0"/>
    </w:pPr>
    <w:rPr>
      <w:rFonts w:ascii="Arial Black" w:eastAsia="Arial Black" w:hAnsi="Arial Black" w:cs="Arial Black"/>
      <w:sz w:val="24"/>
      <w:szCs w:val="24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rsid w:val="00474BAD"/>
    <w:rPr>
      <w:rFonts w:ascii="Arial Black" w:eastAsia="Calibri" w:hAnsi="Arial Black" w:cs="Times New Roman"/>
      <w:kern w:val="28"/>
      <w:sz w:val="24"/>
      <w:szCs w:val="20"/>
      <w:lang w:eastAsia="ru-RU"/>
    </w:rPr>
  </w:style>
  <w:style w:type="character" w:customStyle="1" w:styleId="20">
    <w:name w:val="Заголовок 2 Знак"/>
    <w:basedOn w:val="a0"/>
    <w:semiHidden/>
    <w:rsid w:val="00474BAD"/>
    <w:rPr>
      <w:rFonts w:ascii="Cambria" w:eastAsia="Times New Roman" w:hAnsi="Cambria" w:cs="Times New Roman"/>
      <w:b/>
      <w:bCs/>
      <w:i/>
      <w:iCs/>
      <w:sz w:val="28"/>
      <w:szCs w:val="28"/>
      <w:lang w:val="x-none" w:eastAsia="ru-RU"/>
    </w:rPr>
  </w:style>
  <w:style w:type="paragraph" w:customStyle="1" w:styleId="p3">
    <w:name w:val="p3"/>
    <w:rsid w:val="00474BAD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11">
    <w:name w:val="Абзац списка1"/>
    <w:rsid w:val="00474BAD"/>
    <w:pPr>
      <w:ind w:left="720"/>
      <w:contextualSpacing/>
    </w:pPr>
  </w:style>
  <w:style w:type="paragraph" w:styleId="a4">
    <w:name w:val="Body Text"/>
    <w:link w:val="a5"/>
    <w:rsid w:val="00474BAD"/>
    <w:pPr>
      <w:spacing w:after="220" w:line="180" w:lineRule="atLeast"/>
      <w:ind w:firstLine="340"/>
      <w:jc w:val="both"/>
    </w:pPr>
    <w:rPr>
      <w:rFonts w:ascii="Arial" w:hAnsi="Arial"/>
    </w:rPr>
  </w:style>
  <w:style w:type="character" w:customStyle="1" w:styleId="a5">
    <w:name w:val="Основний текст Знак"/>
    <w:basedOn w:val="a0"/>
    <w:link w:val="a4"/>
    <w:rsid w:val="00474BAD"/>
    <w:rPr>
      <w:rFonts w:ascii="Arial" w:eastAsia="Calibri" w:hAnsi="Arial" w:cs="Times New Roman"/>
      <w:sz w:val="20"/>
      <w:szCs w:val="20"/>
      <w:lang w:eastAsia="ru-RU"/>
    </w:rPr>
  </w:style>
  <w:style w:type="character" w:styleId="HTML">
    <w:name w:val="HTML Typewriter"/>
    <w:rsid w:val="00474BAD"/>
    <w:rPr>
      <w:rFonts w:ascii="Courier New" w:hAnsi="Courier New" w:cs="Courier New"/>
      <w:sz w:val="20"/>
      <w:szCs w:val="20"/>
    </w:rPr>
  </w:style>
  <w:style w:type="paragraph" w:styleId="a6">
    <w:name w:val="Normal (Web)"/>
    <w:aliases w:val="Обычный (Web)"/>
    <w:uiPriority w:val="99"/>
    <w:rsid w:val="00474BAD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7">
    <w:name w:val="Body Text Indent"/>
    <w:link w:val="a8"/>
    <w:rsid w:val="00474BAD"/>
    <w:pPr>
      <w:spacing w:after="120"/>
      <w:ind w:left="283"/>
    </w:pPr>
    <w:rPr>
      <w:sz w:val="24"/>
      <w:szCs w:val="24"/>
      <w:lang w:val="ru-RU"/>
    </w:rPr>
  </w:style>
  <w:style w:type="character" w:customStyle="1" w:styleId="a8">
    <w:name w:val="Основний текст з відступом Знак"/>
    <w:basedOn w:val="a0"/>
    <w:link w:val="a7"/>
    <w:rsid w:val="00474BAD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9">
    <w:name w:val="header"/>
    <w:link w:val="aa"/>
    <w:uiPriority w:val="99"/>
    <w:rsid w:val="00474BAD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ій колонтитул Знак"/>
    <w:basedOn w:val="a0"/>
    <w:link w:val="a9"/>
    <w:uiPriority w:val="99"/>
    <w:rsid w:val="00474BAD"/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styleId="ab">
    <w:name w:val="page number"/>
    <w:basedOn w:val="a0"/>
    <w:rsid w:val="00474BAD"/>
  </w:style>
  <w:style w:type="character" w:styleId="ac">
    <w:name w:val="Emphasis"/>
    <w:qFormat/>
    <w:rsid w:val="00474BAD"/>
    <w:rPr>
      <w:i/>
      <w:iCs/>
    </w:rPr>
  </w:style>
  <w:style w:type="paragraph" w:styleId="ad">
    <w:name w:val="Balloon Text"/>
    <w:link w:val="ae"/>
    <w:rsid w:val="00474BAD"/>
    <w:rPr>
      <w:rFonts w:ascii="Tahoma" w:hAnsi="Tahoma"/>
      <w:sz w:val="16"/>
      <w:szCs w:val="16"/>
      <w:lang w:val="x-none"/>
    </w:rPr>
  </w:style>
  <w:style w:type="character" w:customStyle="1" w:styleId="ae">
    <w:name w:val="Текст у виносці Знак"/>
    <w:basedOn w:val="a0"/>
    <w:link w:val="ad"/>
    <w:rsid w:val="00474BAD"/>
    <w:rPr>
      <w:rFonts w:ascii="Tahoma" w:eastAsia="Calibri" w:hAnsi="Tahoma" w:cs="Times New Roman"/>
      <w:sz w:val="16"/>
      <w:szCs w:val="16"/>
      <w:lang w:val="x-none" w:eastAsia="ru-RU"/>
    </w:rPr>
  </w:style>
  <w:style w:type="paragraph" w:styleId="af">
    <w:name w:val="footer"/>
    <w:link w:val="af0"/>
    <w:rsid w:val="00474BAD"/>
    <w:pPr>
      <w:tabs>
        <w:tab w:val="center" w:pos="4677"/>
        <w:tab w:val="right" w:pos="9355"/>
      </w:tabs>
    </w:pPr>
  </w:style>
  <w:style w:type="character" w:customStyle="1" w:styleId="af0">
    <w:name w:val="Нижній колонтитул Знак"/>
    <w:basedOn w:val="a0"/>
    <w:link w:val="af"/>
    <w:rsid w:val="00474BA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2">
    <w:name w:val="Без интервала1"/>
    <w:rsid w:val="00474BAD"/>
    <w:rPr>
      <w:rFonts w:ascii="Calibri" w:hAnsi="Calibri" w:cs="Calibri"/>
    </w:rPr>
  </w:style>
  <w:style w:type="character" w:styleId="af1">
    <w:name w:val="Strong"/>
    <w:uiPriority w:val="22"/>
    <w:qFormat/>
    <w:rsid w:val="00474BAD"/>
    <w:rPr>
      <w:b/>
      <w:bCs/>
    </w:rPr>
  </w:style>
  <w:style w:type="character" w:customStyle="1" w:styleId="apple-converted-space">
    <w:name w:val="apple-converted-space"/>
    <w:basedOn w:val="a0"/>
    <w:rsid w:val="00474BAD"/>
  </w:style>
  <w:style w:type="paragraph" w:customStyle="1" w:styleId="TableParagraph">
    <w:name w:val="Table Paragraph"/>
    <w:uiPriority w:val="1"/>
    <w:qFormat/>
    <w:rsid w:val="00474BAD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f2">
    <w:name w:val="List Paragraph"/>
    <w:uiPriority w:val="34"/>
    <w:qFormat/>
    <w:rsid w:val="00474B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table" w:styleId="af3">
    <w:name w:val="Table Grid"/>
    <w:basedOn w:val="a1"/>
    <w:uiPriority w:val="59"/>
    <w:rsid w:val="00474BA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1988,baiaagaaboqcaaad/quaaaulbgaaaaaaaaaaaaaaaaaaaaaaaaaaaaaaaaaaaaaaaaaaaaaaaaaaaaaaaaaaaaaaaaaaaaaaaaaaaaaaaaaaaaaaaaaaaaaaaaaaaaaaaaaaaaaaaaaaaaaaaaaaaaaaaaaaaaaaaaaaaaaaaaaaaaaaaaaaaaaaaaaaaaaaaaaaaaaaaaaaaaaaaaaaaaaaaaaaaaaaaaaaaaaa"/>
    <w:rsid w:val="00474BAD"/>
    <w:pPr>
      <w:spacing w:before="100" w:beforeAutospacing="1" w:after="100" w:afterAutospacing="1"/>
    </w:pPr>
    <w:rPr>
      <w:sz w:val="24"/>
      <w:szCs w:val="24"/>
      <w:lang w:eastAsia="uk-UA"/>
    </w:r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a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09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XOxdPjdEWPFpFQoootnd/3jxYQ==">CgMxLjAyDmguajQ2dDRoNndrZ3Y2Mg5oLmk5c3lmbTQ5dzQ3MzgAciExc3R5Y1o0SzFMcEx3bC1RbjByQWpkWEtFV3I0QWlfMVM=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6472</Words>
  <Characters>3690</Characters>
  <Application>Microsoft Office Word</Application>
  <DocSecurity>0</DocSecurity>
  <Lines>30</Lines>
  <Paragraphs>20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2025-11-13T09:07:00Z</cp:lastPrinted>
  <dcterms:created xsi:type="dcterms:W3CDTF">2025-11-26T11:42:00Z</dcterms:created>
  <dcterms:modified xsi:type="dcterms:W3CDTF">2025-11-26T11:42:00Z</dcterms:modified>
</cp:coreProperties>
</file>