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29DD" w14:textId="5E0223FC" w:rsidR="005423D5" w:rsidRPr="000434F4" w:rsidRDefault="00233AC5" w:rsidP="005423D5">
      <w:pPr>
        <w:ind w:firstLine="708"/>
        <w:jc w:val="right"/>
        <w:rPr>
          <w:rFonts w:eastAsia="Calibri"/>
          <w:sz w:val="28"/>
          <w:szCs w:val="28"/>
          <w:lang w:val="uk-UA" w:eastAsia="en-US"/>
        </w:rPr>
      </w:pPr>
      <w:r w:rsidRPr="000434F4">
        <w:rPr>
          <w:rFonts w:eastAsia="Calibri"/>
          <w:sz w:val="28"/>
          <w:szCs w:val="28"/>
          <w:lang w:val="uk-UA" w:eastAsia="en-US"/>
        </w:rPr>
        <w:t>П</w:t>
      </w:r>
      <w:r w:rsidR="005423D5" w:rsidRPr="000434F4">
        <w:rPr>
          <w:rFonts w:eastAsia="Calibri"/>
          <w:sz w:val="28"/>
          <w:szCs w:val="28"/>
          <w:lang w:val="uk-UA" w:eastAsia="en-US"/>
        </w:rPr>
        <w:t>роєкт</w:t>
      </w:r>
    </w:p>
    <w:p w14:paraId="420AD5C8" w14:textId="77777777" w:rsidR="005423D5" w:rsidRPr="000434F4" w:rsidRDefault="005423D5" w:rsidP="005423D5">
      <w:pPr>
        <w:widowControl w:val="0"/>
        <w:autoSpaceDE w:val="0"/>
        <w:autoSpaceDN w:val="0"/>
        <w:adjustRightInd w:val="0"/>
        <w:jc w:val="center"/>
        <w:rPr>
          <w:rFonts w:eastAsia="Calibri"/>
          <w:b/>
          <w:caps/>
          <w:sz w:val="28"/>
          <w:szCs w:val="28"/>
          <w:lang w:val="uk-UA" w:eastAsia="en-US"/>
        </w:rPr>
      </w:pPr>
      <w:r w:rsidRPr="000434F4">
        <w:rPr>
          <w:rFonts w:eastAsia="Calibri"/>
          <w:b/>
          <w:caps/>
          <w:sz w:val="36"/>
          <w:szCs w:val="36"/>
          <w:lang w:val="uk-UA" w:eastAsia="en-US"/>
        </w:rPr>
        <w:t>Долинська міська рада</w:t>
      </w:r>
    </w:p>
    <w:p w14:paraId="34B832F9" w14:textId="77777777" w:rsidR="005423D5" w:rsidRPr="000434F4" w:rsidRDefault="005423D5" w:rsidP="005423D5">
      <w:pPr>
        <w:widowControl w:val="0"/>
        <w:autoSpaceDE w:val="0"/>
        <w:autoSpaceDN w:val="0"/>
        <w:adjustRightInd w:val="0"/>
        <w:jc w:val="center"/>
        <w:rPr>
          <w:rFonts w:eastAsia="Calibri"/>
          <w:bCs/>
          <w:caps/>
          <w:sz w:val="28"/>
          <w:szCs w:val="28"/>
          <w:vertAlign w:val="subscript"/>
          <w:lang w:val="uk-UA" w:eastAsia="en-US"/>
        </w:rPr>
      </w:pPr>
      <w:r w:rsidRPr="000434F4">
        <w:rPr>
          <w:rFonts w:eastAsia="Calibri"/>
          <w:bCs/>
          <w:caps/>
          <w:sz w:val="28"/>
          <w:szCs w:val="28"/>
          <w:lang w:val="uk-UA" w:eastAsia="en-US"/>
        </w:rPr>
        <w:t>Калуського району Івано-Франківської області</w:t>
      </w:r>
    </w:p>
    <w:p w14:paraId="198841B7" w14:textId="77777777" w:rsidR="005423D5" w:rsidRPr="000434F4" w:rsidRDefault="005423D5" w:rsidP="005423D5">
      <w:pPr>
        <w:jc w:val="center"/>
        <w:rPr>
          <w:rFonts w:eastAsia="Calibri"/>
          <w:sz w:val="28"/>
          <w:szCs w:val="22"/>
          <w:lang w:val="uk-UA" w:eastAsia="en-US"/>
        </w:rPr>
      </w:pPr>
      <w:r w:rsidRPr="000434F4">
        <w:rPr>
          <w:rFonts w:eastAsia="Calibri"/>
          <w:sz w:val="28"/>
          <w:szCs w:val="22"/>
          <w:lang w:val="uk-UA" w:eastAsia="en-US"/>
        </w:rPr>
        <w:t>восьме скликання</w:t>
      </w:r>
    </w:p>
    <w:p w14:paraId="02BA2284" w14:textId="19426D85" w:rsidR="0044433F" w:rsidRPr="000434F4" w:rsidRDefault="005423D5" w:rsidP="00F33F39">
      <w:pPr>
        <w:widowControl w:val="0"/>
        <w:autoSpaceDE w:val="0"/>
        <w:autoSpaceDN w:val="0"/>
        <w:adjustRightInd w:val="0"/>
        <w:jc w:val="center"/>
        <w:rPr>
          <w:rFonts w:eastAsia="Calibri"/>
          <w:sz w:val="28"/>
          <w:szCs w:val="20"/>
          <w:lang w:val="uk-UA" w:eastAsia="en-US"/>
        </w:rPr>
      </w:pPr>
      <w:r w:rsidRPr="000434F4">
        <w:rPr>
          <w:rFonts w:eastAsia="Calibri"/>
          <w:sz w:val="28"/>
          <w:szCs w:val="20"/>
          <w:lang w:val="uk-UA" w:eastAsia="en-US"/>
        </w:rPr>
        <w:t>(</w:t>
      </w:r>
      <w:r w:rsidR="00233AC5" w:rsidRPr="000434F4">
        <w:rPr>
          <w:rFonts w:eastAsia="Calibri"/>
          <w:sz w:val="28"/>
          <w:szCs w:val="20"/>
          <w:lang w:val="uk-UA" w:eastAsia="en-US"/>
        </w:rPr>
        <w:t xml:space="preserve">Шістдесят </w:t>
      </w:r>
      <w:r w:rsidR="005464B9" w:rsidRPr="000434F4">
        <w:rPr>
          <w:rFonts w:eastAsia="Calibri"/>
          <w:sz w:val="28"/>
          <w:szCs w:val="20"/>
          <w:lang w:val="uk-UA" w:eastAsia="en-US"/>
        </w:rPr>
        <w:t>третя</w:t>
      </w:r>
      <w:r w:rsidR="00F354ED" w:rsidRPr="000434F4">
        <w:rPr>
          <w:rFonts w:eastAsia="Calibri"/>
          <w:sz w:val="28"/>
          <w:szCs w:val="20"/>
          <w:lang w:val="uk-UA" w:eastAsia="en-US"/>
        </w:rPr>
        <w:t xml:space="preserve"> </w:t>
      </w:r>
      <w:r w:rsidRPr="000434F4">
        <w:rPr>
          <w:rFonts w:eastAsia="Calibri"/>
          <w:sz w:val="28"/>
          <w:szCs w:val="20"/>
          <w:lang w:val="uk-UA" w:eastAsia="en-US"/>
        </w:rPr>
        <w:t>сесія)</w:t>
      </w:r>
    </w:p>
    <w:p w14:paraId="39CAD129" w14:textId="77777777" w:rsidR="0044433F" w:rsidRPr="000434F4" w:rsidRDefault="0044433F" w:rsidP="005423D5">
      <w:pPr>
        <w:jc w:val="center"/>
        <w:rPr>
          <w:rFonts w:eastAsia="Calibri"/>
          <w:b/>
          <w:spacing w:val="20"/>
          <w:sz w:val="32"/>
          <w:szCs w:val="32"/>
          <w:lang w:val="uk-UA" w:eastAsia="en-US"/>
        </w:rPr>
      </w:pPr>
    </w:p>
    <w:p w14:paraId="30688ECD" w14:textId="77777777" w:rsidR="005423D5" w:rsidRPr="000434F4" w:rsidRDefault="005423D5" w:rsidP="005423D5">
      <w:pPr>
        <w:jc w:val="center"/>
        <w:rPr>
          <w:rFonts w:eastAsia="Calibri"/>
          <w:b/>
          <w:sz w:val="32"/>
          <w:szCs w:val="32"/>
          <w:lang w:val="uk-UA" w:eastAsia="en-US"/>
        </w:rPr>
      </w:pPr>
      <w:r w:rsidRPr="000434F4">
        <w:rPr>
          <w:rFonts w:eastAsia="Calibri"/>
          <w:b/>
          <w:spacing w:val="20"/>
          <w:sz w:val="32"/>
          <w:szCs w:val="32"/>
          <w:lang w:val="uk-UA" w:eastAsia="en-US"/>
        </w:rPr>
        <w:t>РІШЕННЯ</w:t>
      </w:r>
    </w:p>
    <w:p w14:paraId="363B113C" w14:textId="77777777" w:rsidR="005423D5" w:rsidRPr="000434F4" w:rsidRDefault="005423D5" w:rsidP="005423D5">
      <w:pPr>
        <w:ind w:firstLine="567"/>
        <w:jc w:val="center"/>
        <w:rPr>
          <w:rFonts w:eastAsia="Calibri"/>
          <w:sz w:val="28"/>
          <w:szCs w:val="28"/>
          <w:lang w:val="uk-UA" w:eastAsia="en-US"/>
        </w:rPr>
      </w:pPr>
    </w:p>
    <w:p w14:paraId="1310FE92" w14:textId="039A2C3F" w:rsidR="005423D5" w:rsidRPr="000434F4" w:rsidRDefault="005423D5" w:rsidP="00F354ED">
      <w:pPr>
        <w:widowControl w:val="0"/>
        <w:jc w:val="both"/>
        <w:rPr>
          <w:rFonts w:eastAsia="Calibri"/>
          <w:b/>
          <w:sz w:val="28"/>
          <w:szCs w:val="22"/>
          <w:lang w:val="uk-UA" w:eastAsia="en-US"/>
        </w:rPr>
      </w:pPr>
      <w:r w:rsidRPr="000434F4">
        <w:rPr>
          <w:rFonts w:eastAsia="Calibri"/>
          <w:sz w:val="28"/>
          <w:szCs w:val="22"/>
          <w:lang w:val="uk-UA" w:eastAsia="en-US"/>
        </w:rPr>
        <w:t xml:space="preserve">Від </w:t>
      </w:r>
      <w:bookmarkStart w:id="0" w:name="_Hlk169525985"/>
      <w:r w:rsidRPr="000434F4">
        <w:rPr>
          <w:rFonts w:eastAsia="Calibri"/>
          <w:sz w:val="28"/>
          <w:szCs w:val="22"/>
          <w:lang w:val="uk-UA" w:eastAsia="en-US"/>
        </w:rPr>
        <w:t>___.</w:t>
      </w:r>
      <w:r w:rsidR="00F354ED" w:rsidRPr="000434F4">
        <w:rPr>
          <w:rFonts w:eastAsia="Calibri"/>
          <w:sz w:val="28"/>
          <w:szCs w:val="22"/>
          <w:lang w:val="uk-UA" w:eastAsia="en-US"/>
        </w:rPr>
        <w:t>11</w:t>
      </w:r>
      <w:r w:rsidRPr="000434F4">
        <w:rPr>
          <w:rFonts w:eastAsia="Calibri"/>
          <w:sz w:val="28"/>
          <w:szCs w:val="22"/>
          <w:lang w:val="uk-UA" w:eastAsia="en-US"/>
        </w:rPr>
        <w:t>.202</w:t>
      </w:r>
      <w:r w:rsidR="007E37A5" w:rsidRPr="000434F4">
        <w:rPr>
          <w:rFonts w:eastAsia="Calibri"/>
          <w:sz w:val="28"/>
          <w:szCs w:val="22"/>
          <w:lang w:val="uk-UA" w:eastAsia="en-US"/>
        </w:rPr>
        <w:t>5</w:t>
      </w:r>
      <w:r w:rsidRPr="000434F4">
        <w:rPr>
          <w:rFonts w:eastAsia="Calibri"/>
          <w:sz w:val="28"/>
          <w:szCs w:val="22"/>
          <w:lang w:val="uk-UA" w:eastAsia="en-US"/>
        </w:rPr>
        <w:t xml:space="preserve"> </w:t>
      </w:r>
      <w:r w:rsidRPr="000434F4">
        <w:rPr>
          <w:rFonts w:eastAsia="Calibri"/>
          <w:b/>
          <w:sz w:val="28"/>
          <w:szCs w:val="22"/>
          <w:lang w:val="uk-UA" w:eastAsia="en-US"/>
        </w:rPr>
        <w:t>№_______-</w:t>
      </w:r>
      <w:r w:rsidR="00233AC5" w:rsidRPr="000434F4">
        <w:rPr>
          <w:rFonts w:eastAsia="Calibri"/>
          <w:b/>
          <w:sz w:val="28"/>
          <w:szCs w:val="22"/>
          <w:lang w:val="uk-UA" w:eastAsia="en-US"/>
        </w:rPr>
        <w:t>6</w:t>
      </w:r>
      <w:r w:rsidR="005464B9" w:rsidRPr="000434F4">
        <w:rPr>
          <w:rFonts w:eastAsia="Calibri"/>
          <w:b/>
          <w:sz w:val="28"/>
          <w:szCs w:val="22"/>
          <w:lang w:val="uk-UA" w:eastAsia="en-US"/>
        </w:rPr>
        <w:t>3</w:t>
      </w:r>
      <w:r w:rsidR="007E37A5" w:rsidRPr="000434F4">
        <w:rPr>
          <w:rFonts w:eastAsia="Calibri"/>
          <w:b/>
          <w:sz w:val="28"/>
          <w:szCs w:val="22"/>
          <w:lang w:val="uk-UA" w:eastAsia="en-US"/>
        </w:rPr>
        <w:t>/2026</w:t>
      </w:r>
    </w:p>
    <w:bookmarkEnd w:id="0"/>
    <w:p w14:paraId="0E02DD5E" w14:textId="77777777" w:rsidR="005423D5" w:rsidRPr="000434F4" w:rsidRDefault="005423D5" w:rsidP="00F354ED">
      <w:pPr>
        <w:widowControl w:val="0"/>
        <w:rPr>
          <w:rFonts w:eastAsia="Calibri"/>
          <w:sz w:val="28"/>
          <w:szCs w:val="28"/>
          <w:lang w:val="uk-UA" w:eastAsia="en-US"/>
        </w:rPr>
      </w:pPr>
      <w:r w:rsidRPr="000434F4">
        <w:rPr>
          <w:rFonts w:eastAsia="Calibri"/>
          <w:sz w:val="28"/>
          <w:szCs w:val="28"/>
          <w:lang w:val="uk-UA" w:eastAsia="en-US"/>
        </w:rPr>
        <w:t>м. Долина</w:t>
      </w:r>
    </w:p>
    <w:p w14:paraId="1F1AE484" w14:textId="77777777" w:rsidR="0093006F" w:rsidRPr="000434F4" w:rsidRDefault="0093006F" w:rsidP="00F354ED">
      <w:pPr>
        <w:rPr>
          <w:b/>
          <w:color w:val="000000"/>
          <w:sz w:val="28"/>
          <w:szCs w:val="28"/>
          <w:lang w:val="uk-UA"/>
        </w:rPr>
      </w:pPr>
    </w:p>
    <w:p w14:paraId="5B593F77" w14:textId="77777777" w:rsidR="00F354ED" w:rsidRPr="000434F4" w:rsidRDefault="00F354ED" w:rsidP="00FC6EE3">
      <w:pPr>
        <w:rPr>
          <w:b/>
          <w:color w:val="000000"/>
          <w:sz w:val="28"/>
          <w:szCs w:val="28"/>
          <w:lang w:val="uk-UA"/>
        </w:rPr>
      </w:pPr>
      <w:r w:rsidRPr="000434F4">
        <w:rPr>
          <w:b/>
          <w:color w:val="000000"/>
          <w:sz w:val="28"/>
          <w:szCs w:val="28"/>
          <w:lang w:val="uk-UA"/>
        </w:rPr>
        <w:t>Про встановлення вартості безоплатного</w:t>
      </w:r>
    </w:p>
    <w:p w14:paraId="09E4A089" w14:textId="77777777" w:rsidR="00F354ED" w:rsidRPr="000434F4" w:rsidRDefault="00F354ED" w:rsidP="00FC6EE3">
      <w:pPr>
        <w:rPr>
          <w:b/>
          <w:color w:val="000000"/>
          <w:sz w:val="28"/>
          <w:szCs w:val="28"/>
          <w:lang w:val="uk-UA"/>
        </w:rPr>
      </w:pPr>
      <w:r w:rsidRPr="000434F4">
        <w:rPr>
          <w:b/>
          <w:color w:val="000000"/>
          <w:sz w:val="28"/>
          <w:szCs w:val="28"/>
          <w:lang w:val="uk-UA"/>
        </w:rPr>
        <w:t>гарячого харчування учнів, вихованців</w:t>
      </w:r>
    </w:p>
    <w:p w14:paraId="22EF5541" w14:textId="77777777" w:rsidR="00F354ED" w:rsidRPr="000434F4" w:rsidRDefault="00F354ED" w:rsidP="00FC6EE3">
      <w:pPr>
        <w:rPr>
          <w:b/>
          <w:color w:val="000000"/>
          <w:sz w:val="28"/>
          <w:szCs w:val="28"/>
          <w:lang w:val="uk-UA"/>
        </w:rPr>
      </w:pPr>
      <w:r w:rsidRPr="000434F4">
        <w:rPr>
          <w:b/>
          <w:color w:val="000000"/>
          <w:sz w:val="28"/>
          <w:szCs w:val="28"/>
          <w:lang w:val="uk-UA"/>
        </w:rPr>
        <w:t>у закладах освіти Долинської міської ради</w:t>
      </w:r>
    </w:p>
    <w:p w14:paraId="52A65BE7" w14:textId="77777777" w:rsidR="00F354ED" w:rsidRPr="000434F4" w:rsidRDefault="00F354ED" w:rsidP="00FC6EE3">
      <w:pPr>
        <w:rPr>
          <w:b/>
          <w:color w:val="000000"/>
          <w:sz w:val="28"/>
          <w:szCs w:val="28"/>
          <w:lang w:val="uk-UA"/>
        </w:rPr>
      </w:pPr>
      <w:r w:rsidRPr="000434F4">
        <w:rPr>
          <w:b/>
          <w:color w:val="000000"/>
          <w:sz w:val="28"/>
          <w:szCs w:val="28"/>
          <w:lang w:val="uk-UA"/>
        </w:rPr>
        <w:t>та встановлення батьківської плати за гаряче</w:t>
      </w:r>
    </w:p>
    <w:p w14:paraId="5C25E216" w14:textId="182C11D9" w:rsidR="00F354ED" w:rsidRPr="000434F4" w:rsidRDefault="00F354ED" w:rsidP="00FC6EE3">
      <w:pPr>
        <w:rPr>
          <w:b/>
          <w:color w:val="000000"/>
          <w:sz w:val="28"/>
          <w:szCs w:val="28"/>
          <w:lang w:val="uk-UA"/>
        </w:rPr>
      </w:pPr>
      <w:r w:rsidRPr="000434F4">
        <w:rPr>
          <w:b/>
          <w:color w:val="000000"/>
          <w:sz w:val="28"/>
          <w:szCs w:val="28"/>
          <w:lang w:val="uk-UA"/>
        </w:rPr>
        <w:t>харчування у 202</w:t>
      </w:r>
      <w:r w:rsidR="007E37A5" w:rsidRPr="000434F4">
        <w:rPr>
          <w:b/>
          <w:color w:val="000000"/>
          <w:sz w:val="28"/>
          <w:szCs w:val="28"/>
          <w:lang w:val="uk-UA"/>
        </w:rPr>
        <w:t>6</w:t>
      </w:r>
      <w:r w:rsidRPr="000434F4">
        <w:rPr>
          <w:b/>
          <w:color w:val="000000"/>
          <w:sz w:val="28"/>
          <w:szCs w:val="28"/>
          <w:lang w:val="uk-UA"/>
        </w:rPr>
        <w:t xml:space="preserve"> році</w:t>
      </w:r>
    </w:p>
    <w:p w14:paraId="5FD2C9D0" w14:textId="77777777" w:rsidR="00F354ED" w:rsidRPr="000434F4" w:rsidRDefault="00F354ED" w:rsidP="00FC6EE3">
      <w:pPr>
        <w:jc w:val="both"/>
        <w:rPr>
          <w:sz w:val="28"/>
          <w:szCs w:val="28"/>
          <w:lang w:val="uk-UA"/>
        </w:rPr>
      </w:pPr>
    </w:p>
    <w:p w14:paraId="35210016" w14:textId="3FDB4525" w:rsidR="0093006F" w:rsidRPr="000434F4" w:rsidRDefault="0060720F" w:rsidP="00A8653C">
      <w:pPr>
        <w:ind w:firstLine="567"/>
        <w:jc w:val="both"/>
        <w:rPr>
          <w:sz w:val="28"/>
          <w:szCs w:val="28"/>
          <w:lang w:val="uk-UA"/>
        </w:rPr>
      </w:pPr>
      <w:r w:rsidRPr="000434F4">
        <w:rPr>
          <w:sz w:val="28"/>
          <w:szCs w:val="28"/>
          <w:lang w:val="uk-UA"/>
        </w:rPr>
        <w:t>З метою забезпечення безоплатного харчування учнів загальної середньої освіти та вихованців закладів дошкільної освіти, к</w:t>
      </w:r>
      <w:r w:rsidR="00571B0F" w:rsidRPr="000434F4">
        <w:rPr>
          <w:sz w:val="28"/>
          <w:szCs w:val="28"/>
          <w:lang w:val="uk-UA"/>
        </w:rPr>
        <w:t>еруючись статтею 56 Закону України «Про освіту», статтею 20 Закону України «Про повну загальну середню освіту», статтею 35 Закону України «Про дошкільну освіту», законами України</w:t>
      </w:r>
      <w:r w:rsidR="00E97235" w:rsidRPr="000434F4">
        <w:rPr>
          <w:sz w:val="28"/>
          <w:szCs w:val="28"/>
          <w:lang w:val="uk-UA"/>
        </w:rPr>
        <w:t xml:space="preserve"> «Про охорону дитинства», </w:t>
      </w:r>
      <w:r w:rsidR="00571B0F" w:rsidRPr="000434F4">
        <w:rPr>
          <w:sz w:val="28"/>
          <w:szCs w:val="28"/>
          <w:lang w:val="uk-UA"/>
        </w:rPr>
        <w:t xml:space="preserve">«Про забезпечення прав і свобод внутрішньо переміщених осіб», </w:t>
      </w:r>
      <w:r w:rsidR="00446588" w:rsidRPr="000434F4">
        <w:rPr>
          <w:sz w:val="28"/>
          <w:szCs w:val="28"/>
          <w:lang w:val="uk-UA"/>
        </w:rPr>
        <w:t xml:space="preserve">«Про публічні закупівлі», </w:t>
      </w:r>
      <w:r w:rsidR="00571B0F" w:rsidRPr="000434F4">
        <w:rPr>
          <w:sz w:val="28"/>
          <w:szCs w:val="28"/>
          <w:lang w:val="uk-UA"/>
        </w:rPr>
        <w:t>«Про державну соціальну допомогу малозабезпеченим сім'ям», «Про статус ветеранів війни, гарантії їх соціального захисту», постанов</w:t>
      </w:r>
      <w:r w:rsidR="00DC4F4F" w:rsidRPr="000434F4">
        <w:rPr>
          <w:sz w:val="28"/>
          <w:szCs w:val="28"/>
          <w:lang w:val="uk-UA"/>
        </w:rPr>
        <w:t xml:space="preserve">ами </w:t>
      </w:r>
      <w:r w:rsidR="00571B0F" w:rsidRPr="000434F4">
        <w:rPr>
          <w:sz w:val="28"/>
          <w:szCs w:val="28"/>
          <w:lang w:val="uk-UA"/>
        </w:rPr>
        <w:t>Кабінету Міністрів України</w:t>
      </w:r>
      <w:r w:rsidR="00DC4F4F" w:rsidRPr="000434F4">
        <w:rPr>
          <w:sz w:val="28"/>
          <w:szCs w:val="28"/>
          <w:lang w:val="uk-UA"/>
        </w:rPr>
        <w:t xml:space="preserve"> від 19 червня 2002 року № 856 «Про організацію харчування окремих категорій учнів у загальноосвітніх навчальних закладах» (зі змінами),</w:t>
      </w:r>
      <w:r w:rsidR="00571B0F" w:rsidRPr="000434F4">
        <w:rPr>
          <w:sz w:val="28"/>
          <w:szCs w:val="28"/>
          <w:lang w:val="uk-UA"/>
        </w:rPr>
        <w:t xml:space="preserve"> від 02</w:t>
      </w:r>
      <w:r w:rsidR="00DC4F4F" w:rsidRPr="000434F4">
        <w:rPr>
          <w:sz w:val="28"/>
          <w:szCs w:val="28"/>
          <w:lang w:val="uk-UA"/>
        </w:rPr>
        <w:t xml:space="preserve"> лютого </w:t>
      </w:r>
      <w:r w:rsidR="00571B0F" w:rsidRPr="000434F4">
        <w:rPr>
          <w:sz w:val="28"/>
          <w:szCs w:val="28"/>
          <w:lang w:val="uk-UA"/>
        </w:rPr>
        <w:t>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w:t>
      </w:r>
      <w:r w:rsidR="00DC4F4F" w:rsidRPr="000434F4">
        <w:rPr>
          <w:sz w:val="28"/>
          <w:szCs w:val="28"/>
          <w:lang w:val="uk-UA"/>
        </w:rPr>
        <w:t xml:space="preserve"> від 24 березня 2021 № 305 «Про затвердження норм та Порядку організації харчування у закладах освіти та дитячих закладах оздоровлення та відпочинку» (зі змінами),</w:t>
      </w:r>
      <w:r w:rsidR="00571B0F" w:rsidRPr="000434F4">
        <w:rPr>
          <w:sz w:val="28"/>
          <w:szCs w:val="28"/>
          <w:lang w:val="uk-UA"/>
        </w:rPr>
        <w:t xml:space="preserve"> від 04</w:t>
      </w:r>
      <w:r w:rsidR="00DC4F4F" w:rsidRPr="000434F4">
        <w:rPr>
          <w:sz w:val="28"/>
          <w:szCs w:val="28"/>
          <w:lang w:val="uk-UA"/>
        </w:rPr>
        <w:t xml:space="preserve"> жовтня </w:t>
      </w:r>
      <w:r w:rsidR="00571B0F" w:rsidRPr="000434F4">
        <w:rPr>
          <w:sz w:val="28"/>
          <w:szCs w:val="28"/>
          <w:lang w:val="uk-UA"/>
        </w:rPr>
        <w:t>2024 № 1145 «Деякі питання надання субвенції з державного бюджету місцевим бюджетам на забезпечення харчування учнів початкових класів закладів загальної</w:t>
      </w:r>
      <w:r w:rsidR="00DC4F4F" w:rsidRPr="000434F4">
        <w:rPr>
          <w:sz w:val="28"/>
          <w:szCs w:val="28"/>
          <w:lang w:val="uk-UA"/>
        </w:rPr>
        <w:t xml:space="preserve"> середньої освіти у 2024 році», </w:t>
      </w:r>
      <w:r w:rsidR="00A8653C" w:rsidRPr="000434F4">
        <w:rPr>
          <w:sz w:val="28"/>
          <w:szCs w:val="28"/>
          <w:lang w:val="uk-UA"/>
        </w:rPr>
        <w:t>від 20 грудня 2024 р. № 1456 (в редакції постанови Кабінету Міністрів України від 25 вересня 2025 р. № 1211) «</w:t>
      </w:r>
      <w:r w:rsidR="00A8653C" w:rsidRPr="000434F4">
        <w:rPr>
          <w:bCs/>
          <w:sz w:val="28"/>
          <w:szCs w:val="28"/>
          <w:shd w:val="clear" w:color="auto" w:fill="FFFFFF"/>
          <w:lang w:val="uk-UA"/>
        </w:rPr>
        <w:t>Про затвердження Порядку та умов надання субвенції з державного бюджету місцевим бюджетам на забезпечення харчуванням учнів закладів загальної середньої освіти</w:t>
      </w:r>
      <w:r w:rsidR="00A8653C" w:rsidRPr="000434F4">
        <w:rPr>
          <w:b/>
          <w:bCs/>
          <w:color w:val="333333"/>
          <w:sz w:val="28"/>
          <w:szCs w:val="28"/>
          <w:shd w:val="clear" w:color="auto" w:fill="FFFFFF"/>
          <w:lang w:val="uk-UA"/>
        </w:rPr>
        <w:t>»</w:t>
      </w:r>
      <w:r w:rsidR="00A8653C" w:rsidRPr="000434F4">
        <w:rPr>
          <w:sz w:val="28"/>
          <w:szCs w:val="28"/>
          <w:lang w:val="uk-UA"/>
        </w:rPr>
        <w:t xml:space="preserve">, </w:t>
      </w:r>
      <w:r w:rsidR="00DC4F4F" w:rsidRPr="000434F4">
        <w:rPr>
          <w:sz w:val="28"/>
          <w:szCs w:val="28"/>
          <w:lang w:val="uk-UA"/>
        </w:rPr>
        <w:t>н</w:t>
      </w:r>
      <w:r w:rsidR="00571B0F" w:rsidRPr="000434F4">
        <w:rPr>
          <w:sz w:val="28"/>
          <w:szCs w:val="28"/>
          <w:lang w:val="uk-UA"/>
        </w:rPr>
        <w:t>аказ</w:t>
      </w:r>
      <w:r w:rsidR="00DC4F4F" w:rsidRPr="000434F4">
        <w:rPr>
          <w:sz w:val="28"/>
          <w:szCs w:val="28"/>
          <w:lang w:val="uk-UA"/>
        </w:rPr>
        <w:t xml:space="preserve">ом </w:t>
      </w:r>
      <w:r w:rsidR="00571B0F" w:rsidRPr="000434F4">
        <w:rPr>
          <w:sz w:val="28"/>
          <w:szCs w:val="28"/>
          <w:lang w:val="uk-UA"/>
        </w:rPr>
        <w:t>Міністерства освіти і науки України від 21</w:t>
      </w:r>
      <w:r w:rsidR="00DC4F4F" w:rsidRPr="000434F4">
        <w:rPr>
          <w:sz w:val="28"/>
          <w:szCs w:val="28"/>
          <w:lang w:val="uk-UA"/>
        </w:rPr>
        <w:t xml:space="preserve"> листопада </w:t>
      </w:r>
      <w:r w:rsidR="00571B0F" w:rsidRPr="000434F4">
        <w:rPr>
          <w:sz w:val="28"/>
          <w:szCs w:val="28"/>
          <w:lang w:val="uk-UA"/>
        </w:rPr>
        <w:t>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наказом Міністерства аграрної політики та продовольства України  від 01</w:t>
      </w:r>
      <w:r w:rsidR="00DC4F4F" w:rsidRPr="000434F4">
        <w:rPr>
          <w:sz w:val="28"/>
          <w:szCs w:val="28"/>
          <w:lang w:val="uk-UA"/>
        </w:rPr>
        <w:t xml:space="preserve"> жовтня </w:t>
      </w:r>
      <w:r w:rsidR="00571B0F" w:rsidRPr="000434F4">
        <w:rPr>
          <w:sz w:val="28"/>
          <w:szCs w:val="28"/>
          <w:lang w:val="uk-UA"/>
        </w:rPr>
        <w:t>2012 № 590 «Про затвердження Вимог щодо розробки, впровадження та застосування постійно діючих процедур, заснованих на принципах Системи управління безпечні</w:t>
      </w:r>
      <w:r w:rsidR="00FC6EE3" w:rsidRPr="000434F4">
        <w:rPr>
          <w:sz w:val="28"/>
          <w:szCs w:val="28"/>
          <w:lang w:val="uk-UA"/>
        </w:rPr>
        <w:t>стю харчових продуктів (НАССР)»</w:t>
      </w:r>
      <w:r w:rsidR="00571B0F" w:rsidRPr="000434F4">
        <w:rPr>
          <w:sz w:val="28"/>
          <w:szCs w:val="28"/>
          <w:lang w:val="uk-UA"/>
        </w:rPr>
        <w:t>, наказ</w:t>
      </w:r>
      <w:r w:rsidR="00FC6EE3" w:rsidRPr="000434F4">
        <w:rPr>
          <w:sz w:val="28"/>
          <w:szCs w:val="28"/>
          <w:lang w:val="uk-UA"/>
        </w:rPr>
        <w:t xml:space="preserve">ами </w:t>
      </w:r>
      <w:r w:rsidR="00571B0F" w:rsidRPr="000434F4">
        <w:rPr>
          <w:sz w:val="28"/>
          <w:szCs w:val="28"/>
          <w:lang w:val="uk-UA"/>
        </w:rPr>
        <w:t xml:space="preserve">Міністерства охорони здоров’я України </w:t>
      </w:r>
      <w:r w:rsidR="00FC6EE3" w:rsidRPr="000434F4">
        <w:rPr>
          <w:sz w:val="28"/>
          <w:szCs w:val="28"/>
          <w:lang w:val="uk-UA"/>
        </w:rPr>
        <w:t xml:space="preserve">від 25 вересня 2020 року № 2205 «Про затвердження </w:t>
      </w:r>
      <w:r w:rsidR="00FC6EE3" w:rsidRPr="000434F4">
        <w:rPr>
          <w:sz w:val="28"/>
          <w:szCs w:val="28"/>
          <w:lang w:val="uk-UA"/>
        </w:rPr>
        <w:lastRenderedPageBreak/>
        <w:t>Санітарного регламенту для закладів загальної середньої освіти»</w:t>
      </w:r>
      <w:r w:rsidR="002C2763" w:rsidRPr="000434F4">
        <w:rPr>
          <w:sz w:val="28"/>
          <w:szCs w:val="28"/>
          <w:lang w:val="uk-UA"/>
        </w:rPr>
        <w:t xml:space="preserve">, від </w:t>
      </w:r>
      <w:r w:rsidR="002C2763" w:rsidRPr="000434F4">
        <w:rPr>
          <w:bCs/>
          <w:sz w:val="28"/>
          <w:szCs w:val="28"/>
          <w:shd w:val="clear" w:color="auto" w:fill="FFFFFF"/>
          <w:lang w:val="uk-UA"/>
        </w:rPr>
        <w:t>24.03.2016  № 234</w:t>
      </w:r>
      <w:r w:rsidR="002C2763" w:rsidRPr="000434F4">
        <w:rPr>
          <w:sz w:val="28"/>
          <w:szCs w:val="28"/>
          <w:lang w:val="uk-UA"/>
        </w:rPr>
        <w:t xml:space="preserve"> </w:t>
      </w:r>
      <w:r w:rsidR="002C2763" w:rsidRPr="000434F4">
        <w:rPr>
          <w:bCs/>
          <w:sz w:val="28"/>
          <w:szCs w:val="28"/>
          <w:shd w:val="clear" w:color="auto" w:fill="FFFFFF"/>
          <w:lang w:val="uk-UA"/>
        </w:rPr>
        <w:t>«Про затвердження Санітарного регламенту для дошкільних навчальних закладів»</w:t>
      </w:r>
      <w:r w:rsidR="00FC6EE3" w:rsidRPr="000434F4">
        <w:rPr>
          <w:sz w:val="28"/>
          <w:szCs w:val="28"/>
          <w:lang w:val="uk-UA"/>
        </w:rPr>
        <w:t xml:space="preserve"> та від </w:t>
      </w:r>
      <w:r w:rsidR="00571B0F" w:rsidRPr="000434F4">
        <w:rPr>
          <w:sz w:val="28"/>
          <w:szCs w:val="28"/>
          <w:lang w:val="uk-UA"/>
        </w:rPr>
        <w:t>05</w:t>
      </w:r>
      <w:r w:rsidR="00FC6EE3" w:rsidRPr="000434F4">
        <w:rPr>
          <w:sz w:val="28"/>
          <w:szCs w:val="28"/>
          <w:lang w:val="uk-UA"/>
        </w:rPr>
        <w:t xml:space="preserve"> листопада </w:t>
      </w:r>
      <w:r w:rsidR="00571B0F" w:rsidRPr="000434F4">
        <w:rPr>
          <w:sz w:val="28"/>
          <w:szCs w:val="28"/>
          <w:lang w:val="uk-UA"/>
        </w:rPr>
        <w:t>2021 № 2441 «Про затвердження рекомендованого Примірного чотиритижневого сезонного меню, рекомендованого для організації триразового харчування дітей віком від 1 до 6 (7) років в закладах освіти та інших організованих дитячих к</w:t>
      </w:r>
      <w:r w:rsidR="002C2763" w:rsidRPr="000434F4">
        <w:rPr>
          <w:sz w:val="28"/>
          <w:szCs w:val="28"/>
          <w:lang w:val="uk-UA"/>
        </w:rPr>
        <w:t>олективах на осінній період»,</w:t>
      </w:r>
      <w:r w:rsidRPr="000434F4">
        <w:rPr>
          <w:sz w:val="28"/>
          <w:szCs w:val="28"/>
          <w:lang w:val="uk-UA"/>
        </w:rPr>
        <w:t xml:space="preserve"> </w:t>
      </w:r>
      <w:r w:rsidR="00FC6EE3" w:rsidRPr="000434F4">
        <w:rPr>
          <w:sz w:val="28"/>
          <w:szCs w:val="28"/>
          <w:lang w:val="uk-UA"/>
        </w:rPr>
        <w:t xml:space="preserve">відповідно до </w:t>
      </w:r>
      <w:r w:rsidR="00E97235" w:rsidRPr="000434F4">
        <w:rPr>
          <w:sz w:val="28"/>
          <w:szCs w:val="28"/>
          <w:lang w:val="uk-UA"/>
        </w:rPr>
        <w:t>стат</w:t>
      </w:r>
      <w:r w:rsidR="00FC6EE3" w:rsidRPr="000434F4">
        <w:rPr>
          <w:sz w:val="28"/>
          <w:szCs w:val="28"/>
          <w:lang w:val="uk-UA"/>
        </w:rPr>
        <w:t>ті 26</w:t>
      </w:r>
      <w:r w:rsidR="00E97235" w:rsidRPr="000434F4">
        <w:rPr>
          <w:sz w:val="28"/>
          <w:szCs w:val="28"/>
          <w:lang w:val="uk-UA"/>
        </w:rPr>
        <w:t xml:space="preserve"> Закону України «Про місцеве самоврядування в Україні»,</w:t>
      </w:r>
      <w:r w:rsidR="00FC6EE3" w:rsidRPr="000434F4">
        <w:rPr>
          <w:sz w:val="28"/>
          <w:szCs w:val="28"/>
          <w:lang w:val="uk-UA"/>
        </w:rPr>
        <w:t xml:space="preserve"> </w:t>
      </w:r>
      <w:r w:rsidR="00154054" w:rsidRPr="000434F4">
        <w:rPr>
          <w:sz w:val="28"/>
          <w:szCs w:val="28"/>
          <w:lang w:val="uk-UA"/>
        </w:rPr>
        <w:t xml:space="preserve">міська рада </w:t>
      </w:r>
    </w:p>
    <w:p w14:paraId="4E0D2648" w14:textId="77777777" w:rsidR="003E1B8A" w:rsidRPr="000434F4" w:rsidRDefault="003E1B8A" w:rsidP="0093006F">
      <w:pPr>
        <w:jc w:val="both"/>
        <w:rPr>
          <w:color w:val="000000"/>
          <w:sz w:val="20"/>
          <w:szCs w:val="20"/>
          <w:lang w:val="uk-UA"/>
        </w:rPr>
      </w:pPr>
    </w:p>
    <w:p w14:paraId="24F3C8A3" w14:textId="77777777" w:rsidR="005423D5" w:rsidRPr="000434F4" w:rsidRDefault="00154054" w:rsidP="003E1B8A">
      <w:pPr>
        <w:jc w:val="center"/>
        <w:rPr>
          <w:b/>
          <w:color w:val="000000"/>
          <w:sz w:val="28"/>
          <w:szCs w:val="28"/>
          <w:lang w:val="uk-UA"/>
        </w:rPr>
      </w:pPr>
      <w:r w:rsidRPr="000434F4">
        <w:rPr>
          <w:b/>
          <w:color w:val="000000"/>
          <w:sz w:val="28"/>
          <w:szCs w:val="28"/>
          <w:lang w:val="uk-UA"/>
        </w:rPr>
        <w:t>В И Р І Ш И Л А</w:t>
      </w:r>
      <w:r w:rsidR="0093006F" w:rsidRPr="000434F4">
        <w:rPr>
          <w:b/>
          <w:color w:val="000000"/>
          <w:sz w:val="28"/>
          <w:szCs w:val="28"/>
          <w:lang w:val="uk-UA"/>
        </w:rPr>
        <w:t>:</w:t>
      </w:r>
    </w:p>
    <w:p w14:paraId="69826D46" w14:textId="1F1287E3" w:rsidR="0093006F" w:rsidRPr="000434F4" w:rsidRDefault="003E1B8A" w:rsidP="003E1B8A">
      <w:pPr>
        <w:jc w:val="center"/>
        <w:rPr>
          <w:b/>
          <w:color w:val="000000"/>
          <w:sz w:val="20"/>
          <w:szCs w:val="20"/>
          <w:lang w:val="uk-UA"/>
        </w:rPr>
      </w:pPr>
      <w:r w:rsidRPr="000434F4">
        <w:rPr>
          <w:b/>
          <w:color w:val="000000"/>
          <w:sz w:val="20"/>
          <w:szCs w:val="20"/>
          <w:lang w:val="uk-UA"/>
        </w:rPr>
        <w:t xml:space="preserve"> </w:t>
      </w:r>
    </w:p>
    <w:p w14:paraId="206309C8" w14:textId="6618958C" w:rsidR="00E0106B" w:rsidRPr="000434F4" w:rsidRDefault="00E0106B" w:rsidP="00E0106B">
      <w:pPr>
        <w:pStyle w:val="a4"/>
        <w:ind w:left="0" w:firstLine="567"/>
        <w:jc w:val="both"/>
        <w:rPr>
          <w:color w:val="000000"/>
          <w:sz w:val="28"/>
          <w:szCs w:val="28"/>
          <w:lang w:val="uk-UA"/>
        </w:rPr>
      </w:pPr>
      <w:r w:rsidRPr="000434F4">
        <w:rPr>
          <w:color w:val="000000"/>
          <w:sz w:val="28"/>
          <w:szCs w:val="28"/>
          <w:lang w:val="uk-UA"/>
        </w:rPr>
        <w:t>1. Організувати</w:t>
      </w:r>
      <w:r w:rsidR="00176FA7" w:rsidRPr="000434F4">
        <w:rPr>
          <w:color w:val="000000"/>
          <w:sz w:val="28"/>
          <w:szCs w:val="28"/>
          <w:lang w:val="uk-UA"/>
        </w:rPr>
        <w:t xml:space="preserve"> </w:t>
      </w:r>
      <w:r w:rsidR="0069523D" w:rsidRPr="000434F4">
        <w:rPr>
          <w:color w:val="000000"/>
          <w:sz w:val="28"/>
          <w:szCs w:val="28"/>
          <w:lang w:val="uk-UA"/>
        </w:rPr>
        <w:t xml:space="preserve">одноразове безоплатне </w:t>
      </w:r>
      <w:r w:rsidR="00176FA7" w:rsidRPr="000434F4">
        <w:rPr>
          <w:color w:val="000000"/>
          <w:sz w:val="28"/>
          <w:szCs w:val="28"/>
          <w:lang w:val="uk-UA"/>
        </w:rPr>
        <w:t xml:space="preserve">харчування учнів 5-11 класів у закладах загальної середньої освіти </w:t>
      </w:r>
      <w:r w:rsidRPr="000434F4">
        <w:rPr>
          <w:color w:val="000000"/>
          <w:sz w:val="28"/>
          <w:szCs w:val="28"/>
          <w:lang w:val="uk-UA"/>
        </w:rPr>
        <w:t xml:space="preserve">Долинської </w:t>
      </w:r>
      <w:r w:rsidR="00176FA7" w:rsidRPr="000434F4">
        <w:rPr>
          <w:color w:val="000000"/>
          <w:sz w:val="28"/>
          <w:szCs w:val="28"/>
          <w:lang w:val="uk-UA"/>
        </w:rPr>
        <w:t xml:space="preserve">міської </w:t>
      </w:r>
      <w:r w:rsidR="0069523D" w:rsidRPr="000434F4">
        <w:rPr>
          <w:color w:val="000000"/>
          <w:sz w:val="28"/>
          <w:szCs w:val="28"/>
          <w:lang w:val="uk-UA"/>
        </w:rPr>
        <w:t>ради на 202</w:t>
      </w:r>
      <w:r w:rsidR="007E37A5" w:rsidRPr="000434F4">
        <w:rPr>
          <w:color w:val="000000"/>
          <w:sz w:val="28"/>
          <w:szCs w:val="28"/>
          <w:lang w:val="uk-UA"/>
        </w:rPr>
        <w:t>6</w:t>
      </w:r>
      <w:r w:rsidR="0069523D" w:rsidRPr="000434F4">
        <w:rPr>
          <w:color w:val="000000"/>
          <w:sz w:val="28"/>
          <w:szCs w:val="28"/>
          <w:lang w:val="uk-UA"/>
        </w:rPr>
        <w:t xml:space="preserve"> рік</w:t>
      </w:r>
      <w:r w:rsidRPr="000434F4">
        <w:rPr>
          <w:color w:val="000000"/>
          <w:sz w:val="28"/>
          <w:szCs w:val="28"/>
          <w:lang w:val="uk-UA"/>
        </w:rPr>
        <w:t>:</w:t>
      </w:r>
    </w:p>
    <w:p w14:paraId="61EE60B5" w14:textId="77777777" w:rsidR="005612FF" w:rsidRPr="000434F4" w:rsidRDefault="005612FF" w:rsidP="00E0106B">
      <w:pPr>
        <w:pStyle w:val="a4"/>
        <w:ind w:left="0" w:firstLine="567"/>
        <w:jc w:val="both"/>
        <w:rPr>
          <w:color w:val="000000"/>
          <w:sz w:val="14"/>
          <w:szCs w:val="14"/>
          <w:lang w:val="uk-UA"/>
        </w:rPr>
      </w:pPr>
    </w:p>
    <w:p w14:paraId="127AF5B5" w14:textId="59D9D356" w:rsidR="00E0106B" w:rsidRPr="000434F4" w:rsidRDefault="00E0106B" w:rsidP="00E0106B">
      <w:pPr>
        <w:pStyle w:val="a4"/>
        <w:ind w:left="0" w:firstLine="567"/>
        <w:jc w:val="both"/>
        <w:rPr>
          <w:color w:val="000000"/>
          <w:sz w:val="28"/>
          <w:szCs w:val="28"/>
          <w:lang w:val="uk-UA"/>
        </w:rPr>
      </w:pPr>
      <w:r w:rsidRPr="000434F4">
        <w:rPr>
          <w:color w:val="000000"/>
          <w:sz w:val="28"/>
          <w:szCs w:val="28"/>
          <w:lang w:val="uk-UA"/>
        </w:rPr>
        <w:t xml:space="preserve">1.1. </w:t>
      </w:r>
      <w:r w:rsidR="003825D3" w:rsidRPr="000434F4">
        <w:rPr>
          <w:color w:val="000000"/>
          <w:sz w:val="28"/>
          <w:szCs w:val="28"/>
          <w:lang w:val="uk-UA"/>
        </w:rPr>
        <w:t>Д</w:t>
      </w:r>
      <w:r w:rsidRPr="000434F4">
        <w:rPr>
          <w:color w:val="000000"/>
          <w:sz w:val="28"/>
          <w:szCs w:val="28"/>
          <w:lang w:val="uk-UA"/>
        </w:rPr>
        <w:t>ітей-сиріт, дітей, позбавлених батьківського піклування, дітей з особливими освітніми потребами, які навчаються у спеціальних та інклюзивних класах</w:t>
      </w:r>
      <w:r w:rsidR="005D5271" w:rsidRPr="000434F4">
        <w:rPr>
          <w:color w:val="000000"/>
          <w:sz w:val="28"/>
          <w:szCs w:val="28"/>
          <w:lang w:val="uk-UA"/>
        </w:rPr>
        <w:t xml:space="preserve"> (групах), дітей з інвалідністю.</w:t>
      </w:r>
    </w:p>
    <w:p w14:paraId="34E11AC3" w14:textId="77777777" w:rsidR="005612FF" w:rsidRPr="000434F4" w:rsidRDefault="005612FF" w:rsidP="00E0106B">
      <w:pPr>
        <w:pStyle w:val="a4"/>
        <w:ind w:left="0" w:firstLine="567"/>
        <w:jc w:val="both"/>
        <w:rPr>
          <w:color w:val="000000"/>
          <w:sz w:val="14"/>
          <w:szCs w:val="14"/>
          <w:lang w:val="uk-UA"/>
        </w:rPr>
      </w:pPr>
    </w:p>
    <w:p w14:paraId="1230CF23" w14:textId="0E6DB501" w:rsidR="00E0106B" w:rsidRPr="000434F4" w:rsidRDefault="00E0106B" w:rsidP="00E0106B">
      <w:pPr>
        <w:pStyle w:val="a4"/>
        <w:ind w:left="0" w:firstLine="567"/>
        <w:jc w:val="both"/>
        <w:rPr>
          <w:color w:val="000000"/>
          <w:sz w:val="28"/>
          <w:szCs w:val="28"/>
          <w:lang w:val="uk-UA"/>
        </w:rPr>
      </w:pPr>
      <w:r w:rsidRPr="000434F4">
        <w:rPr>
          <w:color w:val="000000"/>
          <w:sz w:val="28"/>
          <w:szCs w:val="28"/>
          <w:lang w:val="uk-UA"/>
        </w:rPr>
        <w:t xml:space="preserve">1.2. </w:t>
      </w:r>
      <w:r w:rsidR="003825D3" w:rsidRPr="000434F4">
        <w:rPr>
          <w:color w:val="000000"/>
          <w:sz w:val="28"/>
          <w:szCs w:val="28"/>
          <w:lang w:val="uk-UA"/>
        </w:rPr>
        <w:t>Д</w:t>
      </w:r>
      <w:r w:rsidRPr="000434F4">
        <w:rPr>
          <w:color w:val="000000"/>
          <w:sz w:val="28"/>
          <w:szCs w:val="28"/>
          <w:lang w:val="uk-UA"/>
        </w:rPr>
        <w:t>ітей із сімей, які отримують допомогу відповідно до Закону України «Про державну соціальну допомогу малозабезпеченим сім’ям»</w:t>
      </w:r>
      <w:r w:rsidR="005D5271" w:rsidRPr="000434F4">
        <w:rPr>
          <w:color w:val="000000"/>
          <w:sz w:val="28"/>
          <w:szCs w:val="28"/>
          <w:lang w:val="uk-UA"/>
        </w:rPr>
        <w:t>.</w:t>
      </w:r>
    </w:p>
    <w:p w14:paraId="0AC28F68" w14:textId="77777777" w:rsidR="005612FF" w:rsidRPr="000434F4" w:rsidRDefault="005612FF" w:rsidP="00E0106B">
      <w:pPr>
        <w:pStyle w:val="a4"/>
        <w:ind w:left="0" w:firstLine="567"/>
        <w:jc w:val="both"/>
        <w:rPr>
          <w:color w:val="000000"/>
          <w:sz w:val="14"/>
          <w:szCs w:val="14"/>
          <w:lang w:val="uk-UA"/>
        </w:rPr>
      </w:pPr>
    </w:p>
    <w:p w14:paraId="5F2B9DA2" w14:textId="351418CE" w:rsidR="00E0106B" w:rsidRPr="000434F4" w:rsidRDefault="00BF76C4" w:rsidP="00E0106B">
      <w:pPr>
        <w:pStyle w:val="a4"/>
        <w:ind w:left="0" w:firstLine="567"/>
        <w:jc w:val="both"/>
        <w:rPr>
          <w:color w:val="000000"/>
          <w:sz w:val="28"/>
          <w:szCs w:val="28"/>
          <w:lang w:val="uk-UA"/>
        </w:rPr>
      </w:pPr>
      <w:r w:rsidRPr="000434F4">
        <w:rPr>
          <w:color w:val="000000"/>
          <w:sz w:val="28"/>
          <w:szCs w:val="28"/>
          <w:lang w:val="uk-UA"/>
        </w:rPr>
        <w:t>1.3</w:t>
      </w:r>
      <w:r w:rsidR="003825D3" w:rsidRPr="000434F4">
        <w:rPr>
          <w:color w:val="000000"/>
          <w:sz w:val="28"/>
          <w:szCs w:val="28"/>
          <w:lang w:val="uk-UA"/>
        </w:rPr>
        <w:t>. Д</w:t>
      </w:r>
      <w:r w:rsidR="00E0106B" w:rsidRPr="000434F4">
        <w:rPr>
          <w:color w:val="000000"/>
          <w:sz w:val="28"/>
          <w:szCs w:val="28"/>
          <w:lang w:val="uk-UA"/>
        </w:rPr>
        <w:t xml:space="preserve">ітей </w:t>
      </w:r>
      <w:r w:rsidR="00A8653C" w:rsidRPr="000434F4">
        <w:rPr>
          <w:color w:val="000000"/>
          <w:sz w:val="28"/>
          <w:szCs w:val="28"/>
          <w:lang w:val="uk-UA"/>
        </w:rPr>
        <w:t>і</w:t>
      </w:r>
      <w:r w:rsidR="00E0106B" w:rsidRPr="000434F4">
        <w:rPr>
          <w:color w:val="000000"/>
          <w:sz w:val="28"/>
          <w:szCs w:val="28"/>
          <w:lang w:val="uk-UA"/>
        </w:rPr>
        <w:t>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r w:rsidR="005D5271" w:rsidRPr="000434F4">
        <w:rPr>
          <w:color w:val="000000"/>
          <w:sz w:val="28"/>
          <w:szCs w:val="28"/>
          <w:lang w:val="uk-UA"/>
        </w:rPr>
        <w:t>.</w:t>
      </w:r>
    </w:p>
    <w:p w14:paraId="65043BA8" w14:textId="77777777" w:rsidR="005612FF" w:rsidRPr="000434F4" w:rsidRDefault="005612FF" w:rsidP="00E0106B">
      <w:pPr>
        <w:pStyle w:val="a4"/>
        <w:ind w:left="0" w:firstLine="567"/>
        <w:jc w:val="both"/>
        <w:rPr>
          <w:color w:val="000000"/>
          <w:sz w:val="14"/>
          <w:szCs w:val="14"/>
          <w:lang w:val="uk-UA"/>
        </w:rPr>
      </w:pPr>
    </w:p>
    <w:p w14:paraId="64259335" w14:textId="5F116E76" w:rsidR="00811ED3" w:rsidRPr="000434F4" w:rsidRDefault="00BF76C4" w:rsidP="00E0106B">
      <w:pPr>
        <w:pStyle w:val="a4"/>
        <w:ind w:left="0" w:firstLine="567"/>
        <w:jc w:val="both"/>
        <w:rPr>
          <w:color w:val="000000"/>
          <w:sz w:val="28"/>
          <w:szCs w:val="28"/>
          <w:lang w:val="uk-UA"/>
        </w:rPr>
      </w:pPr>
      <w:r w:rsidRPr="000434F4">
        <w:rPr>
          <w:color w:val="000000"/>
          <w:sz w:val="28"/>
          <w:szCs w:val="28"/>
          <w:lang w:val="uk-UA"/>
        </w:rPr>
        <w:t>1.4</w:t>
      </w:r>
      <w:r w:rsidR="00811ED3" w:rsidRPr="000434F4">
        <w:rPr>
          <w:color w:val="000000"/>
          <w:sz w:val="28"/>
          <w:szCs w:val="28"/>
          <w:lang w:val="uk-UA"/>
        </w:rPr>
        <w:t xml:space="preserve">. </w:t>
      </w:r>
      <w:r w:rsidR="003825D3" w:rsidRPr="000434F4">
        <w:rPr>
          <w:sz w:val="28"/>
          <w:szCs w:val="28"/>
          <w:lang w:val="uk-UA"/>
        </w:rPr>
        <w:t>Д</w:t>
      </w:r>
      <w:r w:rsidR="00F71354" w:rsidRPr="000434F4">
        <w:rPr>
          <w:sz w:val="28"/>
          <w:szCs w:val="28"/>
          <w:lang w:val="uk-UA"/>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w:t>
      </w:r>
      <w:r w:rsidR="00A8653C" w:rsidRPr="000434F4">
        <w:rPr>
          <w:sz w:val="28"/>
          <w:szCs w:val="28"/>
          <w:lang w:val="uk-UA"/>
        </w:rPr>
        <w:t>;</w:t>
      </w:r>
      <w:r w:rsidR="00811ED3" w:rsidRPr="000434F4">
        <w:rPr>
          <w:sz w:val="28"/>
          <w:szCs w:val="28"/>
          <w:lang w:val="uk-UA"/>
        </w:rPr>
        <w:t xml:space="preserve"> </w:t>
      </w:r>
      <w:r w:rsidR="00F71354" w:rsidRPr="000434F4">
        <w:rPr>
          <w:sz w:val="28"/>
          <w:szCs w:val="28"/>
          <w:lang w:val="uk-UA"/>
        </w:rPr>
        <w:t>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w:t>
      </w:r>
      <w:r w:rsidR="00811ED3" w:rsidRPr="000434F4">
        <w:rPr>
          <w:sz w:val="28"/>
          <w:szCs w:val="28"/>
          <w:lang w:val="uk-UA"/>
        </w:rPr>
        <w:t xml:space="preserve">, </w:t>
      </w:r>
      <w:r w:rsidR="00811ED3" w:rsidRPr="000434F4">
        <w:rPr>
          <w:color w:val="000000"/>
          <w:sz w:val="28"/>
          <w:szCs w:val="28"/>
          <w:lang w:val="uk-UA"/>
        </w:rPr>
        <w:t>відповідно до чинного законодавства</w:t>
      </w:r>
      <w:r w:rsidR="005D5271" w:rsidRPr="000434F4">
        <w:rPr>
          <w:color w:val="000000"/>
          <w:sz w:val="28"/>
          <w:szCs w:val="28"/>
          <w:lang w:val="uk-UA"/>
        </w:rPr>
        <w:t>.</w:t>
      </w:r>
    </w:p>
    <w:p w14:paraId="6E7182AE" w14:textId="77777777" w:rsidR="005612FF" w:rsidRPr="000434F4" w:rsidRDefault="005612FF" w:rsidP="00E0106B">
      <w:pPr>
        <w:pStyle w:val="a4"/>
        <w:ind w:left="0" w:firstLine="567"/>
        <w:jc w:val="both"/>
        <w:rPr>
          <w:color w:val="000000"/>
          <w:sz w:val="10"/>
          <w:szCs w:val="10"/>
          <w:lang w:val="uk-UA"/>
        </w:rPr>
      </w:pPr>
    </w:p>
    <w:p w14:paraId="32BA050C" w14:textId="155434E6" w:rsidR="00811ED3" w:rsidRPr="000434F4" w:rsidRDefault="00BF76C4" w:rsidP="00E0106B">
      <w:pPr>
        <w:pStyle w:val="a4"/>
        <w:ind w:left="0" w:firstLine="567"/>
        <w:jc w:val="both"/>
        <w:rPr>
          <w:color w:val="000000"/>
          <w:sz w:val="28"/>
          <w:szCs w:val="28"/>
          <w:lang w:val="uk-UA"/>
        </w:rPr>
      </w:pPr>
      <w:r w:rsidRPr="000434F4">
        <w:rPr>
          <w:color w:val="000000"/>
          <w:sz w:val="28"/>
          <w:szCs w:val="28"/>
          <w:lang w:val="uk-UA"/>
        </w:rPr>
        <w:t>1.5</w:t>
      </w:r>
      <w:r w:rsidR="003825D3" w:rsidRPr="000434F4">
        <w:rPr>
          <w:color w:val="000000"/>
          <w:sz w:val="28"/>
          <w:szCs w:val="28"/>
          <w:lang w:val="uk-UA"/>
        </w:rPr>
        <w:t>. Д</w:t>
      </w:r>
      <w:r w:rsidR="00811ED3" w:rsidRPr="000434F4">
        <w:rPr>
          <w:color w:val="000000"/>
          <w:sz w:val="28"/>
          <w:szCs w:val="28"/>
          <w:lang w:val="uk-UA"/>
        </w:rPr>
        <w:t xml:space="preserve">ітей </w:t>
      </w:r>
      <w:r w:rsidR="001407F6" w:rsidRPr="000434F4">
        <w:rPr>
          <w:color w:val="000000"/>
          <w:sz w:val="28"/>
          <w:szCs w:val="28"/>
          <w:lang w:val="uk-UA"/>
        </w:rPr>
        <w:t>і</w:t>
      </w:r>
      <w:r w:rsidR="00811ED3" w:rsidRPr="000434F4">
        <w:rPr>
          <w:color w:val="000000"/>
          <w:sz w:val="28"/>
          <w:szCs w:val="28"/>
          <w:lang w:val="uk-UA"/>
        </w:rPr>
        <w:t xml:space="preserve">з </w:t>
      </w:r>
      <w:r w:rsidR="003729D1" w:rsidRPr="000434F4">
        <w:rPr>
          <w:color w:val="000000"/>
          <w:sz w:val="28"/>
          <w:szCs w:val="28"/>
          <w:lang w:val="uk-UA"/>
        </w:rPr>
        <w:t xml:space="preserve">сімей </w:t>
      </w:r>
      <w:r w:rsidR="00811ED3" w:rsidRPr="000434F4">
        <w:rPr>
          <w:color w:val="000000"/>
          <w:sz w:val="28"/>
          <w:szCs w:val="28"/>
          <w:lang w:val="uk-UA"/>
        </w:rPr>
        <w:t>учасників Р</w:t>
      </w:r>
      <w:r w:rsidR="001E5723" w:rsidRPr="000434F4">
        <w:rPr>
          <w:color w:val="000000"/>
          <w:sz w:val="28"/>
          <w:szCs w:val="28"/>
          <w:lang w:val="uk-UA"/>
        </w:rPr>
        <w:t xml:space="preserve">еволюції Гідності, які отримали </w:t>
      </w:r>
      <w:r w:rsidR="00811ED3" w:rsidRPr="000434F4">
        <w:rPr>
          <w:color w:val="000000"/>
          <w:sz w:val="28"/>
          <w:szCs w:val="28"/>
          <w:lang w:val="uk-UA"/>
        </w:rPr>
        <w:t>поранення та/або загинули на Майдані</w:t>
      </w:r>
      <w:r w:rsidR="005D5271" w:rsidRPr="000434F4">
        <w:rPr>
          <w:color w:val="000000"/>
          <w:sz w:val="28"/>
          <w:szCs w:val="28"/>
          <w:lang w:val="uk-UA"/>
        </w:rPr>
        <w:t>.</w:t>
      </w:r>
    </w:p>
    <w:p w14:paraId="13AF4792" w14:textId="77777777" w:rsidR="005612FF" w:rsidRPr="000434F4" w:rsidRDefault="005612FF" w:rsidP="00E0106B">
      <w:pPr>
        <w:pStyle w:val="a4"/>
        <w:ind w:left="0" w:firstLine="567"/>
        <w:jc w:val="both"/>
        <w:rPr>
          <w:color w:val="000000"/>
          <w:sz w:val="10"/>
          <w:szCs w:val="10"/>
          <w:lang w:val="uk-UA"/>
        </w:rPr>
      </w:pPr>
    </w:p>
    <w:p w14:paraId="0D32FC94" w14:textId="2656D1FE" w:rsidR="003729D1" w:rsidRPr="000434F4" w:rsidRDefault="00BF76C4" w:rsidP="00F821E8">
      <w:pPr>
        <w:pStyle w:val="a4"/>
        <w:ind w:left="0" w:firstLine="567"/>
        <w:jc w:val="both"/>
        <w:rPr>
          <w:color w:val="000000"/>
          <w:sz w:val="28"/>
          <w:szCs w:val="28"/>
          <w:lang w:val="uk-UA"/>
        </w:rPr>
      </w:pPr>
      <w:r w:rsidRPr="000434F4">
        <w:rPr>
          <w:color w:val="000000"/>
          <w:sz w:val="28"/>
          <w:szCs w:val="28"/>
          <w:lang w:val="uk-UA"/>
        </w:rPr>
        <w:t>1.6</w:t>
      </w:r>
      <w:r w:rsidR="003825D3" w:rsidRPr="000434F4">
        <w:rPr>
          <w:color w:val="000000"/>
          <w:sz w:val="28"/>
          <w:szCs w:val="28"/>
          <w:lang w:val="uk-UA"/>
        </w:rPr>
        <w:t>. Д</w:t>
      </w:r>
      <w:r w:rsidR="00E0106B" w:rsidRPr="000434F4">
        <w:rPr>
          <w:color w:val="000000"/>
          <w:sz w:val="28"/>
          <w:szCs w:val="28"/>
          <w:lang w:val="uk-UA"/>
        </w:rPr>
        <w:t xml:space="preserve">ітей </w:t>
      </w:r>
      <w:r w:rsidR="00A8653C" w:rsidRPr="000434F4">
        <w:rPr>
          <w:color w:val="000000"/>
          <w:sz w:val="28"/>
          <w:szCs w:val="28"/>
          <w:lang w:val="uk-UA"/>
        </w:rPr>
        <w:t>і</w:t>
      </w:r>
      <w:r w:rsidR="00E0106B" w:rsidRPr="000434F4">
        <w:rPr>
          <w:color w:val="000000"/>
          <w:sz w:val="28"/>
          <w:szCs w:val="28"/>
          <w:lang w:val="uk-UA"/>
        </w:rPr>
        <w:t>з числа осіб, визначених у статтях 10, 10-1 Закону України «Про статус ветеранів війни, г</w:t>
      </w:r>
      <w:r w:rsidR="006C1345" w:rsidRPr="000434F4">
        <w:rPr>
          <w:color w:val="000000"/>
          <w:sz w:val="28"/>
          <w:szCs w:val="28"/>
          <w:lang w:val="uk-UA"/>
        </w:rPr>
        <w:t>арантії їх соціального захисту</w:t>
      </w:r>
      <w:r w:rsidR="00F95EA2" w:rsidRPr="000434F4">
        <w:rPr>
          <w:color w:val="000000"/>
          <w:sz w:val="28"/>
          <w:szCs w:val="28"/>
          <w:lang w:val="uk-UA"/>
        </w:rPr>
        <w:t>»</w:t>
      </w:r>
      <w:r w:rsidR="005D5271" w:rsidRPr="000434F4">
        <w:rPr>
          <w:color w:val="000000"/>
          <w:sz w:val="28"/>
          <w:szCs w:val="28"/>
          <w:lang w:val="uk-UA"/>
        </w:rPr>
        <w:t>.</w:t>
      </w:r>
      <w:r w:rsidR="003729D1" w:rsidRPr="000434F4">
        <w:rPr>
          <w:color w:val="000000"/>
          <w:sz w:val="28"/>
          <w:szCs w:val="28"/>
          <w:lang w:val="uk-UA"/>
        </w:rPr>
        <w:t xml:space="preserve"> </w:t>
      </w:r>
    </w:p>
    <w:p w14:paraId="6B96F752" w14:textId="77777777" w:rsidR="006C1345" w:rsidRPr="000434F4" w:rsidRDefault="006C1345" w:rsidP="00E0106B">
      <w:pPr>
        <w:pStyle w:val="a4"/>
        <w:ind w:left="0" w:firstLine="567"/>
        <w:jc w:val="both"/>
        <w:rPr>
          <w:color w:val="000000"/>
          <w:sz w:val="10"/>
          <w:szCs w:val="10"/>
          <w:lang w:val="uk-UA"/>
        </w:rPr>
      </w:pPr>
    </w:p>
    <w:p w14:paraId="4A8B5356" w14:textId="259C357C" w:rsidR="006C1345" w:rsidRPr="000434F4" w:rsidRDefault="00BF76C4" w:rsidP="00E0106B">
      <w:pPr>
        <w:pStyle w:val="a4"/>
        <w:ind w:left="0" w:firstLine="567"/>
        <w:jc w:val="both"/>
        <w:rPr>
          <w:color w:val="000000"/>
          <w:sz w:val="28"/>
          <w:szCs w:val="28"/>
          <w:lang w:val="uk-UA"/>
        </w:rPr>
      </w:pPr>
      <w:r w:rsidRPr="000434F4">
        <w:rPr>
          <w:color w:val="000000"/>
          <w:sz w:val="28"/>
          <w:szCs w:val="28"/>
          <w:lang w:val="uk-UA"/>
        </w:rPr>
        <w:t>1.7</w:t>
      </w:r>
      <w:r w:rsidR="006C1345" w:rsidRPr="000434F4">
        <w:rPr>
          <w:color w:val="000000"/>
          <w:sz w:val="28"/>
          <w:szCs w:val="28"/>
          <w:lang w:val="uk-UA"/>
        </w:rPr>
        <w:t xml:space="preserve">. </w:t>
      </w:r>
      <w:r w:rsidR="003825D3" w:rsidRPr="000434F4">
        <w:rPr>
          <w:color w:val="000000"/>
          <w:sz w:val="28"/>
          <w:szCs w:val="28"/>
          <w:shd w:val="clear" w:color="auto" w:fill="FFFFFF"/>
          <w:lang w:val="uk-UA"/>
        </w:rPr>
        <w:t>Д</w:t>
      </w:r>
      <w:r w:rsidR="002C2763" w:rsidRPr="000434F4">
        <w:rPr>
          <w:color w:val="000000"/>
          <w:sz w:val="28"/>
          <w:szCs w:val="28"/>
          <w:shd w:val="clear" w:color="auto" w:fill="FFFFFF"/>
          <w:lang w:val="uk-UA"/>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sidR="006C1345" w:rsidRPr="000434F4">
        <w:rPr>
          <w:color w:val="000000"/>
          <w:sz w:val="28"/>
          <w:szCs w:val="28"/>
          <w:lang w:val="uk-UA"/>
        </w:rPr>
        <w:t>.</w:t>
      </w:r>
    </w:p>
    <w:p w14:paraId="318DD944" w14:textId="77777777" w:rsidR="001D0A88" w:rsidRPr="000434F4" w:rsidRDefault="001D0A88" w:rsidP="00E0106B">
      <w:pPr>
        <w:pStyle w:val="a4"/>
        <w:ind w:left="0" w:firstLine="567"/>
        <w:jc w:val="both"/>
        <w:rPr>
          <w:color w:val="000000"/>
          <w:sz w:val="10"/>
          <w:szCs w:val="10"/>
          <w:lang w:val="uk-UA"/>
        </w:rPr>
      </w:pPr>
    </w:p>
    <w:p w14:paraId="0B3586E4" w14:textId="0E358056" w:rsidR="00FE6FD1" w:rsidRPr="000434F4" w:rsidRDefault="00FE6FD1" w:rsidP="00FE6FD1">
      <w:pPr>
        <w:pStyle w:val="a4"/>
        <w:ind w:left="0" w:firstLine="567"/>
        <w:jc w:val="both"/>
        <w:rPr>
          <w:color w:val="000000"/>
          <w:sz w:val="28"/>
          <w:szCs w:val="28"/>
          <w:lang w:val="uk-UA"/>
        </w:rPr>
      </w:pPr>
      <w:r w:rsidRPr="000434F4">
        <w:rPr>
          <w:color w:val="000000"/>
          <w:sz w:val="28"/>
          <w:szCs w:val="28"/>
          <w:lang w:val="uk-UA"/>
        </w:rPr>
        <w:t>1.8. Дітей інших категорій</w:t>
      </w:r>
      <w:r w:rsidR="00642C2D" w:rsidRPr="000434F4">
        <w:rPr>
          <w:color w:val="000000"/>
          <w:sz w:val="28"/>
          <w:szCs w:val="28"/>
          <w:lang w:val="uk-UA"/>
        </w:rPr>
        <w:t xml:space="preserve"> (_______________)</w:t>
      </w:r>
      <w:r w:rsidRPr="000434F4">
        <w:rPr>
          <w:color w:val="000000"/>
          <w:sz w:val="28"/>
          <w:szCs w:val="28"/>
          <w:lang w:val="uk-UA"/>
        </w:rPr>
        <w:t xml:space="preserve">, визначених рішенням </w:t>
      </w:r>
      <w:r w:rsidR="00642C2D" w:rsidRPr="000434F4">
        <w:rPr>
          <w:color w:val="000000"/>
          <w:sz w:val="28"/>
          <w:szCs w:val="28"/>
          <w:lang w:val="uk-UA"/>
        </w:rPr>
        <w:t>постійної комісії Долинської міської ради з питань освіти, культури, національного і духовного відродження, туризму, фізичної культури та спорту.</w:t>
      </w:r>
    </w:p>
    <w:p w14:paraId="0C5757F7" w14:textId="77777777" w:rsidR="006C1345" w:rsidRPr="000434F4" w:rsidRDefault="006C1345" w:rsidP="00E0106B">
      <w:pPr>
        <w:pStyle w:val="a4"/>
        <w:ind w:left="0" w:firstLine="567"/>
        <w:jc w:val="both"/>
        <w:rPr>
          <w:color w:val="000000"/>
          <w:sz w:val="14"/>
          <w:szCs w:val="14"/>
          <w:lang w:val="uk-UA"/>
        </w:rPr>
      </w:pPr>
    </w:p>
    <w:p w14:paraId="69E73C5D" w14:textId="33AB7A21" w:rsidR="0069523D" w:rsidRPr="000434F4" w:rsidRDefault="0069523D" w:rsidP="00F43987">
      <w:pPr>
        <w:pStyle w:val="a4"/>
        <w:ind w:left="0" w:firstLine="567"/>
        <w:jc w:val="both"/>
        <w:rPr>
          <w:color w:val="000000"/>
          <w:sz w:val="28"/>
          <w:szCs w:val="28"/>
          <w:lang w:val="uk-UA"/>
        </w:rPr>
      </w:pPr>
      <w:r w:rsidRPr="000434F4">
        <w:rPr>
          <w:color w:val="000000"/>
          <w:sz w:val="28"/>
          <w:szCs w:val="28"/>
          <w:lang w:val="uk-UA"/>
        </w:rPr>
        <w:lastRenderedPageBreak/>
        <w:t>2. Забезпечити безоплатне одноразове харчування учнів початкових класів закладів загальної середньої освіти Долинської міської ради у 202</w:t>
      </w:r>
      <w:r w:rsidR="003729D1" w:rsidRPr="000434F4">
        <w:rPr>
          <w:color w:val="000000"/>
          <w:sz w:val="28"/>
          <w:szCs w:val="28"/>
          <w:lang w:val="uk-UA"/>
        </w:rPr>
        <w:t>6</w:t>
      </w:r>
      <w:r w:rsidRPr="000434F4">
        <w:rPr>
          <w:color w:val="000000"/>
          <w:sz w:val="28"/>
          <w:szCs w:val="28"/>
          <w:lang w:val="uk-UA"/>
        </w:rPr>
        <w:t xml:space="preserve"> році, незалежно від наявності пільгової категорії, навчальної зміни </w:t>
      </w:r>
      <w:r w:rsidR="00F44E9F" w:rsidRPr="000434F4">
        <w:rPr>
          <w:sz w:val="28"/>
          <w:szCs w:val="28"/>
          <w:lang w:val="uk-UA"/>
        </w:rPr>
        <w:t>(у разі організації змінного навчання або встановлен</w:t>
      </w:r>
      <w:r w:rsidR="00F71354" w:rsidRPr="000434F4">
        <w:rPr>
          <w:sz w:val="28"/>
          <w:szCs w:val="28"/>
          <w:lang w:val="uk-UA"/>
        </w:rPr>
        <w:t xml:space="preserve">ня </w:t>
      </w:r>
      <w:r w:rsidR="00A8653C" w:rsidRPr="000434F4">
        <w:rPr>
          <w:sz w:val="28"/>
          <w:szCs w:val="28"/>
          <w:lang w:val="uk-UA"/>
        </w:rPr>
        <w:t>визначеної</w:t>
      </w:r>
      <w:r w:rsidR="00F71354" w:rsidRPr="000434F4">
        <w:rPr>
          <w:sz w:val="28"/>
          <w:szCs w:val="28"/>
          <w:lang w:val="uk-UA"/>
        </w:rPr>
        <w:t xml:space="preserve"> кратності харчування)</w:t>
      </w:r>
      <w:r w:rsidRPr="000434F4">
        <w:rPr>
          <w:sz w:val="28"/>
          <w:szCs w:val="28"/>
          <w:lang w:val="uk-UA"/>
        </w:rPr>
        <w:t>.</w:t>
      </w:r>
    </w:p>
    <w:p w14:paraId="6703B6F7" w14:textId="77777777" w:rsidR="0069523D" w:rsidRPr="000434F4" w:rsidRDefault="0069523D" w:rsidP="00F43987">
      <w:pPr>
        <w:pStyle w:val="a4"/>
        <w:ind w:left="0" w:firstLine="567"/>
        <w:jc w:val="both"/>
        <w:rPr>
          <w:color w:val="000000"/>
          <w:sz w:val="14"/>
          <w:szCs w:val="14"/>
          <w:lang w:val="uk-UA"/>
        </w:rPr>
      </w:pPr>
    </w:p>
    <w:p w14:paraId="3DE7BF13" w14:textId="22E7CC84" w:rsidR="00F43987" w:rsidRPr="000434F4" w:rsidRDefault="0069523D" w:rsidP="00F43987">
      <w:pPr>
        <w:pStyle w:val="a4"/>
        <w:ind w:left="0" w:firstLine="567"/>
        <w:jc w:val="both"/>
        <w:rPr>
          <w:color w:val="000000"/>
          <w:sz w:val="28"/>
          <w:szCs w:val="28"/>
          <w:lang w:val="uk-UA"/>
        </w:rPr>
      </w:pPr>
      <w:r w:rsidRPr="000434F4">
        <w:rPr>
          <w:color w:val="000000"/>
          <w:sz w:val="28"/>
          <w:szCs w:val="28"/>
          <w:lang w:val="uk-UA"/>
        </w:rPr>
        <w:t xml:space="preserve">3. </w:t>
      </w:r>
      <w:r w:rsidR="0068006F" w:rsidRPr="000434F4">
        <w:rPr>
          <w:color w:val="000000"/>
          <w:sz w:val="28"/>
          <w:szCs w:val="28"/>
          <w:lang w:val="uk-UA"/>
        </w:rPr>
        <w:t>Здійснювати</w:t>
      </w:r>
      <w:r w:rsidR="00BF76C4" w:rsidRPr="000434F4">
        <w:rPr>
          <w:color w:val="000000"/>
          <w:sz w:val="28"/>
          <w:szCs w:val="28"/>
          <w:lang w:val="uk-UA"/>
        </w:rPr>
        <w:t xml:space="preserve"> безоплатне </w:t>
      </w:r>
      <w:r w:rsidR="00176FA7" w:rsidRPr="000434F4">
        <w:rPr>
          <w:color w:val="000000"/>
          <w:sz w:val="28"/>
          <w:szCs w:val="28"/>
          <w:lang w:val="uk-UA"/>
        </w:rPr>
        <w:t xml:space="preserve">одноразове </w:t>
      </w:r>
      <w:r w:rsidR="0068006F" w:rsidRPr="000434F4">
        <w:rPr>
          <w:color w:val="000000"/>
          <w:sz w:val="28"/>
          <w:szCs w:val="28"/>
          <w:lang w:val="uk-UA"/>
        </w:rPr>
        <w:t>х</w:t>
      </w:r>
      <w:r w:rsidR="005612FF" w:rsidRPr="000434F4">
        <w:rPr>
          <w:color w:val="000000"/>
          <w:sz w:val="28"/>
          <w:szCs w:val="28"/>
          <w:lang w:val="uk-UA"/>
        </w:rPr>
        <w:t>арчування</w:t>
      </w:r>
      <w:r w:rsidR="00176FA7" w:rsidRPr="000434F4">
        <w:rPr>
          <w:color w:val="000000"/>
          <w:sz w:val="28"/>
          <w:szCs w:val="28"/>
          <w:lang w:val="uk-UA"/>
        </w:rPr>
        <w:t xml:space="preserve"> </w:t>
      </w:r>
      <w:r w:rsidR="005612FF" w:rsidRPr="000434F4">
        <w:rPr>
          <w:color w:val="000000"/>
          <w:sz w:val="28"/>
          <w:szCs w:val="28"/>
          <w:lang w:val="uk-UA"/>
        </w:rPr>
        <w:t xml:space="preserve">учнів </w:t>
      </w:r>
      <w:r w:rsidR="0068006F" w:rsidRPr="000434F4">
        <w:rPr>
          <w:color w:val="000000"/>
          <w:sz w:val="28"/>
          <w:szCs w:val="28"/>
          <w:lang w:val="uk-UA"/>
        </w:rPr>
        <w:t>початкових класів</w:t>
      </w:r>
      <w:r w:rsidR="005612FF" w:rsidRPr="000434F4">
        <w:rPr>
          <w:color w:val="000000"/>
          <w:sz w:val="28"/>
          <w:szCs w:val="28"/>
          <w:lang w:val="uk-UA"/>
        </w:rPr>
        <w:t xml:space="preserve"> заклад</w:t>
      </w:r>
      <w:r w:rsidR="0068006F" w:rsidRPr="000434F4">
        <w:rPr>
          <w:color w:val="000000"/>
          <w:sz w:val="28"/>
          <w:szCs w:val="28"/>
          <w:lang w:val="uk-UA"/>
        </w:rPr>
        <w:t xml:space="preserve">ів </w:t>
      </w:r>
      <w:r w:rsidR="005612FF" w:rsidRPr="000434F4">
        <w:rPr>
          <w:color w:val="000000"/>
          <w:sz w:val="28"/>
          <w:szCs w:val="28"/>
          <w:lang w:val="uk-UA"/>
        </w:rPr>
        <w:t xml:space="preserve">загальної середньої освіти Долинської </w:t>
      </w:r>
      <w:r w:rsidR="00F43987" w:rsidRPr="000434F4">
        <w:rPr>
          <w:color w:val="000000"/>
          <w:sz w:val="28"/>
          <w:szCs w:val="28"/>
          <w:lang w:val="uk-UA"/>
        </w:rPr>
        <w:t xml:space="preserve">міської </w:t>
      </w:r>
      <w:r w:rsidRPr="000434F4">
        <w:rPr>
          <w:color w:val="000000"/>
          <w:sz w:val="28"/>
          <w:szCs w:val="28"/>
          <w:lang w:val="uk-UA"/>
        </w:rPr>
        <w:t>ради, які самостійно організовують харчування,</w:t>
      </w:r>
      <w:r w:rsidR="00F43987" w:rsidRPr="000434F4">
        <w:rPr>
          <w:color w:val="000000"/>
          <w:sz w:val="28"/>
          <w:szCs w:val="28"/>
          <w:lang w:val="uk-UA"/>
        </w:rPr>
        <w:t xml:space="preserve"> </w:t>
      </w:r>
      <w:r w:rsidR="005612FF" w:rsidRPr="000434F4">
        <w:rPr>
          <w:color w:val="000000"/>
          <w:sz w:val="28"/>
          <w:szCs w:val="28"/>
          <w:lang w:val="uk-UA"/>
        </w:rPr>
        <w:t>за рахунок субвенції з державного бюджету місцевим бюджетам</w:t>
      </w:r>
      <w:r w:rsidR="00F43987" w:rsidRPr="000434F4">
        <w:rPr>
          <w:color w:val="000000"/>
          <w:sz w:val="28"/>
          <w:szCs w:val="28"/>
          <w:lang w:val="uk-UA"/>
        </w:rPr>
        <w:t>.</w:t>
      </w:r>
    </w:p>
    <w:p w14:paraId="44820291" w14:textId="0C7E9DC5" w:rsidR="0073507E" w:rsidRPr="000434F4" w:rsidRDefault="0073507E" w:rsidP="00F43987">
      <w:pPr>
        <w:pStyle w:val="a4"/>
        <w:ind w:left="0" w:firstLine="567"/>
        <w:jc w:val="both"/>
        <w:rPr>
          <w:color w:val="000000"/>
          <w:sz w:val="10"/>
          <w:szCs w:val="10"/>
          <w:lang w:val="uk-UA"/>
        </w:rPr>
      </w:pPr>
    </w:p>
    <w:p w14:paraId="7F89BEC6" w14:textId="5FC6F697" w:rsidR="005612FF" w:rsidRPr="000434F4" w:rsidRDefault="00DF593A" w:rsidP="00E0106B">
      <w:pPr>
        <w:pStyle w:val="a4"/>
        <w:ind w:left="0" w:firstLine="567"/>
        <w:jc w:val="both"/>
        <w:rPr>
          <w:color w:val="000000"/>
          <w:sz w:val="28"/>
          <w:szCs w:val="28"/>
          <w:lang w:val="uk-UA"/>
        </w:rPr>
      </w:pPr>
      <w:r w:rsidRPr="000434F4">
        <w:rPr>
          <w:color w:val="000000"/>
          <w:sz w:val="28"/>
          <w:szCs w:val="28"/>
          <w:lang w:val="uk-UA"/>
        </w:rPr>
        <w:t>4</w:t>
      </w:r>
      <w:r w:rsidR="00026A1C" w:rsidRPr="000434F4">
        <w:rPr>
          <w:color w:val="000000"/>
          <w:sz w:val="28"/>
          <w:szCs w:val="28"/>
          <w:lang w:val="uk-UA"/>
        </w:rPr>
        <w:t xml:space="preserve">. Встановити, що оплата вартості харчування учнів 1-4 класів, які навчаються </w:t>
      </w:r>
      <w:r w:rsidR="005D5271" w:rsidRPr="000434F4">
        <w:rPr>
          <w:color w:val="000000"/>
          <w:sz w:val="28"/>
          <w:szCs w:val="28"/>
          <w:lang w:val="uk-UA"/>
        </w:rPr>
        <w:t>в</w:t>
      </w:r>
      <w:r w:rsidR="00026A1C" w:rsidRPr="000434F4">
        <w:rPr>
          <w:color w:val="000000"/>
          <w:sz w:val="28"/>
          <w:szCs w:val="28"/>
          <w:lang w:val="uk-UA"/>
        </w:rPr>
        <w:t xml:space="preserve"> закладах загальної середньої освіти Долинської міської територіальної громади, у яких надаються послуги з організації харчування, здійснюється за рахунок субвенції з державного бюджету місцевим бюджетам на забезпечення харчування учнів початкових класів закладів загальної середньої освіти – у розмірі </w:t>
      </w:r>
      <w:r w:rsidR="00026A1C" w:rsidRPr="000434F4">
        <w:rPr>
          <w:sz w:val="28"/>
          <w:szCs w:val="28"/>
          <w:lang w:val="uk-UA"/>
        </w:rPr>
        <w:t>70 відсотків</w:t>
      </w:r>
      <w:r w:rsidR="006C1345" w:rsidRPr="000434F4">
        <w:rPr>
          <w:sz w:val="28"/>
          <w:szCs w:val="28"/>
          <w:lang w:val="uk-UA"/>
        </w:rPr>
        <w:t xml:space="preserve"> </w:t>
      </w:r>
      <w:r w:rsidR="00026A1C" w:rsidRPr="000434F4">
        <w:rPr>
          <w:color w:val="000000"/>
          <w:sz w:val="28"/>
          <w:szCs w:val="28"/>
          <w:lang w:val="uk-UA"/>
        </w:rPr>
        <w:t xml:space="preserve">та за рахунок коштів бюджету Долинської міської територіальної громади – у розмірі 30 відсотків. </w:t>
      </w:r>
    </w:p>
    <w:p w14:paraId="3253FA80" w14:textId="77777777" w:rsidR="003D1264" w:rsidRPr="000434F4" w:rsidRDefault="003D1264" w:rsidP="00E0106B">
      <w:pPr>
        <w:pStyle w:val="a4"/>
        <w:ind w:left="0" w:firstLine="567"/>
        <w:jc w:val="both"/>
        <w:rPr>
          <w:color w:val="000000"/>
          <w:sz w:val="10"/>
          <w:szCs w:val="10"/>
          <w:lang w:val="uk-UA"/>
        </w:rPr>
      </w:pPr>
    </w:p>
    <w:p w14:paraId="5497A076" w14:textId="5D43A797" w:rsidR="003D1264" w:rsidRPr="000434F4" w:rsidRDefault="00DF593A" w:rsidP="00F43987">
      <w:pPr>
        <w:pStyle w:val="a4"/>
        <w:ind w:left="0" w:firstLine="567"/>
        <w:jc w:val="both"/>
        <w:rPr>
          <w:color w:val="000000"/>
          <w:sz w:val="28"/>
          <w:szCs w:val="28"/>
          <w:lang w:val="uk-UA"/>
        </w:rPr>
      </w:pPr>
      <w:r w:rsidRPr="000434F4">
        <w:rPr>
          <w:color w:val="000000"/>
          <w:sz w:val="28"/>
          <w:szCs w:val="28"/>
          <w:lang w:val="uk-UA"/>
        </w:rPr>
        <w:t>5</w:t>
      </w:r>
      <w:r w:rsidR="003D1264" w:rsidRPr="000434F4">
        <w:rPr>
          <w:color w:val="000000"/>
          <w:sz w:val="28"/>
          <w:szCs w:val="28"/>
          <w:lang w:val="uk-UA"/>
        </w:rPr>
        <w:t xml:space="preserve">. Встановити вартість </w:t>
      </w:r>
      <w:r w:rsidR="006C1345" w:rsidRPr="000434F4">
        <w:rPr>
          <w:color w:val="000000"/>
          <w:sz w:val="28"/>
          <w:szCs w:val="28"/>
          <w:lang w:val="uk-UA"/>
        </w:rPr>
        <w:t>одноразового</w:t>
      </w:r>
      <w:r w:rsidR="002D7F31" w:rsidRPr="000434F4">
        <w:rPr>
          <w:color w:val="000000"/>
          <w:sz w:val="28"/>
          <w:szCs w:val="28"/>
          <w:lang w:val="uk-UA"/>
        </w:rPr>
        <w:t xml:space="preserve"> безоплатного</w:t>
      </w:r>
      <w:r w:rsidR="006C1345" w:rsidRPr="000434F4">
        <w:rPr>
          <w:color w:val="000000"/>
          <w:sz w:val="28"/>
          <w:szCs w:val="28"/>
          <w:lang w:val="uk-UA"/>
        </w:rPr>
        <w:t xml:space="preserve"> </w:t>
      </w:r>
      <w:r w:rsidR="003D1264" w:rsidRPr="000434F4">
        <w:rPr>
          <w:color w:val="000000"/>
          <w:sz w:val="28"/>
          <w:szCs w:val="28"/>
          <w:lang w:val="uk-UA"/>
        </w:rPr>
        <w:t xml:space="preserve">гарячого харчування </w:t>
      </w:r>
      <w:r w:rsidR="007B407F" w:rsidRPr="000434F4">
        <w:rPr>
          <w:color w:val="000000"/>
          <w:sz w:val="28"/>
          <w:szCs w:val="28"/>
          <w:lang w:val="uk-UA"/>
        </w:rPr>
        <w:t xml:space="preserve">(сніданок </w:t>
      </w:r>
      <w:r w:rsidR="00F43987" w:rsidRPr="000434F4">
        <w:rPr>
          <w:color w:val="000000"/>
          <w:sz w:val="28"/>
          <w:szCs w:val="28"/>
          <w:lang w:val="uk-UA"/>
        </w:rPr>
        <w:t>або обід</w:t>
      </w:r>
      <w:r w:rsidR="007B407F" w:rsidRPr="000434F4">
        <w:rPr>
          <w:color w:val="000000"/>
          <w:sz w:val="28"/>
          <w:szCs w:val="28"/>
          <w:lang w:val="uk-UA"/>
        </w:rPr>
        <w:t>)</w:t>
      </w:r>
      <w:r w:rsidR="00F43987" w:rsidRPr="000434F4">
        <w:rPr>
          <w:color w:val="000000"/>
          <w:sz w:val="28"/>
          <w:szCs w:val="28"/>
          <w:lang w:val="uk-UA"/>
        </w:rPr>
        <w:t xml:space="preserve"> </w:t>
      </w:r>
      <w:r w:rsidR="005D5271" w:rsidRPr="000434F4">
        <w:rPr>
          <w:color w:val="000000"/>
          <w:sz w:val="28"/>
          <w:szCs w:val="28"/>
          <w:lang w:val="uk-UA"/>
        </w:rPr>
        <w:t>в</w:t>
      </w:r>
      <w:r w:rsidR="003D1264" w:rsidRPr="000434F4">
        <w:rPr>
          <w:color w:val="000000"/>
          <w:sz w:val="28"/>
          <w:szCs w:val="28"/>
          <w:lang w:val="uk-UA"/>
        </w:rPr>
        <w:t xml:space="preserve"> закладах загальної середньої освіти Долинської міської ради Ів</w:t>
      </w:r>
      <w:r w:rsidR="003729D1" w:rsidRPr="000434F4">
        <w:rPr>
          <w:color w:val="000000"/>
          <w:sz w:val="28"/>
          <w:szCs w:val="28"/>
          <w:lang w:val="uk-UA"/>
        </w:rPr>
        <w:t>ано-Франківської області на 2026</w:t>
      </w:r>
      <w:r w:rsidR="003D1264" w:rsidRPr="000434F4">
        <w:rPr>
          <w:color w:val="000000"/>
          <w:sz w:val="28"/>
          <w:szCs w:val="28"/>
          <w:lang w:val="uk-UA"/>
        </w:rPr>
        <w:t xml:space="preserve"> рік:</w:t>
      </w:r>
    </w:p>
    <w:p w14:paraId="5D783A29" w14:textId="77777777" w:rsidR="002E7291" w:rsidRPr="000434F4" w:rsidRDefault="002E7291" w:rsidP="003D1264">
      <w:pPr>
        <w:ind w:firstLine="567"/>
        <w:jc w:val="both"/>
        <w:rPr>
          <w:color w:val="000000"/>
          <w:sz w:val="10"/>
          <w:szCs w:val="10"/>
          <w:lang w:val="uk-UA"/>
        </w:rPr>
      </w:pPr>
    </w:p>
    <w:p w14:paraId="15DBEF32" w14:textId="35423B02" w:rsidR="003D1264" w:rsidRPr="000434F4" w:rsidRDefault="005D5271" w:rsidP="005D5271">
      <w:pPr>
        <w:ind w:left="567"/>
        <w:jc w:val="both"/>
        <w:rPr>
          <w:sz w:val="28"/>
          <w:szCs w:val="28"/>
          <w:lang w:val="uk-UA"/>
        </w:rPr>
      </w:pPr>
      <w:r w:rsidRPr="000434F4">
        <w:rPr>
          <w:sz w:val="28"/>
          <w:szCs w:val="28"/>
          <w:lang w:val="uk-UA"/>
        </w:rPr>
        <w:t xml:space="preserve">для </w:t>
      </w:r>
      <w:r w:rsidR="002E7291" w:rsidRPr="000434F4">
        <w:rPr>
          <w:sz w:val="28"/>
          <w:szCs w:val="28"/>
          <w:lang w:val="uk-UA"/>
        </w:rPr>
        <w:t xml:space="preserve">учнів 1-4 класів – </w:t>
      </w:r>
      <w:r w:rsidR="00546C15" w:rsidRPr="000434F4">
        <w:rPr>
          <w:sz w:val="28"/>
          <w:szCs w:val="28"/>
          <w:lang w:val="uk-UA"/>
        </w:rPr>
        <w:t>5</w:t>
      </w:r>
      <w:r w:rsidR="002E7291" w:rsidRPr="000434F4">
        <w:rPr>
          <w:sz w:val="28"/>
          <w:szCs w:val="28"/>
          <w:lang w:val="uk-UA"/>
        </w:rPr>
        <w:t xml:space="preserve">5 грн на день; </w:t>
      </w:r>
    </w:p>
    <w:p w14:paraId="41DD4A8F" w14:textId="48DE8F45" w:rsidR="003D1264" w:rsidRPr="000434F4" w:rsidRDefault="005D5271" w:rsidP="005D5271">
      <w:pPr>
        <w:pStyle w:val="a4"/>
        <w:ind w:left="567"/>
        <w:jc w:val="both"/>
        <w:rPr>
          <w:sz w:val="28"/>
          <w:szCs w:val="28"/>
          <w:lang w:val="uk-UA"/>
        </w:rPr>
      </w:pPr>
      <w:r w:rsidRPr="000434F4">
        <w:rPr>
          <w:sz w:val="28"/>
          <w:szCs w:val="28"/>
          <w:lang w:val="uk-UA"/>
        </w:rPr>
        <w:t xml:space="preserve">для </w:t>
      </w:r>
      <w:r w:rsidR="003D1264" w:rsidRPr="000434F4">
        <w:rPr>
          <w:sz w:val="28"/>
          <w:szCs w:val="28"/>
          <w:lang w:val="uk-UA"/>
        </w:rPr>
        <w:t xml:space="preserve">учнів 5-11 класів – </w:t>
      </w:r>
      <w:r w:rsidR="00546C15" w:rsidRPr="000434F4">
        <w:rPr>
          <w:sz w:val="28"/>
          <w:szCs w:val="28"/>
          <w:lang w:val="uk-UA"/>
        </w:rPr>
        <w:t>6</w:t>
      </w:r>
      <w:r w:rsidR="003D1264" w:rsidRPr="000434F4">
        <w:rPr>
          <w:sz w:val="28"/>
          <w:szCs w:val="28"/>
          <w:lang w:val="uk-UA"/>
        </w:rPr>
        <w:t>0 грн на день.</w:t>
      </w:r>
    </w:p>
    <w:p w14:paraId="2B0781FC" w14:textId="77777777" w:rsidR="00B93CBF" w:rsidRPr="000434F4" w:rsidRDefault="00B93CBF" w:rsidP="00B93CBF">
      <w:pPr>
        <w:pStyle w:val="a4"/>
        <w:ind w:left="567"/>
        <w:jc w:val="both"/>
        <w:rPr>
          <w:color w:val="000000"/>
          <w:sz w:val="10"/>
          <w:szCs w:val="10"/>
          <w:lang w:val="uk-UA"/>
        </w:rPr>
      </w:pPr>
    </w:p>
    <w:p w14:paraId="74587928" w14:textId="2293A222" w:rsidR="00B93CBF" w:rsidRPr="000434F4" w:rsidRDefault="00DF593A" w:rsidP="00B93CBF">
      <w:pPr>
        <w:pStyle w:val="a4"/>
        <w:tabs>
          <w:tab w:val="left" w:pos="851"/>
        </w:tabs>
        <w:ind w:left="0" w:firstLine="567"/>
        <w:jc w:val="both"/>
        <w:rPr>
          <w:color w:val="000000"/>
          <w:sz w:val="28"/>
          <w:szCs w:val="28"/>
          <w:lang w:val="uk-UA"/>
        </w:rPr>
      </w:pPr>
      <w:r w:rsidRPr="000434F4">
        <w:rPr>
          <w:color w:val="000000"/>
          <w:sz w:val="28"/>
          <w:szCs w:val="28"/>
          <w:lang w:val="uk-UA"/>
        </w:rPr>
        <w:t>6</w:t>
      </w:r>
      <w:r w:rsidR="00B93CBF" w:rsidRPr="000434F4">
        <w:rPr>
          <w:color w:val="000000"/>
          <w:sz w:val="28"/>
          <w:szCs w:val="28"/>
          <w:lang w:val="uk-UA"/>
        </w:rPr>
        <w:t xml:space="preserve">. Встановити вартість безоплатного харчування вихованців пансіонів Долинського Ліцею «Науковий», </w:t>
      </w:r>
      <w:r w:rsidR="00485E3C" w:rsidRPr="000434F4">
        <w:rPr>
          <w:color w:val="000000"/>
          <w:sz w:val="28"/>
          <w:szCs w:val="28"/>
          <w:lang w:val="uk-UA"/>
        </w:rPr>
        <w:t xml:space="preserve">Долинського наукового природничо-математичного ліцею  </w:t>
      </w:r>
      <w:r w:rsidR="00B93CBF" w:rsidRPr="000434F4">
        <w:rPr>
          <w:color w:val="000000"/>
          <w:sz w:val="28"/>
          <w:szCs w:val="28"/>
          <w:lang w:val="uk-UA"/>
        </w:rPr>
        <w:t>«Інтелект» з цілодобовим перебуванням у закладах освіти з понеділка до п’ятниці у 202</w:t>
      </w:r>
      <w:r w:rsidR="00485E3C" w:rsidRPr="000434F4">
        <w:rPr>
          <w:color w:val="000000"/>
          <w:sz w:val="28"/>
          <w:szCs w:val="28"/>
          <w:lang w:val="uk-UA"/>
        </w:rPr>
        <w:t>6</w:t>
      </w:r>
      <w:r w:rsidR="00B93CBF" w:rsidRPr="000434F4">
        <w:rPr>
          <w:color w:val="000000"/>
          <w:sz w:val="28"/>
          <w:szCs w:val="28"/>
          <w:lang w:val="uk-UA"/>
        </w:rPr>
        <w:t xml:space="preserve"> </w:t>
      </w:r>
      <w:r w:rsidR="00B93CBF" w:rsidRPr="000434F4">
        <w:rPr>
          <w:sz w:val="28"/>
          <w:szCs w:val="28"/>
          <w:lang w:val="uk-UA"/>
        </w:rPr>
        <w:t xml:space="preserve">році в розмірі </w:t>
      </w:r>
      <w:r w:rsidR="00546C15" w:rsidRPr="000434F4">
        <w:rPr>
          <w:sz w:val="28"/>
          <w:szCs w:val="28"/>
          <w:lang w:val="uk-UA"/>
        </w:rPr>
        <w:t>8</w:t>
      </w:r>
      <w:r w:rsidR="00B93CBF" w:rsidRPr="000434F4">
        <w:rPr>
          <w:sz w:val="28"/>
          <w:szCs w:val="28"/>
          <w:lang w:val="uk-UA"/>
        </w:rPr>
        <w:t xml:space="preserve">0 грн на день </w:t>
      </w:r>
      <w:r w:rsidR="00181420" w:rsidRPr="000434F4">
        <w:rPr>
          <w:sz w:val="28"/>
          <w:szCs w:val="28"/>
          <w:lang w:val="uk-UA"/>
        </w:rPr>
        <w:t xml:space="preserve">(в </w:t>
      </w:r>
      <w:proofErr w:type="spellStart"/>
      <w:r w:rsidR="00181420" w:rsidRPr="000434F4">
        <w:rPr>
          <w:sz w:val="28"/>
          <w:szCs w:val="28"/>
          <w:lang w:val="uk-UA"/>
        </w:rPr>
        <w:t>т.ч</w:t>
      </w:r>
      <w:proofErr w:type="spellEnd"/>
      <w:r w:rsidR="00181420" w:rsidRPr="000434F4">
        <w:rPr>
          <w:sz w:val="28"/>
          <w:szCs w:val="28"/>
          <w:lang w:val="uk-UA"/>
        </w:rPr>
        <w:t xml:space="preserve">. вартість одноразового безоплатного харчування </w:t>
      </w:r>
      <w:r w:rsidR="00546C15" w:rsidRPr="000434F4">
        <w:rPr>
          <w:sz w:val="28"/>
          <w:szCs w:val="28"/>
          <w:lang w:val="uk-UA"/>
        </w:rPr>
        <w:t>5</w:t>
      </w:r>
      <w:r w:rsidR="00181420" w:rsidRPr="000434F4">
        <w:rPr>
          <w:sz w:val="28"/>
          <w:szCs w:val="28"/>
          <w:lang w:val="uk-UA"/>
        </w:rPr>
        <w:t>5 грн)</w:t>
      </w:r>
      <w:r w:rsidR="000F0EBA" w:rsidRPr="000434F4">
        <w:rPr>
          <w:sz w:val="28"/>
          <w:szCs w:val="28"/>
          <w:lang w:val="uk-UA"/>
        </w:rPr>
        <w:t xml:space="preserve"> </w:t>
      </w:r>
      <w:r w:rsidR="005646D5" w:rsidRPr="000434F4">
        <w:rPr>
          <w:sz w:val="28"/>
          <w:szCs w:val="28"/>
          <w:lang w:val="uk-UA"/>
        </w:rPr>
        <w:t>-</w:t>
      </w:r>
      <w:r w:rsidR="00181420" w:rsidRPr="000434F4">
        <w:rPr>
          <w:sz w:val="28"/>
          <w:szCs w:val="28"/>
          <w:lang w:val="uk-UA"/>
        </w:rPr>
        <w:t xml:space="preserve"> </w:t>
      </w:r>
      <w:r w:rsidR="00B93CBF" w:rsidRPr="000434F4">
        <w:rPr>
          <w:sz w:val="28"/>
          <w:szCs w:val="28"/>
          <w:lang w:val="uk-UA"/>
        </w:rPr>
        <w:t xml:space="preserve">для учнів 1-4 класів, </w:t>
      </w:r>
      <w:r w:rsidR="00546C15" w:rsidRPr="000434F4">
        <w:rPr>
          <w:sz w:val="28"/>
          <w:szCs w:val="28"/>
          <w:lang w:val="uk-UA"/>
        </w:rPr>
        <w:t>9</w:t>
      </w:r>
      <w:r w:rsidR="00B93CBF" w:rsidRPr="000434F4">
        <w:rPr>
          <w:sz w:val="28"/>
          <w:szCs w:val="28"/>
          <w:lang w:val="uk-UA"/>
        </w:rPr>
        <w:t xml:space="preserve">0 грн на день </w:t>
      </w:r>
      <w:r w:rsidR="00B93CBF" w:rsidRPr="000434F4">
        <w:rPr>
          <w:color w:val="000000"/>
          <w:sz w:val="28"/>
          <w:szCs w:val="28"/>
          <w:lang w:val="uk-UA"/>
        </w:rPr>
        <w:t>для учнів 5-11 класів:</w:t>
      </w:r>
    </w:p>
    <w:p w14:paraId="16423794" w14:textId="77777777" w:rsidR="003825D3" w:rsidRPr="000434F4" w:rsidRDefault="003825D3" w:rsidP="003825D3">
      <w:pPr>
        <w:jc w:val="both"/>
        <w:rPr>
          <w:color w:val="000000"/>
          <w:sz w:val="10"/>
          <w:szCs w:val="10"/>
          <w:lang w:val="uk-UA"/>
        </w:rPr>
      </w:pPr>
    </w:p>
    <w:p w14:paraId="315C09D4" w14:textId="1E1849E8" w:rsidR="00B93CBF" w:rsidRPr="000434F4" w:rsidRDefault="003825D3" w:rsidP="003825D3">
      <w:pPr>
        <w:ind w:firstLine="567"/>
        <w:jc w:val="both"/>
        <w:rPr>
          <w:color w:val="000000"/>
          <w:sz w:val="28"/>
          <w:szCs w:val="28"/>
          <w:lang w:val="uk-UA"/>
        </w:rPr>
      </w:pPr>
      <w:r w:rsidRPr="000434F4">
        <w:rPr>
          <w:color w:val="000000"/>
          <w:sz w:val="28"/>
          <w:szCs w:val="28"/>
          <w:lang w:val="uk-UA"/>
        </w:rPr>
        <w:t>6.1. З</w:t>
      </w:r>
      <w:r w:rsidR="0022370B" w:rsidRPr="000434F4">
        <w:rPr>
          <w:color w:val="000000"/>
          <w:sz w:val="28"/>
          <w:szCs w:val="28"/>
          <w:lang w:val="uk-UA"/>
        </w:rPr>
        <w:t xml:space="preserve"> числа дітей-</w:t>
      </w:r>
      <w:r w:rsidR="00B93CBF" w:rsidRPr="000434F4">
        <w:rPr>
          <w:color w:val="000000"/>
          <w:sz w:val="28"/>
          <w:szCs w:val="28"/>
          <w:lang w:val="uk-UA"/>
        </w:rPr>
        <w:t>сиріт, дітей, позбавлених батьківського піклування</w:t>
      </w:r>
      <w:r w:rsidR="005D5271" w:rsidRPr="000434F4">
        <w:rPr>
          <w:color w:val="000000"/>
          <w:sz w:val="28"/>
          <w:szCs w:val="28"/>
          <w:lang w:val="uk-UA"/>
        </w:rPr>
        <w:t>.</w:t>
      </w:r>
    </w:p>
    <w:p w14:paraId="32F1D4A6" w14:textId="77777777" w:rsidR="00B93CBF" w:rsidRPr="000434F4" w:rsidRDefault="00B93CBF" w:rsidP="00425A7E">
      <w:pPr>
        <w:pStyle w:val="a4"/>
        <w:ind w:left="0" w:firstLine="567"/>
        <w:jc w:val="both"/>
        <w:rPr>
          <w:color w:val="000000"/>
          <w:sz w:val="10"/>
          <w:szCs w:val="10"/>
          <w:lang w:val="uk-UA"/>
        </w:rPr>
      </w:pPr>
    </w:p>
    <w:p w14:paraId="02779FFD" w14:textId="0142F41B" w:rsidR="00B93CBF" w:rsidRPr="000434F4" w:rsidRDefault="00A95BE9" w:rsidP="00425A7E">
      <w:pPr>
        <w:pStyle w:val="a4"/>
        <w:ind w:left="0" w:firstLine="567"/>
        <w:jc w:val="both"/>
        <w:rPr>
          <w:color w:val="000000"/>
          <w:sz w:val="28"/>
          <w:szCs w:val="28"/>
          <w:lang w:val="uk-UA"/>
        </w:rPr>
      </w:pPr>
      <w:r w:rsidRPr="000434F4">
        <w:rPr>
          <w:color w:val="000000"/>
          <w:sz w:val="28"/>
          <w:szCs w:val="28"/>
          <w:lang w:val="uk-UA"/>
        </w:rPr>
        <w:t>6.2. З</w:t>
      </w:r>
      <w:r w:rsidR="00B93CBF" w:rsidRPr="000434F4">
        <w:rPr>
          <w:color w:val="000000"/>
          <w:sz w:val="28"/>
          <w:szCs w:val="28"/>
          <w:lang w:val="uk-UA"/>
        </w:rPr>
        <w:t xml:space="preserve"> числа дітей із сімей, які отримують допомогу відповідно до Закону України «Про державну соціальну до</w:t>
      </w:r>
      <w:r w:rsidR="005D5271" w:rsidRPr="000434F4">
        <w:rPr>
          <w:color w:val="000000"/>
          <w:sz w:val="28"/>
          <w:szCs w:val="28"/>
          <w:lang w:val="uk-UA"/>
        </w:rPr>
        <w:t>помогу малозабезпеченим сім’ям».</w:t>
      </w:r>
    </w:p>
    <w:p w14:paraId="4241672B" w14:textId="77777777" w:rsidR="00B93CBF" w:rsidRPr="000434F4" w:rsidRDefault="00B93CBF" w:rsidP="00425A7E">
      <w:pPr>
        <w:pStyle w:val="a4"/>
        <w:ind w:left="0" w:firstLine="567"/>
        <w:jc w:val="both"/>
        <w:rPr>
          <w:color w:val="000000"/>
          <w:sz w:val="10"/>
          <w:szCs w:val="10"/>
          <w:lang w:val="uk-UA"/>
        </w:rPr>
      </w:pPr>
    </w:p>
    <w:p w14:paraId="621FABEF" w14:textId="2026D119" w:rsidR="00B93CBF" w:rsidRPr="000434F4" w:rsidRDefault="00A95BE9" w:rsidP="00425A7E">
      <w:pPr>
        <w:pStyle w:val="a4"/>
        <w:ind w:left="0" w:firstLine="567"/>
        <w:jc w:val="both"/>
        <w:rPr>
          <w:color w:val="000000"/>
          <w:sz w:val="28"/>
          <w:szCs w:val="28"/>
          <w:lang w:val="uk-UA"/>
        </w:rPr>
      </w:pPr>
      <w:r w:rsidRPr="000434F4">
        <w:rPr>
          <w:color w:val="000000"/>
          <w:sz w:val="28"/>
          <w:szCs w:val="28"/>
          <w:lang w:val="uk-UA"/>
        </w:rPr>
        <w:t>6.3.</w:t>
      </w:r>
      <w:r w:rsidR="00B93CBF" w:rsidRPr="000434F4">
        <w:rPr>
          <w:color w:val="000000"/>
          <w:sz w:val="28"/>
          <w:szCs w:val="28"/>
          <w:lang w:val="uk-UA"/>
        </w:rPr>
        <w:t xml:space="preserve"> </w:t>
      </w:r>
      <w:r w:rsidRPr="000434F4">
        <w:rPr>
          <w:color w:val="000000"/>
          <w:sz w:val="28"/>
          <w:szCs w:val="28"/>
          <w:lang w:val="uk-UA"/>
        </w:rPr>
        <w:t>Із</w:t>
      </w:r>
      <w:r w:rsidR="00B93CBF" w:rsidRPr="000434F4">
        <w:rPr>
          <w:color w:val="000000"/>
          <w:sz w:val="28"/>
          <w:szCs w:val="28"/>
          <w:lang w:val="uk-UA"/>
        </w:rPr>
        <w:t xml:space="preserve"> числа дітей з особливими освітніми потребами, які навчаються у спеціальних та інклюзивних класах (групах), дітей </w:t>
      </w:r>
      <w:r w:rsidR="005D5271" w:rsidRPr="000434F4">
        <w:rPr>
          <w:color w:val="000000"/>
          <w:sz w:val="28"/>
          <w:szCs w:val="28"/>
          <w:lang w:val="uk-UA"/>
        </w:rPr>
        <w:t>з інвалідністю.</w:t>
      </w:r>
    </w:p>
    <w:p w14:paraId="7413D7AC" w14:textId="77777777" w:rsidR="00B93CBF" w:rsidRPr="000434F4" w:rsidRDefault="00B93CBF" w:rsidP="00425A7E">
      <w:pPr>
        <w:pStyle w:val="a4"/>
        <w:ind w:left="0" w:firstLine="567"/>
        <w:jc w:val="both"/>
        <w:rPr>
          <w:color w:val="000000"/>
          <w:sz w:val="10"/>
          <w:szCs w:val="10"/>
          <w:lang w:val="uk-UA"/>
        </w:rPr>
      </w:pPr>
    </w:p>
    <w:p w14:paraId="3845D83F" w14:textId="3BED87A6" w:rsidR="00B93CBF" w:rsidRPr="000434F4" w:rsidRDefault="00A95BE9" w:rsidP="00425A7E">
      <w:pPr>
        <w:pStyle w:val="a4"/>
        <w:ind w:left="0" w:firstLine="567"/>
        <w:jc w:val="both"/>
        <w:rPr>
          <w:color w:val="000000"/>
          <w:sz w:val="28"/>
          <w:szCs w:val="28"/>
          <w:lang w:val="uk-UA"/>
        </w:rPr>
      </w:pPr>
      <w:r w:rsidRPr="000434F4">
        <w:rPr>
          <w:color w:val="000000"/>
          <w:sz w:val="28"/>
          <w:szCs w:val="28"/>
          <w:lang w:val="uk-UA"/>
        </w:rPr>
        <w:t>6.4.</w:t>
      </w:r>
      <w:r w:rsidR="00B93CBF" w:rsidRPr="000434F4">
        <w:rPr>
          <w:color w:val="000000"/>
          <w:sz w:val="28"/>
          <w:szCs w:val="28"/>
          <w:lang w:val="uk-UA"/>
        </w:rPr>
        <w:t xml:space="preserve"> </w:t>
      </w:r>
      <w:r w:rsidRPr="000434F4">
        <w:rPr>
          <w:color w:val="000000"/>
          <w:sz w:val="28"/>
          <w:szCs w:val="28"/>
          <w:lang w:val="uk-UA"/>
        </w:rPr>
        <w:t>Д</w:t>
      </w:r>
      <w:r w:rsidR="00B93CBF" w:rsidRPr="000434F4">
        <w:rPr>
          <w:color w:val="000000"/>
          <w:sz w:val="28"/>
          <w:szCs w:val="28"/>
          <w:lang w:val="uk-UA"/>
        </w:rPr>
        <w:t xml:space="preserve">ітей </w:t>
      </w:r>
      <w:r w:rsidR="00A8653C" w:rsidRPr="000434F4">
        <w:rPr>
          <w:color w:val="000000"/>
          <w:sz w:val="28"/>
          <w:szCs w:val="28"/>
          <w:lang w:val="uk-UA"/>
        </w:rPr>
        <w:t>і</w:t>
      </w:r>
      <w:r w:rsidR="00B93CBF" w:rsidRPr="000434F4">
        <w:rPr>
          <w:color w:val="000000"/>
          <w:sz w:val="28"/>
          <w:szCs w:val="28"/>
          <w:lang w:val="uk-UA"/>
        </w:rPr>
        <w:t>з числа внутрішньо переміщених осіб, дітей, які мають статус дитини, яка постраждала внаслідок воєнних дій і збройних конфліктів</w:t>
      </w:r>
      <w:r w:rsidR="005D5271" w:rsidRPr="000434F4">
        <w:rPr>
          <w:color w:val="000000"/>
          <w:sz w:val="28"/>
          <w:szCs w:val="28"/>
          <w:lang w:val="uk-UA"/>
        </w:rPr>
        <w:t>.</w:t>
      </w:r>
    </w:p>
    <w:p w14:paraId="6A85BEFA" w14:textId="77777777" w:rsidR="00B93CBF" w:rsidRPr="000434F4" w:rsidRDefault="00B93CBF" w:rsidP="00425A7E">
      <w:pPr>
        <w:pStyle w:val="a4"/>
        <w:ind w:left="0" w:firstLine="567"/>
        <w:jc w:val="both"/>
        <w:rPr>
          <w:color w:val="000000"/>
          <w:sz w:val="10"/>
          <w:szCs w:val="10"/>
          <w:lang w:val="uk-UA"/>
        </w:rPr>
      </w:pPr>
    </w:p>
    <w:p w14:paraId="27FC71B6" w14:textId="3492ADDB" w:rsidR="00B93CBF" w:rsidRPr="000434F4" w:rsidRDefault="00A95BE9" w:rsidP="00425A7E">
      <w:pPr>
        <w:pStyle w:val="a4"/>
        <w:ind w:left="0" w:firstLine="567"/>
        <w:jc w:val="both"/>
        <w:rPr>
          <w:color w:val="002060"/>
          <w:sz w:val="28"/>
          <w:szCs w:val="28"/>
          <w:lang w:val="uk-UA"/>
        </w:rPr>
      </w:pPr>
      <w:r w:rsidRPr="000434F4">
        <w:rPr>
          <w:color w:val="000000"/>
          <w:sz w:val="28"/>
          <w:szCs w:val="28"/>
          <w:lang w:val="uk-UA"/>
        </w:rPr>
        <w:t>6.5.</w:t>
      </w:r>
      <w:r w:rsidR="00B93CBF" w:rsidRPr="000434F4">
        <w:rPr>
          <w:color w:val="000000"/>
          <w:sz w:val="28"/>
          <w:szCs w:val="28"/>
          <w:lang w:val="uk-UA"/>
        </w:rPr>
        <w:t xml:space="preserve"> </w:t>
      </w:r>
      <w:r w:rsidRPr="000434F4">
        <w:rPr>
          <w:color w:val="000000"/>
          <w:sz w:val="28"/>
          <w:szCs w:val="28"/>
          <w:lang w:val="uk-UA"/>
        </w:rPr>
        <w:t>Д</w:t>
      </w:r>
      <w:r w:rsidR="0036260A" w:rsidRPr="000434F4">
        <w:rPr>
          <w:sz w:val="28"/>
          <w:szCs w:val="28"/>
          <w:lang w:val="uk-UA"/>
        </w:rPr>
        <w:t>ітей військовослужбовців (захисників України), які проходять службу у Збройних Силах України (за наявності довідки або витягу з наказу про зарахування до складу військової частини)</w:t>
      </w:r>
      <w:r w:rsidR="005D5271" w:rsidRPr="000434F4">
        <w:rPr>
          <w:sz w:val="28"/>
          <w:szCs w:val="28"/>
          <w:lang w:val="uk-UA"/>
        </w:rPr>
        <w:t>.</w:t>
      </w:r>
    </w:p>
    <w:p w14:paraId="1AA31462" w14:textId="77777777" w:rsidR="00B93CBF" w:rsidRPr="000434F4" w:rsidRDefault="00B93CBF" w:rsidP="00425A7E">
      <w:pPr>
        <w:pStyle w:val="a4"/>
        <w:ind w:left="0" w:firstLine="567"/>
        <w:jc w:val="both"/>
        <w:rPr>
          <w:color w:val="000000"/>
          <w:sz w:val="10"/>
          <w:szCs w:val="10"/>
          <w:lang w:val="uk-UA"/>
        </w:rPr>
      </w:pPr>
    </w:p>
    <w:p w14:paraId="7D51AF17" w14:textId="0071D3A6" w:rsidR="00B93CBF" w:rsidRPr="000434F4" w:rsidRDefault="00A95BE9" w:rsidP="00425A7E">
      <w:pPr>
        <w:pStyle w:val="a4"/>
        <w:ind w:left="0" w:firstLine="567"/>
        <w:jc w:val="both"/>
        <w:rPr>
          <w:color w:val="000000"/>
          <w:sz w:val="28"/>
          <w:szCs w:val="28"/>
          <w:lang w:val="uk-UA"/>
        </w:rPr>
      </w:pPr>
      <w:r w:rsidRPr="000434F4">
        <w:rPr>
          <w:color w:val="000000"/>
          <w:sz w:val="28"/>
          <w:szCs w:val="28"/>
          <w:lang w:val="uk-UA"/>
        </w:rPr>
        <w:t>6.6. Д</w:t>
      </w:r>
      <w:r w:rsidR="00B93CBF" w:rsidRPr="000434F4">
        <w:rPr>
          <w:color w:val="000000"/>
          <w:sz w:val="28"/>
          <w:szCs w:val="28"/>
          <w:lang w:val="uk-UA"/>
        </w:rPr>
        <w:t>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w:t>
      </w:r>
      <w:r w:rsidR="005D5271" w:rsidRPr="000434F4">
        <w:rPr>
          <w:color w:val="000000"/>
          <w:sz w:val="28"/>
          <w:szCs w:val="28"/>
          <w:lang w:val="uk-UA"/>
        </w:rPr>
        <w:t>овідно до чинного законодавства.</w:t>
      </w:r>
    </w:p>
    <w:p w14:paraId="41B70E1A" w14:textId="77777777" w:rsidR="00B93CBF" w:rsidRPr="000434F4" w:rsidRDefault="00B93CBF" w:rsidP="00425A7E">
      <w:pPr>
        <w:pStyle w:val="a4"/>
        <w:ind w:left="0" w:firstLine="567"/>
        <w:jc w:val="both"/>
        <w:rPr>
          <w:color w:val="000000"/>
          <w:sz w:val="10"/>
          <w:szCs w:val="10"/>
          <w:lang w:val="uk-UA"/>
        </w:rPr>
      </w:pPr>
    </w:p>
    <w:p w14:paraId="26A4C1F4" w14:textId="576329CA" w:rsidR="00B93CBF" w:rsidRPr="000434F4" w:rsidRDefault="00A95BE9" w:rsidP="00425A7E">
      <w:pPr>
        <w:pStyle w:val="a4"/>
        <w:ind w:left="0" w:firstLine="567"/>
        <w:jc w:val="both"/>
        <w:rPr>
          <w:color w:val="000000"/>
          <w:sz w:val="28"/>
          <w:szCs w:val="28"/>
          <w:lang w:val="uk-UA"/>
        </w:rPr>
      </w:pPr>
      <w:r w:rsidRPr="000434F4">
        <w:rPr>
          <w:color w:val="000000"/>
          <w:sz w:val="28"/>
          <w:szCs w:val="28"/>
          <w:lang w:val="uk-UA"/>
        </w:rPr>
        <w:lastRenderedPageBreak/>
        <w:t>6.7.</w:t>
      </w:r>
      <w:r w:rsidR="00B93CBF" w:rsidRPr="000434F4">
        <w:rPr>
          <w:color w:val="000000"/>
          <w:sz w:val="28"/>
          <w:szCs w:val="28"/>
          <w:lang w:val="uk-UA"/>
        </w:rPr>
        <w:t xml:space="preserve"> </w:t>
      </w:r>
      <w:r w:rsidRPr="000434F4">
        <w:rPr>
          <w:color w:val="000000"/>
          <w:sz w:val="28"/>
          <w:szCs w:val="28"/>
          <w:lang w:val="uk-UA"/>
        </w:rPr>
        <w:t>Д</w:t>
      </w:r>
      <w:r w:rsidR="00B93CBF" w:rsidRPr="000434F4">
        <w:rPr>
          <w:color w:val="000000"/>
          <w:sz w:val="28"/>
          <w:szCs w:val="28"/>
          <w:lang w:val="uk-UA"/>
        </w:rPr>
        <w:t xml:space="preserve">ітей </w:t>
      </w:r>
      <w:r w:rsidR="00485E3C" w:rsidRPr="000434F4">
        <w:rPr>
          <w:color w:val="000000"/>
          <w:sz w:val="28"/>
          <w:szCs w:val="28"/>
          <w:lang w:val="uk-UA"/>
        </w:rPr>
        <w:t xml:space="preserve">із сімей </w:t>
      </w:r>
      <w:r w:rsidR="00B93CBF" w:rsidRPr="000434F4">
        <w:rPr>
          <w:color w:val="000000"/>
          <w:sz w:val="28"/>
          <w:szCs w:val="28"/>
          <w:lang w:val="uk-UA"/>
        </w:rPr>
        <w:t>учасників Революції Гідності, які отримали поран</w:t>
      </w:r>
      <w:r w:rsidR="005D5271" w:rsidRPr="000434F4">
        <w:rPr>
          <w:color w:val="000000"/>
          <w:sz w:val="28"/>
          <w:szCs w:val="28"/>
          <w:lang w:val="uk-UA"/>
        </w:rPr>
        <w:t>ення та/або загинули на Майдані.</w:t>
      </w:r>
    </w:p>
    <w:p w14:paraId="19B1848F" w14:textId="77777777" w:rsidR="00B93CBF" w:rsidRPr="000434F4" w:rsidRDefault="00B93CBF" w:rsidP="00425A7E">
      <w:pPr>
        <w:pStyle w:val="a4"/>
        <w:ind w:left="0" w:firstLine="567"/>
        <w:jc w:val="both"/>
        <w:rPr>
          <w:color w:val="000000"/>
          <w:sz w:val="10"/>
          <w:szCs w:val="10"/>
          <w:lang w:val="uk-UA"/>
        </w:rPr>
      </w:pPr>
    </w:p>
    <w:p w14:paraId="4A373066" w14:textId="7FEFE5FC" w:rsidR="00B93CBF" w:rsidRPr="000434F4" w:rsidRDefault="00A95BE9" w:rsidP="00425A7E">
      <w:pPr>
        <w:pStyle w:val="a4"/>
        <w:ind w:left="0" w:firstLine="567"/>
        <w:jc w:val="both"/>
        <w:rPr>
          <w:color w:val="000000"/>
          <w:sz w:val="28"/>
          <w:szCs w:val="28"/>
          <w:lang w:val="uk-UA"/>
        </w:rPr>
      </w:pPr>
      <w:r w:rsidRPr="000434F4">
        <w:rPr>
          <w:color w:val="000000"/>
          <w:sz w:val="28"/>
          <w:szCs w:val="28"/>
          <w:lang w:val="uk-UA"/>
        </w:rPr>
        <w:t>6.8. Д</w:t>
      </w:r>
      <w:r w:rsidR="00B93CBF" w:rsidRPr="000434F4">
        <w:rPr>
          <w:color w:val="000000"/>
          <w:sz w:val="28"/>
          <w:szCs w:val="28"/>
          <w:lang w:val="uk-UA"/>
        </w:rPr>
        <w:t xml:space="preserve">ітей </w:t>
      </w:r>
      <w:r w:rsidR="00A8653C" w:rsidRPr="000434F4">
        <w:rPr>
          <w:color w:val="000000"/>
          <w:sz w:val="28"/>
          <w:szCs w:val="28"/>
          <w:lang w:val="uk-UA"/>
        </w:rPr>
        <w:t>і</w:t>
      </w:r>
      <w:r w:rsidR="00B93CBF" w:rsidRPr="000434F4">
        <w:rPr>
          <w:color w:val="000000"/>
          <w:sz w:val="28"/>
          <w:szCs w:val="28"/>
          <w:lang w:val="uk-UA"/>
        </w:rPr>
        <w:t>з числа осіб, визначених у статтях 10 та 10¹ Закону України «Про статус ветеранів війни, гарантії їх соціального захисту».</w:t>
      </w:r>
    </w:p>
    <w:p w14:paraId="424899B6" w14:textId="77777777" w:rsidR="00B93CBF" w:rsidRPr="000434F4" w:rsidRDefault="00B93CBF" w:rsidP="00425A7E">
      <w:pPr>
        <w:pStyle w:val="a4"/>
        <w:ind w:left="0" w:firstLine="567"/>
        <w:jc w:val="both"/>
        <w:rPr>
          <w:color w:val="000000"/>
          <w:sz w:val="10"/>
          <w:szCs w:val="10"/>
          <w:lang w:val="uk-UA"/>
        </w:rPr>
      </w:pPr>
    </w:p>
    <w:p w14:paraId="1FB1C6DA" w14:textId="77777777" w:rsidR="00F43987" w:rsidRPr="000434F4" w:rsidRDefault="00B93CBF" w:rsidP="00425A7E">
      <w:pPr>
        <w:pStyle w:val="a4"/>
        <w:ind w:left="0" w:firstLine="567"/>
        <w:jc w:val="both"/>
        <w:rPr>
          <w:color w:val="000000"/>
          <w:sz w:val="28"/>
          <w:szCs w:val="28"/>
          <w:lang w:val="uk-UA"/>
        </w:rPr>
      </w:pPr>
      <w:r w:rsidRPr="000434F4">
        <w:rPr>
          <w:color w:val="000000"/>
          <w:sz w:val="28"/>
          <w:szCs w:val="28"/>
          <w:lang w:val="uk-UA"/>
        </w:rPr>
        <w:t>Для інших вихованців батьки вносять плату за харчування дітей у закладі освіти в розмірі</w:t>
      </w:r>
      <w:r w:rsidR="00F43987" w:rsidRPr="000434F4">
        <w:rPr>
          <w:color w:val="000000"/>
          <w:sz w:val="28"/>
          <w:szCs w:val="28"/>
          <w:lang w:val="uk-UA"/>
        </w:rPr>
        <w:t>:</w:t>
      </w:r>
    </w:p>
    <w:p w14:paraId="44069F42" w14:textId="219C1F9E" w:rsidR="00F43987" w:rsidRPr="000434F4" w:rsidRDefault="00B93CBF" w:rsidP="00F95EA2">
      <w:pPr>
        <w:pStyle w:val="a4"/>
        <w:ind w:left="567"/>
        <w:jc w:val="both"/>
        <w:rPr>
          <w:sz w:val="28"/>
          <w:szCs w:val="28"/>
          <w:lang w:val="uk-UA"/>
        </w:rPr>
      </w:pPr>
      <w:r w:rsidRPr="000434F4">
        <w:rPr>
          <w:sz w:val="28"/>
          <w:szCs w:val="28"/>
          <w:lang w:val="uk-UA"/>
        </w:rPr>
        <w:t>6</w:t>
      </w:r>
      <w:r w:rsidR="00F43987" w:rsidRPr="000434F4">
        <w:rPr>
          <w:sz w:val="28"/>
          <w:szCs w:val="28"/>
          <w:lang w:val="uk-UA"/>
        </w:rPr>
        <w:t xml:space="preserve">0 відсотків вартості харчування для учнів 5-11 класів – </w:t>
      </w:r>
      <w:r w:rsidR="00A8653C" w:rsidRPr="000434F4">
        <w:rPr>
          <w:sz w:val="28"/>
          <w:szCs w:val="28"/>
          <w:lang w:val="uk-UA"/>
        </w:rPr>
        <w:t>54</w:t>
      </w:r>
      <w:r w:rsidR="00EE43FC" w:rsidRPr="000434F4">
        <w:rPr>
          <w:sz w:val="28"/>
          <w:szCs w:val="28"/>
          <w:lang w:val="uk-UA"/>
        </w:rPr>
        <w:t xml:space="preserve"> грн на день;</w:t>
      </w:r>
    </w:p>
    <w:p w14:paraId="4F3A8486" w14:textId="1F6D945B" w:rsidR="00B93CBF" w:rsidRPr="000434F4" w:rsidRDefault="00425A7E" w:rsidP="00F95EA2">
      <w:pPr>
        <w:pStyle w:val="a4"/>
        <w:ind w:left="567"/>
        <w:jc w:val="both"/>
        <w:rPr>
          <w:sz w:val="28"/>
          <w:szCs w:val="28"/>
          <w:lang w:val="uk-UA"/>
        </w:rPr>
      </w:pPr>
      <w:r w:rsidRPr="000434F4">
        <w:rPr>
          <w:sz w:val="28"/>
          <w:szCs w:val="28"/>
          <w:lang w:val="uk-UA"/>
        </w:rPr>
        <w:t xml:space="preserve">для учнів 1-4 класів – </w:t>
      </w:r>
      <w:r w:rsidR="00B93CBF" w:rsidRPr="000434F4">
        <w:rPr>
          <w:sz w:val="28"/>
          <w:szCs w:val="28"/>
          <w:lang w:val="uk-UA"/>
        </w:rPr>
        <w:t xml:space="preserve"> </w:t>
      </w:r>
      <w:r w:rsidR="00A8653C" w:rsidRPr="000434F4">
        <w:rPr>
          <w:sz w:val="28"/>
          <w:szCs w:val="28"/>
          <w:lang w:val="uk-UA"/>
        </w:rPr>
        <w:t>25</w:t>
      </w:r>
      <w:r w:rsidR="00F43987" w:rsidRPr="000434F4">
        <w:rPr>
          <w:sz w:val="28"/>
          <w:szCs w:val="28"/>
          <w:lang w:val="uk-UA"/>
        </w:rPr>
        <w:t xml:space="preserve"> </w:t>
      </w:r>
      <w:r w:rsidR="00824739" w:rsidRPr="000434F4">
        <w:rPr>
          <w:sz w:val="28"/>
          <w:szCs w:val="28"/>
          <w:lang w:val="uk-UA"/>
        </w:rPr>
        <w:t>грн на день.</w:t>
      </w:r>
    </w:p>
    <w:p w14:paraId="6BEF1A9E" w14:textId="77777777" w:rsidR="003B3EE4" w:rsidRPr="000434F4" w:rsidRDefault="003B3EE4" w:rsidP="00E0106B">
      <w:pPr>
        <w:pStyle w:val="a4"/>
        <w:ind w:left="0" w:firstLine="567"/>
        <w:jc w:val="both"/>
        <w:rPr>
          <w:color w:val="000000"/>
          <w:sz w:val="10"/>
          <w:szCs w:val="10"/>
          <w:lang w:val="uk-UA"/>
        </w:rPr>
      </w:pPr>
    </w:p>
    <w:p w14:paraId="452C8CC6" w14:textId="48C12BDF" w:rsidR="003B3EE4" w:rsidRPr="000434F4" w:rsidRDefault="00DF593A" w:rsidP="003B3EE4">
      <w:pPr>
        <w:ind w:firstLine="567"/>
        <w:jc w:val="both"/>
        <w:rPr>
          <w:color w:val="000000"/>
          <w:sz w:val="28"/>
          <w:szCs w:val="28"/>
          <w:lang w:val="uk-UA"/>
        </w:rPr>
      </w:pPr>
      <w:r w:rsidRPr="000434F4">
        <w:rPr>
          <w:color w:val="000000"/>
          <w:sz w:val="28"/>
          <w:szCs w:val="28"/>
          <w:lang w:val="uk-UA"/>
        </w:rPr>
        <w:t>7</w:t>
      </w:r>
      <w:r w:rsidR="003B3EE4" w:rsidRPr="000434F4">
        <w:rPr>
          <w:color w:val="000000"/>
          <w:sz w:val="28"/>
          <w:szCs w:val="28"/>
          <w:lang w:val="uk-UA"/>
        </w:rPr>
        <w:t>. Встановити вартість гарячого харчування у закладах дошкільної освіти Долинської міської ради Ів</w:t>
      </w:r>
      <w:r w:rsidR="00485E3C" w:rsidRPr="000434F4">
        <w:rPr>
          <w:color w:val="000000"/>
          <w:sz w:val="28"/>
          <w:szCs w:val="28"/>
          <w:lang w:val="uk-UA"/>
        </w:rPr>
        <w:t>ано-Франківської області на 2026</w:t>
      </w:r>
      <w:r w:rsidR="003B3EE4" w:rsidRPr="000434F4">
        <w:rPr>
          <w:color w:val="000000"/>
          <w:sz w:val="28"/>
          <w:szCs w:val="28"/>
          <w:lang w:val="uk-UA"/>
        </w:rPr>
        <w:t xml:space="preserve"> рік:</w:t>
      </w:r>
    </w:p>
    <w:p w14:paraId="3289AF16" w14:textId="77777777" w:rsidR="003B3EE4" w:rsidRPr="000434F4" w:rsidRDefault="003B3EE4" w:rsidP="00F95EA2">
      <w:pPr>
        <w:ind w:firstLine="567"/>
        <w:jc w:val="both"/>
        <w:rPr>
          <w:color w:val="000000"/>
          <w:sz w:val="10"/>
          <w:szCs w:val="10"/>
          <w:lang w:val="uk-UA"/>
        </w:rPr>
      </w:pPr>
    </w:p>
    <w:p w14:paraId="6E7D2D95" w14:textId="0C3D6762" w:rsidR="003B3EE4" w:rsidRPr="000434F4" w:rsidRDefault="003B3EE4" w:rsidP="00F95EA2">
      <w:pPr>
        <w:pStyle w:val="a4"/>
        <w:ind w:left="0" w:firstLine="567"/>
        <w:jc w:val="both"/>
        <w:rPr>
          <w:sz w:val="28"/>
          <w:szCs w:val="28"/>
          <w:lang w:val="uk-UA"/>
        </w:rPr>
      </w:pPr>
      <w:r w:rsidRPr="000434F4">
        <w:rPr>
          <w:color w:val="000000"/>
          <w:sz w:val="28"/>
          <w:szCs w:val="28"/>
          <w:lang w:val="uk-UA"/>
        </w:rPr>
        <w:t xml:space="preserve">вихованців вікової групи від 1 до 4 років – </w:t>
      </w:r>
      <w:r w:rsidR="00546C15" w:rsidRPr="000434F4">
        <w:rPr>
          <w:sz w:val="28"/>
          <w:szCs w:val="28"/>
          <w:lang w:val="uk-UA"/>
        </w:rPr>
        <w:t>6</w:t>
      </w:r>
      <w:r w:rsidRPr="000434F4">
        <w:rPr>
          <w:sz w:val="28"/>
          <w:szCs w:val="28"/>
          <w:lang w:val="uk-UA"/>
        </w:rPr>
        <w:t>5 грн на день;</w:t>
      </w:r>
    </w:p>
    <w:p w14:paraId="7327A4C7" w14:textId="4DC214C6" w:rsidR="003B3EE4" w:rsidRPr="000434F4" w:rsidRDefault="003B3EE4" w:rsidP="00F95EA2">
      <w:pPr>
        <w:pStyle w:val="a4"/>
        <w:ind w:left="0" w:firstLine="567"/>
        <w:jc w:val="both"/>
        <w:rPr>
          <w:sz w:val="28"/>
          <w:szCs w:val="28"/>
          <w:lang w:val="uk-UA"/>
        </w:rPr>
      </w:pPr>
      <w:r w:rsidRPr="000434F4">
        <w:rPr>
          <w:sz w:val="28"/>
          <w:szCs w:val="28"/>
          <w:lang w:val="uk-UA"/>
        </w:rPr>
        <w:t>вихова</w:t>
      </w:r>
      <w:r w:rsidR="002C2763" w:rsidRPr="000434F4">
        <w:rPr>
          <w:sz w:val="28"/>
          <w:szCs w:val="28"/>
          <w:lang w:val="uk-UA"/>
        </w:rPr>
        <w:t>нців вікової групи від 4 до 6 (семи/восьми</w:t>
      </w:r>
      <w:r w:rsidRPr="000434F4">
        <w:rPr>
          <w:sz w:val="28"/>
          <w:szCs w:val="28"/>
          <w:lang w:val="uk-UA"/>
        </w:rPr>
        <w:t xml:space="preserve">) років – </w:t>
      </w:r>
      <w:r w:rsidR="00546C15" w:rsidRPr="000434F4">
        <w:rPr>
          <w:sz w:val="28"/>
          <w:szCs w:val="28"/>
          <w:lang w:val="uk-UA"/>
        </w:rPr>
        <w:t>9</w:t>
      </w:r>
      <w:r w:rsidRPr="000434F4">
        <w:rPr>
          <w:sz w:val="28"/>
          <w:szCs w:val="28"/>
          <w:lang w:val="uk-UA"/>
        </w:rPr>
        <w:t>0 грн на день.</w:t>
      </w:r>
    </w:p>
    <w:p w14:paraId="670EA952" w14:textId="77777777" w:rsidR="003B3EE4" w:rsidRPr="000434F4" w:rsidRDefault="003B3EE4" w:rsidP="003B3EE4">
      <w:pPr>
        <w:pStyle w:val="a4"/>
        <w:ind w:left="0" w:firstLine="567"/>
        <w:jc w:val="both"/>
        <w:rPr>
          <w:color w:val="000000"/>
          <w:sz w:val="10"/>
          <w:szCs w:val="10"/>
          <w:lang w:val="uk-UA"/>
        </w:rPr>
      </w:pPr>
    </w:p>
    <w:p w14:paraId="5DF1549C" w14:textId="77777777" w:rsidR="003B3EE4" w:rsidRPr="000434F4" w:rsidRDefault="003B3EE4" w:rsidP="003B3EE4">
      <w:pPr>
        <w:pStyle w:val="a4"/>
        <w:ind w:left="0" w:firstLine="567"/>
        <w:jc w:val="both"/>
        <w:rPr>
          <w:sz w:val="28"/>
          <w:szCs w:val="28"/>
          <w:lang w:val="uk-UA"/>
        </w:rPr>
      </w:pPr>
      <w:r w:rsidRPr="000434F4">
        <w:rPr>
          <w:color w:val="000000"/>
          <w:sz w:val="28"/>
          <w:szCs w:val="28"/>
          <w:lang w:val="uk-UA"/>
        </w:rPr>
        <w:t xml:space="preserve">Згідно статті 35 Закону України «Про дошкільну освіту» встановити, що батьки вносять плату за харчування дітей у закладі дошкільної освіти в </w:t>
      </w:r>
      <w:r w:rsidRPr="000434F4">
        <w:rPr>
          <w:sz w:val="28"/>
          <w:szCs w:val="28"/>
          <w:lang w:val="uk-UA"/>
        </w:rPr>
        <w:t>розмірі 60 відсотків вартості харчування:</w:t>
      </w:r>
    </w:p>
    <w:p w14:paraId="0E47D66B" w14:textId="77777777" w:rsidR="003B3EE4" w:rsidRPr="000434F4" w:rsidRDefault="003B3EE4" w:rsidP="003B3EE4">
      <w:pPr>
        <w:pStyle w:val="a4"/>
        <w:ind w:left="0" w:firstLine="567"/>
        <w:jc w:val="both"/>
        <w:rPr>
          <w:sz w:val="10"/>
          <w:szCs w:val="10"/>
          <w:lang w:val="uk-UA"/>
        </w:rPr>
      </w:pPr>
    </w:p>
    <w:p w14:paraId="74F97001" w14:textId="121B0C39" w:rsidR="003B3EE4" w:rsidRPr="000434F4" w:rsidRDefault="003B3EE4" w:rsidP="00F95EA2">
      <w:pPr>
        <w:pStyle w:val="a4"/>
        <w:ind w:left="567"/>
        <w:jc w:val="both"/>
        <w:rPr>
          <w:sz w:val="28"/>
          <w:szCs w:val="28"/>
          <w:lang w:val="uk-UA"/>
        </w:rPr>
      </w:pPr>
      <w:r w:rsidRPr="000434F4">
        <w:rPr>
          <w:sz w:val="28"/>
          <w:szCs w:val="28"/>
          <w:lang w:val="uk-UA"/>
        </w:rPr>
        <w:t>вихованців вікової групи від 1 до 4 років - 3</w:t>
      </w:r>
      <w:r w:rsidR="00546C15" w:rsidRPr="000434F4">
        <w:rPr>
          <w:sz w:val="28"/>
          <w:szCs w:val="28"/>
          <w:lang w:val="uk-UA"/>
        </w:rPr>
        <w:t>9</w:t>
      </w:r>
      <w:r w:rsidRPr="000434F4">
        <w:rPr>
          <w:sz w:val="28"/>
          <w:szCs w:val="28"/>
          <w:lang w:val="uk-UA"/>
        </w:rPr>
        <w:t xml:space="preserve"> грн на день;</w:t>
      </w:r>
    </w:p>
    <w:p w14:paraId="3A75583E" w14:textId="3F56895F" w:rsidR="003D1264" w:rsidRPr="000434F4" w:rsidRDefault="003B3EE4" w:rsidP="00F95EA2">
      <w:pPr>
        <w:pStyle w:val="a4"/>
        <w:ind w:left="567"/>
        <w:jc w:val="both"/>
        <w:rPr>
          <w:sz w:val="28"/>
          <w:szCs w:val="28"/>
          <w:lang w:val="uk-UA"/>
        </w:rPr>
      </w:pPr>
      <w:r w:rsidRPr="000434F4">
        <w:rPr>
          <w:sz w:val="28"/>
          <w:szCs w:val="28"/>
          <w:lang w:val="uk-UA"/>
        </w:rPr>
        <w:t>вихованців вікової групи від 4 до 6 (</w:t>
      </w:r>
      <w:r w:rsidR="002C2763" w:rsidRPr="000434F4">
        <w:rPr>
          <w:sz w:val="28"/>
          <w:szCs w:val="28"/>
          <w:lang w:val="uk-UA"/>
        </w:rPr>
        <w:t>семи/восьми</w:t>
      </w:r>
      <w:r w:rsidRPr="000434F4">
        <w:rPr>
          <w:sz w:val="28"/>
          <w:szCs w:val="28"/>
          <w:lang w:val="uk-UA"/>
        </w:rPr>
        <w:t xml:space="preserve">) років - </w:t>
      </w:r>
      <w:r w:rsidR="00546C15" w:rsidRPr="000434F4">
        <w:rPr>
          <w:sz w:val="28"/>
          <w:szCs w:val="28"/>
          <w:lang w:val="uk-UA"/>
        </w:rPr>
        <w:t>5</w:t>
      </w:r>
      <w:r w:rsidRPr="000434F4">
        <w:rPr>
          <w:sz w:val="28"/>
          <w:szCs w:val="28"/>
          <w:lang w:val="uk-UA"/>
        </w:rPr>
        <w:t>4 грн на день.</w:t>
      </w:r>
    </w:p>
    <w:p w14:paraId="6E9292C5" w14:textId="77777777" w:rsidR="00C35CC5" w:rsidRPr="000434F4" w:rsidRDefault="00C35CC5" w:rsidP="00C35CC5">
      <w:pPr>
        <w:jc w:val="both"/>
        <w:rPr>
          <w:color w:val="000000"/>
          <w:sz w:val="10"/>
          <w:szCs w:val="10"/>
          <w:lang w:val="uk-UA"/>
        </w:rPr>
      </w:pPr>
    </w:p>
    <w:p w14:paraId="4FC68408" w14:textId="04A91C4B" w:rsidR="00C35CC5" w:rsidRPr="000434F4" w:rsidRDefault="00DF593A" w:rsidP="00C35CC5">
      <w:pPr>
        <w:ind w:firstLine="567"/>
        <w:jc w:val="both"/>
        <w:rPr>
          <w:color w:val="000000"/>
          <w:sz w:val="28"/>
          <w:szCs w:val="28"/>
          <w:lang w:val="uk-UA"/>
        </w:rPr>
      </w:pPr>
      <w:r w:rsidRPr="000434F4">
        <w:rPr>
          <w:color w:val="000000"/>
          <w:sz w:val="28"/>
          <w:szCs w:val="28"/>
          <w:lang w:val="uk-UA"/>
        </w:rPr>
        <w:t>8</w:t>
      </w:r>
      <w:r w:rsidR="00C35CC5" w:rsidRPr="000434F4">
        <w:rPr>
          <w:color w:val="000000"/>
          <w:sz w:val="28"/>
          <w:szCs w:val="28"/>
          <w:lang w:val="uk-UA"/>
        </w:rPr>
        <w:t>. Звільнити від плати за харчування батьків вихованців закладів дошкільної освіти або осіб, які їх замінюють:</w:t>
      </w:r>
    </w:p>
    <w:p w14:paraId="0DC40C70" w14:textId="77777777" w:rsidR="00C35CC5" w:rsidRPr="000434F4" w:rsidRDefault="00C35CC5" w:rsidP="00C35CC5">
      <w:pPr>
        <w:pStyle w:val="a4"/>
        <w:ind w:firstLine="567"/>
        <w:jc w:val="both"/>
        <w:rPr>
          <w:color w:val="000000"/>
          <w:sz w:val="10"/>
          <w:szCs w:val="10"/>
          <w:lang w:val="uk-UA"/>
        </w:rPr>
      </w:pPr>
    </w:p>
    <w:p w14:paraId="351DDCE2" w14:textId="4DF8811E" w:rsidR="00C35CC5" w:rsidRPr="000434F4" w:rsidRDefault="00A95BE9" w:rsidP="00C35CC5">
      <w:pPr>
        <w:pStyle w:val="a4"/>
        <w:ind w:left="0" w:firstLine="567"/>
        <w:jc w:val="both"/>
        <w:rPr>
          <w:color w:val="000000"/>
          <w:sz w:val="28"/>
          <w:szCs w:val="28"/>
          <w:lang w:val="uk-UA"/>
        </w:rPr>
      </w:pPr>
      <w:r w:rsidRPr="000434F4">
        <w:rPr>
          <w:color w:val="000000"/>
          <w:sz w:val="28"/>
          <w:szCs w:val="28"/>
          <w:lang w:val="uk-UA"/>
        </w:rPr>
        <w:t>8.1.</w:t>
      </w:r>
      <w:r w:rsidR="00C35CC5" w:rsidRPr="000434F4">
        <w:rPr>
          <w:color w:val="000000"/>
          <w:sz w:val="28"/>
          <w:szCs w:val="28"/>
          <w:lang w:val="uk-UA"/>
        </w:rPr>
        <w:t xml:space="preserve"> </w:t>
      </w:r>
      <w:r w:rsidRPr="000434F4">
        <w:rPr>
          <w:color w:val="000000"/>
          <w:sz w:val="28"/>
          <w:szCs w:val="28"/>
          <w:lang w:val="uk-UA"/>
        </w:rPr>
        <w:t>У</w:t>
      </w:r>
      <w:r w:rsidR="00C35CC5" w:rsidRPr="000434F4">
        <w:rPr>
          <w:color w:val="000000"/>
          <w:sz w:val="28"/>
          <w:szCs w:val="28"/>
          <w:lang w:val="uk-UA"/>
        </w:rPr>
        <w:t xml:space="preserve"> сім’ях, в яких сукупний дохід на кожного члена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w:t>
      </w:r>
      <w:r w:rsidR="005D5271" w:rsidRPr="000434F4">
        <w:rPr>
          <w:color w:val="000000"/>
          <w:sz w:val="28"/>
          <w:szCs w:val="28"/>
          <w:lang w:val="uk-UA"/>
        </w:rPr>
        <w:t>.</w:t>
      </w:r>
    </w:p>
    <w:p w14:paraId="55AFACC8" w14:textId="77777777" w:rsidR="00C35CC5" w:rsidRPr="000434F4" w:rsidRDefault="00C35CC5" w:rsidP="00C35CC5">
      <w:pPr>
        <w:pStyle w:val="a4"/>
        <w:ind w:left="0" w:firstLine="567"/>
        <w:jc w:val="both"/>
        <w:rPr>
          <w:color w:val="000000"/>
          <w:sz w:val="10"/>
          <w:szCs w:val="10"/>
          <w:lang w:val="uk-UA"/>
        </w:rPr>
      </w:pPr>
    </w:p>
    <w:p w14:paraId="4F8456F6" w14:textId="727B9E58" w:rsidR="00C35CC5" w:rsidRPr="000434F4" w:rsidRDefault="00A95BE9" w:rsidP="00C35CC5">
      <w:pPr>
        <w:pStyle w:val="a4"/>
        <w:ind w:left="0" w:firstLine="567"/>
        <w:jc w:val="both"/>
        <w:rPr>
          <w:color w:val="000000"/>
          <w:sz w:val="28"/>
          <w:szCs w:val="28"/>
          <w:lang w:val="uk-UA"/>
        </w:rPr>
      </w:pPr>
      <w:r w:rsidRPr="000434F4">
        <w:rPr>
          <w:color w:val="000000"/>
          <w:sz w:val="28"/>
          <w:szCs w:val="28"/>
          <w:lang w:val="uk-UA"/>
        </w:rPr>
        <w:t>8.2.</w:t>
      </w:r>
      <w:r w:rsidR="00C35CC5" w:rsidRPr="000434F4">
        <w:rPr>
          <w:color w:val="000000"/>
          <w:sz w:val="28"/>
          <w:szCs w:val="28"/>
          <w:lang w:val="uk-UA"/>
        </w:rPr>
        <w:t xml:space="preserve"> </w:t>
      </w:r>
      <w:r w:rsidRPr="000434F4">
        <w:rPr>
          <w:color w:val="000000"/>
          <w:sz w:val="28"/>
          <w:szCs w:val="28"/>
          <w:lang w:val="uk-UA"/>
        </w:rPr>
        <w:t>Д</w:t>
      </w:r>
      <w:r w:rsidR="00C35CC5" w:rsidRPr="000434F4">
        <w:rPr>
          <w:color w:val="000000"/>
          <w:sz w:val="28"/>
          <w:szCs w:val="28"/>
          <w:lang w:val="uk-UA"/>
        </w:rPr>
        <w:t>ітей-сиріт, дітей, позбавлених батьківського піклування</w:t>
      </w:r>
      <w:r w:rsidR="005D5271" w:rsidRPr="000434F4">
        <w:rPr>
          <w:color w:val="000000"/>
          <w:sz w:val="28"/>
          <w:szCs w:val="28"/>
          <w:lang w:val="uk-UA"/>
        </w:rPr>
        <w:t>.</w:t>
      </w:r>
    </w:p>
    <w:p w14:paraId="23090132" w14:textId="77777777" w:rsidR="00C35CC5" w:rsidRPr="000434F4" w:rsidRDefault="00C35CC5" w:rsidP="00C35CC5">
      <w:pPr>
        <w:pStyle w:val="a4"/>
        <w:ind w:left="0" w:firstLine="567"/>
        <w:jc w:val="both"/>
        <w:rPr>
          <w:color w:val="000000"/>
          <w:sz w:val="10"/>
          <w:szCs w:val="10"/>
          <w:lang w:val="uk-UA"/>
        </w:rPr>
      </w:pPr>
    </w:p>
    <w:p w14:paraId="2B7FAF3C" w14:textId="240D86CC" w:rsidR="00C35CC5" w:rsidRPr="000434F4" w:rsidRDefault="00A95BE9" w:rsidP="00C35CC5">
      <w:pPr>
        <w:pStyle w:val="a4"/>
        <w:ind w:left="0" w:firstLine="567"/>
        <w:jc w:val="both"/>
        <w:rPr>
          <w:color w:val="000000"/>
          <w:sz w:val="28"/>
          <w:szCs w:val="28"/>
          <w:lang w:val="uk-UA"/>
        </w:rPr>
      </w:pPr>
      <w:r w:rsidRPr="000434F4">
        <w:rPr>
          <w:color w:val="000000"/>
          <w:sz w:val="28"/>
          <w:szCs w:val="28"/>
          <w:lang w:val="uk-UA"/>
        </w:rPr>
        <w:t>8.3.</w:t>
      </w:r>
      <w:r w:rsidR="00C35CC5" w:rsidRPr="000434F4">
        <w:rPr>
          <w:color w:val="000000"/>
          <w:sz w:val="28"/>
          <w:szCs w:val="28"/>
          <w:lang w:val="uk-UA"/>
        </w:rPr>
        <w:t xml:space="preserve"> </w:t>
      </w:r>
      <w:r w:rsidRPr="000434F4">
        <w:rPr>
          <w:color w:val="000000"/>
          <w:sz w:val="28"/>
          <w:szCs w:val="28"/>
          <w:lang w:val="uk-UA"/>
        </w:rPr>
        <w:t>Д</w:t>
      </w:r>
      <w:r w:rsidR="00C35CC5" w:rsidRPr="000434F4">
        <w:rPr>
          <w:color w:val="000000"/>
          <w:sz w:val="28"/>
          <w:szCs w:val="28"/>
          <w:lang w:val="uk-UA"/>
        </w:rPr>
        <w:t xml:space="preserve">ітей </w:t>
      </w:r>
      <w:r w:rsidR="00A8653C" w:rsidRPr="000434F4">
        <w:rPr>
          <w:color w:val="000000"/>
          <w:sz w:val="28"/>
          <w:szCs w:val="28"/>
          <w:lang w:val="uk-UA"/>
        </w:rPr>
        <w:t>і</w:t>
      </w:r>
      <w:r w:rsidR="00C35CC5" w:rsidRPr="000434F4">
        <w:rPr>
          <w:color w:val="000000"/>
          <w:sz w:val="28"/>
          <w:szCs w:val="28"/>
          <w:lang w:val="uk-UA"/>
        </w:rPr>
        <w:t xml:space="preserve">з особливими освітніми потребами, які навчаються у спеціальних та інклюзивних </w:t>
      </w:r>
      <w:r w:rsidR="002C2763" w:rsidRPr="000434F4">
        <w:rPr>
          <w:color w:val="000000"/>
          <w:sz w:val="28"/>
          <w:szCs w:val="28"/>
          <w:lang w:val="uk-UA"/>
        </w:rPr>
        <w:t>групах</w:t>
      </w:r>
      <w:r w:rsidR="00C35CC5" w:rsidRPr="000434F4">
        <w:rPr>
          <w:color w:val="000000"/>
          <w:sz w:val="28"/>
          <w:szCs w:val="28"/>
          <w:lang w:val="uk-UA"/>
        </w:rPr>
        <w:t>, дітей з інвал</w:t>
      </w:r>
      <w:r w:rsidR="005D5271" w:rsidRPr="000434F4">
        <w:rPr>
          <w:color w:val="000000"/>
          <w:sz w:val="28"/>
          <w:szCs w:val="28"/>
          <w:lang w:val="uk-UA"/>
        </w:rPr>
        <w:t>ідністю.</w:t>
      </w:r>
    </w:p>
    <w:p w14:paraId="5C7262FE" w14:textId="77777777" w:rsidR="00C35CC5" w:rsidRPr="000434F4" w:rsidRDefault="00C35CC5" w:rsidP="00C35CC5">
      <w:pPr>
        <w:pStyle w:val="a4"/>
        <w:ind w:left="0" w:firstLine="567"/>
        <w:jc w:val="both"/>
        <w:rPr>
          <w:color w:val="000000"/>
          <w:sz w:val="10"/>
          <w:szCs w:val="10"/>
          <w:lang w:val="uk-UA"/>
        </w:rPr>
      </w:pPr>
    </w:p>
    <w:p w14:paraId="2B4C8E14" w14:textId="2DADB03F" w:rsidR="00C35CC5" w:rsidRPr="000434F4" w:rsidRDefault="00A95BE9" w:rsidP="00C35CC5">
      <w:pPr>
        <w:pStyle w:val="a4"/>
        <w:ind w:left="0" w:firstLine="567"/>
        <w:jc w:val="both"/>
        <w:rPr>
          <w:color w:val="000000"/>
          <w:sz w:val="28"/>
          <w:szCs w:val="28"/>
          <w:lang w:val="uk-UA"/>
        </w:rPr>
      </w:pPr>
      <w:r w:rsidRPr="000434F4">
        <w:rPr>
          <w:color w:val="000000"/>
          <w:sz w:val="28"/>
          <w:szCs w:val="28"/>
          <w:lang w:val="uk-UA"/>
        </w:rPr>
        <w:t>8.4. Д</w:t>
      </w:r>
      <w:r w:rsidR="00C35CC5" w:rsidRPr="000434F4">
        <w:rPr>
          <w:color w:val="000000"/>
          <w:sz w:val="28"/>
          <w:szCs w:val="28"/>
          <w:lang w:val="uk-UA"/>
        </w:rPr>
        <w:t xml:space="preserve">ітей </w:t>
      </w:r>
      <w:r w:rsidR="00A8653C" w:rsidRPr="000434F4">
        <w:rPr>
          <w:color w:val="000000"/>
          <w:sz w:val="28"/>
          <w:szCs w:val="28"/>
          <w:lang w:val="uk-UA"/>
        </w:rPr>
        <w:t>і</w:t>
      </w:r>
      <w:r w:rsidR="00C35CC5" w:rsidRPr="000434F4">
        <w:rPr>
          <w:color w:val="000000"/>
          <w:sz w:val="28"/>
          <w:szCs w:val="28"/>
          <w:lang w:val="uk-UA"/>
        </w:rPr>
        <w:t>з числа внутрішньо переміщених осіб, дітей, які мають статус дитини, яка постраждала внаслідок воєнних дій і збройних конфліктів</w:t>
      </w:r>
      <w:r w:rsidR="005D5271" w:rsidRPr="000434F4">
        <w:rPr>
          <w:color w:val="000000"/>
          <w:sz w:val="28"/>
          <w:szCs w:val="28"/>
          <w:lang w:val="uk-UA"/>
        </w:rPr>
        <w:t>.</w:t>
      </w:r>
    </w:p>
    <w:p w14:paraId="32F36D02" w14:textId="77777777" w:rsidR="00C35CC5" w:rsidRPr="000434F4" w:rsidRDefault="00C35CC5" w:rsidP="00C35CC5">
      <w:pPr>
        <w:pStyle w:val="a4"/>
        <w:ind w:left="0" w:firstLine="567"/>
        <w:jc w:val="both"/>
        <w:rPr>
          <w:color w:val="000000"/>
          <w:sz w:val="10"/>
          <w:szCs w:val="10"/>
          <w:lang w:val="uk-UA"/>
        </w:rPr>
      </w:pPr>
    </w:p>
    <w:p w14:paraId="2B472AD1" w14:textId="7D8A17AB" w:rsidR="00485E3C" w:rsidRPr="000434F4" w:rsidRDefault="00A95BE9" w:rsidP="00C35CC5">
      <w:pPr>
        <w:pStyle w:val="a4"/>
        <w:ind w:left="0" w:firstLine="567"/>
        <w:jc w:val="both"/>
        <w:rPr>
          <w:color w:val="000000"/>
          <w:sz w:val="28"/>
          <w:szCs w:val="28"/>
          <w:lang w:val="uk-UA"/>
        </w:rPr>
      </w:pPr>
      <w:r w:rsidRPr="000434F4">
        <w:rPr>
          <w:color w:val="000000"/>
          <w:sz w:val="28"/>
          <w:szCs w:val="28"/>
          <w:lang w:val="uk-UA"/>
        </w:rPr>
        <w:t>8.5.</w:t>
      </w:r>
      <w:r w:rsidR="00C35CC5" w:rsidRPr="000434F4">
        <w:rPr>
          <w:color w:val="000000"/>
          <w:sz w:val="28"/>
          <w:szCs w:val="28"/>
          <w:lang w:val="uk-UA"/>
        </w:rPr>
        <w:t xml:space="preserve"> </w:t>
      </w:r>
      <w:r w:rsidRPr="000434F4">
        <w:rPr>
          <w:color w:val="000000"/>
          <w:sz w:val="28"/>
          <w:szCs w:val="28"/>
          <w:lang w:val="uk-UA"/>
        </w:rPr>
        <w:t>Д</w:t>
      </w:r>
      <w:r w:rsidR="00485E3C" w:rsidRPr="000434F4">
        <w:rPr>
          <w:color w:val="000000"/>
          <w:sz w:val="28"/>
          <w:szCs w:val="28"/>
          <w:lang w:val="uk-UA"/>
        </w:rPr>
        <w:t>ітей військовослужбовців (захисників України), які проходять службу у Збройних Силах України (за наявності довідки або витягу з наказу про зарахування до складу військової частини)</w:t>
      </w:r>
      <w:r w:rsidR="005D5271" w:rsidRPr="000434F4">
        <w:rPr>
          <w:color w:val="000000"/>
          <w:sz w:val="28"/>
          <w:szCs w:val="28"/>
          <w:lang w:val="uk-UA"/>
        </w:rPr>
        <w:t>.</w:t>
      </w:r>
    </w:p>
    <w:p w14:paraId="6C6F2322" w14:textId="77777777" w:rsidR="00C35CC5" w:rsidRPr="000434F4" w:rsidRDefault="00C35CC5" w:rsidP="00C35CC5">
      <w:pPr>
        <w:pStyle w:val="a4"/>
        <w:ind w:left="0" w:firstLine="567"/>
        <w:jc w:val="both"/>
        <w:rPr>
          <w:color w:val="000000"/>
          <w:sz w:val="10"/>
          <w:szCs w:val="10"/>
          <w:lang w:val="uk-UA"/>
        </w:rPr>
      </w:pPr>
    </w:p>
    <w:p w14:paraId="34EE3327" w14:textId="35BAFA46" w:rsidR="00C80034" w:rsidRPr="000434F4" w:rsidRDefault="00A95BE9" w:rsidP="00C35CC5">
      <w:pPr>
        <w:pStyle w:val="a4"/>
        <w:ind w:left="0" w:firstLine="567"/>
        <w:jc w:val="both"/>
        <w:rPr>
          <w:color w:val="000000"/>
          <w:sz w:val="28"/>
          <w:szCs w:val="28"/>
          <w:lang w:val="uk-UA"/>
        </w:rPr>
      </w:pPr>
      <w:r w:rsidRPr="000434F4">
        <w:rPr>
          <w:color w:val="000000"/>
          <w:sz w:val="28"/>
          <w:szCs w:val="28"/>
          <w:lang w:val="uk-UA"/>
        </w:rPr>
        <w:t>8.6.</w:t>
      </w:r>
      <w:r w:rsidR="00C35CC5" w:rsidRPr="000434F4">
        <w:rPr>
          <w:color w:val="000000"/>
          <w:sz w:val="28"/>
          <w:szCs w:val="28"/>
          <w:lang w:val="uk-UA"/>
        </w:rPr>
        <w:t xml:space="preserve"> </w:t>
      </w:r>
      <w:r w:rsidRPr="000434F4">
        <w:rPr>
          <w:color w:val="000000"/>
          <w:sz w:val="28"/>
          <w:szCs w:val="28"/>
          <w:lang w:val="uk-UA"/>
        </w:rPr>
        <w:t>Д</w:t>
      </w:r>
      <w:r w:rsidR="00C80034" w:rsidRPr="000434F4">
        <w:rPr>
          <w:color w:val="000000"/>
          <w:sz w:val="28"/>
          <w:szCs w:val="28"/>
          <w:lang w:val="uk-UA"/>
        </w:rPr>
        <w:t>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w:t>
      </w:r>
      <w:r w:rsidR="005D5271" w:rsidRPr="000434F4">
        <w:rPr>
          <w:color w:val="000000"/>
          <w:sz w:val="28"/>
          <w:szCs w:val="28"/>
          <w:lang w:val="uk-UA"/>
        </w:rPr>
        <w:t>.</w:t>
      </w:r>
    </w:p>
    <w:p w14:paraId="6A0E5268" w14:textId="77777777" w:rsidR="00C35CC5" w:rsidRPr="000434F4" w:rsidRDefault="00C35CC5" w:rsidP="00C35CC5">
      <w:pPr>
        <w:pStyle w:val="a4"/>
        <w:ind w:left="0" w:firstLine="567"/>
        <w:jc w:val="both"/>
        <w:rPr>
          <w:color w:val="000000"/>
          <w:sz w:val="10"/>
          <w:szCs w:val="10"/>
          <w:lang w:val="uk-UA"/>
        </w:rPr>
      </w:pPr>
    </w:p>
    <w:p w14:paraId="427C53B2" w14:textId="7842E32C" w:rsidR="00C35CC5" w:rsidRPr="000434F4" w:rsidRDefault="00A95BE9" w:rsidP="00C35CC5">
      <w:pPr>
        <w:pStyle w:val="a4"/>
        <w:ind w:left="0" w:firstLine="567"/>
        <w:jc w:val="both"/>
        <w:rPr>
          <w:color w:val="000000"/>
          <w:sz w:val="28"/>
          <w:szCs w:val="28"/>
          <w:lang w:val="uk-UA"/>
        </w:rPr>
      </w:pPr>
      <w:r w:rsidRPr="000434F4">
        <w:rPr>
          <w:color w:val="000000"/>
          <w:sz w:val="28"/>
          <w:szCs w:val="28"/>
          <w:lang w:val="uk-UA"/>
        </w:rPr>
        <w:t>8.7. Д</w:t>
      </w:r>
      <w:r w:rsidR="00C35CC5" w:rsidRPr="000434F4">
        <w:rPr>
          <w:color w:val="000000"/>
          <w:sz w:val="28"/>
          <w:szCs w:val="28"/>
          <w:lang w:val="uk-UA"/>
        </w:rPr>
        <w:t xml:space="preserve">ітей </w:t>
      </w:r>
      <w:r w:rsidR="00C80034" w:rsidRPr="000434F4">
        <w:rPr>
          <w:color w:val="000000"/>
          <w:sz w:val="28"/>
          <w:szCs w:val="28"/>
          <w:lang w:val="uk-UA"/>
        </w:rPr>
        <w:t xml:space="preserve">із сімей </w:t>
      </w:r>
      <w:r w:rsidR="00C35CC5" w:rsidRPr="000434F4">
        <w:rPr>
          <w:color w:val="000000"/>
          <w:sz w:val="28"/>
          <w:szCs w:val="28"/>
          <w:lang w:val="uk-UA"/>
        </w:rPr>
        <w:t>учасників Революції Гідності, які отримали поран</w:t>
      </w:r>
      <w:r w:rsidR="005D5271" w:rsidRPr="000434F4">
        <w:rPr>
          <w:color w:val="000000"/>
          <w:sz w:val="28"/>
          <w:szCs w:val="28"/>
          <w:lang w:val="uk-UA"/>
        </w:rPr>
        <w:t>ення та/або загинули на Майдані.</w:t>
      </w:r>
    </w:p>
    <w:p w14:paraId="36A3AD6E" w14:textId="77777777" w:rsidR="00C35CC5" w:rsidRPr="000434F4" w:rsidRDefault="00C35CC5" w:rsidP="00C35CC5">
      <w:pPr>
        <w:pStyle w:val="a4"/>
        <w:ind w:left="0" w:firstLine="567"/>
        <w:jc w:val="both"/>
        <w:rPr>
          <w:color w:val="000000"/>
          <w:sz w:val="10"/>
          <w:szCs w:val="10"/>
          <w:lang w:val="uk-UA"/>
        </w:rPr>
      </w:pPr>
    </w:p>
    <w:p w14:paraId="4147CF87" w14:textId="022E7506" w:rsidR="00C35CC5" w:rsidRPr="000434F4" w:rsidRDefault="00A95BE9" w:rsidP="00881134">
      <w:pPr>
        <w:pStyle w:val="a4"/>
        <w:ind w:left="0" w:firstLine="567"/>
        <w:jc w:val="both"/>
        <w:rPr>
          <w:color w:val="000000"/>
          <w:sz w:val="28"/>
          <w:szCs w:val="28"/>
          <w:lang w:val="uk-UA"/>
        </w:rPr>
      </w:pPr>
      <w:r w:rsidRPr="000434F4">
        <w:rPr>
          <w:color w:val="000000"/>
          <w:sz w:val="28"/>
          <w:szCs w:val="28"/>
          <w:lang w:val="uk-UA"/>
        </w:rPr>
        <w:t>8.8. Д</w:t>
      </w:r>
      <w:r w:rsidR="00C35CC5" w:rsidRPr="000434F4">
        <w:rPr>
          <w:color w:val="000000"/>
          <w:sz w:val="28"/>
          <w:szCs w:val="28"/>
          <w:lang w:val="uk-UA"/>
        </w:rPr>
        <w:t xml:space="preserve">ітей </w:t>
      </w:r>
      <w:r w:rsidR="0076735C" w:rsidRPr="000434F4">
        <w:rPr>
          <w:color w:val="000000"/>
          <w:sz w:val="28"/>
          <w:szCs w:val="28"/>
          <w:lang w:val="uk-UA"/>
        </w:rPr>
        <w:t>і</w:t>
      </w:r>
      <w:r w:rsidR="00C35CC5" w:rsidRPr="000434F4">
        <w:rPr>
          <w:color w:val="000000"/>
          <w:sz w:val="28"/>
          <w:szCs w:val="28"/>
          <w:lang w:val="uk-UA"/>
        </w:rPr>
        <w:t>з числа осіб, визначених у статтях 10 та 10¹ Закону України «Про статус ветеранів війни, гарантії їх соціального захисту»</w:t>
      </w:r>
      <w:r w:rsidR="005D5271" w:rsidRPr="000434F4">
        <w:rPr>
          <w:color w:val="000000"/>
          <w:sz w:val="28"/>
          <w:szCs w:val="28"/>
          <w:lang w:val="uk-UA"/>
        </w:rPr>
        <w:t>.</w:t>
      </w:r>
    </w:p>
    <w:p w14:paraId="61629DD6" w14:textId="77777777" w:rsidR="0076735C" w:rsidRPr="000434F4" w:rsidRDefault="0076735C" w:rsidP="00881134">
      <w:pPr>
        <w:pStyle w:val="a4"/>
        <w:ind w:left="0" w:firstLine="567"/>
        <w:jc w:val="both"/>
        <w:rPr>
          <w:color w:val="000000"/>
          <w:sz w:val="10"/>
          <w:szCs w:val="10"/>
          <w:lang w:val="uk-UA"/>
        </w:rPr>
      </w:pPr>
    </w:p>
    <w:p w14:paraId="1152DECF" w14:textId="73045F1C" w:rsidR="0076735C" w:rsidRPr="000434F4" w:rsidRDefault="00A95BE9" w:rsidP="00881134">
      <w:pPr>
        <w:pStyle w:val="a4"/>
        <w:ind w:left="0" w:firstLine="567"/>
        <w:jc w:val="both"/>
        <w:rPr>
          <w:color w:val="000000"/>
          <w:sz w:val="28"/>
          <w:szCs w:val="28"/>
          <w:shd w:val="clear" w:color="auto" w:fill="FFFFFF"/>
          <w:lang w:val="uk-UA"/>
        </w:rPr>
      </w:pPr>
      <w:r w:rsidRPr="000434F4">
        <w:rPr>
          <w:color w:val="000000"/>
          <w:sz w:val="28"/>
          <w:szCs w:val="28"/>
          <w:lang w:val="uk-UA"/>
        </w:rPr>
        <w:lastRenderedPageBreak/>
        <w:t>8.9.</w:t>
      </w:r>
      <w:r w:rsidR="0076735C" w:rsidRPr="000434F4">
        <w:rPr>
          <w:color w:val="000000"/>
          <w:sz w:val="28"/>
          <w:szCs w:val="28"/>
          <w:lang w:val="uk-UA"/>
        </w:rPr>
        <w:t xml:space="preserve"> </w:t>
      </w:r>
      <w:r w:rsidRPr="000434F4">
        <w:rPr>
          <w:color w:val="000000"/>
          <w:sz w:val="28"/>
          <w:szCs w:val="28"/>
          <w:lang w:val="uk-UA"/>
        </w:rPr>
        <w:t>Д</w:t>
      </w:r>
      <w:r w:rsidR="0076735C" w:rsidRPr="000434F4">
        <w:rPr>
          <w:color w:val="000000"/>
          <w:sz w:val="28"/>
          <w:szCs w:val="28"/>
          <w:shd w:val="clear" w:color="auto" w:fill="FFFFFF"/>
          <w:lang w:val="uk-UA"/>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14:paraId="74336B2C" w14:textId="77777777" w:rsidR="005C10BC" w:rsidRPr="000434F4" w:rsidRDefault="005C10BC" w:rsidP="00881134">
      <w:pPr>
        <w:pStyle w:val="a4"/>
        <w:ind w:left="0" w:firstLine="567"/>
        <w:jc w:val="both"/>
        <w:rPr>
          <w:color w:val="000000"/>
          <w:sz w:val="10"/>
          <w:szCs w:val="10"/>
          <w:shd w:val="clear" w:color="auto" w:fill="FFFFFF"/>
          <w:lang w:val="uk-UA"/>
        </w:rPr>
      </w:pPr>
    </w:p>
    <w:p w14:paraId="48CE41CD" w14:textId="14B6122B" w:rsidR="00642C2D" w:rsidRPr="000434F4" w:rsidRDefault="005C10BC" w:rsidP="00642C2D">
      <w:pPr>
        <w:pStyle w:val="a4"/>
        <w:ind w:left="0" w:firstLine="567"/>
        <w:jc w:val="both"/>
        <w:rPr>
          <w:color w:val="000000"/>
          <w:sz w:val="28"/>
          <w:szCs w:val="28"/>
          <w:lang w:val="uk-UA"/>
        </w:rPr>
      </w:pPr>
      <w:r w:rsidRPr="000434F4">
        <w:rPr>
          <w:color w:val="000000"/>
          <w:sz w:val="28"/>
          <w:szCs w:val="28"/>
          <w:lang w:val="uk-UA"/>
        </w:rPr>
        <w:t xml:space="preserve">8.10. </w:t>
      </w:r>
      <w:r w:rsidR="00642C2D" w:rsidRPr="000434F4">
        <w:rPr>
          <w:color w:val="000000"/>
          <w:sz w:val="28"/>
          <w:szCs w:val="28"/>
          <w:lang w:val="uk-UA"/>
        </w:rPr>
        <w:t>Дітей інших категорій (_______________)</w:t>
      </w:r>
      <w:r w:rsidR="00C44425" w:rsidRPr="000434F4">
        <w:rPr>
          <w:color w:val="000000"/>
          <w:sz w:val="28"/>
          <w:szCs w:val="28"/>
          <w:lang w:val="uk-UA"/>
        </w:rPr>
        <w:t>,</w:t>
      </w:r>
      <w:r w:rsidR="00642C2D" w:rsidRPr="000434F4">
        <w:rPr>
          <w:color w:val="000000"/>
          <w:sz w:val="28"/>
          <w:szCs w:val="28"/>
          <w:lang w:val="uk-UA"/>
        </w:rPr>
        <w:t xml:space="preserve"> визначених рішенням постійної комісії Долинської міської ради з питань освіти, культури, національного і духовного відродження, туризму, фізичної культури та спорту.</w:t>
      </w:r>
    </w:p>
    <w:p w14:paraId="3A2006C0" w14:textId="2BBF4112" w:rsidR="005C10BC" w:rsidRPr="000434F4" w:rsidRDefault="005C10BC" w:rsidP="00881134">
      <w:pPr>
        <w:pStyle w:val="a4"/>
        <w:ind w:left="0" w:firstLine="567"/>
        <w:jc w:val="both"/>
        <w:rPr>
          <w:color w:val="000000"/>
          <w:sz w:val="16"/>
          <w:szCs w:val="16"/>
          <w:lang w:val="uk-UA"/>
        </w:rPr>
      </w:pPr>
    </w:p>
    <w:p w14:paraId="2EAAAF69" w14:textId="31ADC61B" w:rsidR="00DF11A0" w:rsidRPr="000434F4" w:rsidRDefault="00DF593A" w:rsidP="00DF11A0">
      <w:pPr>
        <w:pStyle w:val="a4"/>
        <w:ind w:left="0" w:firstLine="567"/>
        <w:jc w:val="both"/>
        <w:rPr>
          <w:color w:val="000000"/>
          <w:sz w:val="28"/>
          <w:szCs w:val="28"/>
          <w:lang w:val="uk-UA"/>
        </w:rPr>
      </w:pPr>
      <w:r w:rsidRPr="000434F4">
        <w:rPr>
          <w:color w:val="000000"/>
          <w:sz w:val="28"/>
          <w:szCs w:val="28"/>
          <w:lang w:val="uk-UA"/>
        </w:rPr>
        <w:t>9</w:t>
      </w:r>
      <w:r w:rsidR="00DF11A0" w:rsidRPr="000434F4">
        <w:rPr>
          <w:color w:val="000000"/>
          <w:sz w:val="28"/>
          <w:szCs w:val="28"/>
          <w:lang w:val="uk-UA"/>
        </w:rPr>
        <w:t xml:space="preserve">. Зменшити </w:t>
      </w:r>
      <w:r w:rsidR="00DF11A0" w:rsidRPr="000434F4">
        <w:rPr>
          <w:sz w:val="28"/>
          <w:szCs w:val="28"/>
          <w:lang w:val="uk-UA"/>
        </w:rPr>
        <w:t xml:space="preserve">на 50 відсотків </w:t>
      </w:r>
      <w:r w:rsidR="0076735C" w:rsidRPr="000434F4">
        <w:rPr>
          <w:color w:val="000000"/>
          <w:sz w:val="28"/>
          <w:szCs w:val="28"/>
          <w:lang w:val="uk-UA"/>
        </w:rPr>
        <w:t>розмір плати за харчування в</w:t>
      </w:r>
      <w:r w:rsidR="00DF11A0" w:rsidRPr="000434F4">
        <w:rPr>
          <w:color w:val="000000"/>
          <w:sz w:val="28"/>
          <w:szCs w:val="28"/>
          <w:lang w:val="uk-UA"/>
        </w:rPr>
        <w:t xml:space="preserve"> закладах дошкільної освіти для батьків, у сім’ях яких троє і більше дітей віком до 18 років.</w:t>
      </w:r>
    </w:p>
    <w:p w14:paraId="651825E9" w14:textId="77777777" w:rsidR="00DF11A0" w:rsidRPr="000434F4" w:rsidRDefault="00DF11A0" w:rsidP="00DF11A0">
      <w:pPr>
        <w:pStyle w:val="a4"/>
        <w:ind w:left="0" w:firstLine="567"/>
        <w:jc w:val="both"/>
        <w:rPr>
          <w:color w:val="000000"/>
          <w:sz w:val="14"/>
          <w:szCs w:val="14"/>
          <w:lang w:val="uk-UA"/>
        </w:rPr>
      </w:pPr>
    </w:p>
    <w:p w14:paraId="6D89A99C" w14:textId="2B45C60C" w:rsidR="00DF11A0" w:rsidRPr="000434F4" w:rsidRDefault="00DF11A0" w:rsidP="00DF11A0">
      <w:pPr>
        <w:pStyle w:val="a4"/>
        <w:ind w:left="0" w:firstLine="567"/>
        <w:jc w:val="both"/>
        <w:rPr>
          <w:color w:val="000000"/>
          <w:sz w:val="28"/>
          <w:szCs w:val="28"/>
          <w:lang w:val="uk-UA"/>
        </w:rPr>
      </w:pPr>
      <w:r w:rsidRPr="000434F4">
        <w:rPr>
          <w:color w:val="000000"/>
          <w:sz w:val="28"/>
          <w:szCs w:val="28"/>
          <w:lang w:val="uk-UA"/>
        </w:rPr>
        <w:t>До складу багатодітної сім'ї включаються також діти, які навчаю</w:t>
      </w:r>
      <w:r w:rsidR="0076735C" w:rsidRPr="000434F4">
        <w:rPr>
          <w:color w:val="000000"/>
          <w:sz w:val="28"/>
          <w:szCs w:val="28"/>
          <w:lang w:val="uk-UA"/>
        </w:rPr>
        <w:t>ться за денною формою навчання в</w:t>
      </w:r>
      <w:r w:rsidRPr="000434F4">
        <w:rPr>
          <w:color w:val="000000"/>
          <w:sz w:val="28"/>
          <w:szCs w:val="28"/>
          <w:lang w:val="uk-UA"/>
        </w:rPr>
        <w:t xml:space="preserve"> закладах загальної середньої освіти, професійно-технічних та вищих навчальних закладах освіти – до закінчення закладів освіти, але не довше ніж до досягнення ними 23 років.</w:t>
      </w:r>
    </w:p>
    <w:p w14:paraId="4FE553F2" w14:textId="77777777" w:rsidR="00F43987" w:rsidRPr="000434F4" w:rsidRDefault="00F43987" w:rsidP="00DF11A0">
      <w:pPr>
        <w:pStyle w:val="a4"/>
        <w:ind w:left="0" w:firstLine="567"/>
        <w:jc w:val="both"/>
        <w:rPr>
          <w:color w:val="000000"/>
          <w:sz w:val="14"/>
          <w:szCs w:val="14"/>
          <w:lang w:val="uk-UA"/>
        </w:rPr>
      </w:pPr>
    </w:p>
    <w:p w14:paraId="2BD23A0A" w14:textId="585649D0" w:rsidR="00F43987" w:rsidRPr="000434F4" w:rsidRDefault="00DF593A" w:rsidP="00DF11A0">
      <w:pPr>
        <w:pStyle w:val="a4"/>
        <w:ind w:left="0" w:firstLine="567"/>
        <w:jc w:val="both"/>
        <w:rPr>
          <w:color w:val="000000"/>
          <w:sz w:val="28"/>
          <w:szCs w:val="28"/>
          <w:lang w:val="uk-UA"/>
        </w:rPr>
      </w:pPr>
      <w:r w:rsidRPr="000434F4">
        <w:rPr>
          <w:color w:val="000000"/>
          <w:sz w:val="28"/>
          <w:szCs w:val="28"/>
          <w:lang w:val="uk-UA"/>
        </w:rPr>
        <w:t>10</w:t>
      </w:r>
      <w:r w:rsidR="0022370B" w:rsidRPr="000434F4">
        <w:rPr>
          <w:color w:val="000000"/>
          <w:sz w:val="28"/>
          <w:szCs w:val="28"/>
          <w:lang w:val="uk-UA"/>
        </w:rPr>
        <w:t xml:space="preserve">. </w:t>
      </w:r>
      <w:r w:rsidR="00A77E2E" w:rsidRPr="000434F4">
        <w:rPr>
          <w:color w:val="000000"/>
          <w:sz w:val="28"/>
          <w:szCs w:val="28"/>
          <w:lang w:val="uk-UA"/>
        </w:rPr>
        <w:t>Забезпечити б</w:t>
      </w:r>
      <w:r w:rsidR="00F43987" w:rsidRPr="000434F4">
        <w:rPr>
          <w:color w:val="000000"/>
          <w:sz w:val="28"/>
          <w:szCs w:val="28"/>
          <w:lang w:val="uk-UA"/>
        </w:rPr>
        <w:t>езоплатним харчуванням учні</w:t>
      </w:r>
      <w:r w:rsidR="00A77E2E" w:rsidRPr="000434F4">
        <w:rPr>
          <w:color w:val="000000"/>
          <w:sz w:val="28"/>
          <w:szCs w:val="28"/>
          <w:lang w:val="uk-UA"/>
        </w:rPr>
        <w:t>в</w:t>
      </w:r>
      <w:r w:rsidR="00F43987" w:rsidRPr="000434F4">
        <w:rPr>
          <w:color w:val="000000"/>
          <w:sz w:val="28"/>
          <w:szCs w:val="28"/>
          <w:lang w:val="uk-UA"/>
        </w:rPr>
        <w:t xml:space="preserve"> закладів загальної середньої освіти Долинської міської ради </w:t>
      </w:r>
      <w:r w:rsidR="00855A74" w:rsidRPr="000434F4">
        <w:rPr>
          <w:color w:val="000000"/>
          <w:sz w:val="28"/>
          <w:szCs w:val="28"/>
          <w:lang w:val="uk-UA"/>
        </w:rPr>
        <w:t>та вихованців</w:t>
      </w:r>
      <w:r w:rsidR="002C2763" w:rsidRPr="000434F4">
        <w:rPr>
          <w:color w:val="000000"/>
          <w:sz w:val="28"/>
          <w:szCs w:val="28"/>
          <w:lang w:val="uk-UA"/>
        </w:rPr>
        <w:t xml:space="preserve"> закладів дош</w:t>
      </w:r>
      <w:r w:rsidR="00855A74" w:rsidRPr="000434F4">
        <w:rPr>
          <w:color w:val="000000"/>
          <w:sz w:val="28"/>
          <w:szCs w:val="28"/>
          <w:lang w:val="uk-UA"/>
        </w:rPr>
        <w:t xml:space="preserve">кільної освіти Долинської міської ради </w:t>
      </w:r>
      <w:r w:rsidR="00F43987" w:rsidRPr="000434F4">
        <w:rPr>
          <w:color w:val="000000"/>
          <w:sz w:val="28"/>
          <w:szCs w:val="28"/>
          <w:lang w:val="uk-UA"/>
        </w:rPr>
        <w:t>з моменту подання відповідних документів до закладу освіти.</w:t>
      </w:r>
    </w:p>
    <w:p w14:paraId="6C7263A0" w14:textId="77777777" w:rsidR="003D1264" w:rsidRPr="000434F4" w:rsidRDefault="003D1264" w:rsidP="003D1264">
      <w:pPr>
        <w:pStyle w:val="a4"/>
        <w:ind w:left="0" w:firstLine="567"/>
        <w:jc w:val="both"/>
        <w:rPr>
          <w:color w:val="000000"/>
          <w:sz w:val="14"/>
          <w:szCs w:val="14"/>
          <w:lang w:val="uk-UA"/>
        </w:rPr>
      </w:pPr>
    </w:p>
    <w:p w14:paraId="615DE1D9" w14:textId="40B00346" w:rsidR="003D1264" w:rsidRPr="000434F4" w:rsidRDefault="0022370B" w:rsidP="003D1264">
      <w:pPr>
        <w:pStyle w:val="a4"/>
        <w:ind w:left="0" w:firstLine="567"/>
        <w:jc w:val="both"/>
        <w:rPr>
          <w:color w:val="000000"/>
          <w:sz w:val="28"/>
          <w:szCs w:val="28"/>
          <w:lang w:val="uk-UA"/>
        </w:rPr>
      </w:pPr>
      <w:r w:rsidRPr="000434F4">
        <w:rPr>
          <w:color w:val="000000"/>
          <w:sz w:val="28"/>
          <w:szCs w:val="28"/>
          <w:lang w:val="uk-UA"/>
        </w:rPr>
        <w:t>1</w:t>
      </w:r>
      <w:r w:rsidR="00DF593A" w:rsidRPr="000434F4">
        <w:rPr>
          <w:color w:val="000000"/>
          <w:sz w:val="28"/>
          <w:szCs w:val="28"/>
          <w:lang w:val="uk-UA"/>
        </w:rPr>
        <w:t>1</w:t>
      </w:r>
      <w:r w:rsidR="003D1264" w:rsidRPr="000434F4">
        <w:rPr>
          <w:color w:val="000000"/>
          <w:sz w:val="28"/>
          <w:szCs w:val="28"/>
          <w:lang w:val="uk-UA"/>
        </w:rPr>
        <w:t xml:space="preserve">. Керівникам закладів загальної середньої освіти Долинської міської </w:t>
      </w:r>
      <w:r w:rsidR="004F5401" w:rsidRPr="000434F4">
        <w:rPr>
          <w:color w:val="000000"/>
          <w:sz w:val="28"/>
          <w:szCs w:val="28"/>
          <w:lang w:val="uk-UA"/>
        </w:rPr>
        <w:t>ради</w:t>
      </w:r>
      <w:r w:rsidR="003D1264" w:rsidRPr="000434F4">
        <w:rPr>
          <w:color w:val="000000"/>
          <w:sz w:val="28"/>
          <w:szCs w:val="28"/>
          <w:lang w:val="uk-UA"/>
        </w:rPr>
        <w:t xml:space="preserve"> організувати харчування дл</w:t>
      </w:r>
      <w:r w:rsidR="0076735C" w:rsidRPr="000434F4">
        <w:rPr>
          <w:color w:val="000000"/>
          <w:sz w:val="28"/>
          <w:szCs w:val="28"/>
          <w:lang w:val="uk-UA"/>
        </w:rPr>
        <w:t>я учнів, крім тих, що включені в</w:t>
      </w:r>
      <w:r w:rsidR="003D1264" w:rsidRPr="000434F4">
        <w:rPr>
          <w:color w:val="000000"/>
          <w:sz w:val="28"/>
          <w:szCs w:val="28"/>
          <w:lang w:val="uk-UA"/>
        </w:rPr>
        <w:t xml:space="preserve"> перелік категорій дітей, визначених підпунктами 1.1-1.7 пункту 1 цього рішення, та крім учнів 1-4 класів, за кошти батьків на підставі рішень батьківських зборів.</w:t>
      </w:r>
    </w:p>
    <w:p w14:paraId="5C2B3052" w14:textId="77777777" w:rsidR="003D1264" w:rsidRPr="000434F4" w:rsidRDefault="003D1264" w:rsidP="003D1264">
      <w:pPr>
        <w:pStyle w:val="a4"/>
        <w:ind w:left="0" w:firstLine="567"/>
        <w:jc w:val="both"/>
        <w:rPr>
          <w:color w:val="000000"/>
          <w:sz w:val="14"/>
          <w:szCs w:val="14"/>
          <w:lang w:val="uk-UA"/>
        </w:rPr>
      </w:pPr>
    </w:p>
    <w:p w14:paraId="68659DFC" w14:textId="5A51C346" w:rsidR="003D1264" w:rsidRPr="000434F4" w:rsidRDefault="00425A7E" w:rsidP="003D1264">
      <w:pPr>
        <w:pStyle w:val="a4"/>
        <w:ind w:left="0" w:firstLine="567"/>
        <w:jc w:val="both"/>
        <w:rPr>
          <w:color w:val="000000"/>
          <w:sz w:val="28"/>
          <w:szCs w:val="28"/>
          <w:lang w:val="uk-UA"/>
        </w:rPr>
      </w:pPr>
      <w:r w:rsidRPr="000434F4">
        <w:rPr>
          <w:color w:val="000000"/>
          <w:sz w:val="28"/>
          <w:szCs w:val="28"/>
          <w:lang w:val="uk-UA"/>
        </w:rPr>
        <w:t>1</w:t>
      </w:r>
      <w:r w:rsidR="00DF593A" w:rsidRPr="000434F4">
        <w:rPr>
          <w:color w:val="000000"/>
          <w:sz w:val="28"/>
          <w:szCs w:val="28"/>
          <w:lang w:val="uk-UA"/>
        </w:rPr>
        <w:t>2</w:t>
      </w:r>
      <w:r w:rsidR="003D1264" w:rsidRPr="000434F4">
        <w:rPr>
          <w:color w:val="000000"/>
          <w:sz w:val="28"/>
          <w:szCs w:val="28"/>
          <w:lang w:val="uk-UA"/>
        </w:rPr>
        <w:t>. Організацію та контроль за якістю харчування дітей у закладах загальної середньої та дошкільної освіти, дошкільних структурних підрозділах закладів загальної середньої освіти покласти на керівників цих закладів.</w:t>
      </w:r>
    </w:p>
    <w:p w14:paraId="415AFBEF" w14:textId="77777777" w:rsidR="003D1264" w:rsidRPr="000434F4" w:rsidRDefault="003D1264" w:rsidP="003D1264">
      <w:pPr>
        <w:pStyle w:val="a4"/>
        <w:ind w:left="0" w:firstLine="567"/>
        <w:jc w:val="both"/>
        <w:rPr>
          <w:color w:val="000000"/>
          <w:sz w:val="14"/>
          <w:szCs w:val="14"/>
          <w:lang w:val="uk-UA"/>
        </w:rPr>
      </w:pPr>
    </w:p>
    <w:p w14:paraId="4CD9DFFC" w14:textId="1AF7B681" w:rsidR="00C80034" w:rsidRPr="000434F4" w:rsidRDefault="0022370B" w:rsidP="002E7291">
      <w:pPr>
        <w:pStyle w:val="a4"/>
        <w:ind w:left="0" w:firstLine="567"/>
        <w:jc w:val="both"/>
        <w:rPr>
          <w:color w:val="C00000"/>
          <w:sz w:val="28"/>
          <w:szCs w:val="28"/>
          <w:lang w:val="uk-UA"/>
        </w:rPr>
      </w:pPr>
      <w:r w:rsidRPr="000434F4">
        <w:rPr>
          <w:color w:val="000000"/>
          <w:sz w:val="28"/>
          <w:szCs w:val="28"/>
          <w:lang w:val="uk-UA"/>
        </w:rPr>
        <w:t>1</w:t>
      </w:r>
      <w:r w:rsidR="00DF593A" w:rsidRPr="000434F4">
        <w:rPr>
          <w:color w:val="000000"/>
          <w:sz w:val="28"/>
          <w:szCs w:val="28"/>
          <w:lang w:val="uk-UA"/>
        </w:rPr>
        <w:t>3</w:t>
      </w:r>
      <w:r w:rsidR="003D1264" w:rsidRPr="000434F4">
        <w:rPr>
          <w:color w:val="000000"/>
          <w:sz w:val="28"/>
          <w:szCs w:val="28"/>
          <w:lang w:val="uk-UA"/>
        </w:rPr>
        <w:t xml:space="preserve">. </w:t>
      </w:r>
      <w:r w:rsidR="002E7291" w:rsidRPr="000434F4">
        <w:rPr>
          <w:color w:val="000000"/>
          <w:sz w:val="28"/>
          <w:szCs w:val="28"/>
          <w:lang w:val="uk-UA"/>
        </w:rPr>
        <w:t xml:space="preserve">Визнати таким, що втратило чинність рішення міської ради </w:t>
      </w:r>
      <w:r w:rsidR="00C80034" w:rsidRPr="000434F4">
        <w:rPr>
          <w:color w:val="000000"/>
          <w:sz w:val="28"/>
          <w:szCs w:val="28"/>
          <w:lang w:val="uk-UA"/>
        </w:rPr>
        <w:t xml:space="preserve">від </w:t>
      </w:r>
      <w:r w:rsidR="00C80034" w:rsidRPr="000434F4">
        <w:rPr>
          <w:sz w:val="28"/>
          <w:szCs w:val="28"/>
          <w:lang w:val="uk-UA"/>
        </w:rPr>
        <w:t>13.12.2024 № 2993-50/2024 «</w:t>
      </w:r>
      <w:r w:rsidR="00C80034" w:rsidRPr="000434F4">
        <w:rPr>
          <w:bCs/>
          <w:sz w:val="28"/>
          <w:szCs w:val="28"/>
          <w:lang w:val="uk-UA"/>
        </w:rPr>
        <w:t xml:space="preserve">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2025 році» </w:t>
      </w:r>
      <w:r w:rsidR="00C80034" w:rsidRPr="000434F4">
        <w:rPr>
          <w:sz w:val="28"/>
          <w:szCs w:val="28"/>
          <w:lang w:val="uk-UA"/>
        </w:rPr>
        <w:t>31 грудня 2025 року.</w:t>
      </w:r>
    </w:p>
    <w:p w14:paraId="3E32A1A8" w14:textId="77777777" w:rsidR="001A48B5" w:rsidRPr="000434F4" w:rsidRDefault="001A48B5" w:rsidP="002E7291">
      <w:pPr>
        <w:pStyle w:val="a4"/>
        <w:ind w:left="0" w:firstLine="567"/>
        <w:jc w:val="both"/>
        <w:rPr>
          <w:color w:val="000000"/>
          <w:sz w:val="14"/>
          <w:szCs w:val="14"/>
          <w:lang w:val="uk-UA"/>
        </w:rPr>
      </w:pPr>
    </w:p>
    <w:p w14:paraId="5A96BD99" w14:textId="203A7DE5" w:rsidR="001A48B5" w:rsidRPr="000434F4" w:rsidRDefault="001A48B5" w:rsidP="001A48B5">
      <w:pPr>
        <w:ind w:firstLine="567"/>
        <w:jc w:val="both"/>
        <w:rPr>
          <w:color w:val="000000"/>
          <w:sz w:val="28"/>
          <w:szCs w:val="28"/>
          <w:lang w:val="uk-UA"/>
        </w:rPr>
      </w:pPr>
      <w:r w:rsidRPr="000434F4">
        <w:rPr>
          <w:color w:val="000000"/>
          <w:sz w:val="28"/>
          <w:szCs w:val="28"/>
          <w:lang w:val="uk-UA"/>
        </w:rPr>
        <w:t>1</w:t>
      </w:r>
      <w:r w:rsidR="00DF593A" w:rsidRPr="000434F4">
        <w:rPr>
          <w:color w:val="000000"/>
          <w:sz w:val="28"/>
          <w:szCs w:val="28"/>
          <w:lang w:val="uk-UA"/>
        </w:rPr>
        <w:t>4</w:t>
      </w:r>
      <w:r w:rsidRPr="000434F4">
        <w:rPr>
          <w:color w:val="000000"/>
          <w:sz w:val="28"/>
          <w:szCs w:val="28"/>
          <w:lang w:val="uk-UA"/>
        </w:rPr>
        <w:t>. Управлінню ос</w:t>
      </w:r>
      <w:r w:rsidR="00F85702" w:rsidRPr="000434F4">
        <w:rPr>
          <w:color w:val="000000"/>
          <w:sz w:val="28"/>
          <w:szCs w:val="28"/>
          <w:lang w:val="uk-UA"/>
        </w:rPr>
        <w:t xml:space="preserve">віти Долинської міської ради (Ігорю </w:t>
      </w:r>
      <w:r w:rsidRPr="000434F4">
        <w:rPr>
          <w:color w:val="000000"/>
          <w:sz w:val="28"/>
          <w:szCs w:val="28"/>
          <w:lang w:val="uk-UA"/>
        </w:rPr>
        <w:t>Сайк</w:t>
      </w:r>
      <w:r w:rsidR="00F85702" w:rsidRPr="000434F4">
        <w:rPr>
          <w:color w:val="000000"/>
          <w:sz w:val="28"/>
          <w:szCs w:val="28"/>
          <w:lang w:val="uk-UA"/>
        </w:rPr>
        <w:t>у</w:t>
      </w:r>
      <w:r w:rsidRPr="000434F4">
        <w:rPr>
          <w:color w:val="000000"/>
          <w:sz w:val="28"/>
          <w:szCs w:val="28"/>
          <w:lang w:val="uk-UA"/>
        </w:rPr>
        <w:t xml:space="preserve">) здійснювати оплату харчування учнів, вихованців у закладах освіти Долинської міської ради в межах </w:t>
      </w:r>
      <w:r w:rsidR="00B76CE1" w:rsidRPr="000434F4">
        <w:rPr>
          <w:sz w:val="28"/>
          <w:szCs w:val="28"/>
          <w:lang w:val="uk-UA"/>
        </w:rPr>
        <w:t>бюджетних</w:t>
      </w:r>
      <w:r w:rsidRPr="000434F4">
        <w:rPr>
          <w:sz w:val="28"/>
          <w:szCs w:val="28"/>
          <w:lang w:val="uk-UA"/>
        </w:rPr>
        <w:t xml:space="preserve"> п</w:t>
      </w:r>
      <w:r w:rsidRPr="000434F4">
        <w:rPr>
          <w:color w:val="000000"/>
          <w:sz w:val="28"/>
          <w:szCs w:val="28"/>
          <w:lang w:val="uk-UA"/>
        </w:rPr>
        <w:t>ризначень, затверджених на 202</w:t>
      </w:r>
      <w:r w:rsidR="00C80034" w:rsidRPr="000434F4">
        <w:rPr>
          <w:color w:val="000000"/>
          <w:sz w:val="28"/>
          <w:szCs w:val="28"/>
          <w:lang w:val="uk-UA"/>
        </w:rPr>
        <w:t>6</w:t>
      </w:r>
      <w:r w:rsidRPr="000434F4">
        <w:rPr>
          <w:color w:val="000000"/>
          <w:sz w:val="28"/>
          <w:szCs w:val="28"/>
          <w:lang w:val="uk-UA"/>
        </w:rPr>
        <w:t xml:space="preserve"> рік.</w:t>
      </w:r>
    </w:p>
    <w:p w14:paraId="63F475D0" w14:textId="77777777" w:rsidR="001A48B5" w:rsidRPr="000434F4" w:rsidRDefault="001A48B5" w:rsidP="001A48B5">
      <w:pPr>
        <w:pStyle w:val="a4"/>
        <w:ind w:firstLine="567"/>
        <w:jc w:val="both"/>
        <w:rPr>
          <w:color w:val="000000"/>
          <w:sz w:val="14"/>
          <w:szCs w:val="14"/>
          <w:lang w:val="uk-UA"/>
        </w:rPr>
      </w:pPr>
    </w:p>
    <w:p w14:paraId="72773412" w14:textId="05C8CE32" w:rsidR="001A48B5" w:rsidRPr="000434F4" w:rsidRDefault="001A48B5" w:rsidP="001A48B5">
      <w:pPr>
        <w:pStyle w:val="a4"/>
        <w:ind w:left="0" w:firstLine="567"/>
        <w:jc w:val="both"/>
        <w:rPr>
          <w:color w:val="000000"/>
          <w:sz w:val="28"/>
          <w:szCs w:val="28"/>
          <w:lang w:val="uk-UA"/>
        </w:rPr>
      </w:pPr>
      <w:r w:rsidRPr="000434F4">
        <w:rPr>
          <w:color w:val="000000"/>
          <w:sz w:val="28"/>
          <w:szCs w:val="28"/>
          <w:lang w:val="uk-UA"/>
        </w:rPr>
        <w:t>1</w:t>
      </w:r>
      <w:r w:rsidR="00DF593A" w:rsidRPr="000434F4">
        <w:rPr>
          <w:color w:val="000000"/>
          <w:sz w:val="28"/>
          <w:szCs w:val="28"/>
          <w:lang w:val="uk-UA"/>
        </w:rPr>
        <w:t>5</w:t>
      </w:r>
      <w:r w:rsidRPr="000434F4">
        <w:rPr>
          <w:color w:val="000000"/>
          <w:sz w:val="28"/>
          <w:szCs w:val="28"/>
          <w:lang w:val="uk-UA"/>
        </w:rPr>
        <w:t>. Контроль за виконанням даного рішення покласти на заступника міського голови Івана Пастуха та постійну комісію міської ради з питань освіти, культури, національного і духовного відродження, туризму, фізичної культури та спорту.</w:t>
      </w:r>
    </w:p>
    <w:p w14:paraId="71BA7B52" w14:textId="77777777" w:rsidR="00E0106B" w:rsidRPr="000434F4" w:rsidRDefault="00E0106B" w:rsidP="00E0106B">
      <w:pPr>
        <w:pStyle w:val="a4"/>
        <w:ind w:left="0" w:firstLine="567"/>
        <w:jc w:val="both"/>
        <w:rPr>
          <w:color w:val="000000"/>
          <w:sz w:val="28"/>
          <w:szCs w:val="28"/>
          <w:lang w:val="uk-UA"/>
        </w:rPr>
      </w:pPr>
    </w:p>
    <w:p w14:paraId="7D3AD54B" w14:textId="77777777" w:rsidR="00425A7E" w:rsidRPr="000434F4" w:rsidRDefault="00425A7E" w:rsidP="00E0106B">
      <w:pPr>
        <w:pStyle w:val="a4"/>
        <w:ind w:left="0" w:firstLine="567"/>
        <w:jc w:val="both"/>
        <w:rPr>
          <w:color w:val="000000"/>
          <w:sz w:val="28"/>
          <w:szCs w:val="28"/>
          <w:lang w:val="uk-UA"/>
        </w:rPr>
      </w:pPr>
    </w:p>
    <w:p w14:paraId="66629E31" w14:textId="77777777" w:rsidR="00114E51" w:rsidRPr="000434F4" w:rsidRDefault="00114E51" w:rsidP="0085607B">
      <w:pPr>
        <w:pStyle w:val="a4"/>
        <w:jc w:val="both"/>
        <w:rPr>
          <w:color w:val="000000"/>
          <w:sz w:val="28"/>
          <w:szCs w:val="28"/>
          <w:lang w:val="uk-UA"/>
        </w:rPr>
      </w:pPr>
    </w:p>
    <w:p w14:paraId="57562AEE" w14:textId="1D0A0531" w:rsidR="000434F4" w:rsidRPr="000434F4" w:rsidRDefault="0093006F" w:rsidP="0045085A">
      <w:pPr>
        <w:pStyle w:val="a4"/>
        <w:jc w:val="both"/>
        <w:rPr>
          <w:sz w:val="28"/>
          <w:szCs w:val="28"/>
          <w:lang w:val="uk-UA"/>
        </w:rPr>
      </w:pPr>
      <w:r w:rsidRPr="000434F4">
        <w:rPr>
          <w:color w:val="000000"/>
          <w:sz w:val="28"/>
          <w:szCs w:val="28"/>
          <w:lang w:val="uk-UA"/>
        </w:rPr>
        <w:t>Міський голова</w:t>
      </w:r>
      <w:r w:rsidRPr="000434F4">
        <w:rPr>
          <w:color w:val="000000"/>
          <w:sz w:val="28"/>
          <w:szCs w:val="28"/>
          <w:lang w:val="uk-UA"/>
        </w:rPr>
        <w:tab/>
      </w:r>
      <w:r w:rsidRPr="000434F4">
        <w:rPr>
          <w:color w:val="000000"/>
          <w:sz w:val="28"/>
          <w:szCs w:val="28"/>
          <w:lang w:val="uk-UA"/>
        </w:rPr>
        <w:tab/>
      </w:r>
      <w:r w:rsidR="00236415" w:rsidRPr="000434F4">
        <w:rPr>
          <w:color w:val="000000"/>
          <w:sz w:val="28"/>
          <w:szCs w:val="28"/>
          <w:lang w:val="uk-UA"/>
        </w:rPr>
        <w:t xml:space="preserve">       </w:t>
      </w:r>
      <w:r w:rsidRPr="000434F4">
        <w:rPr>
          <w:color w:val="000000"/>
          <w:sz w:val="28"/>
          <w:szCs w:val="28"/>
          <w:lang w:val="uk-UA"/>
        </w:rPr>
        <w:tab/>
      </w:r>
      <w:r w:rsidRPr="000434F4">
        <w:rPr>
          <w:color w:val="000000"/>
          <w:sz w:val="28"/>
          <w:szCs w:val="28"/>
          <w:lang w:val="uk-UA"/>
        </w:rPr>
        <w:tab/>
      </w:r>
      <w:r w:rsidRPr="000434F4">
        <w:rPr>
          <w:color w:val="000000"/>
          <w:sz w:val="28"/>
          <w:szCs w:val="28"/>
          <w:lang w:val="uk-UA"/>
        </w:rPr>
        <w:tab/>
      </w:r>
      <w:r w:rsidRPr="000434F4">
        <w:rPr>
          <w:color w:val="000000"/>
          <w:sz w:val="28"/>
          <w:szCs w:val="28"/>
          <w:lang w:val="uk-UA"/>
        </w:rPr>
        <w:tab/>
      </w:r>
      <w:r w:rsidRPr="000434F4">
        <w:rPr>
          <w:color w:val="000000"/>
          <w:sz w:val="28"/>
          <w:szCs w:val="28"/>
          <w:lang w:val="uk-UA"/>
        </w:rPr>
        <w:tab/>
      </w:r>
      <w:r w:rsidRPr="000434F4">
        <w:rPr>
          <w:color w:val="000000"/>
          <w:sz w:val="28"/>
          <w:szCs w:val="28"/>
          <w:lang w:val="uk-UA"/>
        </w:rPr>
        <w:tab/>
        <w:t>Іван Д</w:t>
      </w:r>
      <w:r w:rsidR="00236415" w:rsidRPr="000434F4">
        <w:rPr>
          <w:color w:val="000000"/>
          <w:sz w:val="28"/>
          <w:szCs w:val="28"/>
          <w:lang w:val="uk-UA"/>
        </w:rPr>
        <w:t>ИРІВ</w:t>
      </w:r>
      <w:r w:rsidR="00CE5DD7" w:rsidRPr="000434F4">
        <w:rPr>
          <w:sz w:val="28"/>
          <w:szCs w:val="28"/>
          <w:lang w:val="uk-UA"/>
        </w:rPr>
        <w:t xml:space="preserve"> </w:t>
      </w:r>
    </w:p>
    <w:p w14:paraId="2ED1B784" w14:textId="77777777" w:rsidR="000434F4" w:rsidRPr="000434F4" w:rsidRDefault="000434F4" w:rsidP="000434F4">
      <w:pPr>
        <w:ind w:left="-570" w:hanging="513"/>
        <w:jc w:val="center"/>
        <w:rPr>
          <w:b/>
          <w:sz w:val="22"/>
          <w:szCs w:val="22"/>
          <w:lang w:val="uk-UA" w:eastAsia="en-US"/>
        </w:rPr>
      </w:pPr>
      <w:r w:rsidRPr="000434F4">
        <w:rPr>
          <w:sz w:val="28"/>
          <w:szCs w:val="28"/>
          <w:lang w:val="uk-UA"/>
        </w:rPr>
        <w:br w:type="page"/>
      </w:r>
      <w:r w:rsidRPr="000434F4">
        <w:rPr>
          <w:sz w:val="22"/>
          <w:szCs w:val="22"/>
          <w:lang w:val="uk-UA" w:eastAsia="en-US"/>
        </w:rPr>
        <w:lastRenderedPageBreak/>
        <w:object w:dxaOrig="1440" w:dyaOrig="1440" w14:anchorId="5DABA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8pt;margin-top:6.75pt;width:34pt;height:48.2pt;z-index:251659264">
            <v:imagedata r:id="rId6" o:title=""/>
            <o:lock v:ext="edit" aspectratio="f"/>
            <w10:wrap type="topAndBottom"/>
          </v:shape>
          <o:OLEObject Type="Embed" ProgID="MS_ClipArt_Gallery" ShapeID="_x0000_s1026" DrawAspect="Content" ObjectID="_1824555250" r:id="rId7"/>
        </w:object>
      </w:r>
      <w:r w:rsidRPr="000434F4">
        <w:rPr>
          <w:b/>
          <w:lang w:val="uk-UA"/>
        </w:rPr>
        <w:t xml:space="preserve">            УКРАЇНА</w:t>
      </w:r>
    </w:p>
    <w:p w14:paraId="3E7A0BA2" w14:textId="77777777" w:rsidR="000434F4" w:rsidRPr="000434F4" w:rsidRDefault="000434F4" w:rsidP="000434F4">
      <w:pPr>
        <w:pStyle w:val="a8"/>
        <w:tabs>
          <w:tab w:val="left" w:pos="1140"/>
          <w:tab w:val="left" w:pos="1590"/>
        </w:tabs>
        <w:rPr>
          <w:sz w:val="4"/>
          <w:lang w:val="uk-UA"/>
        </w:rPr>
      </w:pPr>
    </w:p>
    <w:p w14:paraId="6B1D2708" w14:textId="77777777" w:rsidR="000434F4" w:rsidRPr="000434F4" w:rsidRDefault="000434F4" w:rsidP="000434F4">
      <w:pPr>
        <w:pStyle w:val="a8"/>
        <w:tabs>
          <w:tab w:val="left" w:pos="1140"/>
          <w:tab w:val="left" w:pos="1590"/>
        </w:tabs>
        <w:rPr>
          <w:szCs w:val="24"/>
          <w:lang w:val="uk-UA"/>
        </w:rPr>
      </w:pPr>
      <w:r w:rsidRPr="000434F4">
        <w:rPr>
          <w:szCs w:val="24"/>
          <w:lang w:val="uk-UA"/>
        </w:rPr>
        <w:t>ДОЛИНСЬКА МІСЬКА РАДА</w:t>
      </w:r>
    </w:p>
    <w:p w14:paraId="586F4E4C" w14:textId="77777777" w:rsidR="000434F4" w:rsidRPr="000434F4" w:rsidRDefault="000434F4" w:rsidP="000434F4">
      <w:pPr>
        <w:pStyle w:val="a8"/>
        <w:tabs>
          <w:tab w:val="left" w:pos="1140"/>
          <w:tab w:val="left" w:pos="1590"/>
        </w:tabs>
        <w:rPr>
          <w:szCs w:val="24"/>
          <w:lang w:val="uk-UA"/>
        </w:rPr>
      </w:pPr>
      <w:r w:rsidRPr="000434F4">
        <w:rPr>
          <w:szCs w:val="24"/>
          <w:lang w:val="uk-UA"/>
        </w:rPr>
        <w:t>Івано-Франківської області</w:t>
      </w:r>
    </w:p>
    <w:p w14:paraId="411BA522" w14:textId="77777777" w:rsidR="000434F4" w:rsidRPr="000434F4" w:rsidRDefault="000434F4" w:rsidP="000434F4">
      <w:pPr>
        <w:pStyle w:val="HTML"/>
        <w:jc w:val="center"/>
        <w:rPr>
          <w:rStyle w:val="aa"/>
          <w:sz w:val="28"/>
          <w:szCs w:val="28"/>
          <w:lang w:val="uk-UA"/>
        </w:rPr>
      </w:pPr>
      <w:r w:rsidRPr="000434F4">
        <w:rPr>
          <w:rStyle w:val="aa"/>
          <w:sz w:val="28"/>
          <w:szCs w:val="28"/>
          <w:lang w:val="uk-UA"/>
        </w:rPr>
        <w:t>УПРАВЛІННЯ ОСВІТИ</w:t>
      </w:r>
    </w:p>
    <w:p w14:paraId="5C9AD5ED" w14:textId="77777777" w:rsidR="000434F4" w:rsidRPr="000434F4" w:rsidRDefault="000434F4" w:rsidP="000434F4">
      <w:pPr>
        <w:tabs>
          <w:tab w:val="left" w:pos="708"/>
        </w:tabs>
        <w:jc w:val="center"/>
        <w:rPr>
          <w:sz w:val="20"/>
          <w:szCs w:val="20"/>
          <w:lang w:val="uk-UA"/>
        </w:rPr>
      </w:pPr>
      <w:r w:rsidRPr="000434F4">
        <w:rPr>
          <w:sz w:val="20"/>
          <w:szCs w:val="20"/>
          <w:lang w:val="uk-UA"/>
        </w:rPr>
        <w:t xml:space="preserve">пр. Незалежності, 12,  м. Долина, Івано-Франківська область,  77504  </w:t>
      </w:r>
      <w:proofErr w:type="spellStart"/>
      <w:r w:rsidRPr="000434F4">
        <w:rPr>
          <w:sz w:val="20"/>
          <w:szCs w:val="20"/>
          <w:lang w:val="uk-UA"/>
        </w:rPr>
        <w:t>тел</w:t>
      </w:r>
      <w:proofErr w:type="spellEnd"/>
      <w:r w:rsidRPr="000434F4">
        <w:rPr>
          <w:sz w:val="20"/>
          <w:szCs w:val="20"/>
          <w:lang w:val="uk-UA"/>
        </w:rPr>
        <w:t>. (03477)  2-80-93</w:t>
      </w:r>
    </w:p>
    <w:p w14:paraId="3B0DD75D" w14:textId="77777777" w:rsidR="000434F4" w:rsidRPr="000434F4" w:rsidRDefault="000434F4" w:rsidP="000434F4">
      <w:pPr>
        <w:tabs>
          <w:tab w:val="left" w:pos="708"/>
        </w:tabs>
        <w:jc w:val="center"/>
        <w:rPr>
          <w:sz w:val="20"/>
          <w:szCs w:val="20"/>
          <w:lang w:val="uk-UA"/>
        </w:rPr>
      </w:pPr>
      <w:r w:rsidRPr="000434F4">
        <w:rPr>
          <w:sz w:val="20"/>
          <w:szCs w:val="20"/>
          <w:lang w:val="uk-UA"/>
        </w:rPr>
        <w:t>Е-</w:t>
      </w:r>
      <w:proofErr w:type="spellStart"/>
      <w:r w:rsidRPr="000434F4">
        <w:rPr>
          <w:sz w:val="20"/>
          <w:szCs w:val="20"/>
          <w:lang w:val="uk-UA"/>
        </w:rPr>
        <w:t>mail</w:t>
      </w:r>
      <w:proofErr w:type="spellEnd"/>
      <w:r w:rsidRPr="000434F4">
        <w:rPr>
          <w:sz w:val="20"/>
          <w:szCs w:val="20"/>
          <w:lang w:val="uk-UA"/>
        </w:rPr>
        <w:t xml:space="preserve">: </w:t>
      </w:r>
      <w:r w:rsidRPr="000434F4">
        <w:rPr>
          <w:spacing w:val="20"/>
          <w:kern w:val="20"/>
          <w:sz w:val="20"/>
          <w:szCs w:val="20"/>
          <w:lang w:val="uk-UA"/>
        </w:rPr>
        <w:t>dolyna_osvitamr@ukr.net</w:t>
      </w:r>
      <w:r w:rsidRPr="000434F4">
        <w:rPr>
          <w:sz w:val="20"/>
          <w:szCs w:val="20"/>
          <w:lang w:val="uk-UA"/>
        </w:rPr>
        <w:t xml:space="preserve">     Код  ЄДРПОУ 43314923</w:t>
      </w:r>
    </w:p>
    <w:p w14:paraId="1D0BE4B4" w14:textId="77777777" w:rsidR="000434F4" w:rsidRPr="000434F4" w:rsidRDefault="000434F4" w:rsidP="000434F4">
      <w:pPr>
        <w:tabs>
          <w:tab w:val="left" w:pos="708"/>
        </w:tabs>
        <w:jc w:val="center"/>
        <w:rPr>
          <w:color w:val="FF0000"/>
          <w:sz w:val="8"/>
          <w:szCs w:val="20"/>
          <w:lang w:val="uk-UA"/>
        </w:rPr>
      </w:pPr>
    </w:p>
    <w:p w14:paraId="6C517FAA" w14:textId="77777777" w:rsidR="000434F4" w:rsidRPr="000434F4" w:rsidRDefault="000434F4" w:rsidP="000434F4">
      <w:pPr>
        <w:pBdr>
          <w:bottom w:val="thinThickSmallGap" w:sz="24" w:space="0" w:color="auto"/>
        </w:pBdr>
        <w:tabs>
          <w:tab w:val="left" w:pos="708"/>
        </w:tabs>
        <w:ind w:left="-228"/>
        <w:rPr>
          <w:rFonts w:asciiTheme="minorHAnsi" w:hAnsiTheme="minorHAnsi" w:cstheme="minorBidi"/>
          <w:sz w:val="6"/>
          <w:szCs w:val="6"/>
          <w:lang w:val="uk-UA"/>
        </w:rPr>
      </w:pPr>
    </w:p>
    <w:p w14:paraId="0D9B9865" w14:textId="77777777" w:rsidR="000434F4" w:rsidRPr="000434F4" w:rsidRDefault="000434F4" w:rsidP="000434F4">
      <w:pPr>
        <w:tabs>
          <w:tab w:val="left" w:pos="708"/>
        </w:tabs>
        <w:jc w:val="center"/>
        <w:rPr>
          <w:b/>
          <w:sz w:val="28"/>
          <w:szCs w:val="28"/>
          <w:lang w:val="uk-UA"/>
        </w:rPr>
      </w:pPr>
    </w:p>
    <w:p w14:paraId="25320314" w14:textId="77777777" w:rsidR="000434F4" w:rsidRPr="000434F4" w:rsidRDefault="000434F4" w:rsidP="000434F4">
      <w:pPr>
        <w:tabs>
          <w:tab w:val="left" w:pos="708"/>
        </w:tabs>
        <w:ind w:firstLine="708"/>
        <w:jc w:val="center"/>
        <w:rPr>
          <w:b/>
          <w:sz w:val="28"/>
          <w:szCs w:val="28"/>
          <w:lang w:val="uk-UA"/>
        </w:rPr>
      </w:pPr>
      <w:r w:rsidRPr="000434F4">
        <w:rPr>
          <w:b/>
          <w:sz w:val="28"/>
          <w:szCs w:val="28"/>
          <w:lang w:val="uk-UA"/>
        </w:rPr>
        <w:t>Пояснювальна записка щодо проєкту рішення</w:t>
      </w:r>
    </w:p>
    <w:p w14:paraId="0AACEC70" w14:textId="77777777" w:rsidR="000434F4" w:rsidRPr="000434F4" w:rsidRDefault="000434F4" w:rsidP="000434F4">
      <w:pPr>
        <w:tabs>
          <w:tab w:val="left" w:pos="708"/>
        </w:tabs>
        <w:ind w:firstLine="708"/>
        <w:jc w:val="center"/>
        <w:rPr>
          <w:b/>
          <w:sz w:val="28"/>
          <w:szCs w:val="28"/>
          <w:lang w:val="uk-UA"/>
        </w:rPr>
      </w:pPr>
      <w:r w:rsidRPr="000434F4">
        <w:rPr>
          <w:b/>
          <w:sz w:val="28"/>
          <w:szCs w:val="28"/>
          <w:lang w:val="uk-UA"/>
        </w:rPr>
        <w:t xml:space="preserve"> «Про встановлення вартості безоплатного гарячого </w:t>
      </w:r>
    </w:p>
    <w:p w14:paraId="26F733D2" w14:textId="77777777" w:rsidR="000434F4" w:rsidRPr="000434F4" w:rsidRDefault="000434F4" w:rsidP="000434F4">
      <w:pPr>
        <w:tabs>
          <w:tab w:val="left" w:pos="708"/>
        </w:tabs>
        <w:ind w:firstLine="708"/>
        <w:jc w:val="center"/>
        <w:rPr>
          <w:b/>
          <w:sz w:val="28"/>
          <w:szCs w:val="28"/>
          <w:lang w:val="uk-UA"/>
        </w:rPr>
      </w:pPr>
      <w:r w:rsidRPr="000434F4">
        <w:rPr>
          <w:b/>
          <w:sz w:val="28"/>
          <w:szCs w:val="28"/>
          <w:lang w:val="uk-UA"/>
        </w:rPr>
        <w:t>харчування учнів, вихованців у закладах освіти</w:t>
      </w:r>
    </w:p>
    <w:p w14:paraId="748BBC6D" w14:textId="77777777" w:rsidR="000434F4" w:rsidRPr="000434F4" w:rsidRDefault="000434F4" w:rsidP="000434F4">
      <w:pPr>
        <w:tabs>
          <w:tab w:val="left" w:pos="708"/>
        </w:tabs>
        <w:ind w:firstLine="708"/>
        <w:jc w:val="center"/>
        <w:rPr>
          <w:b/>
          <w:sz w:val="28"/>
          <w:szCs w:val="28"/>
          <w:lang w:val="uk-UA"/>
        </w:rPr>
      </w:pPr>
      <w:r w:rsidRPr="000434F4">
        <w:rPr>
          <w:b/>
          <w:sz w:val="28"/>
          <w:szCs w:val="28"/>
          <w:lang w:val="uk-UA"/>
        </w:rPr>
        <w:t xml:space="preserve"> Долинської міської ради та встановлення батьківської </w:t>
      </w:r>
    </w:p>
    <w:p w14:paraId="2FC8AA31" w14:textId="77777777" w:rsidR="000434F4" w:rsidRPr="000434F4" w:rsidRDefault="000434F4" w:rsidP="000434F4">
      <w:pPr>
        <w:tabs>
          <w:tab w:val="left" w:pos="708"/>
        </w:tabs>
        <w:ind w:firstLine="708"/>
        <w:jc w:val="center"/>
        <w:rPr>
          <w:b/>
          <w:sz w:val="28"/>
          <w:szCs w:val="28"/>
          <w:lang w:val="uk-UA"/>
        </w:rPr>
      </w:pPr>
      <w:r w:rsidRPr="000434F4">
        <w:rPr>
          <w:b/>
          <w:sz w:val="28"/>
          <w:szCs w:val="28"/>
          <w:lang w:val="uk-UA"/>
        </w:rPr>
        <w:t>плати за гаряче харчування у 2026 році»</w:t>
      </w:r>
    </w:p>
    <w:p w14:paraId="4035F8BC" w14:textId="77777777" w:rsidR="000434F4" w:rsidRPr="000434F4" w:rsidRDefault="000434F4" w:rsidP="000434F4">
      <w:pPr>
        <w:tabs>
          <w:tab w:val="left" w:pos="708"/>
        </w:tabs>
        <w:ind w:firstLine="708"/>
        <w:jc w:val="center"/>
        <w:rPr>
          <w:sz w:val="28"/>
          <w:szCs w:val="28"/>
          <w:lang w:val="uk-UA"/>
        </w:rPr>
      </w:pPr>
    </w:p>
    <w:p w14:paraId="71942374"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Вартість батьківської плати за гаряче харчування в закладах освіти Долинської міської ради встановлюється рішеннями Засновника, тобто Долинської міської ради.</w:t>
      </w:r>
    </w:p>
    <w:p w14:paraId="5B210D34" w14:textId="77777777" w:rsidR="000434F4" w:rsidRPr="000434F4" w:rsidRDefault="000434F4" w:rsidP="000434F4">
      <w:pPr>
        <w:tabs>
          <w:tab w:val="left" w:pos="708"/>
        </w:tabs>
        <w:ind w:firstLine="567"/>
        <w:jc w:val="both"/>
        <w:rPr>
          <w:sz w:val="28"/>
          <w:szCs w:val="28"/>
          <w:lang w:val="uk-UA"/>
        </w:rPr>
      </w:pPr>
      <w:proofErr w:type="spellStart"/>
      <w:r w:rsidRPr="000434F4">
        <w:rPr>
          <w:sz w:val="28"/>
          <w:szCs w:val="28"/>
          <w:lang w:val="uk-UA"/>
        </w:rPr>
        <w:t>Рішеням</w:t>
      </w:r>
      <w:proofErr w:type="spellEnd"/>
      <w:r w:rsidRPr="000434F4">
        <w:rPr>
          <w:sz w:val="28"/>
          <w:szCs w:val="28"/>
          <w:lang w:val="uk-UA"/>
        </w:rPr>
        <w:t xml:space="preserve"> Долинської міської ради від 21.12.2023 року № 2528-39/2023 «Про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2024 році» встановлено вартість гарячого харчування в закладах дошкільної освіти:</w:t>
      </w:r>
    </w:p>
    <w:p w14:paraId="1E046BAB"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для вихованців вікової групи від 1 до 4 років – 50 гривень на день;</w:t>
      </w:r>
    </w:p>
    <w:p w14:paraId="2AA3488D"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для вихованців вікової групи від 4 до 6 (7) років – 70 гривень на день;</w:t>
      </w:r>
    </w:p>
    <w:p w14:paraId="5523235C"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для учнів 1-4 класів – 45 гривень на день;</w:t>
      </w:r>
    </w:p>
    <w:p w14:paraId="40106DF8"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для учнів 5-11 класів – 50 гривень на день.</w:t>
      </w:r>
    </w:p>
    <w:p w14:paraId="51578C00" w14:textId="77777777" w:rsidR="000434F4" w:rsidRPr="000434F4" w:rsidRDefault="000434F4" w:rsidP="000434F4">
      <w:pPr>
        <w:tabs>
          <w:tab w:val="left" w:pos="708"/>
        </w:tabs>
        <w:ind w:firstLine="567"/>
        <w:jc w:val="both"/>
        <w:rPr>
          <w:sz w:val="28"/>
          <w:szCs w:val="28"/>
          <w:lang w:val="uk-UA"/>
        </w:rPr>
      </w:pPr>
      <w:proofErr w:type="spellStart"/>
      <w:r w:rsidRPr="000434F4">
        <w:rPr>
          <w:sz w:val="28"/>
          <w:szCs w:val="28"/>
          <w:lang w:val="uk-UA"/>
        </w:rPr>
        <w:t>Рішеням</w:t>
      </w:r>
      <w:proofErr w:type="spellEnd"/>
      <w:r w:rsidRPr="000434F4">
        <w:rPr>
          <w:sz w:val="28"/>
          <w:szCs w:val="28"/>
          <w:lang w:val="uk-UA"/>
        </w:rPr>
        <w:t xml:space="preserve"> Долинської міської ради від 13.12.2024 року № 2993-50/2024 «Про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2025 році» встановлено вартість гарячого харчування у закладах загальної середньої освіти: </w:t>
      </w:r>
    </w:p>
    <w:p w14:paraId="26A2ABBA"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для вихованців вікової групи від 1 до 4 років – 50 гривень на день;</w:t>
      </w:r>
    </w:p>
    <w:p w14:paraId="49A2BC3C"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для вихованців вікової групи від 4 до 6 (7) років – 70 гривень на день;</w:t>
      </w:r>
    </w:p>
    <w:p w14:paraId="031C3672"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для учнів 1-4 класів – 50 гривень на день;</w:t>
      </w:r>
    </w:p>
    <w:p w14:paraId="6C61756C"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для учнів 5-11 класів – 55 гривень на день.</w:t>
      </w:r>
    </w:p>
    <w:p w14:paraId="71E2B169"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 xml:space="preserve">Таким чином, у 2024–2025 роках </w:t>
      </w:r>
      <w:r w:rsidRPr="000434F4">
        <w:rPr>
          <w:b/>
          <w:bCs/>
          <w:sz w:val="28"/>
          <w:szCs w:val="28"/>
          <w:lang w:val="uk-UA"/>
        </w:rPr>
        <w:t>вартість харчування у закладах дошкільної освіти залишалася незмінною</w:t>
      </w:r>
      <w:r w:rsidRPr="000434F4">
        <w:rPr>
          <w:sz w:val="28"/>
          <w:szCs w:val="28"/>
          <w:lang w:val="uk-UA"/>
        </w:rPr>
        <w:t>, незважаючи на суттєве підвищення цін на продукти харчування, енергоносії, транспортні та комунальні послуги, що безпосередньо впливають на собівартість приготування їжі.</w:t>
      </w:r>
    </w:p>
    <w:p w14:paraId="20BCFFC2"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 xml:space="preserve">Відповідно до </w:t>
      </w:r>
      <w:r w:rsidRPr="000434F4">
        <w:rPr>
          <w:b/>
          <w:bCs/>
          <w:sz w:val="28"/>
          <w:szCs w:val="28"/>
          <w:lang w:val="uk-UA"/>
        </w:rPr>
        <w:t>даних Державної служби статистики України</w:t>
      </w:r>
      <w:r w:rsidRPr="000434F4">
        <w:rPr>
          <w:sz w:val="28"/>
          <w:szCs w:val="28"/>
          <w:lang w:val="uk-UA"/>
        </w:rPr>
        <w:t xml:space="preserve">, за період з грудня 2023 року до вересня 2025 року відбулося </w:t>
      </w:r>
      <w:r w:rsidRPr="000434F4">
        <w:rPr>
          <w:b/>
          <w:bCs/>
          <w:sz w:val="28"/>
          <w:szCs w:val="28"/>
          <w:lang w:val="uk-UA"/>
        </w:rPr>
        <w:t>зростання цін на основні продукти харчування</w:t>
      </w:r>
      <w:r w:rsidRPr="000434F4">
        <w:rPr>
          <w:sz w:val="28"/>
          <w:szCs w:val="28"/>
          <w:lang w:val="uk-UA"/>
        </w:rPr>
        <w:t xml:space="preserve"> (таблиця додається). Наприклад:</w:t>
      </w:r>
    </w:p>
    <w:p w14:paraId="0DAC7DA3"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хліб подорожчав на </w:t>
      </w:r>
      <w:r w:rsidRPr="000434F4">
        <w:rPr>
          <w:b/>
          <w:bCs/>
          <w:sz w:val="28"/>
          <w:szCs w:val="28"/>
          <w:lang w:val="uk-UA"/>
        </w:rPr>
        <w:t>55%</w:t>
      </w:r>
      <w:r w:rsidRPr="000434F4">
        <w:rPr>
          <w:sz w:val="28"/>
          <w:szCs w:val="28"/>
          <w:lang w:val="uk-UA"/>
        </w:rPr>
        <w:t>,</w:t>
      </w:r>
    </w:p>
    <w:p w14:paraId="2D5C869F"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вершкове масло — на </w:t>
      </w:r>
      <w:r w:rsidRPr="000434F4">
        <w:rPr>
          <w:b/>
          <w:bCs/>
          <w:sz w:val="28"/>
          <w:szCs w:val="28"/>
          <w:lang w:val="uk-UA"/>
        </w:rPr>
        <w:t>48%</w:t>
      </w:r>
      <w:r w:rsidRPr="000434F4">
        <w:rPr>
          <w:sz w:val="28"/>
          <w:szCs w:val="28"/>
          <w:lang w:val="uk-UA"/>
        </w:rPr>
        <w:t>,</w:t>
      </w:r>
    </w:p>
    <w:p w14:paraId="51A54246" w14:textId="77777777" w:rsidR="000434F4" w:rsidRPr="000434F4" w:rsidRDefault="000434F4" w:rsidP="000434F4">
      <w:pPr>
        <w:tabs>
          <w:tab w:val="left" w:pos="708"/>
        </w:tabs>
        <w:ind w:left="720"/>
        <w:jc w:val="both"/>
        <w:rPr>
          <w:sz w:val="28"/>
          <w:szCs w:val="28"/>
          <w:lang w:val="uk-UA"/>
        </w:rPr>
      </w:pPr>
      <w:r w:rsidRPr="000434F4">
        <w:rPr>
          <w:sz w:val="28"/>
          <w:szCs w:val="28"/>
          <w:lang w:val="uk-UA"/>
        </w:rPr>
        <w:lastRenderedPageBreak/>
        <w:t xml:space="preserve">куряче філе — на </w:t>
      </w:r>
      <w:r w:rsidRPr="000434F4">
        <w:rPr>
          <w:b/>
          <w:bCs/>
          <w:sz w:val="28"/>
          <w:szCs w:val="28"/>
          <w:lang w:val="uk-UA"/>
        </w:rPr>
        <w:t>46%</w:t>
      </w:r>
      <w:r w:rsidRPr="000434F4">
        <w:rPr>
          <w:sz w:val="28"/>
          <w:szCs w:val="28"/>
          <w:lang w:val="uk-UA"/>
        </w:rPr>
        <w:t>,</w:t>
      </w:r>
    </w:p>
    <w:p w14:paraId="4BEC6054"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крупи манні — на </w:t>
      </w:r>
      <w:r w:rsidRPr="000434F4">
        <w:rPr>
          <w:b/>
          <w:bCs/>
          <w:sz w:val="28"/>
          <w:szCs w:val="28"/>
          <w:lang w:val="uk-UA"/>
        </w:rPr>
        <w:t>44%</w:t>
      </w:r>
      <w:r w:rsidRPr="000434F4">
        <w:rPr>
          <w:sz w:val="28"/>
          <w:szCs w:val="28"/>
          <w:lang w:val="uk-UA"/>
        </w:rPr>
        <w:t>,</w:t>
      </w:r>
    </w:p>
    <w:p w14:paraId="46385BBE"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олія соняшникова — на </w:t>
      </w:r>
      <w:r w:rsidRPr="000434F4">
        <w:rPr>
          <w:b/>
          <w:bCs/>
          <w:sz w:val="28"/>
          <w:szCs w:val="28"/>
          <w:lang w:val="uk-UA"/>
        </w:rPr>
        <w:t>40%</w:t>
      </w:r>
      <w:r w:rsidRPr="000434F4">
        <w:rPr>
          <w:sz w:val="28"/>
          <w:szCs w:val="28"/>
          <w:lang w:val="uk-UA"/>
        </w:rPr>
        <w:t>,</w:t>
      </w:r>
    </w:p>
    <w:p w14:paraId="7B247112"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м’які сири — на </w:t>
      </w:r>
      <w:r w:rsidRPr="000434F4">
        <w:rPr>
          <w:b/>
          <w:bCs/>
          <w:sz w:val="28"/>
          <w:szCs w:val="28"/>
          <w:lang w:val="uk-UA"/>
        </w:rPr>
        <w:t>30%</w:t>
      </w:r>
      <w:r w:rsidRPr="000434F4">
        <w:rPr>
          <w:sz w:val="28"/>
          <w:szCs w:val="28"/>
          <w:lang w:val="uk-UA"/>
        </w:rPr>
        <w:t>.</w:t>
      </w:r>
    </w:p>
    <w:p w14:paraId="4012B2B4"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 xml:space="preserve">У середньому </w:t>
      </w:r>
      <w:r w:rsidRPr="000434F4">
        <w:rPr>
          <w:b/>
          <w:bCs/>
          <w:sz w:val="28"/>
          <w:szCs w:val="28"/>
          <w:lang w:val="uk-UA"/>
        </w:rPr>
        <w:t>індекс зростання вартості основних харчових продуктів становить понад 38–40%</w:t>
      </w:r>
      <w:r w:rsidRPr="000434F4">
        <w:rPr>
          <w:sz w:val="28"/>
          <w:szCs w:val="28"/>
          <w:lang w:val="uk-UA"/>
        </w:rPr>
        <w:t>, що істотно перевищує поточний рівень збільшення плати за харчування, передбачений у попередніх рішеннях ради.</w:t>
      </w:r>
    </w:p>
    <w:p w14:paraId="285E8446"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 xml:space="preserve">Крім того, за цей період збільшилися тарифи на </w:t>
      </w:r>
      <w:r w:rsidRPr="000434F4">
        <w:rPr>
          <w:b/>
          <w:bCs/>
          <w:sz w:val="28"/>
          <w:szCs w:val="28"/>
          <w:lang w:val="uk-UA"/>
        </w:rPr>
        <w:t>електроенергію, воду, газ</w:t>
      </w:r>
      <w:r w:rsidRPr="000434F4">
        <w:rPr>
          <w:sz w:val="28"/>
          <w:szCs w:val="28"/>
          <w:lang w:val="uk-UA"/>
        </w:rPr>
        <w:t xml:space="preserve">, а також </w:t>
      </w:r>
      <w:r w:rsidRPr="000434F4">
        <w:rPr>
          <w:b/>
          <w:bCs/>
          <w:sz w:val="28"/>
          <w:szCs w:val="28"/>
          <w:lang w:val="uk-UA"/>
        </w:rPr>
        <w:t>вартість послуг постачання та транспортування продуктів</w:t>
      </w:r>
      <w:r w:rsidRPr="000434F4">
        <w:rPr>
          <w:sz w:val="28"/>
          <w:szCs w:val="28"/>
          <w:lang w:val="uk-UA"/>
        </w:rPr>
        <w:t>. Відсутність відповідного коригування вартості харчування призводить до зниження калорійності та якості страв, неможливості забезпечити належне різноманіття меню відповідно до норм Постанови Кабінету Міністрів України від 24.03.2021 №305 «Про затвердження норм та Порядку організації харчування у закладах освіти» ( зі змінами).</w:t>
      </w:r>
    </w:p>
    <w:p w14:paraId="4D0545F3"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 xml:space="preserve">З метою забезпечення </w:t>
      </w:r>
      <w:r w:rsidRPr="000434F4">
        <w:rPr>
          <w:b/>
          <w:bCs/>
          <w:sz w:val="28"/>
          <w:szCs w:val="28"/>
          <w:lang w:val="uk-UA"/>
        </w:rPr>
        <w:t>якісного, збалансованого та безпечного харчування дітей</w:t>
      </w:r>
      <w:r w:rsidRPr="000434F4">
        <w:rPr>
          <w:sz w:val="28"/>
          <w:szCs w:val="28"/>
          <w:lang w:val="uk-UA"/>
        </w:rPr>
        <w:t xml:space="preserve"> у 2026 році в проєкті рішення пропонується встановити вартість гарячого харчування :</w:t>
      </w:r>
    </w:p>
    <w:p w14:paraId="5E5950EB"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для вихованців вікової групи від 1 до 4 років – </w:t>
      </w:r>
      <w:r w:rsidRPr="000434F4">
        <w:rPr>
          <w:b/>
          <w:bCs/>
          <w:sz w:val="28"/>
          <w:szCs w:val="28"/>
          <w:lang w:val="uk-UA"/>
        </w:rPr>
        <w:t>65 грн/день</w:t>
      </w:r>
      <w:r w:rsidRPr="000434F4">
        <w:rPr>
          <w:sz w:val="28"/>
          <w:szCs w:val="28"/>
          <w:lang w:val="uk-UA"/>
        </w:rPr>
        <w:t>;</w:t>
      </w:r>
    </w:p>
    <w:p w14:paraId="238238D1"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для вихованців вікової групи від 4 до 6(7) років – </w:t>
      </w:r>
      <w:r w:rsidRPr="000434F4">
        <w:rPr>
          <w:b/>
          <w:bCs/>
          <w:sz w:val="28"/>
          <w:szCs w:val="28"/>
          <w:lang w:val="uk-UA"/>
        </w:rPr>
        <w:t>90 грн/день</w:t>
      </w:r>
      <w:r w:rsidRPr="000434F4">
        <w:rPr>
          <w:sz w:val="28"/>
          <w:szCs w:val="28"/>
          <w:lang w:val="uk-UA"/>
        </w:rPr>
        <w:t>;</w:t>
      </w:r>
    </w:p>
    <w:p w14:paraId="55CA5D8D"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для учнів 1–4 класів – </w:t>
      </w:r>
      <w:r w:rsidRPr="000434F4">
        <w:rPr>
          <w:b/>
          <w:bCs/>
          <w:sz w:val="28"/>
          <w:szCs w:val="28"/>
          <w:lang w:val="uk-UA"/>
        </w:rPr>
        <w:t>55 грн/день</w:t>
      </w:r>
      <w:r w:rsidRPr="000434F4">
        <w:rPr>
          <w:sz w:val="28"/>
          <w:szCs w:val="28"/>
          <w:lang w:val="uk-UA"/>
        </w:rPr>
        <w:t>;</w:t>
      </w:r>
    </w:p>
    <w:p w14:paraId="4F73C9D5" w14:textId="77777777" w:rsidR="000434F4" w:rsidRPr="000434F4" w:rsidRDefault="000434F4" w:rsidP="000434F4">
      <w:pPr>
        <w:tabs>
          <w:tab w:val="left" w:pos="708"/>
        </w:tabs>
        <w:ind w:left="720"/>
        <w:jc w:val="both"/>
        <w:rPr>
          <w:sz w:val="28"/>
          <w:szCs w:val="28"/>
          <w:lang w:val="uk-UA"/>
        </w:rPr>
      </w:pPr>
      <w:r w:rsidRPr="000434F4">
        <w:rPr>
          <w:sz w:val="28"/>
          <w:szCs w:val="28"/>
          <w:lang w:val="uk-UA"/>
        </w:rPr>
        <w:t xml:space="preserve">для учнів 5–11 класів – </w:t>
      </w:r>
      <w:r w:rsidRPr="000434F4">
        <w:rPr>
          <w:b/>
          <w:bCs/>
          <w:sz w:val="28"/>
          <w:szCs w:val="28"/>
          <w:lang w:val="uk-UA"/>
        </w:rPr>
        <w:t>60 грн/день</w:t>
      </w:r>
      <w:r w:rsidRPr="000434F4">
        <w:rPr>
          <w:sz w:val="28"/>
          <w:szCs w:val="28"/>
          <w:lang w:val="uk-UA"/>
        </w:rPr>
        <w:t>.</w:t>
      </w:r>
    </w:p>
    <w:p w14:paraId="2812C187"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 xml:space="preserve">У зв’язку з наведеним, необхідно збільшити вартість одноразового гарячого харчування в закладах загальної середньої освіти в середньому на </w:t>
      </w:r>
      <w:r w:rsidRPr="000434F4">
        <w:rPr>
          <w:b/>
          <w:bCs/>
          <w:sz w:val="28"/>
          <w:szCs w:val="28"/>
          <w:lang w:val="uk-UA"/>
        </w:rPr>
        <w:t>9%</w:t>
      </w:r>
      <w:r w:rsidRPr="000434F4">
        <w:rPr>
          <w:sz w:val="28"/>
          <w:szCs w:val="28"/>
          <w:lang w:val="uk-UA"/>
        </w:rPr>
        <w:t xml:space="preserve">, а в закладах дошкільної освіти — приблизно на </w:t>
      </w:r>
      <w:r w:rsidRPr="000434F4">
        <w:rPr>
          <w:b/>
          <w:bCs/>
          <w:sz w:val="28"/>
          <w:szCs w:val="28"/>
          <w:lang w:val="uk-UA"/>
        </w:rPr>
        <w:t>30%</w:t>
      </w:r>
      <w:r w:rsidRPr="000434F4">
        <w:rPr>
          <w:sz w:val="28"/>
          <w:szCs w:val="28"/>
          <w:lang w:val="uk-UA"/>
        </w:rPr>
        <w:t>.</w:t>
      </w:r>
    </w:p>
    <w:p w14:paraId="72972704"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 xml:space="preserve">Потрібно врахувати, що в закладах загальної середньої освіти організовується </w:t>
      </w:r>
      <w:r w:rsidRPr="000434F4">
        <w:rPr>
          <w:b/>
          <w:bCs/>
          <w:sz w:val="28"/>
          <w:szCs w:val="28"/>
          <w:lang w:val="uk-UA"/>
        </w:rPr>
        <w:t>одноразовий прийом їжі</w:t>
      </w:r>
      <w:r w:rsidRPr="000434F4">
        <w:rPr>
          <w:sz w:val="28"/>
          <w:szCs w:val="28"/>
          <w:lang w:val="uk-UA"/>
        </w:rPr>
        <w:t xml:space="preserve">, тоді як у закладах дошкільної освіти вихованці отримують </w:t>
      </w:r>
      <w:r w:rsidRPr="000434F4">
        <w:rPr>
          <w:b/>
          <w:bCs/>
          <w:sz w:val="28"/>
          <w:szCs w:val="28"/>
          <w:lang w:val="uk-UA"/>
        </w:rPr>
        <w:t>триразове харчування</w:t>
      </w:r>
      <w:r w:rsidRPr="000434F4">
        <w:rPr>
          <w:sz w:val="28"/>
          <w:szCs w:val="28"/>
          <w:lang w:val="uk-UA"/>
        </w:rPr>
        <w:t xml:space="preserve"> (сніданок, обід, вечеря).</w:t>
      </w:r>
    </w:p>
    <w:p w14:paraId="2BC0AF87" w14:textId="77777777" w:rsidR="000434F4" w:rsidRPr="000434F4" w:rsidRDefault="000434F4" w:rsidP="000434F4">
      <w:pPr>
        <w:tabs>
          <w:tab w:val="left" w:pos="708"/>
        </w:tabs>
        <w:ind w:firstLine="567"/>
        <w:jc w:val="both"/>
        <w:rPr>
          <w:sz w:val="28"/>
          <w:szCs w:val="28"/>
          <w:lang w:val="uk-UA"/>
        </w:rPr>
      </w:pPr>
      <w:r w:rsidRPr="000434F4">
        <w:rPr>
          <w:sz w:val="28"/>
          <w:szCs w:val="28"/>
          <w:lang w:val="uk-UA"/>
        </w:rPr>
        <w:t xml:space="preserve">Отже, підвищення вартості батьківської плати за гаряче харчування у 2026 році є </w:t>
      </w:r>
      <w:r w:rsidRPr="000434F4">
        <w:rPr>
          <w:b/>
          <w:bCs/>
          <w:sz w:val="28"/>
          <w:szCs w:val="28"/>
          <w:lang w:val="uk-UA"/>
        </w:rPr>
        <w:t>економічно обґрунтованим та соціально необхідним кроком</w:t>
      </w:r>
      <w:r w:rsidRPr="000434F4">
        <w:rPr>
          <w:sz w:val="28"/>
          <w:szCs w:val="28"/>
          <w:lang w:val="uk-UA"/>
        </w:rPr>
        <w:t>, спрямованим на забезпечення належної якості харчування дітей відповідно до сучасних вимог, реальної ринкової ситуації та державних норм.</w:t>
      </w:r>
    </w:p>
    <w:p w14:paraId="1A1A9740" w14:textId="77777777" w:rsidR="000434F4" w:rsidRPr="000434F4" w:rsidRDefault="000434F4" w:rsidP="000434F4">
      <w:pPr>
        <w:tabs>
          <w:tab w:val="left" w:pos="708"/>
        </w:tabs>
        <w:ind w:firstLine="567"/>
        <w:jc w:val="both"/>
        <w:rPr>
          <w:sz w:val="28"/>
          <w:szCs w:val="28"/>
          <w:lang w:val="uk-UA"/>
        </w:rPr>
      </w:pPr>
    </w:p>
    <w:p w14:paraId="0929377D" w14:textId="77777777" w:rsidR="000434F4" w:rsidRPr="000434F4" w:rsidRDefault="000434F4" w:rsidP="000434F4">
      <w:pPr>
        <w:tabs>
          <w:tab w:val="left" w:pos="708"/>
        </w:tabs>
        <w:ind w:firstLine="567"/>
        <w:jc w:val="both"/>
        <w:rPr>
          <w:sz w:val="28"/>
          <w:szCs w:val="28"/>
          <w:lang w:val="uk-UA"/>
        </w:rPr>
      </w:pPr>
    </w:p>
    <w:p w14:paraId="0D426398" w14:textId="77777777" w:rsidR="000434F4" w:rsidRPr="000434F4" w:rsidRDefault="000434F4" w:rsidP="000434F4">
      <w:pPr>
        <w:tabs>
          <w:tab w:val="left" w:pos="708"/>
        </w:tabs>
        <w:ind w:firstLine="567"/>
        <w:jc w:val="right"/>
        <w:rPr>
          <w:b/>
          <w:i/>
          <w:sz w:val="28"/>
          <w:szCs w:val="28"/>
          <w:lang w:val="uk-UA"/>
        </w:rPr>
      </w:pPr>
      <w:r w:rsidRPr="000434F4">
        <w:rPr>
          <w:b/>
          <w:i/>
          <w:sz w:val="28"/>
          <w:szCs w:val="28"/>
          <w:lang w:val="uk-UA"/>
        </w:rPr>
        <w:t xml:space="preserve">Додаток до пояснення </w:t>
      </w:r>
    </w:p>
    <w:p w14:paraId="46F38600" w14:textId="77777777" w:rsidR="000434F4" w:rsidRPr="000434F4" w:rsidRDefault="000434F4" w:rsidP="000434F4">
      <w:pPr>
        <w:tabs>
          <w:tab w:val="left" w:pos="708"/>
        </w:tabs>
        <w:ind w:firstLine="567"/>
        <w:jc w:val="right"/>
        <w:rPr>
          <w:sz w:val="28"/>
          <w:szCs w:val="28"/>
          <w:lang w:val="uk-UA"/>
        </w:rPr>
      </w:pPr>
    </w:p>
    <w:tbl>
      <w:tblPr>
        <w:tblStyle w:val="1"/>
        <w:tblpPr w:leftFromText="180" w:rightFromText="180" w:vertAnchor="text" w:horzAnchor="margin" w:tblpXSpec="center" w:tblpY="138"/>
        <w:tblW w:w="0" w:type="auto"/>
        <w:tblInd w:w="0" w:type="dxa"/>
        <w:tblLook w:val="04A0" w:firstRow="1" w:lastRow="0" w:firstColumn="1" w:lastColumn="0" w:noHBand="0" w:noVBand="1"/>
      </w:tblPr>
      <w:tblGrid>
        <w:gridCol w:w="594"/>
        <w:gridCol w:w="3199"/>
        <w:gridCol w:w="1559"/>
        <w:gridCol w:w="1276"/>
        <w:gridCol w:w="1417"/>
        <w:gridCol w:w="1808"/>
      </w:tblGrid>
      <w:tr w:rsidR="000434F4" w:rsidRPr="000434F4" w14:paraId="7177C296" w14:textId="77777777" w:rsidTr="000434F4">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0768884B" w14:textId="77777777" w:rsidR="000434F4" w:rsidRPr="000434F4" w:rsidRDefault="000434F4">
            <w:pPr>
              <w:jc w:val="center"/>
              <w:rPr>
                <w:rFonts w:eastAsiaTheme="minorHAnsi"/>
                <w:sz w:val="28"/>
                <w:szCs w:val="28"/>
                <w:lang w:val="uk-UA"/>
              </w:rPr>
            </w:pPr>
            <w:r w:rsidRPr="000434F4">
              <w:rPr>
                <w:sz w:val="28"/>
                <w:szCs w:val="28"/>
                <w:lang w:val="uk-UA"/>
              </w:rPr>
              <w:t>№ п/п</w:t>
            </w:r>
          </w:p>
        </w:tc>
        <w:tc>
          <w:tcPr>
            <w:tcW w:w="3199" w:type="dxa"/>
            <w:vMerge w:val="restart"/>
            <w:tcBorders>
              <w:top w:val="single" w:sz="4" w:space="0" w:color="auto"/>
              <w:left w:val="single" w:sz="4" w:space="0" w:color="auto"/>
              <w:bottom w:val="single" w:sz="4" w:space="0" w:color="auto"/>
              <w:right w:val="single" w:sz="4" w:space="0" w:color="auto"/>
            </w:tcBorders>
            <w:vAlign w:val="center"/>
            <w:hideMark/>
          </w:tcPr>
          <w:p w14:paraId="50415400" w14:textId="77777777" w:rsidR="000434F4" w:rsidRPr="000434F4" w:rsidRDefault="000434F4">
            <w:pPr>
              <w:jc w:val="center"/>
              <w:rPr>
                <w:sz w:val="28"/>
                <w:szCs w:val="28"/>
                <w:lang w:val="uk-UA"/>
              </w:rPr>
            </w:pPr>
            <w:r w:rsidRPr="000434F4">
              <w:rPr>
                <w:sz w:val="28"/>
                <w:szCs w:val="28"/>
                <w:lang w:val="uk-UA"/>
              </w:rPr>
              <w:t>Продукти</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14:paraId="75406B06" w14:textId="77777777" w:rsidR="000434F4" w:rsidRPr="000434F4" w:rsidRDefault="000434F4">
            <w:pPr>
              <w:jc w:val="center"/>
              <w:rPr>
                <w:sz w:val="28"/>
                <w:szCs w:val="28"/>
                <w:lang w:val="uk-UA"/>
              </w:rPr>
            </w:pPr>
            <w:r w:rsidRPr="000434F4">
              <w:rPr>
                <w:sz w:val="28"/>
                <w:szCs w:val="28"/>
                <w:lang w:val="uk-UA"/>
              </w:rPr>
              <w:t>Вартість</w:t>
            </w: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4356BC04" w14:textId="77777777" w:rsidR="000434F4" w:rsidRPr="000434F4" w:rsidRDefault="000434F4">
            <w:pPr>
              <w:jc w:val="center"/>
              <w:rPr>
                <w:sz w:val="28"/>
                <w:szCs w:val="28"/>
                <w:lang w:val="uk-UA"/>
              </w:rPr>
            </w:pPr>
            <w:r w:rsidRPr="000434F4">
              <w:rPr>
                <w:sz w:val="28"/>
                <w:szCs w:val="28"/>
                <w:lang w:val="uk-UA"/>
              </w:rPr>
              <w:t>Ріст цін з грудня 2023 р. по 2025 р, %</w:t>
            </w:r>
          </w:p>
        </w:tc>
      </w:tr>
      <w:tr w:rsidR="000434F4" w:rsidRPr="000434F4" w14:paraId="269389C6" w14:textId="77777777" w:rsidTr="000434F4">
        <w:tc>
          <w:tcPr>
            <w:tcW w:w="0" w:type="auto"/>
            <w:vMerge/>
            <w:tcBorders>
              <w:top w:val="single" w:sz="4" w:space="0" w:color="auto"/>
              <w:left w:val="single" w:sz="4" w:space="0" w:color="auto"/>
              <w:bottom w:val="single" w:sz="4" w:space="0" w:color="auto"/>
              <w:right w:val="single" w:sz="4" w:space="0" w:color="auto"/>
            </w:tcBorders>
            <w:vAlign w:val="center"/>
            <w:hideMark/>
          </w:tcPr>
          <w:p w14:paraId="1A70EC3B" w14:textId="77777777" w:rsidR="000434F4" w:rsidRPr="000434F4" w:rsidRDefault="000434F4">
            <w:pPr>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35119" w14:textId="77777777" w:rsidR="000434F4" w:rsidRPr="000434F4" w:rsidRDefault="000434F4">
            <w:pPr>
              <w:rPr>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AEB18BA" w14:textId="77777777" w:rsidR="000434F4" w:rsidRPr="000434F4" w:rsidRDefault="000434F4">
            <w:pPr>
              <w:jc w:val="center"/>
              <w:rPr>
                <w:sz w:val="28"/>
                <w:szCs w:val="28"/>
                <w:lang w:val="uk-UA"/>
              </w:rPr>
            </w:pPr>
            <w:r w:rsidRPr="000434F4">
              <w:rPr>
                <w:sz w:val="28"/>
                <w:szCs w:val="28"/>
                <w:lang w:val="uk-UA"/>
              </w:rPr>
              <w:t>грудень 2023 р.</w:t>
            </w:r>
          </w:p>
          <w:p w14:paraId="08208019" w14:textId="77777777" w:rsidR="000434F4" w:rsidRPr="000434F4" w:rsidRDefault="000434F4">
            <w:pPr>
              <w:jc w:val="center"/>
              <w:rPr>
                <w:sz w:val="28"/>
                <w:szCs w:val="28"/>
                <w:lang w:val="uk-UA"/>
              </w:rPr>
            </w:pPr>
            <w:r w:rsidRPr="000434F4">
              <w:rPr>
                <w:sz w:val="28"/>
                <w:szCs w:val="28"/>
                <w:lang w:val="uk-UA"/>
              </w:rPr>
              <w:t>грн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DF0177" w14:textId="77777777" w:rsidR="000434F4" w:rsidRPr="000434F4" w:rsidRDefault="000434F4">
            <w:pPr>
              <w:jc w:val="center"/>
              <w:rPr>
                <w:sz w:val="28"/>
                <w:szCs w:val="28"/>
                <w:lang w:val="uk-UA"/>
              </w:rPr>
            </w:pPr>
            <w:r w:rsidRPr="000434F4">
              <w:rPr>
                <w:sz w:val="28"/>
                <w:szCs w:val="28"/>
                <w:lang w:val="uk-UA"/>
              </w:rPr>
              <w:t>грудень 2024 р.</w:t>
            </w:r>
          </w:p>
          <w:p w14:paraId="43482FE3" w14:textId="77777777" w:rsidR="000434F4" w:rsidRPr="000434F4" w:rsidRDefault="000434F4">
            <w:pPr>
              <w:jc w:val="center"/>
              <w:rPr>
                <w:sz w:val="28"/>
                <w:szCs w:val="28"/>
                <w:lang w:val="uk-UA"/>
              </w:rPr>
            </w:pPr>
            <w:r w:rsidRPr="000434F4">
              <w:rPr>
                <w:sz w:val="28"/>
                <w:szCs w:val="28"/>
                <w:lang w:val="uk-UA"/>
              </w:rPr>
              <w:t>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61E265" w14:textId="77777777" w:rsidR="000434F4" w:rsidRPr="000434F4" w:rsidRDefault="000434F4">
            <w:pPr>
              <w:jc w:val="center"/>
              <w:rPr>
                <w:sz w:val="28"/>
                <w:szCs w:val="28"/>
                <w:lang w:val="uk-UA"/>
              </w:rPr>
            </w:pPr>
            <w:r w:rsidRPr="000434F4">
              <w:rPr>
                <w:sz w:val="28"/>
                <w:szCs w:val="28"/>
                <w:lang w:val="uk-UA"/>
              </w:rPr>
              <w:t>вересень 2025 р.</w:t>
            </w:r>
          </w:p>
          <w:p w14:paraId="1D3708BF" w14:textId="77777777" w:rsidR="000434F4" w:rsidRPr="000434F4" w:rsidRDefault="000434F4">
            <w:pPr>
              <w:jc w:val="center"/>
              <w:rPr>
                <w:sz w:val="28"/>
                <w:szCs w:val="28"/>
                <w:lang w:val="uk-UA"/>
              </w:rPr>
            </w:pPr>
            <w:r w:rsidRPr="000434F4">
              <w:rPr>
                <w:sz w:val="28"/>
                <w:szCs w:val="28"/>
                <w:lang w:val="uk-UA"/>
              </w:rPr>
              <w:t>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748DF" w14:textId="77777777" w:rsidR="000434F4" w:rsidRPr="000434F4" w:rsidRDefault="000434F4">
            <w:pPr>
              <w:rPr>
                <w:sz w:val="28"/>
                <w:szCs w:val="28"/>
                <w:lang w:val="uk-UA"/>
              </w:rPr>
            </w:pPr>
          </w:p>
        </w:tc>
      </w:tr>
      <w:tr w:rsidR="000434F4" w:rsidRPr="000434F4" w14:paraId="07421D9C"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051946F4" w14:textId="77777777" w:rsidR="000434F4" w:rsidRPr="000434F4" w:rsidRDefault="000434F4">
            <w:pPr>
              <w:jc w:val="both"/>
              <w:rPr>
                <w:sz w:val="28"/>
                <w:szCs w:val="28"/>
                <w:lang w:val="uk-UA"/>
              </w:rPr>
            </w:pPr>
            <w:r w:rsidRPr="000434F4">
              <w:rPr>
                <w:sz w:val="28"/>
                <w:szCs w:val="28"/>
                <w:lang w:val="uk-UA"/>
              </w:rPr>
              <w:t>1</w:t>
            </w:r>
          </w:p>
        </w:tc>
        <w:tc>
          <w:tcPr>
            <w:tcW w:w="3199" w:type="dxa"/>
            <w:tcBorders>
              <w:top w:val="single" w:sz="4" w:space="0" w:color="auto"/>
              <w:left w:val="single" w:sz="4" w:space="0" w:color="auto"/>
              <w:bottom w:val="single" w:sz="4" w:space="0" w:color="auto"/>
              <w:right w:val="single" w:sz="4" w:space="0" w:color="auto"/>
            </w:tcBorders>
            <w:hideMark/>
          </w:tcPr>
          <w:p w14:paraId="35C39FD6" w14:textId="77777777" w:rsidR="000434F4" w:rsidRPr="000434F4" w:rsidRDefault="000434F4">
            <w:pPr>
              <w:jc w:val="both"/>
              <w:rPr>
                <w:sz w:val="28"/>
                <w:szCs w:val="28"/>
                <w:lang w:val="uk-UA"/>
              </w:rPr>
            </w:pPr>
            <w:r w:rsidRPr="000434F4">
              <w:rPr>
                <w:sz w:val="28"/>
                <w:szCs w:val="28"/>
                <w:lang w:val="uk-UA"/>
              </w:rPr>
              <w:t>Хліб житній, житньо-пшеничний</w:t>
            </w:r>
          </w:p>
        </w:tc>
        <w:tc>
          <w:tcPr>
            <w:tcW w:w="1559" w:type="dxa"/>
            <w:tcBorders>
              <w:top w:val="single" w:sz="4" w:space="0" w:color="auto"/>
              <w:left w:val="single" w:sz="4" w:space="0" w:color="auto"/>
              <w:bottom w:val="single" w:sz="4" w:space="0" w:color="auto"/>
              <w:right w:val="single" w:sz="4" w:space="0" w:color="auto"/>
            </w:tcBorders>
            <w:hideMark/>
          </w:tcPr>
          <w:p w14:paraId="2CD79A21" w14:textId="77777777" w:rsidR="000434F4" w:rsidRPr="000434F4" w:rsidRDefault="000434F4">
            <w:pPr>
              <w:jc w:val="center"/>
              <w:rPr>
                <w:sz w:val="28"/>
                <w:szCs w:val="28"/>
                <w:lang w:val="uk-UA"/>
              </w:rPr>
            </w:pPr>
            <w:r w:rsidRPr="000434F4">
              <w:rPr>
                <w:sz w:val="28"/>
                <w:szCs w:val="28"/>
                <w:lang w:val="uk-UA"/>
              </w:rPr>
              <w:t>30,15</w:t>
            </w:r>
          </w:p>
        </w:tc>
        <w:tc>
          <w:tcPr>
            <w:tcW w:w="1276" w:type="dxa"/>
            <w:tcBorders>
              <w:top w:val="single" w:sz="4" w:space="0" w:color="auto"/>
              <w:left w:val="single" w:sz="4" w:space="0" w:color="auto"/>
              <w:bottom w:val="single" w:sz="4" w:space="0" w:color="auto"/>
              <w:right w:val="single" w:sz="4" w:space="0" w:color="auto"/>
            </w:tcBorders>
            <w:hideMark/>
          </w:tcPr>
          <w:p w14:paraId="66409F1B" w14:textId="77777777" w:rsidR="000434F4" w:rsidRPr="000434F4" w:rsidRDefault="000434F4">
            <w:pPr>
              <w:jc w:val="center"/>
              <w:rPr>
                <w:sz w:val="28"/>
                <w:szCs w:val="28"/>
                <w:lang w:val="uk-UA"/>
              </w:rPr>
            </w:pPr>
            <w:r w:rsidRPr="000434F4">
              <w:rPr>
                <w:sz w:val="28"/>
                <w:szCs w:val="28"/>
                <w:lang w:val="uk-UA"/>
              </w:rPr>
              <w:t>41,62</w:t>
            </w:r>
          </w:p>
        </w:tc>
        <w:tc>
          <w:tcPr>
            <w:tcW w:w="1417" w:type="dxa"/>
            <w:tcBorders>
              <w:top w:val="single" w:sz="4" w:space="0" w:color="auto"/>
              <w:left w:val="single" w:sz="4" w:space="0" w:color="auto"/>
              <w:bottom w:val="single" w:sz="4" w:space="0" w:color="auto"/>
              <w:right w:val="single" w:sz="4" w:space="0" w:color="auto"/>
            </w:tcBorders>
            <w:hideMark/>
          </w:tcPr>
          <w:p w14:paraId="5824B4B6" w14:textId="77777777" w:rsidR="000434F4" w:rsidRPr="000434F4" w:rsidRDefault="000434F4">
            <w:pPr>
              <w:jc w:val="center"/>
              <w:rPr>
                <w:sz w:val="28"/>
                <w:szCs w:val="28"/>
                <w:lang w:val="uk-UA"/>
              </w:rPr>
            </w:pPr>
            <w:r w:rsidRPr="000434F4">
              <w:rPr>
                <w:sz w:val="28"/>
                <w:szCs w:val="28"/>
                <w:lang w:val="uk-UA"/>
              </w:rPr>
              <w:t>46,87</w:t>
            </w:r>
          </w:p>
        </w:tc>
        <w:tc>
          <w:tcPr>
            <w:tcW w:w="1808" w:type="dxa"/>
            <w:tcBorders>
              <w:top w:val="single" w:sz="4" w:space="0" w:color="auto"/>
              <w:left w:val="single" w:sz="4" w:space="0" w:color="auto"/>
              <w:bottom w:val="single" w:sz="4" w:space="0" w:color="auto"/>
              <w:right w:val="single" w:sz="4" w:space="0" w:color="auto"/>
            </w:tcBorders>
            <w:hideMark/>
          </w:tcPr>
          <w:p w14:paraId="13358528" w14:textId="77777777" w:rsidR="000434F4" w:rsidRPr="000434F4" w:rsidRDefault="000434F4">
            <w:pPr>
              <w:jc w:val="center"/>
              <w:rPr>
                <w:sz w:val="28"/>
                <w:szCs w:val="28"/>
                <w:lang w:val="uk-UA"/>
              </w:rPr>
            </w:pPr>
            <w:r w:rsidRPr="000434F4">
              <w:rPr>
                <w:sz w:val="28"/>
                <w:szCs w:val="28"/>
                <w:lang w:val="uk-UA"/>
              </w:rPr>
              <w:t>55</w:t>
            </w:r>
          </w:p>
        </w:tc>
      </w:tr>
      <w:tr w:rsidR="000434F4" w:rsidRPr="000434F4" w14:paraId="3E51267A"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0E76A77E" w14:textId="77777777" w:rsidR="000434F4" w:rsidRPr="000434F4" w:rsidRDefault="000434F4">
            <w:pPr>
              <w:jc w:val="both"/>
              <w:rPr>
                <w:sz w:val="28"/>
                <w:szCs w:val="28"/>
                <w:lang w:val="uk-UA"/>
              </w:rPr>
            </w:pPr>
            <w:r w:rsidRPr="000434F4">
              <w:rPr>
                <w:sz w:val="28"/>
                <w:szCs w:val="28"/>
                <w:lang w:val="uk-UA"/>
              </w:rPr>
              <w:t>2</w:t>
            </w:r>
          </w:p>
        </w:tc>
        <w:tc>
          <w:tcPr>
            <w:tcW w:w="3199" w:type="dxa"/>
            <w:tcBorders>
              <w:top w:val="single" w:sz="4" w:space="0" w:color="auto"/>
              <w:left w:val="single" w:sz="4" w:space="0" w:color="auto"/>
              <w:bottom w:val="single" w:sz="4" w:space="0" w:color="auto"/>
              <w:right w:val="single" w:sz="4" w:space="0" w:color="auto"/>
            </w:tcBorders>
            <w:hideMark/>
          </w:tcPr>
          <w:p w14:paraId="79043AA0" w14:textId="77777777" w:rsidR="000434F4" w:rsidRPr="000434F4" w:rsidRDefault="000434F4">
            <w:pPr>
              <w:jc w:val="both"/>
              <w:rPr>
                <w:sz w:val="28"/>
                <w:szCs w:val="28"/>
                <w:lang w:val="uk-UA"/>
              </w:rPr>
            </w:pPr>
            <w:r w:rsidRPr="000434F4">
              <w:rPr>
                <w:sz w:val="28"/>
                <w:szCs w:val="28"/>
                <w:lang w:val="uk-UA"/>
              </w:rPr>
              <w:t>Борошно пшеничне</w:t>
            </w:r>
          </w:p>
        </w:tc>
        <w:tc>
          <w:tcPr>
            <w:tcW w:w="1559" w:type="dxa"/>
            <w:tcBorders>
              <w:top w:val="single" w:sz="4" w:space="0" w:color="auto"/>
              <w:left w:val="single" w:sz="4" w:space="0" w:color="auto"/>
              <w:bottom w:val="single" w:sz="4" w:space="0" w:color="auto"/>
              <w:right w:val="single" w:sz="4" w:space="0" w:color="auto"/>
            </w:tcBorders>
            <w:hideMark/>
          </w:tcPr>
          <w:p w14:paraId="324A129F" w14:textId="77777777" w:rsidR="000434F4" w:rsidRPr="000434F4" w:rsidRDefault="000434F4">
            <w:pPr>
              <w:jc w:val="center"/>
              <w:rPr>
                <w:sz w:val="28"/>
                <w:szCs w:val="28"/>
                <w:lang w:val="uk-UA"/>
              </w:rPr>
            </w:pPr>
            <w:r w:rsidRPr="000434F4">
              <w:rPr>
                <w:sz w:val="28"/>
                <w:szCs w:val="28"/>
                <w:lang w:val="uk-UA"/>
              </w:rPr>
              <w:t>14,55</w:t>
            </w:r>
          </w:p>
        </w:tc>
        <w:tc>
          <w:tcPr>
            <w:tcW w:w="1276" w:type="dxa"/>
            <w:tcBorders>
              <w:top w:val="single" w:sz="4" w:space="0" w:color="auto"/>
              <w:left w:val="single" w:sz="4" w:space="0" w:color="auto"/>
              <w:bottom w:val="single" w:sz="4" w:space="0" w:color="auto"/>
              <w:right w:val="single" w:sz="4" w:space="0" w:color="auto"/>
            </w:tcBorders>
            <w:hideMark/>
          </w:tcPr>
          <w:p w14:paraId="5EB93966" w14:textId="77777777" w:rsidR="000434F4" w:rsidRPr="000434F4" w:rsidRDefault="000434F4">
            <w:pPr>
              <w:jc w:val="center"/>
              <w:rPr>
                <w:sz w:val="28"/>
                <w:szCs w:val="28"/>
                <w:lang w:val="uk-UA"/>
              </w:rPr>
            </w:pPr>
            <w:r w:rsidRPr="000434F4">
              <w:rPr>
                <w:sz w:val="28"/>
                <w:szCs w:val="28"/>
                <w:lang w:val="uk-UA"/>
              </w:rPr>
              <w:t>18,95</w:t>
            </w:r>
          </w:p>
        </w:tc>
        <w:tc>
          <w:tcPr>
            <w:tcW w:w="1417" w:type="dxa"/>
            <w:tcBorders>
              <w:top w:val="single" w:sz="4" w:space="0" w:color="auto"/>
              <w:left w:val="single" w:sz="4" w:space="0" w:color="auto"/>
              <w:bottom w:val="single" w:sz="4" w:space="0" w:color="auto"/>
              <w:right w:val="single" w:sz="4" w:space="0" w:color="auto"/>
            </w:tcBorders>
            <w:hideMark/>
          </w:tcPr>
          <w:p w14:paraId="02DBDD84" w14:textId="77777777" w:rsidR="000434F4" w:rsidRPr="000434F4" w:rsidRDefault="000434F4">
            <w:pPr>
              <w:jc w:val="center"/>
              <w:rPr>
                <w:sz w:val="28"/>
                <w:szCs w:val="28"/>
                <w:lang w:val="uk-UA"/>
              </w:rPr>
            </w:pPr>
            <w:r w:rsidRPr="000434F4">
              <w:rPr>
                <w:sz w:val="28"/>
                <w:szCs w:val="28"/>
                <w:lang w:val="uk-UA"/>
              </w:rPr>
              <w:t>19,61</w:t>
            </w:r>
          </w:p>
        </w:tc>
        <w:tc>
          <w:tcPr>
            <w:tcW w:w="1808" w:type="dxa"/>
            <w:tcBorders>
              <w:top w:val="single" w:sz="4" w:space="0" w:color="auto"/>
              <w:left w:val="single" w:sz="4" w:space="0" w:color="auto"/>
              <w:bottom w:val="single" w:sz="4" w:space="0" w:color="auto"/>
              <w:right w:val="single" w:sz="4" w:space="0" w:color="auto"/>
            </w:tcBorders>
            <w:hideMark/>
          </w:tcPr>
          <w:p w14:paraId="47CDD42A" w14:textId="77777777" w:rsidR="000434F4" w:rsidRPr="000434F4" w:rsidRDefault="000434F4">
            <w:pPr>
              <w:jc w:val="center"/>
              <w:rPr>
                <w:sz w:val="28"/>
                <w:szCs w:val="28"/>
                <w:lang w:val="uk-UA"/>
              </w:rPr>
            </w:pPr>
            <w:r w:rsidRPr="000434F4">
              <w:rPr>
                <w:sz w:val="28"/>
                <w:szCs w:val="28"/>
                <w:lang w:val="uk-UA"/>
              </w:rPr>
              <w:t>35</w:t>
            </w:r>
          </w:p>
        </w:tc>
      </w:tr>
      <w:tr w:rsidR="000434F4" w:rsidRPr="000434F4" w14:paraId="66850EA4"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4A3DF148" w14:textId="77777777" w:rsidR="000434F4" w:rsidRPr="000434F4" w:rsidRDefault="000434F4">
            <w:pPr>
              <w:jc w:val="both"/>
              <w:rPr>
                <w:sz w:val="28"/>
                <w:szCs w:val="28"/>
                <w:lang w:val="uk-UA"/>
              </w:rPr>
            </w:pPr>
            <w:r w:rsidRPr="000434F4">
              <w:rPr>
                <w:sz w:val="28"/>
                <w:szCs w:val="28"/>
                <w:lang w:val="uk-UA"/>
              </w:rPr>
              <w:t>3</w:t>
            </w:r>
          </w:p>
        </w:tc>
        <w:tc>
          <w:tcPr>
            <w:tcW w:w="3199" w:type="dxa"/>
            <w:tcBorders>
              <w:top w:val="single" w:sz="4" w:space="0" w:color="auto"/>
              <w:left w:val="single" w:sz="4" w:space="0" w:color="auto"/>
              <w:bottom w:val="single" w:sz="4" w:space="0" w:color="auto"/>
              <w:right w:val="single" w:sz="4" w:space="0" w:color="auto"/>
            </w:tcBorders>
            <w:hideMark/>
          </w:tcPr>
          <w:p w14:paraId="455E44A0" w14:textId="77777777" w:rsidR="000434F4" w:rsidRPr="000434F4" w:rsidRDefault="000434F4">
            <w:pPr>
              <w:jc w:val="both"/>
              <w:rPr>
                <w:sz w:val="28"/>
                <w:szCs w:val="28"/>
                <w:lang w:val="uk-UA"/>
              </w:rPr>
            </w:pPr>
            <w:r w:rsidRPr="000434F4">
              <w:rPr>
                <w:sz w:val="28"/>
                <w:szCs w:val="28"/>
                <w:lang w:val="uk-UA"/>
              </w:rPr>
              <w:t>Крупи манні</w:t>
            </w:r>
          </w:p>
        </w:tc>
        <w:tc>
          <w:tcPr>
            <w:tcW w:w="1559" w:type="dxa"/>
            <w:tcBorders>
              <w:top w:val="single" w:sz="4" w:space="0" w:color="auto"/>
              <w:left w:val="single" w:sz="4" w:space="0" w:color="auto"/>
              <w:bottom w:val="single" w:sz="4" w:space="0" w:color="auto"/>
              <w:right w:val="single" w:sz="4" w:space="0" w:color="auto"/>
            </w:tcBorders>
            <w:hideMark/>
          </w:tcPr>
          <w:p w14:paraId="4C7B966D" w14:textId="77777777" w:rsidR="000434F4" w:rsidRPr="000434F4" w:rsidRDefault="000434F4">
            <w:pPr>
              <w:jc w:val="center"/>
              <w:rPr>
                <w:sz w:val="28"/>
                <w:szCs w:val="28"/>
                <w:lang w:val="uk-UA"/>
              </w:rPr>
            </w:pPr>
            <w:r w:rsidRPr="000434F4">
              <w:rPr>
                <w:sz w:val="28"/>
                <w:szCs w:val="28"/>
                <w:lang w:val="uk-UA"/>
              </w:rPr>
              <w:t>19,13</w:t>
            </w:r>
          </w:p>
        </w:tc>
        <w:tc>
          <w:tcPr>
            <w:tcW w:w="1276" w:type="dxa"/>
            <w:tcBorders>
              <w:top w:val="single" w:sz="4" w:space="0" w:color="auto"/>
              <w:left w:val="single" w:sz="4" w:space="0" w:color="auto"/>
              <w:bottom w:val="single" w:sz="4" w:space="0" w:color="auto"/>
              <w:right w:val="single" w:sz="4" w:space="0" w:color="auto"/>
            </w:tcBorders>
            <w:hideMark/>
          </w:tcPr>
          <w:p w14:paraId="3C46A771" w14:textId="77777777" w:rsidR="000434F4" w:rsidRPr="000434F4" w:rsidRDefault="000434F4">
            <w:pPr>
              <w:jc w:val="center"/>
              <w:rPr>
                <w:sz w:val="28"/>
                <w:szCs w:val="28"/>
                <w:lang w:val="uk-UA"/>
              </w:rPr>
            </w:pPr>
            <w:r w:rsidRPr="000434F4">
              <w:rPr>
                <w:sz w:val="28"/>
                <w:szCs w:val="28"/>
                <w:lang w:val="uk-UA"/>
              </w:rPr>
              <w:t>24,19</w:t>
            </w:r>
          </w:p>
        </w:tc>
        <w:tc>
          <w:tcPr>
            <w:tcW w:w="1417" w:type="dxa"/>
            <w:tcBorders>
              <w:top w:val="single" w:sz="4" w:space="0" w:color="auto"/>
              <w:left w:val="single" w:sz="4" w:space="0" w:color="auto"/>
              <w:bottom w:val="single" w:sz="4" w:space="0" w:color="auto"/>
              <w:right w:val="single" w:sz="4" w:space="0" w:color="auto"/>
            </w:tcBorders>
            <w:hideMark/>
          </w:tcPr>
          <w:p w14:paraId="7D927DB4" w14:textId="77777777" w:rsidR="000434F4" w:rsidRPr="000434F4" w:rsidRDefault="000434F4">
            <w:pPr>
              <w:jc w:val="center"/>
              <w:rPr>
                <w:sz w:val="28"/>
                <w:szCs w:val="28"/>
                <w:lang w:val="uk-UA"/>
              </w:rPr>
            </w:pPr>
            <w:r w:rsidRPr="000434F4">
              <w:rPr>
                <w:sz w:val="28"/>
                <w:szCs w:val="28"/>
                <w:lang w:val="uk-UA"/>
              </w:rPr>
              <w:t>27,56</w:t>
            </w:r>
          </w:p>
        </w:tc>
        <w:tc>
          <w:tcPr>
            <w:tcW w:w="1808" w:type="dxa"/>
            <w:tcBorders>
              <w:top w:val="single" w:sz="4" w:space="0" w:color="auto"/>
              <w:left w:val="single" w:sz="4" w:space="0" w:color="auto"/>
              <w:bottom w:val="single" w:sz="4" w:space="0" w:color="auto"/>
              <w:right w:val="single" w:sz="4" w:space="0" w:color="auto"/>
            </w:tcBorders>
            <w:hideMark/>
          </w:tcPr>
          <w:p w14:paraId="77ED528E" w14:textId="77777777" w:rsidR="000434F4" w:rsidRPr="000434F4" w:rsidRDefault="000434F4">
            <w:pPr>
              <w:jc w:val="center"/>
              <w:rPr>
                <w:sz w:val="28"/>
                <w:szCs w:val="28"/>
                <w:lang w:val="uk-UA"/>
              </w:rPr>
            </w:pPr>
            <w:r w:rsidRPr="000434F4">
              <w:rPr>
                <w:sz w:val="28"/>
                <w:szCs w:val="28"/>
                <w:lang w:val="uk-UA"/>
              </w:rPr>
              <w:t>44</w:t>
            </w:r>
          </w:p>
        </w:tc>
      </w:tr>
      <w:tr w:rsidR="000434F4" w:rsidRPr="000434F4" w14:paraId="3CDA5A5C"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198F8990" w14:textId="77777777" w:rsidR="000434F4" w:rsidRPr="000434F4" w:rsidRDefault="000434F4">
            <w:pPr>
              <w:jc w:val="both"/>
              <w:rPr>
                <w:sz w:val="28"/>
                <w:szCs w:val="28"/>
                <w:lang w:val="uk-UA"/>
              </w:rPr>
            </w:pPr>
            <w:r w:rsidRPr="000434F4">
              <w:rPr>
                <w:sz w:val="28"/>
                <w:szCs w:val="28"/>
                <w:lang w:val="uk-UA"/>
              </w:rPr>
              <w:t>4</w:t>
            </w:r>
          </w:p>
        </w:tc>
        <w:tc>
          <w:tcPr>
            <w:tcW w:w="3199" w:type="dxa"/>
            <w:tcBorders>
              <w:top w:val="single" w:sz="4" w:space="0" w:color="auto"/>
              <w:left w:val="single" w:sz="4" w:space="0" w:color="auto"/>
              <w:bottom w:val="single" w:sz="4" w:space="0" w:color="auto"/>
              <w:right w:val="single" w:sz="4" w:space="0" w:color="auto"/>
            </w:tcBorders>
            <w:hideMark/>
          </w:tcPr>
          <w:p w14:paraId="329D26F0" w14:textId="77777777" w:rsidR="000434F4" w:rsidRPr="000434F4" w:rsidRDefault="000434F4">
            <w:pPr>
              <w:jc w:val="both"/>
              <w:rPr>
                <w:sz w:val="28"/>
                <w:szCs w:val="28"/>
                <w:lang w:val="uk-UA"/>
              </w:rPr>
            </w:pPr>
            <w:r w:rsidRPr="000434F4">
              <w:rPr>
                <w:sz w:val="28"/>
                <w:szCs w:val="28"/>
                <w:lang w:val="uk-UA"/>
              </w:rPr>
              <w:t>Пшоно</w:t>
            </w:r>
          </w:p>
        </w:tc>
        <w:tc>
          <w:tcPr>
            <w:tcW w:w="1559" w:type="dxa"/>
            <w:tcBorders>
              <w:top w:val="single" w:sz="4" w:space="0" w:color="auto"/>
              <w:left w:val="single" w:sz="4" w:space="0" w:color="auto"/>
              <w:bottom w:val="single" w:sz="4" w:space="0" w:color="auto"/>
              <w:right w:val="single" w:sz="4" w:space="0" w:color="auto"/>
            </w:tcBorders>
            <w:hideMark/>
          </w:tcPr>
          <w:p w14:paraId="51EBA5EB" w14:textId="77777777" w:rsidR="000434F4" w:rsidRPr="000434F4" w:rsidRDefault="000434F4">
            <w:pPr>
              <w:jc w:val="center"/>
              <w:rPr>
                <w:sz w:val="28"/>
                <w:szCs w:val="28"/>
                <w:lang w:val="uk-UA"/>
              </w:rPr>
            </w:pPr>
            <w:r w:rsidRPr="000434F4">
              <w:rPr>
                <w:sz w:val="28"/>
                <w:szCs w:val="28"/>
                <w:lang w:val="uk-UA"/>
              </w:rPr>
              <w:t>24,71</w:t>
            </w:r>
          </w:p>
        </w:tc>
        <w:tc>
          <w:tcPr>
            <w:tcW w:w="1276" w:type="dxa"/>
            <w:tcBorders>
              <w:top w:val="single" w:sz="4" w:space="0" w:color="auto"/>
              <w:left w:val="single" w:sz="4" w:space="0" w:color="auto"/>
              <w:bottom w:val="single" w:sz="4" w:space="0" w:color="auto"/>
              <w:right w:val="single" w:sz="4" w:space="0" w:color="auto"/>
            </w:tcBorders>
            <w:hideMark/>
          </w:tcPr>
          <w:p w14:paraId="58491551" w14:textId="77777777" w:rsidR="000434F4" w:rsidRPr="000434F4" w:rsidRDefault="000434F4">
            <w:pPr>
              <w:jc w:val="center"/>
              <w:rPr>
                <w:sz w:val="28"/>
                <w:szCs w:val="28"/>
                <w:lang w:val="uk-UA"/>
              </w:rPr>
            </w:pPr>
            <w:r w:rsidRPr="000434F4">
              <w:rPr>
                <w:sz w:val="28"/>
                <w:szCs w:val="28"/>
                <w:lang w:val="uk-UA"/>
              </w:rPr>
              <w:t>24,96</w:t>
            </w:r>
          </w:p>
        </w:tc>
        <w:tc>
          <w:tcPr>
            <w:tcW w:w="1417" w:type="dxa"/>
            <w:tcBorders>
              <w:top w:val="single" w:sz="4" w:space="0" w:color="auto"/>
              <w:left w:val="single" w:sz="4" w:space="0" w:color="auto"/>
              <w:bottom w:val="single" w:sz="4" w:space="0" w:color="auto"/>
              <w:right w:val="single" w:sz="4" w:space="0" w:color="auto"/>
            </w:tcBorders>
            <w:hideMark/>
          </w:tcPr>
          <w:p w14:paraId="06C3A251" w14:textId="77777777" w:rsidR="000434F4" w:rsidRPr="000434F4" w:rsidRDefault="000434F4">
            <w:pPr>
              <w:jc w:val="center"/>
              <w:rPr>
                <w:sz w:val="28"/>
                <w:szCs w:val="28"/>
                <w:lang w:val="uk-UA"/>
              </w:rPr>
            </w:pPr>
            <w:r w:rsidRPr="000434F4">
              <w:rPr>
                <w:sz w:val="28"/>
                <w:szCs w:val="28"/>
                <w:lang w:val="uk-UA"/>
              </w:rPr>
              <w:t>28,72</w:t>
            </w:r>
          </w:p>
        </w:tc>
        <w:tc>
          <w:tcPr>
            <w:tcW w:w="1808" w:type="dxa"/>
            <w:tcBorders>
              <w:top w:val="single" w:sz="4" w:space="0" w:color="auto"/>
              <w:left w:val="single" w:sz="4" w:space="0" w:color="auto"/>
              <w:bottom w:val="single" w:sz="4" w:space="0" w:color="auto"/>
              <w:right w:val="single" w:sz="4" w:space="0" w:color="auto"/>
            </w:tcBorders>
            <w:hideMark/>
          </w:tcPr>
          <w:p w14:paraId="1A36A165" w14:textId="77777777" w:rsidR="000434F4" w:rsidRPr="000434F4" w:rsidRDefault="000434F4">
            <w:pPr>
              <w:jc w:val="center"/>
              <w:rPr>
                <w:sz w:val="28"/>
                <w:szCs w:val="28"/>
                <w:lang w:val="uk-UA"/>
              </w:rPr>
            </w:pPr>
            <w:r w:rsidRPr="000434F4">
              <w:rPr>
                <w:sz w:val="28"/>
                <w:szCs w:val="28"/>
                <w:lang w:val="uk-UA"/>
              </w:rPr>
              <w:t>16</w:t>
            </w:r>
          </w:p>
        </w:tc>
      </w:tr>
      <w:tr w:rsidR="000434F4" w:rsidRPr="000434F4" w14:paraId="55E41D8D"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1FC95DE1" w14:textId="77777777" w:rsidR="000434F4" w:rsidRPr="000434F4" w:rsidRDefault="000434F4">
            <w:pPr>
              <w:jc w:val="both"/>
              <w:rPr>
                <w:sz w:val="28"/>
                <w:szCs w:val="28"/>
                <w:lang w:val="uk-UA"/>
              </w:rPr>
            </w:pPr>
            <w:r w:rsidRPr="000434F4">
              <w:rPr>
                <w:sz w:val="28"/>
                <w:szCs w:val="28"/>
                <w:lang w:val="uk-UA"/>
              </w:rPr>
              <w:t>5</w:t>
            </w:r>
          </w:p>
        </w:tc>
        <w:tc>
          <w:tcPr>
            <w:tcW w:w="3199" w:type="dxa"/>
            <w:tcBorders>
              <w:top w:val="single" w:sz="4" w:space="0" w:color="auto"/>
              <w:left w:val="single" w:sz="4" w:space="0" w:color="auto"/>
              <w:bottom w:val="single" w:sz="4" w:space="0" w:color="auto"/>
              <w:right w:val="single" w:sz="4" w:space="0" w:color="auto"/>
            </w:tcBorders>
            <w:hideMark/>
          </w:tcPr>
          <w:p w14:paraId="0B234E25" w14:textId="77777777" w:rsidR="000434F4" w:rsidRPr="000434F4" w:rsidRDefault="000434F4">
            <w:pPr>
              <w:jc w:val="both"/>
              <w:rPr>
                <w:sz w:val="28"/>
                <w:szCs w:val="28"/>
                <w:lang w:val="uk-UA"/>
              </w:rPr>
            </w:pPr>
            <w:r w:rsidRPr="000434F4">
              <w:rPr>
                <w:sz w:val="28"/>
                <w:szCs w:val="28"/>
                <w:lang w:val="uk-UA"/>
              </w:rPr>
              <w:t>Яловичина</w:t>
            </w:r>
          </w:p>
        </w:tc>
        <w:tc>
          <w:tcPr>
            <w:tcW w:w="1559" w:type="dxa"/>
            <w:tcBorders>
              <w:top w:val="single" w:sz="4" w:space="0" w:color="auto"/>
              <w:left w:val="single" w:sz="4" w:space="0" w:color="auto"/>
              <w:bottom w:val="single" w:sz="4" w:space="0" w:color="auto"/>
              <w:right w:val="single" w:sz="4" w:space="0" w:color="auto"/>
            </w:tcBorders>
            <w:hideMark/>
          </w:tcPr>
          <w:p w14:paraId="647986E7" w14:textId="77777777" w:rsidR="000434F4" w:rsidRPr="000434F4" w:rsidRDefault="000434F4">
            <w:pPr>
              <w:jc w:val="center"/>
              <w:rPr>
                <w:sz w:val="28"/>
                <w:szCs w:val="28"/>
                <w:lang w:val="uk-UA"/>
              </w:rPr>
            </w:pPr>
            <w:r w:rsidRPr="000434F4">
              <w:rPr>
                <w:sz w:val="28"/>
                <w:szCs w:val="28"/>
                <w:lang w:val="uk-UA"/>
              </w:rPr>
              <w:t>243,35</w:t>
            </w:r>
          </w:p>
        </w:tc>
        <w:tc>
          <w:tcPr>
            <w:tcW w:w="1276" w:type="dxa"/>
            <w:tcBorders>
              <w:top w:val="single" w:sz="4" w:space="0" w:color="auto"/>
              <w:left w:val="single" w:sz="4" w:space="0" w:color="auto"/>
              <w:bottom w:val="single" w:sz="4" w:space="0" w:color="auto"/>
              <w:right w:val="single" w:sz="4" w:space="0" w:color="auto"/>
            </w:tcBorders>
            <w:hideMark/>
          </w:tcPr>
          <w:p w14:paraId="2539453B" w14:textId="77777777" w:rsidR="000434F4" w:rsidRPr="000434F4" w:rsidRDefault="000434F4">
            <w:pPr>
              <w:jc w:val="center"/>
              <w:rPr>
                <w:sz w:val="28"/>
                <w:szCs w:val="28"/>
                <w:lang w:val="uk-UA"/>
              </w:rPr>
            </w:pPr>
            <w:r w:rsidRPr="000434F4">
              <w:rPr>
                <w:sz w:val="28"/>
                <w:szCs w:val="28"/>
                <w:lang w:val="uk-UA"/>
              </w:rPr>
              <w:t>298,03</w:t>
            </w:r>
          </w:p>
        </w:tc>
        <w:tc>
          <w:tcPr>
            <w:tcW w:w="1417" w:type="dxa"/>
            <w:tcBorders>
              <w:top w:val="single" w:sz="4" w:space="0" w:color="auto"/>
              <w:left w:val="single" w:sz="4" w:space="0" w:color="auto"/>
              <w:bottom w:val="single" w:sz="4" w:space="0" w:color="auto"/>
              <w:right w:val="single" w:sz="4" w:space="0" w:color="auto"/>
            </w:tcBorders>
            <w:hideMark/>
          </w:tcPr>
          <w:p w14:paraId="21219ED5" w14:textId="77777777" w:rsidR="000434F4" w:rsidRPr="000434F4" w:rsidRDefault="000434F4">
            <w:pPr>
              <w:jc w:val="center"/>
              <w:rPr>
                <w:sz w:val="28"/>
                <w:szCs w:val="28"/>
                <w:lang w:val="uk-UA"/>
              </w:rPr>
            </w:pPr>
            <w:r w:rsidRPr="000434F4">
              <w:rPr>
                <w:sz w:val="28"/>
                <w:szCs w:val="28"/>
                <w:lang w:val="uk-UA"/>
              </w:rPr>
              <w:t>332,22</w:t>
            </w:r>
          </w:p>
        </w:tc>
        <w:tc>
          <w:tcPr>
            <w:tcW w:w="1808" w:type="dxa"/>
            <w:tcBorders>
              <w:top w:val="single" w:sz="4" w:space="0" w:color="auto"/>
              <w:left w:val="single" w:sz="4" w:space="0" w:color="auto"/>
              <w:bottom w:val="single" w:sz="4" w:space="0" w:color="auto"/>
              <w:right w:val="single" w:sz="4" w:space="0" w:color="auto"/>
            </w:tcBorders>
            <w:hideMark/>
          </w:tcPr>
          <w:p w14:paraId="21D72646" w14:textId="77777777" w:rsidR="000434F4" w:rsidRPr="000434F4" w:rsidRDefault="000434F4">
            <w:pPr>
              <w:jc w:val="center"/>
              <w:rPr>
                <w:sz w:val="28"/>
                <w:szCs w:val="28"/>
                <w:lang w:val="uk-UA"/>
              </w:rPr>
            </w:pPr>
            <w:r w:rsidRPr="000434F4">
              <w:rPr>
                <w:sz w:val="28"/>
                <w:szCs w:val="28"/>
                <w:lang w:val="uk-UA"/>
              </w:rPr>
              <w:t>36</w:t>
            </w:r>
          </w:p>
        </w:tc>
      </w:tr>
      <w:tr w:rsidR="000434F4" w:rsidRPr="000434F4" w14:paraId="4CA54430"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2B4E870F" w14:textId="77777777" w:rsidR="000434F4" w:rsidRPr="000434F4" w:rsidRDefault="000434F4">
            <w:pPr>
              <w:jc w:val="both"/>
              <w:rPr>
                <w:sz w:val="28"/>
                <w:szCs w:val="28"/>
                <w:lang w:val="uk-UA"/>
              </w:rPr>
            </w:pPr>
            <w:r w:rsidRPr="000434F4">
              <w:rPr>
                <w:sz w:val="28"/>
                <w:szCs w:val="28"/>
                <w:lang w:val="uk-UA"/>
              </w:rPr>
              <w:t>6</w:t>
            </w:r>
          </w:p>
        </w:tc>
        <w:tc>
          <w:tcPr>
            <w:tcW w:w="3199" w:type="dxa"/>
            <w:tcBorders>
              <w:top w:val="single" w:sz="4" w:space="0" w:color="auto"/>
              <w:left w:val="single" w:sz="4" w:space="0" w:color="auto"/>
              <w:bottom w:val="single" w:sz="4" w:space="0" w:color="auto"/>
              <w:right w:val="single" w:sz="4" w:space="0" w:color="auto"/>
            </w:tcBorders>
            <w:hideMark/>
          </w:tcPr>
          <w:p w14:paraId="7EA0264F" w14:textId="77777777" w:rsidR="000434F4" w:rsidRPr="000434F4" w:rsidRDefault="000434F4">
            <w:pPr>
              <w:jc w:val="both"/>
              <w:rPr>
                <w:sz w:val="28"/>
                <w:szCs w:val="28"/>
                <w:lang w:val="uk-UA"/>
              </w:rPr>
            </w:pPr>
            <w:r w:rsidRPr="000434F4">
              <w:rPr>
                <w:sz w:val="28"/>
                <w:szCs w:val="28"/>
                <w:lang w:val="uk-UA"/>
              </w:rPr>
              <w:t>Філе куряче</w:t>
            </w:r>
          </w:p>
        </w:tc>
        <w:tc>
          <w:tcPr>
            <w:tcW w:w="1559" w:type="dxa"/>
            <w:tcBorders>
              <w:top w:val="single" w:sz="4" w:space="0" w:color="auto"/>
              <w:left w:val="single" w:sz="4" w:space="0" w:color="auto"/>
              <w:bottom w:val="single" w:sz="4" w:space="0" w:color="auto"/>
              <w:right w:val="single" w:sz="4" w:space="0" w:color="auto"/>
            </w:tcBorders>
            <w:hideMark/>
          </w:tcPr>
          <w:p w14:paraId="60EA9910" w14:textId="77777777" w:rsidR="000434F4" w:rsidRPr="000434F4" w:rsidRDefault="000434F4">
            <w:pPr>
              <w:jc w:val="center"/>
              <w:rPr>
                <w:sz w:val="28"/>
                <w:szCs w:val="28"/>
                <w:lang w:val="uk-UA"/>
              </w:rPr>
            </w:pPr>
            <w:r w:rsidRPr="000434F4">
              <w:rPr>
                <w:sz w:val="28"/>
                <w:szCs w:val="28"/>
                <w:lang w:val="uk-UA"/>
              </w:rPr>
              <w:t>158,69</w:t>
            </w:r>
          </w:p>
        </w:tc>
        <w:tc>
          <w:tcPr>
            <w:tcW w:w="1276" w:type="dxa"/>
            <w:tcBorders>
              <w:top w:val="single" w:sz="4" w:space="0" w:color="auto"/>
              <w:left w:val="single" w:sz="4" w:space="0" w:color="auto"/>
              <w:bottom w:val="single" w:sz="4" w:space="0" w:color="auto"/>
              <w:right w:val="single" w:sz="4" w:space="0" w:color="auto"/>
            </w:tcBorders>
            <w:hideMark/>
          </w:tcPr>
          <w:p w14:paraId="22FED81A" w14:textId="77777777" w:rsidR="000434F4" w:rsidRPr="000434F4" w:rsidRDefault="000434F4">
            <w:pPr>
              <w:jc w:val="center"/>
              <w:rPr>
                <w:sz w:val="28"/>
                <w:szCs w:val="28"/>
                <w:lang w:val="uk-UA"/>
              </w:rPr>
            </w:pPr>
            <w:r w:rsidRPr="000434F4">
              <w:rPr>
                <w:sz w:val="28"/>
                <w:szCs w:val="28"/>
                <w:lang w:val="uk-UA"/>
              </w:rPr>
              <w:t>174,79</w:t>
            </w:r>
          </w:p>
        </w:tc>
        <w:tc>
          <w:tcPr>
            <w:tcW w:w="1417" w:type="dxa"/>
            <w:tcBorders>
              <w:top w:val="single" w:sz="4" w:space="0" w:color="auto"/>
              <w:left w:val="single" w:sz="4" w:space="0" w:color="auto"/>
              <w:bottom w:val="single" w:sz="4" w:space="0" w:color="auto"/>
              <w:right w:val="single" w:sz="4" w:space="0" w:color="auto"/>
            </w:tcBorders>
            <w:hideMark/>
          </w:tcPr>
          <w:p w14:paraId="25B51665" w14:textId="77777777" w:rsidR="000434F4" w:rsidRPr="000434F4" w:rsidRDefault="000434F4">
            <w:pPr>
              <w:jc w:val="center"/>
              <w:rPr>
                <w:sz w:val="28"/>
                <w:szCs w:val="28"/>
                <w:lang w:val="uk-UA"/>
              </w:rPr>
            </w:pPr>
            <w:r w:rsidRPr="000434F4">
              <w:rPr>
                <w:sz w:val="28"/>
                <w:szCs w:val="28"/>
                <w:lang w:val="uk-UA"/>
              </w:rPr>
              <w:t>232,36</w:t>
            </w:r>
          </w:p>
        </w:tc>
        <w:tc>
          <w:tcPr>
            <w:tcW w:w="1808" w:type="dxa"/>
            <w:tcBorders>
              <w:top w:val="single" w:sz="4" w:space="0" w:color="auto"/>
              <w:left w:val="single" w:sz="4" w:space="0" w:color="auto"/>
              <w:bottom w:val="single" w:sz="4" w:space="0" w:color="auto"/>
              <w:right w:val="single" w:sz="4" w:space="0" w:color="auto"/>
            </w:tcBorders>
            <w:hideMark/>
          </w:tcPr>
          <w:p w14:paraId="2F28D5F7" w14:textId="77777777" w:rsidR="000434F4" w:rsidRPr="000434F4" w:rsidRDefault="000434F4">
            <w:pPr>
              <w:jc w:val="center"/>
              <w:rPr>
                <w:sz w:val="28"/>
                <w:szCs w:val="28"/>
                <w:lang w:val="uk-UA"/>
              </w:rPr>
            </w:pPr>
            <w:r w:rsidRPr="000434F4">
              <w:rPr>
                <w:sz w:val="28"/>
                <w:szCs w:val="28"/>
                <w:lang w:val="uk-UA"/>
              </w:rPr>
              <w:t>46</w:t>
            </w:r>
          </w:p>
        </w:tc>
      </w:tr>
      <w:tr w:rsidR="000434F4" w:rsidRPr="000434F4" w14:paraId="4A67E68F"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7B35CF02" w14:textId="77777777" w:rsidR="000434F4" w:rsidRPr="000434F4" w:rsidRDefault="000434F4">
            <w:pPr>
              <w:jc w:val="both"/>
              <w:rPr>
                <w:sz w:val="28"/>
                <w:szCs w:val="28"/>
                <w:lang w:val="uk-UA"/>
              </w:rPr>
            </w:pPr>
            <w:r w:rsidRPr="000434F4">
              <w:rPr>
                <w:sz w:val="28"/>
                <w:szCs w:val="28"/>
                <w:lang w:val="uk-UA"/>
              </w:rPr>
              <w:t>7</w:t>
            </w:r>
          </w:p>
        </w:tc>
        <w:tc>
          <w:tcPr>
            <w:tcW w:w="3199" w:type="dxa"/>
            <w:tcBorders>
              <w:top w:val="single" w:sz="4" w:space="0" w:color="auto"/>
              <w:left w:val="single" w:sz="4" w:space="0" w:color="auto"/>
              <w:bottom w:val="single" w:sz="4" w:space="0" w:color="auto"/>
              <w:right w:val="single" w:sz="4" w:space="0" w:color="auto"/>
            </w:tcBorders>
            <w:hideMark/>
          </w:tcPr>
          <w:p w14:paraId="5A537D4E" w14:textId="77777777" w:rsidR="000434F4" w:rsidRPr="000434F4" w:rsidRDefault="000434F4">
            <w:pPr>
              <w:jc w:val="both"/>
              <w:rPr>
                <w:sz w:val="28"/>
                <w:szCs w:val="28"/>
                <w:lang w:val="uk-UA"/>
              </w:rPr>
            </w:pPr>
            <w:r w:rsidRPr="000434F4">
              <w:rPr>
                <w:sz w:val="28"/>
                <w:szCs w:val="28"/>
                <w:lang w:val="uk-UA"/>
              </w:rPr>
              <w:t>Риба морожена</w:t>
            </w:r>
          </w:p>
        </w:tc>
        <w:tc>
          <w:tcPr>
            <w:tcW w:w="1559" w:type="dxa"/>
            <w:tcBorders>
              <w:top w:val="single" w:sz="4" w:space="0" w:color="auto"/>
              <w:left w:val="single" w:sz="4" w:space="0" w:color="auto"/>
              <w:bottom w:val="single" w:sz="4" w:space="0" w:color="auto"/>
              <w:right w:val="single" w:sz="4" w:space="0" w:color="auto"/>
            </w:tcBorders>
            <w:hideMark/>
          </w:tcPr>
          <w:p w14:paraId="4FFB03A9" w14:textId="77777777" w:rsidR="000434F4" w:rsidRPr="000434F4" w:rsidRDefault="000434F4">
            <w:pPr>
              <w:jc w:val="center"/>
              <w:rPr>
                <w:sz w:val="28"/>
                <w:szCs w:val="28"/>
                <w:lang w:val="uk-UA"/>
              </w:rPr>
            </w:pPr>
            <w:r w:rsidRPr="000434F4">
              <w:rPr>
                <w:sz w:val="28"/>
                <w:szCs w:val="28"/>
                <w:lang w:val="uk-UA"/>
              </w:rPr>
              <w:t>160,63</w:t>
            </w:r>
          </w:p>
        </w:tc>
        <w:tc>
          <w:tcPr>
            <w:tcW w:w="1276" w:type="dxa"/>
            <w:tcBorders>
              <w:top w:val="single" w:sz="4" w:space="0" w:color="auto"/>
              <w:left w:val="single" w:sz="4" w:space="0" w:color="auto"/>
              <w:bottom w:val="single" w:sz="4" w:space="0" w:color="auto"/>
              <w:right w:val="single" w:sz="4" w:space="0" w:color="auto"/>
            </w:tcBorders>
            <w:hideMark/>
          </w:tcPr>
          <w:p w14:paraId="6BC83A91" w14:textId="77777777" w:rsidR="000434F4" w:rsidRPr="000434F4" w:rsidRDefault="000434F4">
            <w:pPr>
              <w:jc w:val="center"/>
              <w:rPr>
                <w:sz w:val="28"/>
                <w:szCs w:val="28"/>
                <w:lang w:val="uk-UA"/>
              </w:rPr>
            </w:pPr>
            <w:r w:rsidRPr="000434F4">
              <w:rPr>
                <w:sz w:val="28"/>
                <w:szCs w:val="28"/>
                <w:lang w:val="uk-UA"/>
              </w:rPr>
              <w:t>184,57</w:t>
            </w:r>
          </w:p>
        </w:tc>
        <w:tc>
          <w:tcPr>
            <w:tcW w:w="1417" w:type="dxa"/>
            <w:tcBorders>
              <w:top w:val="single" w:sz="4" w:space="0" w:color="auto"/>
              <w:left w:val="single" w:sz="4" w:space="0" w:color="auto"/>
              <w:bottom w:val="single" w:sz="4" w:space="0" w:color="auto"/>
              <w:right w:val="single" w:sz="4" w:space="0" w:color="auto"/>
            </w:tcBorders>
            <w:hideMark/>
          </w:tcPr>
          <w:p w14:paraId="7B7BB426" w14:textId="77777777" w:rsidR="000434F4" w:rsidRPr="000434F4" w:rsidRDefault="000434F4">
            <w:pPr>
              <w:jc w:val="center"/>
              <w:rPr>
                <w:sz w:val="28"/>
                <w:szCs w:val="28"/>
                <w:lang w:val="uk-UA"/>
              </w:rPr>
            </w:pPr>
            <w:r w:rsidRPr="000434F4">
              <w:rPr>
                <w:sz w:val="28"/>
                <w:szCs w:val="28"/>
                <w:lang w:val="uk-UA"/>
              </w:rPr>
              <w:t>206,77</w:t>
            </w:r>
          </w:p>
        </w:tc>
        <w:tc>
          <w:tcPr>
            <w:tcW w:w="1808" w:type="dxa"/>
            <w:tcBorders>
              <w:top w:val="single" w:sz="4" w:space="0" w:color="auto"/>
              <w:left w:val="single" w:sz="4" w:space="0" w:color="auto"/>
              <w:bottom w:val="single" w:sz="4" w:space="0" w:color="auto"/>
              <w:right w:val="single" w:sz="4" w:space="0" w:color="auto"/>
            </w:tcBorders>
            <w:hideMark/>
          </w:tcPr>
          <w:p w14:paraId="53BB1029" w14:textId="77777777" w:rsidR="000434F4" w:rsidRPr="000434F4" w:rsidRDefault="000434F4">
            <w:pPr>
              <w:jc w:val="center"/>
              <w:rPr>
                <w:sz w:val="28"/>
                <w:szCs w:val="28"/>
                <w:lang w:val="uk-UA"/>
              </w:rPr>
            </w:pPr>
            <w:r w:rsidRPr="000434F4">
              <w:rPr>
                <w:sz w:val="28"/>
                <w:szCs w:val="28"/>
                <w:lang w:val="uk-UA"/>
              </w:rPr>
              <w:t>29</w:t>
            </w:r>
          </w:p>
        </w:tc>
      </w:tr>
      <w:tr w:rsidR="000434F4" w:rsidRPr="000434F4" w14:paraId="34B8F460"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0F04EAD9" w14:textId="77777777" w:rsidR="000434F4" w:rsidRPr="000434F4" w:rsidRDefault="000434F4">
            <w:pPr>
              <w:jc w:val="both"/>
              <w:rPr>
                <w:sz w:val="28"/>
                <w:szCs w:val="28"/>
                <w:lang w:val="uk-UA"/>
              </w:rPr>
            </w:pPr>
            <w:r w:rsidRPr="000434F4">
              <w:rPr>
                <w:sz w:val="28"/>
                <w:szCs w:val="28"/>
                <w:lang w:val="uk-UA"/>
              </w:rPr>
              <w:lastRenderedPageBreak/>
              <w:t>8</w:t>
            </w:r>
          </w:p>
        </w:tc>
        <w:tc>
          <w:tcPr>
            <w:tcW w:w="3199" w:type="dxa"/>
            <w:tcBorders>
              <w:top w:val="single" w:sz="4" w:space="0" w:color="auto"/>
              <w:left w:val="single" w:sz="4" w:space="0" w:color="auto"/>
              <w:bottom w:val="single" w:sz="4" w:space="0" w:color="auto"/>
              <w:right w:val="single" w:sz="4" w:space="0" w:color="auto"/>
            </w:tcBorders>
            <w:hideMark/>
          </w:tcPr>
          <w:p w14:paraId="4AB233B7" w14:textId="77777777" w:rsidR="000434F4" w:rsidRPr="000434F4" w:rsidRDefault="000434F4">
            <w:pPr>
              <w:jc w:val="both"/>
              <w:rPr>
                <w:sz w:val="28"/>
                <w:szCs w:val="28"/>
                <w:lang w:val="uk-UA"/>
              </w:rPr>
            </w:pPr>
            <w:r w:rsidRPr="000434F4">
              <w:rPr>
                <w:sz w:val="28"/>
                <w:szCs w:val="28"/>
                <w:lang w:val="uk-UA"/>
              </w:rPr>
              <w:t xml:space="preserve">Молоко </w:t>
            </w:r>
          </w:p>
        </w:tc>
        <w:tc>
          <w:tcPr>
            <w:tcW w:w="1559" w:type="dxa"/>
            <w:tcBorders>
              <w:top w:val="single" w:sz="4" w:space="0" w:color="auto"/>
              <w:left w:val="single" w:sz="4" w:space="0" w:color="auto"/>
              <w:bottom w:val="single" w:sz="4" w:space="0" w:color="auto"/>
              <w:right w:val="single" w:sz="4" w:space="0" w:color="auto"/>
            </w:tcBorders>
            <w:hideMark/>
          </w:tcPr>
          <w:p w14:paraId="3176C5C1" w14:textId="77777777" w:rsidR="000434F4" w:rsidRPr="000434F4" w:rsidRDefault="000434F4">
            <w:pPr>
              <w:jc w:val="center"/>
              <w:rPr>
                <w:sz w:val="28"/>
                <w:szCs w:val="28"/>
                <w:lang w:val="uk-UA"/>
              </w:rPr>
            </w:pPr>
            <w:r w:rsidRPr="000434F4">
              <w:rPr>
                <w:sz w:val="28"/>
                <w:szCs w:val="28"/>
                <w:lang w:val="uk-UA"/>
              </w:rPr>
              <w:t>37,69</w:t>
            </w:r>
          </w:p>
        </w:tc>
        <w:tc>
          <w:tcPr>
            <w:tcW w:w="1276" w:type="dxa"/>
            <w:tcBorders>
              <w:top w:val="single" w:sz="4" w:space="0" w:color="auto"/>
              <w:left w:val="single" w:sz="4" w:space="0" w:color="auto"/>
              <w:bottom w:val="single" w:sz="4" w:space="0" w:color="auto"/>
              <w:right w:val="single" w:sz="4" w:space="0" w:color="auto"/>
            </w:tcBorders>
            <w:hideMark/>
          </w:tcPr>
          <w:p w14:paraId="348D4186" w14:textId="77777777" w:rsidR="000434F4" w:rsidRPr="000434F4" w:rsidRDefault="000434F4">
            <w:pPr>
              <w:jc w:val="center"/>
              <w:rPr>
                <w:sz w:val="28"/>
                <w:szCs w:val="28"/>
                <w:lang w:val="uk-UA"/>
              </w:rPr>
            </w:pPr>
            <w:r w:rsidRPr="000434F4">
              <w:rPr>
                <w:sz w:val="28"/>
                <w:szCs w:val="28"/>
                <w:lang w:val="uk-UA"/>
              </w:rPr>
              <w:t>45,64</w:t>
            </w:r>
          </w:p>
        </w:tc>
        <w:tc>
          <w:tcPr>
            <w:tcW w:w="1417" w:type="dxa"/>
            <w:tcBorders>
              <w:top w:val="single" w:sz="4" w:space="0" w:color="auto"/>
              <w:left w:val="single" w:sz="4" w:space="0" w:color="auto"/>
              <w:bottom w:val="single" w:sz="4" w:space="0" w:color="auto"/>
              <w:right w:val="single" w:sz="4" w:space="0" w:color="auto"/>
            </w:tcBorders>
            <w:hideMark/>
          </w:tcPr>
          <w:p w14:paraId="2A17854D" w14:textId="77777777" w:rsidR="000434F4" w:rsidRPr="000434F4" w:rsidRDefault="000434F4">
            <w:pPr>
              <w:jc w:val="center"/>
              <w:rPr>
                <w:sz w:val="28"/>
                <w:szCs w:val="28"/>
                <w:lang w:val="uk-UA"/>
              </w:rPr>
            </w:pPr>
            <w:r w:rsidRPr="000434F4">
              <w:rPr>
                <w:sz w:val="28"/>
                <w:szCs w:val="28"/>
                <w:lang w:val="uk-UA"/>
              </w:rPr>
              <w:t>47,45</w:t>
            </w:r>
          </w:p>
        </w:tc>
        <w:tc>
          <w:tcPr>
            <w:tcW w:w="1808" w:type="dxa"/>
            <w:tcBorders>
              <w:top w:val="single" w:sz="4" w:space="0" w:color="auto"/>
              <w:left w:val="single" w:sz="4" w:space="0" w:color="auto"/>
              <w:bottom w:val="single" w:sz="4" w:space="0" w:color="auto"/>
              <w:right w:val="single" w:sz="4" w:space="0" w:color="auto"/>
            </w:tcBorders>
            <w:hideMark/>
          </w:tcPr>
          <w:p w14:paraId="6361A9B8" w14:textId="77777777" w:rsidR="000434F4" w:rsidRPr="000434F4" w:rsidRDefault="000434F4">
            <w:pPr>
              <w:jc w:val="center"/>
              <w:rPr>
                <w:sz w:val="28"/>
                <w:szCs w:val="28"/>
                <w:lang w:val="uk-UA"/>
              </w:rPr>
            </w:pPr>
            <w:r w:rsidRPr="000434F4">
              <w:rPr>
                <w:sz w:val="28"/>
                <w:szCs w:val="28"/>
                <w:lang w:val="uk-UA"/>
              </w:rPr>
              <w:t>26</w:t>
            </w:r>
          </w:p>
        </w:tc>
      </w:tr>
      <w:tr w:rsidR="000434F4" w:rsidRPr="000434F4" w14:paraId="58FA311A"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3683DC5E" w14:textId="77777777" w:rsidR="000434F4" w:rsidRPr="000434F4" w:rsidRDefault="000434F4">
            <w:pPr>
              <w:jc w:val="both"/>
              <w:rPr>
                <w:sz w:val="28"/>
                <w:szCs w:val="28"/>
                <w:lang w:val="uk-UA"/>
              </w:rPr>
            </w:pPr>
            <w:r w:rsidRPr="000434F4">
              <w:rPr>
                <w:sz w:val="28"/>
                <w:szCs w:val="28"/>
                <w:lang w:val="uk-UA"/>
              </w:rPr>
              <w:t>9</w:t>
            </w:r>
          </w:p>
        </w:tc>
        <w:tc>
          <w:tcPr>
            <w:tcW w:w="3199" w:type="dxa"/>
            <w:tcBorders>
              <w:top w:val="single" w:sz="4" w:space="0" w:color="auto"/>
              <w:left w:val="single" w:sz="4" w:space="0" w:color="auto"/>
              <w:bottom w:val="single" w:sz="4" w:space="0" w:color="auto"/>
              <w:right w:val="single" w:sz="4" w:space="0" w:color="auto"/>
            </w:tcBorders>
            <w:hideMark/>
          </w:tcPr>
          <w:p w14:paraId="7BA9E5A6" w14:textId="77777777" w:rsidR="000434F4" w:rsidRPr="000434F4" w:rsidRDefault="000434F4">
            <w:pPr>
              <w:jc w:val="both"/>
              <w:rPr>
                <w:sz w:val="28"/>
                <w:szCs w:val="28"/>
                <w:lang w:val="uk-UA"/>
              </w:rPr>
            </w:pPr>
            <w:r w:rsidRPr="000434F4">
              <w:rPr>
                <w:sz w:val="28"/>
                <w:szCs w:val="28"/>
                <w:lang w:val="uk-UA"/>
              </w:rPr>
              <w:t>Масло вершкове</w:t>
            </w:r>
          </w:p>
        </w:tc>
        <w:tc>
          <w:tcPr>
            <w:tcW w:w="1559" w:type="dxa"/>
            <w:tcBorders>
              <w:top w:val="single" w:sz="4" w:space="0" w:color="auto"/>
              <w:left w:val="single" w:sz="4" w:space="0" w:color="auto"/>
              <w:bottom w:val="single" w:sz="4" w:space="0" w:color="auto"/>
              <w:right w:val="single" w:sz="4" w:space="0" w:color="auto"/>
            </w:tcBorders>
            <w:hideMark/>
          </w:tcPr>
          <w:p w14:paraId="3FDC19E6" w14:textId="77777777" w:rsidR="000434F4" w:rsidRPr="000434F4" w:rsidRDefault="000434F4">
            <w:pPr>
              <w:jc w:val="center"/>
              <w:rPr>
                <w:sz w:val="28"/>
                <w:szCs w:val="28"/>
                <w:lang w:val="uk-UA"/>
              </w:rPr>
            </w:pPr>
            <w:r w:rsidRPr="000434F4">
              <w:rPr>
                <w:sz w:val="28"/>
                <w:szCs w:val="28"/>
                <w:lang w:val="uk-UA"/>
              </w:rPr>
              <w:t>74,09</w:t>
            </w:r>
          </w:p>
        </w:tc>
        <w:tc>
          <w:tcPr>
            <w:tcW w:w="1276" w:type="dxa"/>
            <w:tcBorders>
              <w:top w:val="single" w:sz="4" w:space="0" w:color="auto"/>
              <w:left w:val="single" w:sz="4" w:space="0" w:color="auto"/>
              <w:bottom w:val="single" w:sz="4" w:space="0" w:color="auto"/>
              <w:right w:val="single" w:sz="4" w:space="0" w:color="auto"/>
            </w:tcBorders>
            <w:hideMark/>
          </w:tcPr>
          <w:p w14:paraId="79DA6B7C" w14:textId="77777777" w:rsidR="000434F4" w:rsidRPr="000434F4" w:rsidRDefault="000434F4">
            <w:pPr>
              <w:jc w:val="center"/>
              <w:rPr>
                <w:sz w:val="28"/>
                <w:szCs w:val="28"/>
                <w:lang w:val="uk-UA"/>
              </w:rPr>
            </w:pPr>
            <w:r w:rsidRPr="000434F4">
              <w:rPr>
                <w:sz w:val="28"/>
                <w:szCs w:val="28"/>
                <w:lang w:val="uk-UA"/>
              </w:rPr>
              <w:t>102,23</w:t>
            </w:r>
          </w:p>
        </w:tc>
        <w:tc>
          <w:tcPr>
            <w:tcW w:w="1417" w:type="dxa"/>
            <w:tcBorders>
              <w:top w:val="single" w:sz="4" w:space="0" w:color="auto"/>
              <w:left w:val="single" w:sz="4" w:space="0" w:color="auto"/>
              <w:bottom w:val="single" w:sz="4" w:space="0" w:color="auto"/>
              <w:right w:val="single" w:sz="4" w:space="0" w:color="auto"/>
            </w:tcBorders>
            <w:hideMark/>
          </w:tcPr>
          <w:p w14:paraId="4B5A7992" w14:textId="77777777" w:rsidR="000434F4" w:rsidRPr="000434F4" w:rsidRDefault="000434F4">
            <w:pPr>
              <w:jc w:val="center"/>
              <w:rPr>
                <w:sz w:val="28"/>
                <w:szCs w:val="28"/>
                <w:lang w:val="uk-UA"/>
              </w:rPr>
            </w:pPr>
            <w:r w:rsidRPr="000434F4">
              <w:rPr>
                <w:sz w:val="28"/>
                <w:szCs w:val="28"/>
                <w:lang w:val="uk-UA"/>
              </w:rPr>
              <w:t>109,83</w:t>
            </w:r>
          </w:p>
        </w:tc>
        <w:tc>
          <w:tcPr>
            <w:tcW w:w="1808" w:type="dxa"/>
            <w:tcBorders>
              <w:top w:val="single" w:sz="4" w:space="0" w:color="auto"/>
              <w:left w:val="single" w:sz="4" w:space="0" w:color="auto"/>
              <w:bottom w:val="single" w:sz="4" w:space="0" w:color="auto"/>
              <w:right w:val="single" w:sz="4" w:space="0" w:color="auto"/>
            </w:tcBorders>
            <w:hideMark/>
          </w:tcPr>
          <w:p w14:paraId="68F6A3E3" w14:textId="77777777" w:rsidR="000434F4" w:rsidRPr="000434F4" w:rsidRDefault="000434F4">
            <w:pPr>
              <w:jc w:val="center"/>
              <w:rPr>
                <w:sz w:val="28"/>
                <w:szCs w:val="28"/>
                <w:lang w:val="uk-UA"/>
              </w:rPr>
            </w:pPr>
            <w:r w:rsidRPr="000434F4">
              <w:rPr>
                <w:sz w:val="28"/>
                <w:szCs w:val="28"/>
                <w:lang w:val="uk-UA"/>
              </w:rPr>
              <w:t>48</w:t>
            </w:r>
          </w:p>
        </w:tc>
      </w:tr>
      <w:tr w:rsidR="000434F4" w:rsidRPr="000434F4" w14:paraId="1C4B6D0F"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113A9308" w14:textId="77777777" w:rsidR="000434F4" w:rsidRPr="000434F4" w:rsidRDefault="000434F4">
            <w:pPr>
              <w:jc w:val="both"/>
              <w:rPr>
                <w:sz w:val="28"/>
                <w:szCs w:val="28"/>
                <w:lang w:val="uk-UA"/>
              </w:rPr>
            </w:pPr>
            <w:r w:rsidRPr="000434F4">
              <w:rPr>
                <w:sz w:val="28"/>
                <w:szCs w:val="28"/>
                <w:lang w:val="uk-UA"/>
              </w:rPr>
              <w:t>10</w:t>
            </w:r>
          </w:p>
        </w:tc>
        <w:tc>
          <w:tcPr>
            <w:tcW w:w="3199" w:type="dxa"/>
            <w:tcBorders>
              <w:top w:val="single" w:sz="4" w:space="0" w:color="auto"/>
              <w:left w:val="single" w:sz="4" w:space="0" w:color="auto"/>
              <w:bottom w:val="single" w:sz="4" w:space="0" w:color="auto"/>
              <w:right w:val="single" w:sz="4" w:space="0" w:color="auto"/>
            </w:tcBorders>
            <w:hideMark/>
          </w:tcPr>
          <w:p w14:paraId="0F27528E" w14:textId="77777777" w:rsidR="000434F4" w:rsidRPr="000434F4" w:rsidRDefault="000434F4">
            <w:pPr>
              <w:jc w:val="both"/>
              <w:rPr>
                <w:sz w:val="28"/>
                <w:szCs w:val="28"/>
                <w:lang w:val="uk-UA"/>
              </w:rPr>
            </w:pPr>
            <w:r w:rsidRPr="000434F4">
              <w:rPr>
                <w:sz w:val="28"/>
                <w:szCs w:val="28"/>
                <w:lang w:val="uk-UA"/>
              </w:rPr>
              <w:t>Олія соняшникова л.</w:t>
            </w:r>
          </w:p>
        </w:tc>
        <w:tc>
          <w:tcPr>
            <w:tcW w:w="1559" w:type="dxa"/>
            <w:tcBorders>
              <w:top w:val="single" w:sz="4" w:space="0" w:color="auto"/>
              <w:left w:val="single" w:sz="4" w:space="0" w:color="auto"/>
              <w:bottom w:val="single" w:sz="4" w:space="0" w:color="auto"/>
              <w:right w:val="single" w:sz="4" w:space="0" w:color="auto"/>
            </w:tcBorders>
            <w:hideMark/>
          </w:tcPr>
          <w:p w14:paraId="7296D159" w14:textId="77777777" w:rsidR="000434F4" w:rsidRPr="000434F4" w:rsidRDefault="000434F4">
            <w:pPr>
              <w:jc w:val="center"/>
              <w:rPr>
                <w:sz w:val="28"/>
                <w:szCs w:val="28"/>
                <w:lang w:val="uk-UA"/>
              </w:rPr>
            </w:pPr>
            <w:r w:rsidRPr="000434F4">
              <w:rPr>
                <w:sz w:val="28"/>
                <w:szCs w:val="28"/>
                <w:lang w:val="uk-UA"/>
              </w:rPr>
              <w:t>59,18</w:t>
            </w:r>
          </w:p>
        </w:tc>
        <w:tc>
          <w:tcPr>
            <w:tcW w:w="1276" w:type="dxa"/>
            <w:tcBorders>
              <w:top w:val="single" w:sz="4" w:space="0" w:color="auto"/>
              <w:left w:val="single" w:sz="4" w:space="0" w:color="auto"/>
              <w:bottom w:val="single" w:sz="4" w:space="0" w:color="auto"/>
              <w:right w:val="single" w:sz="4" w:space="0" w:color="auto"/>
            </w:tcBorders>
            <w:hideMark/>
          </w:tcPr>
          <w:p w14:paraId="1EEA3347" w14:textId="77777777" w:rsidR="000434F4" w:rsidRPr="000434F4" w:rsidRDefault="000434F4">
            <w:pPr>
              <w:jc w:val="center"/>
              <w:rPr>
                <w:sz w:val="28"/>
                <w:szCs w:val="28"/>
                <w:lang w:val="uk-UA"/>
              </w:rPr>
            </w:pPr>
            <w:r w:rsidRPr="000434F4">
              <w:rPr>
                <w:sz w:val="28"/>
                <w:szCs w:val="28"/>
                <w:lang w:val="uk-UA"/>
              </w:rPr>
              <w:t>72,73</w:t>
            </w:r>
          </w:p>
        </w:tc>
        <w:tc>
          <w:tcPr>
            <w:tcW w:w="1417" w:type="dxa"/>
            <w:tcBorders>
              <w:top w:val="single" w:sz="4" w:space="0" w:color="auto"/>
              <w:left w:val="single" w:sz="4" w:space="0" w:color="auto"/>
              <w:bottom w:val="single" w:sz="4" w:space="0" w:color="auto"/>
              <w:right w:val="single" w:sz="4" w:space="0" w:color="auto"/>
            </w:tcBorders>
            <w:hideMark/>
          </w:tcPr>
          <w:p w14:paraId="19BDECA8" w14:textId="77777777" w:rsidR="000434F4" w:rsidRPr="000434F4" w:rsidRDefault="000434F4">
            <w:pPr>
              <w:jc w:val="center"/>
              <w:rPr>
                <w:sz w:val="28"/>
                <w:szCs w:val="28"/>
                <w:lang w:val="uk-UA"/>
              </w:rPr>
            </w:pPr>
            <w:r w:rsidRPr="000434F4">
              <w:rPr>
                <w:sz w:val="28"/>
                <w:szCs w:val="28"/>
                <w:lang w:val="uk-UA"/>
              </w:rPr>
              <w:t>83,23</w:t>
            </w:r>
          </w:p>
        </w:tc>
        <w:tc>
          <w:tcPr>
            <w:tcW w:w="1808" w:type="dxa"/>
            <w:tcBorders>
              <w:top w:val="single" w:sz="4" w:space="0" w:color="auto"/>
              <w:left w:val="single" w:sz="4" w:space="0" w:color="auto"/>
              <w:bottom w:val="single" w:sz="4" w:space="0" w:color="auto"/>
              <w:right w:val="single" w:sz="4" w:space="0" w:color="auto"/>
            </w:tcBorders>
            <w:hideMark/>
          </w:tcPr>
          <w:p w14:paraId="262CB5E9" w14:textId="77777777" w:rsidR="000434F4" w:rsidRPr="000434F4" w:rsidRDefault="000434F4">
            <w:pPr>
              <w:jc w:val="center"/>
              <w:rPr>
                <w:sz w:val="28"/>
                <w:szCs w:val="28"/>
                <w:lang w:val="uk-UA"/>
              </w:rPr>
            </w:pPr>
            <w:r w:rsidRPr="000434F4">
              <w:rPr>
                <w:sz w:val="28"/>
                <w:szCs w:val="28"/>
                <w:lang w:val="uk-UA"/>
              </w:rPr>
              <w:t>40</w:t>
            </w:r>
          </w:p>
        </w:tc>
      </w:tr>
      <w:tr w:rsidR="000434F4" w:rsidRPr="000434F4" w14:paraId="7E5D2FA4"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14A3A1E2" w14:textId="77777777" w:rsidR="000434F4" w:rsidRPr="000434F4" w:rsidRDefault="000434F4">
            <w:pPr>
              <w:jc w:val="both"/>
              <w:rPr>
                <w:sz w:val="28"/>
                <w:szCs w:val="28"/>
                <w:lang w:val="uk-UA"/>
              </w:rPr>
            </w:pPr>
            <w:r w:rsidRPr="000434F4">
              <w:rPr>
                <w:sz w:val="28"/>
                <w:szCs w:val="28"/>
                <w:lang w:val="uk-UA"/>
              </w:rPr>
              <w:t>11</w:t>
            </w:r>
          </w:p>
        </w:tc>
        <w:tc>
          <w:tcPr>
            <w:tcW w:w="3199" w:type="dxa"/>
            <w:tcBorders>
              <w:top w:val="single" w:sz="4" w:space="0" w:color="auto"/>
              <w:left w:val="single" w:sz="4" w:space="0" w:color="auto"/>
              <w:bottom w:val="single" w:sz="4" w:space="0" w:color="auto"/>
              <w:right w:val="single" w:sz="4" w:space="0" w:color="auto"/>
            </w:tcBorders>
            <w:hideMark/>
          </w:tcPr>
          <w:p w14:paraId="64860EE0" w14:textId="77777777" w:rsidR="000434F4" w:rsidRPr="000434F4" w:rsidRDefault="000434F4">
            <w:pPr>
              <w:jc w:val="both"/>
              <w:rPr>
                <w:sz w:val="28"/>
                <w:szCs w:val="28"/>
                <w:lang w:val="uk-UA"/>
              </w:rPr>
            </w:pPr>
            <w:r w:rsidRPr="000434F4">
              <w:rPr>
                <w:sz w:val="28"/>
                <w:szCs w:val="28"/>
                <w:lang w:val="uk-UA"/>
              </w:rPr>
              <w:t>Яблука</w:t>
            </w:r>
          </w:p>
        </w:tc>
        <w:tc>
          <w:tcPr>
            <w:tcW w:w="1559" w:type="dxa"/>
            <w:tcBorders>
              <w:top w:val="single" w:sz="4" w:space="0" w:color="auto"/>
              <w:left w:val="single" w:sz="4" w:space="0" w:color="auto"/>
              <w:bottom w:val="single" w:sz="4" w:space="0" w:color="auto"/>
              <w:right w:val="single" w:sz="4" w:space="0" w:color="auto"/>
            </w:tcBorders>
            <w:hideMark/>
          </w:tcPr>
          <w:p w14:paraId="05F594ED" w14:textId="77777777" w:rsidR="000434F4" w:rsidRPr="000434F4" w:rsidRDefault="000434F4">
            <w:pPr>
              <w:jc w:val="center"/>
              <w:rPr>
                <w:sz w:val="28"/>
                <w:szCs w:val="28"/>
                <w:lang w:val="uk-UA"/>
              </w:rPr>
            </w:pPr>
            <w:r w:rsidRPr="000434F4">
              <w:rPr>
                <w:sz w:val="28"/>
                <w:szCs w:val="28"/>
                <w:lang w:val="uk-UA"/>
              </w:rPr>
              <w:t>20,49</w:t>
            </w:r>
          </w:p>
        </w:tc>
        <w:tc>
          <w:tcPr>
            <w:tcW w:w="1276" w:type="dxa"/>
            <w:tcBorders>
              <w:top w:val="single" w:sz="4" w:space="0" w:color="auto"/>
              <w:left w:val="single" w:sz="4" w:space="0" w:color="auto"/>
              <w:bottom w:val="single" w:sz="4" w:space="0" w:color="auto"/>
              <w:right w:val="single" w:sz="4" w:space="0" w:color="auto"/>
            </w:tcBorders>
            <w:hideMark/>
          </w:tcPr>
          <w:p w14:paraId="395EEAA4" w14:textId="77777777" w:rsidR="000434F4" w:rsidRPr="000434F4" w:rsidRDefault="000434F4">
            <w:pPr>
              <w:jc w:val="center"/>
              <w:rPr>
                <w:sz w:val="28"/>
                <w:szCs w:val="28"/>
                <w:lang w:val="uk-UA"/>
              </w:rPr>
            </w:pPr>
            <w:r w:rsidRPr="000434F4">
              <w:rPr>
                <w:sz w:val="28"/>
                <w:szCs w:val="28"/>
                <w:lang w:val="uk-UA"/>
              </w:rPr>
              <w:t>35,22</w:t>
            </w:r>
          </w:p>
        </w:tc>
        <w:tc>
          <w:tcPr>
            <w:tcW w:w="1417" w:type="dxa"/>
            <w:tcBorders>
              <w:top w:val="single" w:sz="4" w:space="0" w:color="auto"/>
              <w:left w:val="single" w:sz="4" w:space="0" w:color="auto"/>
              <w:bottom w:val="single" w:sz="4" w:space="0" w:color="auto"/>
              <w:right w:val="single" w:sz="4" w:space="0" w:color="auto"/>
            </w:tcBorders>
            <w:hideMark/>
          </w:tcPr>
          <w:p w14:paraId="095C654E" w14:textId="77777777" w:rsidR="000434F4" w:rsidRPr="000434F4" w:rsidRDefault="000434F4">
            <w:pPr>
              <w:jc w:val="center"/>
              <w:rPr>
                <w:sz w:val="28"/>
                <w:szCs w:val="28"/>
                <w:lang w:val="uk-UA"/>
              </w:rPr>
            </w:pPr>
            <w:r w:rsidRPr="000434F4">
              <w:rPr>
                <w:sz w:val="28"/>
                <w:szCs w:val="28"/>
                <w:lang w:val="uk-UA"/>
              </w:rPr>
              <w:t>48,81</w:t>
            </w:r>
          </w:p>
        </w:tc>
        <w:tc>
          <w:tcPr>
            <w:tcW w:w="1808" w:type="dxa"/>
            <w:tcBorders>
              <w:top w:val="single" w:sz="4" w:space="0" w:color="auto"/>
              <w:left w:val="single" w:sz="4" w:space="0" w:color="auto"/>
              <w:bottom w:val="single" w:sz="4" w:space="0" w:color="auto"/>
              <w:right w:val="single" w:sz="4" w:space="0" w:color="auto"/>
            </w:tcBorders>
            <w:hideMark/>
          </w:tcPr>
          <w:p w14:paraId="38A71F01" w14:textId="77777777" w:rsidR="000434F4" w:rsidRPr="000434F4" w:rsidRDefault="000434F4">
            <w:pPr>
              <w:jc w:val="center"/>
              <w:rPr>
                <w:sz w:val="28"/>
                <w:szCs w:val="28"/>
                <w:lang w:val="uk-UA"/>
              </w:rPr>
            </w:pPr>
            <w:r w:rsidRPr="000434F4">
              <w:rPr>
                <w:sz w:val="28"/>
                <w:szCs w:val="28"/>
                <w:lang w:val="uk-UA"/>
              </w:rPr>
              <w:t>38</w:t>
            </w:r>
          </w:p>
        </w:tc>
      </w:tr>
      <w:tr w:rsidR="000434F4" w:rsidRPr="000434F4" w14:paraId="2EBEB2B9" w14:textId="77777777" w:rsidTr="000434F4">
        <w:tc>
          <w:tcPr>
            <w:tcW w:w="594" w:type="dxa"/>
            <w:tcBorders>
              <w:top w:val="single" w:sz="4" w:space="0" w:color="auto"/>
              <w:left w:val="single" w:sz="4" w:space="0" w:color="auto"/>
              <w:bottom w:val="single" w:sz="4" w:space="0" w:color="auto"/>
              <w:right w:val="single" w:sz="4" w:space="0" w:color="auto"/>
            </w:tcBorders>
            <w:hideMark/>
          </w:tcPr>
          <w:p w14:paraId="57F9B551" w14:textId="77777777" w:rsidR="000434F4" w:rsidRPr="000434F4" w:rsidRDefault="000434F4">
            <w:pPr>
              <w:jc w:val="both"/>
              <w:rPr>
                <w:sz w:val="28"/>
                <w:szCs w:val="28"/>
                <w:lang w:val="uk-UA"/>
              </w:rPr>
            </w:pPr>
            <w:r w:rsidRPr="000434F4">
              <w:rPr>
                <w:sz w:val="28"/>
                <w:szCs w:val="28"/>
                <w:lang w:val="uk-UA"/>
              </w:rPr>
              <w:t>12</w:t>
            </w:r>
          </w:p>
        </w:tc>
        <w:tc>
          <w:tcPr>
            <w:tcW w:w="3199" w:type="dxa"/>
            <w:tcBorders>
              <w:top w:val="single" w:sz="4" w:space="0" w:color="auto"/>
              <w:left w:val="single" w:sz="4" w:space="0" w:color="auto"/>
              <w:bottom w:val="single" w:sz="4" w:space="0" w:color="auto"/>
              <w:right w:val="single" w:sz="4" w:space="0" w:color="auto"/>
            </w:tcBorders>
            <w:vAlign w:val="bottom"/>
            <w:hideMark/>
          </w:tcPr>
          <w:p w14:paraId="21ADBF51" w14:textId="77777777" w:rsidR="000434F4" w:rsidRPr="000434F4" w:rsidRDefault="000434F4">
            <w:pPr>
              <w:rPr>
                <w:sz w:val="28"/>
                <w:szCs w:val="28"/>
                <w:lang w:val="uk-UA" w:eastAsia="en-US"/>
              </w:rPr>
            </w:pPr>
            <w:r w:rsidRPr="000434F4">
              <w:rPr>
                <w:sz w:val="28"/>
                <w:szCs w:val="28"/>
                <w:lang w:val="uk-UA"/>
              </w:rPr>
              <w:t>Сири м’які жирні</w:t>
            </w:r>
          </w:p>
        </w:tc>
        <w:tc>
          <w:tcPr>
            <w:tcW w:w="1559" w:type="dxa"/>
            <w:tcBorders>
              <w:top w:val="single" w:sz="4" w:space="0" w:color="auto"/>
              <w:left w:val="single" w:sz="4" w:space="0" w:color="auto"/>
              <w:bottom w:val="single" w:sz="4" w:space="0" w:color="auto"/>
              <w:right w:val="single" w:sz="4" w:space="0" w:color="auto"/>
            </w:tcBorders>
            <w:hideMark/>
          </w:tcPr>
          <w:p w14:paraId="21914691" w14:textId="77777777" w:rsidR="000434F4" w:rsidRPr="000434F4" w:rsidRDefault="000434F4">
            <w:pPr>
              <w:jc w:val="center"/>
              <w:rPr>
                <w:sz w:val="28"/>
                <w:szCs w:val="28"/>
                <w:lang w:val="uk-UA"/>
              </w:rPr>
            </w:pPr>
            <w:r w:rsidRPr="000434F4">
              <w:rPr>
                <w:sz w:val="28"/>
                <w:szCs w:val="28"/>
                <w:lang w:val="uk-UA"/>
              </w:rPr>
              <w:t>176,76</w:t>
            </w:r>
          </w:p>
        </w:tc>
        <w:tc>
          <w:tcPr>
            <w:tcW w:w="1276" w:type="dxa"/>
            <w:tcBorders>
              <w:top w:val="single" w:sz="4" w:space="0" w:color="auto"/>
              <w:left w:val="single" w:sz="4" w:space="0" w:color="auto"/>
              <w:bottom w:val="single" w:sz="4" w:space="0" w:color="auto"/>
              <w:right w:val="single" w:sz="4" w:space="0" w:color="auto"/>
            </w:tcBorders>
            <w:hideMark/>
          </w:tcPr>
          <w:p w14:paraId="5D4CEEBB" w14:textId="77777777" w:rsidR="000434F4" w:rsidRPr="000434F4" w:rsidRDefault="000434F4">
            <w:pPr>
              <w:jc w:val="center"/>
              <w:rPr>
                <w:sz w:val="28"/>
                <w:szCs w:val="28"/>
                <w:lang w:val="uk-UA"/>
              </w:rPr>
            </w:pPr>
            <w:r w:rsidRPr="000434F4">
              <w:rPr>
                <w:sz w:val="28"/>
                <w:szCs w:val="28"/>
                <w:lang w:val="uk-UA"/>
              </w:rPr>
              <w:t>217,36</w:t>
            </w:r>
          </w:p>
        </w:tc>
        <w:tc>
          <w:tcPr>
            <w:tcW w:w="1417" w:type="dxa"/>
            <w:tcBorders>
              <w:top w:val="single" w:sz="4" w:space="0" w:color="auto"/>
              <w:left w:val="single" w:sz="4" w:space="0" w:color="auto"/>
              <w:bottom w:val="single" w:sz="4" w:space="0" w:color="auto"/>
              <w:right w:val="single" w:sz="4" w:space="0" w:color="auto"/>
            </w:tcBorders>
            <w:hideMark/>
          </w:tcPr>
          <w:p w14:paraId="6B6F75C4" w14:textId="77777777" w:rsidR="000434F4" w:rsidRPr="000434F4" w:rsidRDefault="000434F4">
            <w:pPr>
              <w:jc w:val="center"/>
              <w:rPr>
                <w:sz w:val="28"/>
                <w:szCs w:val="28"/>
                <w:lang w:val="uk-UA"/>
              </w:rPr>
            </w:pPr>
            <w:r w:rsidRPr="000434F4">
              <w:rPr>
                <w:sz w:val="28"/>
                <w:szCs w:val="28"/>
                <w:lang w:val="uk-UA"/>
              </w:rPr>
              <w:t>229,02</w:t>
            </w:r>
          </w:p>
        </w:tc>
        <w:tc>
          <w:tcPr>
            <w:tcW w:w="1808" w:type="dxa"/>
            <w:tcBorders>
              <w:top w:val="single" w:sz="4" w:space="0" w:color="auto"/>
              <w:left w:val="single" w:sz="4" w:space="0" w:color="auto"/>
              <w:bottom w:val="single" w:sz="4" w:space="0" w:color="auto"/>
              <w:right w:val="single" w:sz="4" w:space="0" w:color="auto"/>
            </w:tcBorders>
            <w:hideMark/>
          </w:tcPr>
          <w:p w14:paraId="2E05C761" w14:textId="77777777" w:rsidR="000434F4" w:rsidRPr="000434F4" w:rsidRDefault="000434F4">
            <w:pPr>
              <w:jc w:val="center"/>
              <w:rPr>
                <w:sz w:val="28"/>
                <w:szCs w:val="28"/>
                <w:lang w:val="uk-UA"/>
              </w:rPr>
            </w:pPr>
            <w:r w:rsidRPr="000434F4">
              <w:rPr>
                <w:sz w:val="28"/>
                <w:szCs w:val="28"/>
                <w:lang w:val="uk-UA"/>
              </w:rPr>
              <w:t>30</w:t>
            </w:r>
          </w:p>
        </w:tc>
      </w:tr>
    </w:tbl>
    <w:p w14:paraId="64DB3EEB" w14:textId="77777777" w:rsidR="000434F4" w:rsidRPr="000434F4" w:rsidRDefault="000434F4" w:rsidP="000434F4">
      <w:pPr>
        <w:tabs>
          <w:tab w:val="left" w:pos="708"/>
        </w:tabs>
        <w:ind w:firstLine="567"/>
        <w:jc w:val="both"/>
        <w:rPr>
          <w:sz w:val="28"/>
          <w:szCs w:val="28"/>
          <w:lang w:val="uk-UA"/>
        </w:rPr>
      </w:pPr>
    </w:p>
    <w:p w14:paraId="4A09A3CC" w14:textId="77777777" w:rsidR="000434F4" w:rsidRPr="000434F4" w:rsidRDefault="000434F4" w:rsidP="000434F4">
      <w:pPr>
        <w:tabs>
          <w:tab w:val="left" w:pos="708"/>
        </w:tabs>
        <w:ind w:firstLine="567"/>
        <w:jc w:val="both"/>
        <w:rPr>
          <w:sz w:val="28"/>
          <w:szCs w:val="28"/>
          <w:lang w:val="uk-UA"/>
        </w:rPr>
      </w:pPr>
    </w:p>
    <w:p w14:paraId="6284D5C6" w14:textId="6EDDAE8F" w:rsidR="004F1862" w:rsidRPr="000434F4" w:rsidRDefault="004F1862" w:rsidP="000434F4">
      <w:pPr>
        <w:spacing w:after="200" w:line="276" w:lineRule="auto"/>
        <w:rPr>
          <w:color w:val="000000"/>
          <w:sz w:val="28"/>
          <w:szCs w:val="28"/>
          <w:lang w:val="uk-UA"/>
        </w:rPr>
      </w:pPr>
    </w:p>
    <w:sectPr w:rsidR="004F1862" w:rsidRPr="000434F4" w:rsidSect="000434F4">
      <w:pgSz w:w="11906" w:h="16838"/>
      <w:pgMar w:top="680" w:right="567"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6EEA"/>
    <w:multiLevelType w:val="hybridMultilevel"/>
    <w:tmpl w:val="9198D9FE"/>
    <w:lvl w:ilvl="0" w:tplc="6FE29C02">
      <w:start w:val="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C57692A"/>
    <w:multiLevelType w:val="hybridMultilevel"/>
    <w:tmpl w:val="395ABB82"/>
    <w:lvl w:ilvl="0" w:tplc="9134E5EC">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F7F57B0"/>
    <w:multiLevelType w:val="multilevel"/>
    <w:tmpl w:val="BB121C5A"/>
    <w:lvl w:ilvl="0">
      <w:start w:val="1"/>
      <w:numFmt w:val="decimal"/>
      <w:lvlText w:val="%1."/>
      <w:lvlJc w:val="left"/>
      <w:pPr>
        <w:ind w:left="456" w:hanging="456"/>
      </w:pPr>
      <w:rPr>
        <w:rFonts w:hint="default"/>
      </w:rPr>
    </w:lvl>
    <w:lvl w:ilvl="1">
      <w:start w:val="3"/>
      <w:numFmt w:val="decimal"/>
      <w:lvlText w:val="%1.%2)"/>
      <w:lvlJc w:val="left"/>
      <w:pPr>
        <w:ind w:left="1288" w:hanging="720"/>
      </w:pPr>
      <w:rPr>
        <w:rFonts w:hint="default"/>
        <w:i w:val="0"/>
        <w:lang w:val="ru-RU"/>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43B538C0"/>
    <w:multiLevelType w:val="multilevel"/>
    <w:tmpl w:val="9EBC306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48FB7787"/>
    <w:multiLevelType w:val="hybridMultilevel"/>
    <w:tmpl w:val="42E82E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C1F4C12"/>
    <w:multiLevelType w:val="hybridMultilevel"/>
    <w:tmpl w:val="A9C6824A"/>
    <w:lvl w:ilvl="0" w:tplc="EA3CC7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2BE"/>
    <w:rsid w:val="00026A1C"/>
    <w:rsid w:val="000434F4"/>
    <w:rsid w:val="000F0EBA"/>
    <w:rsid w:val="0010446B"/>
    <w:rsid w:val="00114E51"/>
    <w:rsid w:val="001407F6"/>
    <w:rsid w:val="00154054"/>
    <w:rsid w:val="00176FA7"/>
    <w:rsid w:val="00181420"/>
    <w:rsid w:val="001A48B5"/>
    <w:rsid w:val="001C4A09"/>
    <w:rsid w:val="001D0A88"/>
    <w:rsid w:val="001E5723"/>
    <w:rsid w:val="0020619F"/>
    <w:rsid w:val="0022370B"/>
    <w:rsid w:val="00226295"/>
    <w:rsid w:val="00233AC5"/>
    <w:rsid w:val="00236415"/>
    <w:rsid w:val="0025104E"/>
    <w:rsid w:val="0026512C"/>
    <w:rsid w:val="002C2763"/>
    <w:rsid w:val="002D7F31"/>
    <w:rsid w:val="002E7291"/>
    <w:rsid w:val="00342689"/>
    <w:rsid w:val="0036260A"/>
    <w:rsid w:val="003729D1"/>
    <w:rsid w:val="003825D3"/>
    <w:rsid w:val="003A3BC7"/>
    <w:rsid w:val="003B3EE4"/>
    <w:rsid w:val="003D1264"/>
    <w:rsid w:val="003E1B8A"/>
    <w:rsid w:val="00402A97"/>
    <w:rsid w:val="00423B14"/>
    <w:rsid w:val="00425A7E"/>
    <w:rsid w:val="00440469"/>
    <w:rsid w:val="0044433F"/>
    <w:rsid w:val="00446588"/>
    <w:rsid w:val="0045085A"/>
    <w:rsid w:val="00485E3C"/>
    <w:rsid w:val="004F1862"/>
    <w:rsid w:val="004F5401"/>
    <w:rsid w:val="005102BE"/>
    <w:rsid w:val="0051220B"/>
    <w:rsid w:val="0052377F"/>
    <w:rsid w:val="005423D5"/>
    <w:rsid w:val="005464B9"/>
    <w:rsid w:val="00546C15"/>
    <w:rsid w:val="005612FF"/>
    <w:rsid w:val="005646D5"/>
    <w:rsid w:val="00571B0F"/>
    <w:rsid w:val="00582606"/>
    <w:rsid w:val="005C10BC"/>
    <w:rsid w:val="005C3A07"/>
    <w:rsid w:val="005D5271"/>
    <w:rsid w:val="005E2483"/>
    <w:rsid w:val="0060720F"/>
    <w:rsid w:val="00642C2D"/>
    <w:rsid w:val="00656024"/>
    <w:rsid w:val="00674400"/>
    <w:rsid w:val="0068006F"/>
    <w:rsid w:val="006822F5"/>
    <w:rsid w:val="0069523D"/>
    <w:rsid w:val="00696AC9"/>
    <w:rsid w:val="006C1345"/>
    <w:rsid w:val="006F08F7"/>
    <w:rsid w:val="007231FA"/>
    <w:rsid w:val="0073507E"/>
    <w:rsid w:val="00763BB3"/>
    <w:rsid w:val="0076735C"/>
    <w:rsid w:val="0077078F"/>
    <w:rsid w:val="007B407F"/>
    <w:rsid w:val="007B7F6D"/>
    <w:rsid w:val="007E37A5"/>
    <w:rsid w:val="00811ED3"/>
    <w:rsid w:val="00823447"/>
    <w:rsid w:val="00824739"/>
    <w:rsid w:val="00843D30"/>
    <w:rsid w:val="00855A74"/>
    <w:rsid w:val="00855EBB"/>
    <w:rsid w:val="0085607B"/>
    <w:rsid w:val="0087102D"/>
    <w:rsid w:val="00881134"/>
    <w:rsid w:val="00895BE2"/>
    <w:rsid w:val="00905AE2"/>
    <w:rsid w:val="0093006F"/>
    <w:rsid w:val="00965FD6"/>
    <w:rsid w:val="009A218F"/>
    <w:rsid w:val="009B482F"/>
    <w:rsid w:val="009E4627"/>
    <w:rsid w:val="00A016D0"/>
    <w:rsid w:val="00A45CC4"/>
    <w:rsid w:val="00A55D29"/>
    <w:rsid w:val="00A77E2E"/>
    <w:rsid w:val="00A8076A"/>
    <w:rsid w:val="00A8653C"/>
    <w:rsid w:val="00A95BE9"/>
    <w:rsid w:val="00AD4BD1"/>
    <w:rsid w:val="00B2101E"/>
    <w:rsid w:val="00B75D80"/>
    <w:rsid w:val="00B76CE1"/>
    <w:rsid w:val="00B93CBF"/>
    <w:rsid w:val="00BF76C4"/>
    <w:rsid w:val="00C35CC5"/>
    <w:rsid w:val="00C44425"/>
    <w:rsid w:val="00C47B1D"/>
    <w:rsid w:val="00C80034"/>
    <w:rsid w:val="00CE5DD7"/>
    <w:rsid w:val="00CF1505"/>
    <w:rsid w:val="00D05D19"/>
    <w:rsid w:val="00D61095"/>
    <w:rsid w:val="00D721ED"/>
    <w:rsid w:val="00DB1FC8"/>
    <w:rsid w:val="00DC4F4F"/>
    <w:rsid w:val="00DF11A0"/>
    <w:rsid w:val="00DF593A"/>
    <w:rsid w:val="00E0106B"/>
    <w:rsid w:val="00E01930"/>
    <w:rsid w:val="00E116DF"/>
    <w:rsid w:val="00E2509D"/>
    <w:rsid w:val="00E42FD3"/>
    <w:rsid w:val="00E5544B"/>
    <w:rsid w:val="00E8211C"/>
    <w:rsid w:val="00E86CEF"/>
    <w:rsid w:val="00E97235"/>
    <w:rsid w:val="00EE43FC"/>
    <w:rsid w:val="00F30BE2"/>
    <w:rsid w:val="00F33F39"/>
    <w:rsid w:val="00F354ED"/>
    <w:rsid w:val="00F43987"/>
    <w:rsid w:val="00F44E9F"/>
    <w:rsid w:val="00F71354"/>
    <w:rsid w:val="00F821E8"/>
    <w:rsid w:val="00F85702"/>
    <w:rsid w:val="00F95EA2"/>
    <w:rsid w:val="00FC6EE3"/>
    <w:rsid w:val="00FE6F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2C84CA"/>
  <w15:docId w15:val="{DA9DAA0B-2DC1-4913-BE7B-39271566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5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006F"/>
    <w:pPr>
      <w:spacing w:before="100" w:beforeAutospacing="1" w:after="100" w:afterAutospacing="1"/>
    </w:pPr>
  </w:style>
  <w:style w:type="paragraph" w:styleId="a4">
    <w:name w:val="List Paragraph"/>
    <w:basedOn w:val="a"/>
    <w:uiPriority w:val="34"/>
    <w:qFormat/>
    <w:rsid w:val="005E2483"/>
    <w:pPr>
      <w:ind w:left="720"/>
      <w:contextualSpacing/>
    </w:pPr>
  </w:style>
  <w:style w:type="paragraph" w:styleId="a5">
    <w:name w:val="No Spacing"/>
    <w:uiPriority w:val="1"/>
    <w:qFormat/>
    <w:rsid w:val="00656024"/>
    <w:pPr>
      <w:spacing w:after="0" w:line="240" w:lineRule="auto"/>
    </w:pPr>
    <w:rPr>
      <w:rFonts w:ascii="Times New Roman" w:eastAsia="Times New Roman" w:hAnsi="Times New Roman" w:cs="Times New Roman"/>
      <w:sz w:val="24"/>
      <w:szCs w:val="24"/>
      <w:lang w:eastAsia="uk-UA"/>
    </w:rPr>
  </w:style>
  <w:style w:type="character" w:customStyle="1" w:styleId="9">
    <w:name w:val="Основний текст (9)_"/>
    <w:link w:val="90"/>
    <w:uiPriority w:val="99"/>
    <w:locked/>
    <w:rsid w:val="00CF1505"/>
    <w:rPr>
      <w:rFonts w:ascii="Arial" w:hAnsi="Arial"/>
      <w:sz w:val="16"/>
      <w:shd w:val="clear" w:color="auto" w:fill="FFFFFF"/>
    </w:rPr>
  </w:style>
  <w:style w:type="paragraph" w:customStyle="1" w:styleId="90">
    <w:name w:val="Основний текст (9)"/>
    <w:basedOn w:val="a"/>
    <w:link w:val="9"/>
    <w:uiPriority w:val="99"/>
    <w:rsid w:val="00CF1505"/>
    <w:pPr>
      <w:shd w:val="clear" w:color="auto" w:fill="FFFFFF"/>
      <w:spacing w:line="240" w:lineRule="atLeast"/>
      <w:jc w:val="both"/>
    </w:pPr>
    <w:rPr>
      <w:rFonts w:ascii="Arial" w:eastAsiaTheme="minorHAnsi" w:hAnsi="Arial" w:cstheme="minorBidi"/>
      <w:sz w:val="16"/>
      <w:szCs w:val="22"/>
      <w:shd w:val="clear" w:color="auto" w:fill="FFFFFF"/>
      <w:lang w:val="uk-UA" w:eastAsia="en-US"/>
    </w:rPr>
  </w:style>
  <w:style w:type="paragraph" w:styleId="a6">
    <w:name w:val="Balloon Text"/>
    <w:basedOn w:val="a"/>
    <w:link w:val="a7"/>
    <w:uiPriority w:val="99"/>
    <w:semiHidden/>
    <w:unhideWhenUsed/>
    <w:rsid w:val="003A3BC7"/>
    <w:rPr>
      <w:rFonts w:ascii="Tahoma" w:hAnsi="Tahoma" w:cs="Tahoma"/>
      <w:sz w:val="16"/>
      <w:szCs w:val="16"/>
    </w:rPr>
  </w:style>
  <w:style w:type="character" w:customStyle="1" w:styleId="a7">
    <w:name w:val="Текст у виносці Знак"/>
    <w:basedOn w:val="a0"/>
    <w:link w:val="a6"/>
    <w:uiPriority w:val="99"/>
    <w:semiHidden/>
    <w:rsid w:val="003A3BC7"/>
    <w:rPr>
      <w:rFonts w:ascii="Tahoma" w:eastAsia="Times New Roman" w:hAnsi="Tahoma" w:cs="Tahoma"/>
      <w:sz w:val="16"/>
      <w:szCs w:val="16"/>
      <w:lang w:val="ru-RU" w:eastAsia="ru-RU"/>
    </w:rPr>
  </w:style>
  <w:style w:type="paragraph" w:styleId="HTML">
    <w:name w:val="HTML Preformatted"/>
    <w:basedOn w:val="a"/>
    <w:link w:val="HTML0"/>
    <w:semiHidden/>
    <w:unhideWhenUsed/>
    <w:rsid w:val="0004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rsid w:val="000434F4"/>
    <w:rPr>
      <w:rFonts w:ascii="Courier New" w:eastAsia="Times New Roman" w:hAnsi="Courier New" w:cs="Courier New"/>
      <w:sz w:val="20"/>
      <w:szCs w:val="20"/>
      <w:lang w:val="ru-RU" w:eastAsia="ru-RU"/>
    </w:rPr>
  </w:style>
  <w:style w:type="paragraph" w:styleId="a8">
    <w:name w:val="Title"/>
    <w:basedOn w:val="a"/>
    <w:link w:val="a9"/>
    <w:qFormat/>
    <w:rsid w:val="000434F4"/>
    <w:pPr>
      <w:jc w:val="center"/>
    </w:pPr>
    <w:rPr>
      <w:b/>
      <w:szCs w:val="20"/>
    </w:rPr>
  </w:style>
  <w:style w:type="character" w:customStyle="1" w:styleId="a9">
    <w:name w:val="Назва Знак"/>
    <w:basedOn w:val="a0"/>
    <w:link w:val="a8"/>
    <w:rsid w:val="000434F4"/>
    <w:rPr>
      <w:rFonts w:ascii="Times New Roman" w:eastAsia="Times New Roman" w:hAnsi="Times New Roman" w:cs="Times New Roman"/>
      <w:b/>
      <w:sz w:val="24"/>
      <w:szCs w:val="20"/>
      <w:lang w:val="ru-RU" w:eastAsia="ru-RU"/>
    </w:rPr>
  </w:style>
  <w:style w:type="table" w:customStyle="1" w:styleId="1">
    <w:name w:val="Сетка таблицы1"/>
    <w:basedOn w:val="a1"/>
    <w:uiPriority w:val="59"/>
    <w:rsid w:val="000434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sid w:val="00043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8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D01CC-F9B9-4FD1-98CF-210BB431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8</Pages>
  <Words>11366</Words>
  <Characters>6479</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Віктор Гошилик</cp:lastModifiedBy>
  <cp:revision>163</cp:revision>
  <cp:lastPrinted>2025-11-12T12:11:00Z</cp:lastPrinted>
  <dcterms:created xsi:type="dcterms:W3CDTF">2024-07-15T08:23:00Z</dcterms:created>
  <dcterms:modified xsi:type="dcterms:W3CDTF">2025-11-13T14:08:00Z</dcterms:modified>
</cp:coreProperties>
</file>