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09BEF" w14:textId="55C5F613" w:rsidR="00107E1F" w:rsidRPr="00B964A3" w:rsidRDefault="00107E1F" w:rsidP="00107E1F">
      <w:pPr>
        <w:pStyle w:val="a6"/>
        <w:jc w:val="center"/>
        <w:rPr>
          <w:rFonts w:ascii="Times New Roman" w:eastAsia="Times New Roman" w:hAnsi="Times New Roman" w:cs="Times New Roman"/>
          <w:b/>
          <w:bCs/>
          <w:sz w:val="28"/>
          <w:szCs w:val="28"/>
          <w:bdr w:val="none" w:sz="0" w:space="0" w:color="auto" w:frame="1"/>
          <w:lang w:eastAsia="uk-UA"/>
        </w:rPr>
      </w:pPr>
      <w:r w:rsidRPr="00B964A3">
        <w:rPr>
          <w:rFonts w:ascii="Times New Roman" w:eastAsia="Times New Roman" w:hAnsi="Times New Roman" w:cs="Times New Roman"/>
          <w:b/>
          <w:spacing w:val="10"/>
          <w:sz w:val="28"/>
          <w:szCs w:val="28"/>
          <w:lang w:val="uk-UA" w:eastAsia="ru-RU"/>
        </w:rPr>
        <w:t>Відділ культури Долинської міської ради</w:t>
      </w:r>
    </w:p>
    <w:p w14:paraId="13BEB092" w14:textId="7ED2A0D2" w:rsidR="002E1CAA" w:rsidRPr="00B964A3" w:rsidRDefault="002E1CAA" w:rsidP="002E1CAA">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uk-UA"/>
        </w:rPr>
      </w:pPr>
      <w:proofErr w:type="spellStart"/>
      <w:r w:rsidRPr="00B964A3">
        <w:rPr>
          <w:rFonts w:ascii="Times New Roman" w:eastAsia="Times New Roman" w:hAnsi="Times New Roman" w:cs="Times New Roman"/>
          <w:b/>
          <w:bCs/>
          <w:sz w:val="28"/>
          <w:szCs w:val="28"/>
          <w:bdr w:val="none" w:sz="0" w:space="0" w:color="auto" w:frame="1"/>
          <w:lang w:eastAsia="uk-UA"/>
        </w:rPr>
        <w:t>Обгрунтування</w:t>
      </w:r>
      <w:proofErr w:type="spellEnd"/>
      <w:r w:rsidRPr="00B964A3">
        <w:rPr>
          <w:rFonts w:ascii="Times New Roman" w:eastAsia="Times New Roman" w:hAnsi="Times New Roman" w:cs="Times New Roman"/>
          <w:b/>
          <w:bCs/>
          <w:sz w:val="28"/>
          <w:szCs w:val="28"/>
          <w:bdr w:val="none" w:sz="0" w:space="0" w:color="auto" w:frame="1"/>
          <w:lang w:eastAsia="uk-UA"/>
        </w:rPr>
        <w:t xml:space="preserve"> технічних та якісних характеристик предмета закупівлі, розміру бюджетного призначення, очікуваної вартості предмета закупівлі </w:t>
      </w:r>
    </w:p>
    <w:p w14:paraId="1588906E" w14:textId="77777777" w:rsidR="002E1CAA" w:rsidRPr="00B964A3" w:rsidRDefault="002E1CAA" w:rsidP="002E1CAA">
      <w:pPr>
        <w:shd w:val="clear" w:color="auto" w:fill="FFFFFF"/>
        <w:spacing w:after="0" w:line="240" w:lineRule="auto"/>
        <w:jc w:val="center"/>
        <w:rPr>
          <w:rFonts w:ascii="Times New Roman" w:eastAsia="Times New Roman" w:hAnsi="Times New Roman" w:cs="Times New Roman"/>
          <w:sz w:val="28"/>
          <w:szCs w:val="28"/>
          <w:lang w:eastAsia="uk-UA"/>
        </w:rPr>
      </w:pPr>
    </w:p>
    <w:p w14:paraId="33199910" w14:textId="13276B8F" w:rsidR="00F32F3B" w:rsidRPr="00B964A3" w:rsidRDefault="002E1CAA" w:rsidP="00F32F3B">
      <w:pPr>
        <w:spacing w:after="0" w:line="240" w:lineRule="auto"/>
        <w:jc w:val="center"/>
        <w:rPr>
          <w:rFonts w:ascii="Times New Roman" w:hAnsi="Times New Roman" w:cs="Times New Roman"/>
          <w:i/>
          <w:iCs/>
          <w:sz w:val="28"/>
          <w:szCs w:val="28"/>
          <w:lang w:val="ru-RU"/>
        </w:rPr>
      </w:pPr>
      <w:r w:rsidRPr="00B964A3">
        <w:rPr>
          <w:rFonts w:ascii="Times New Roman" w:eastAsia="Times New Roman" w:hAnsi="Times New Roman" w:cs="Times New Roman"/>
          <w:b/>
          <w:bCs/>
          <w:i/>
          <w:iCs/>
          <w:sz w:val="28"/>
          <w:szCs w:val="28"/>
          <w:bdr w:val="none" w:sz="0" w:space="0" w:color="auto" w:frame="1"/>
          <w:lang w:eastAsia="uk-UA"/>
        </w:rPr>
        <w:t xml:space="preserve">Предмет закупівлі: </w:t>
      </w:r>
      <w:r w:rsidR="00E86700">
        <w:rPr>
          <w:rFonts w:ascii="Times New Roman" w:eastAsia="Times New Roman" w:hAnsi="Times New Roman" w:cs="Times New Roman"/>
          <w:b/>
          <w:bCs/>
          <w:i/>
          <w:iCs/>
          <w:sz w:val="28"/>
          <w:szCs w:val="28"/>
          <w:bdr w:val="none" w:sz="0" w:space="0" w:color="auto" w:frame="1"/>
          <w:lang w:eastAsia="uk-UA"/>
        </w:rPr>
        <w:t>Обладнання системи гучномовного зв’язку</w:t>
      </w:r>
    </w:p>
    <w:p w14:paraId="7811D120" w14:textId="658F3586" w:rsidR="00F32F3B" w:rsidRPr="00B964A3" w:rsidRDefault="00F32F3B" w:rsidP="00454FF0">
      <w:pPr>
        <w:spacing w:after="0"/>
        <w:jc w:val="center"/>
        <w:rPr>
          <w:rFonts w:ascii="Times New Roman" w:hAnsi="Times New Roman" w:cs="Times New Roman"/>
          <w:b/>
          <w:i/>
          <w:iCs/>
          <w:color w:val="000000"/>
          <w:sz w:val="28"/>
          <w:szCs w:val="28"/>
          <w:bdr w:val="none" w:sz="0" w:space="0" w:color="auto" w:frame="1"/>
          <w:shd w:val="clear" w:color="auto" w:fill="FDFEFD"/>
        </w:rPr>
      </w:pPr>
      <w:r w:rsidRPr="00B964A3">
        <w:rPr>
          <w:rFonts w:ascii="Times New Roman" w:hAnsi="Times New Roman" w:cs="Times New Roman"/>
          <w:i/>
          <w:iCs/>
          <w:sz w:val="28"/>
          <w:szCs w:val="28"/>
        </w:rPr>
        <w:t xml:space="preserve">код ДК 021:2015: </w:t>
      </w:r>
      <w:r w:rsidR="000B0EB4" w:rsidRPr="00B964A3">
        <w:rPr>
          <w:rFonts w:ascii="Times New Roman" w:hAnsi="Times New Roman" w:cs="Times New Roman"/>
          <w:b/>
          <w:i/>
          <w:iCs/>
          <w:color w:val="000000"/>
          <w:sz w:val="28"/>
          <w:szCs w:val="28"/>
          <w:bdr w:val="none" w:sz="0" w:space="0" w:color="auto" w:frame="1"/>
          <w:shd w:val="clear" w:color="auto" w:fill="FDFEFD"/>
        </w:rPr>
        <w:t>3</w:t>
      </w:r>
      <w:r w:rsidR="00E86700">
        <w:rPr>
          <w:rFonts w:ascii="Times New Roman" w:hAnsi="Times New Roman" w:cs="Times New Roman"/>
          <w:b/>
          <w:i/>
          <w:iCs/>
          <w:color w:val="000000"/>
          <w:sz w:val="28"/>
          <w:szCs w:val="28"/>
          <w:bdr w:val="none" w:sz="0" w:space="0" w:color="auto" w:frame="1"/>
          <w:shd w:val="clear" w:color="auto" w:fill="FDFEFD"/>
        </w:rPr>
        <w:t>234</w:t>
      </w:r>
      <w:r w:rsidR="000B0EB4" w:rsidRPr="00B964A3">
        <w:rPr>
          <w:rFonts w:ascii="Times New Roman" w:hAnsi="Times New Roman" w:cs="Times New Roman"/>
          <w:b/>
          <w:i/>
          <w:iCs/>
          <w:color w:val="000000"/>
          <w:sz w:val="28"/>
          <w:szCs w:val="28"/>
          <w:bdr w:val="none" w:sz="0" w:space="0" w:color="auto" w:frame="1"/>
          <w:shd w:val="clear" w:color="auto" w:fill="FDFEFD"/>
        </w:rPr>
        <w:t>0000-</w:t>
      </w:r>
      <w:r w:rsidR="00E86700">
        <w:rPr>
          <w:rFonts w:ascii="Times New Roman" w:hAnsi="Times New Roman" w:cs="Times New Roman"/>
          <w:b/>
          <w:i/>
          <w:iCs/>
          <w:color w:val="000000"/>
          <w:sz w:val="28"/>
          <w:szCs w:val="28"/>
          <w:bdr w:val="none" w:sz="0" w:space="0" w:color="auto" w:frame="1"/>
          <w:shd w:val="clear" w:color="auto" w:fill="FDFEFD"/>
        </w:rPr>
        <w:t>8</w:t>
      </w:r>
      <w:r w:rsidR="000B0EB4" w:rsidRPr="00B964A3">
        <w:rPr>
          <w:rFonts w:ascii="Times New Roman" w:hAnsi="Times New Roman" w:cs="Times New Roman"/>
          <w:b/>
          <w:i/>
          <w:iCs/>
          <w:color w:val="000000"/>
          <w:sz w:val="28"/>
          <w:szCs w:val="28"/>
          <w:bdr w:val="none" w:sz="0" w:space="0" w:color="auto" w:frame="1"/>
          <w:shd w:val="clear" w:color="auto" w:fill="FDFEFD"/>
        </w:rPr>
        <w:t xml:space="preserve"> (</w:t>
      </w:r>
      <w:r w:rsidR="00E86700">
        <w:rPr>
          <w:rFonts w:ascii="Times New Roman" w:hAnsi="Times New Roman" w:cs="Times New Roman"/>
          <w:b/>
          <w:i/>
          <w:iCs/>
          <w:color w:val="000000"/>
          <w:sz w:val="28"/>
          <w:szCs w:val="28"/>
          <w:bdr w:val="none" w:sz="0" w:space="0" w:color="auto" w:frame="1"/>
          <w:shd w:val="clear" w:color="auto" w:fill="FDFEFD"/>
        </w:rPr>
        <w:t>Мікрофони та гучномовці</w:t>
      </w:r>
      <w:r w:rsidR="000B0EB4" w:rsidRPr="00B964A3">
        <w:rPr>
          <w:rFonts w:ascii="Times New Roman" w:hAnsi="Times New Roman" w:cs="Times New Roman"/>
          <w:b/>
          <w:i/>
          <w:iCs/>
          <w:color w:val="000000"/>
          <w:sz w:val="28"/>
          <w:szCs w:val="28"/>
          <w:bdr w:val="none" w:sz="0" w:space="0" w:color="auto" w:frame="1"/>
          <w:shd w:val="clear" w:color="auto" w:fill="FDFEFD"/>
        </w:rPr>
        <w:t>)</w:t>
      </w:r>
    </w:p>
    <w:p w14:paraId="3291B5CF" w14:textId="77777777" w:rsidR="00F536EF" w:rsidRPr="00B964A3" w:rsidRDefault="00F536EF" w:rsidP="00454FF0">
      <w:pPr>
        <w:spacing w:after="0"/>
        <w:jc w:val="center"/>
        <w:rPr>
          <w:rFonts w:ascii="Times New Roman" w:hAnsi="Times New Roman" w:cs="Times New Roman"/>
          <w:b/>
          <w:color w:val="000000"/>
          <w:sz w:val="24"/>
          <w:szCs w:val="24"/>
          <w:bdr w:val="none" w:sz="0" w:space="0" w:color="auto" w:frame="1"/>
          <w:shd w:val="clear" w:color="auto" w:fill="FDFEFD"/>
        </w:rPr>
      </w:pPr>
    </w:p>
    <w:p w14:paraId="1B4E0135" w14:textId="7DAC1B89" w:rsidR="008F02D8" w:rsidRPr="00B964A3" w:rsidRDefault="002C40EF" w:rsidP="00F32F3B">
      <w:pPr>
        <w:shd w:val="clear" w:color="auto" w:fill="FFFFFF"/>
        <w:spacing w:after="0" w:line="240" w:lineRule="auto"/>
        <w:jc w:val="both"/>
        <w:rPr>
          <w:rFonts w:ascii="Times New Roman" w:hAnsi="Times New Roman" w:cs="Times New Roman"/>
          <w:sz w:val="24"/>
          <w:szCs w:val="24"/>
        </w:rPr>
      </w:pPr>
      <w:r w:rsidRPr="00B964A3">
        <w:rPr>
          <w:rFonts w:ascii="Times New Roman" w:hAnsi="Times New Roman" w:cs="Times New Roman"/>
          <w:b/>
          <w:sz w:val="24"/>
          <w:szCs w:val="24"/>
        </w:rPr>
        <w:t>Мета проведення закупівлі</w:t>
      </w:r>
      <w:r w:rsidRPr="00B964A3">
        <w:rPr>
          <w:rFonts w:ascii="Times New Roman" w:hAnsi="Times New Roman" w:cs="Times New Roman"/>
          <w:sz w:val="24"/>
          <w:szCs w:val="24"/>
        </w:rPr>
        <w:t xml:space="preserve">: </w:t>
      </w:r>
      <w:r w:rsidR="00F536EF" w:rsidRPr="00B964A3">
        <w:rPr>
          <w:rFonts w:ascii="Times New Roman" w:hAnsi="Times New Roman" w:cs="Times New Roman"/>
          <w:sz w:val="24"/>
          <w:szCs w:val="24"/>
        </w:rPr>
        <w:t xml:space="preserve"> Закупівля здійснюється відповідно до потреб </w:t>
      </w:r>
      <w:r w:rsidR="00E86700">
        <w:rPr>
          <w:rFonts w:ascii="Times New Roman" w:hAnsi="Times New Roman" w:cs="Times New Roman"/>
          <w:sz w:val="24"/>
          <w:szCs w:val="24"/>
        </w:rPr>
        <w:t xml:space="preserve">парафії УГКЦ «Покрови Пресвятої Богородиці» с. Велика </w:t>
      </w:r>
      <w:proofErr w:type="spellStart"/>
      <w:r w:rsidR="00E86700">
        <w:rPr>
          <w:rFonts w:ascii="Times New Roman" w:hAnsi="Times New Roman" w:cs="Times New Roman"/>
          <w:sz w:val="24"/>
          <w:szCs w:val="24"/>
        </w:rPr>
        <w:t>Тур’я</w:t>
      </w:r>
      <w:proofErr w:type="spellEnd"/>
      <w:r w:rsidR="00E86700">
        <w:rPr>
          <w:rFonts w:ascii="Times New Roman" w:hAnsi="Times New Roman" w:cs="Times New Roman"/>
          <w:sz w:val="24"/>
          <w:szCs w:val="24"/>
        </w:rPr>
        <w:t>.</w:t>
      </w:r>
    </w:p>
    <w:p w14:paraId="1A90FBBD" w14:textId="0E7FA3D6" w:rsidR="008F02D8" w:rsidRPr="00B964A3" w:rsidRDefault="004B0BD7" w:rsidP="008F02D8">
      <w:pPr>
        <w:shd w:val="clear" w:color="auto" w:fill="FFFFFF"/>
        <w:spacing w:after="0" w:line="240" w:lineRule="auto"/>
        <w:jc w:val="both"/>
        <w:rPr>
          <w:rFonts w:ascii="Times New Roman" w:eastAsia="Times New Roman" w:hAnsi="Times New Roman" w:cs="Times New Roman"/>
          <w:sz w:val="24"/>
          <w:szCs w:val="24"/>
          <w:lang w:eastAsia="uk-UA"/>
        </w:rPr>
      </w:pPr>
      <w:bookmarkStart w:id="0" w:name="_Hlk146027425"/>
      <w:r w:rsidRPr="00B964A3">
        <w:rPr>
          <w:rFonts w:ascii="Times New Roman" w:eastAsia="Times New Roman" w:hAnsi="Times New Roman" w:cs="Times New Roman"/>
          <w:b/>
          <w:bCs/>
          <w:sz w:val="24"/>
          <w:szCs w:val="24"/>
          <w:lang w:eastAsia="uk-UA"/>
        </w:rPr>
        <w:t xml:space="preserve">Ідентифікатор </w:t>
      </w:r>
      <w:r w:rsidR="00193956" w:rsidRPr="00B964A3">
        <w:rPr>
          <w:rFonts w:ascii="Times New Roman" w:eastAsia="Times New Roman" w:hAnsi="Times New Roman" w:cs="Times New Roman"/>
          <w:b/>
          <w:bCs/>
          <w:sz w:val="24"/>
          <w:szCs w:val="24"/>
          <w:lang w:eastAsia="uk-UA"/>
        </w:rPr>
        <w:t>закупівлі</w:t>
      </w:r>
      <w:r w:rsidR="008F02D8" w:rsidRPr="00B964A3">
        <w:rPr>
          <w:rFonts w:ascii="Times New Roman" w:eastAsia="Times New Roman" w:hAnsi="Times New Roman" w:cs="Times New Roman"/>
          <w:sz w:val="24"/>
          <w:szCs w:val="24"/>
          <w:lang w:eastAsia="uk-UA"/>
        </w:rPr>
        <w:t xml:space="preserve">: </w:t>
      </w:r>
      <w:r w:rsidR="00E86700" w:rsidRPr="00E86700">
        <w:rPr>
          <w:rFonts w:ascii="Times New Roman" w:eastAsia="Times New Roman" w:hAnsi="Times New Roman" w:cs="Times New Roman"/>
          <w:sz w:val="24"/>
          <w:szCs w:val="24"/>
          <w:lang w:eastAsia="uk-UA"/>
        </w:rPr>
        <w:t>UA-2025-07-14-009983-a</w:t>
      </w:r>
      <w:r w:rsidR="000B0EB4" w:rsidRPr="00B964A3">
        <w:rPr>
          <w:rFonts w:ascii="Times New Roman" w:eastAsia="Times New Roman" w:hAnsi="Times New Roman" w:cs="Times New Roman"/>
          <w:sz w:val="24"/>
          <w:szCs w:val="24"/>
          <w:lang w:eastAsia="uk-UA"/>
        </w:rPr>
        <w:t>.</w:t>
      </w:r>
    </w:p>
    <w:p w14:paraId="15871FC7" w14:textId="77777777" w:rsidR="00EB560B" w:rsidRPr="00B964A3" w:rsidRDefault="00EB560B" w:rsidP="008F02D8">
      <w:pPr>
        <w:shd w:val="clear" w:color="auto" w:fill="FFFFFF"/>
        <w:spacing w:after="0" w:line="240" w:lineRule="auto"/>
        <w:jc w:val="both"/>
        <w:rPr>
          <w:rFonts w:ascii="Times New Roman" w:eastAsia="Times New Roman" w:hAnsi="Times New Roman" w:cs="Times New Roman"/>
          <w:sz w:val="24"/>
          <w:szCs w:val="24"/>
          <w:lang w:eastAsia="uk-UA"/>
        </w:rPr>
      </w:pPr>
    </w:p>
    <w:bookmarkEnd w:id="0"/>
    <w:p w14:paraId="47163EF4" w14:textId="4E706146" w:rsidR="008F02D8" w:rsidRPr="00B964A3" w:rsidRDefault="008F02D8" w:rsidP="008F02D8">
      <w:pPr>
        <w:shd w:val="clear" w:color="auto" w:fill="FFFFFF"/>
        <w:spacing w:after="0" w:line="240" w:lineRule="auto"/>
        <w:jc w:val="both"/>
        <w:rPr>
          <w:rFonts w:ascii="Times New Roman" w:eastAsia="Times New Roman" w:hAnsi="Times New Roman" w:cs="Times New Roman"/>
          <w:sz w:val="24"/>
          <w:szCs w:val="24"/>
          <w:lang w:eastAsia="uk-UA"/>
        </w:rPr>
      </w:pPr>
      <w:r w:rsidRPr="00B964A3">
        <w:rPr>
          <w:rFonts w:ascii="Times New Roman" w:eastAsia="Times New Roman" w:hAnsi="Times New Roman" w:cs="Times New Roman"/>
          <w:b/>
          <w:bCs/>
          <w:sz w:val="24"/>
          <w:szCs w:val="24"/>
          <w:lang w:eastAsia="uk-UA"/>
        </w:rPr>
        <w:t>Вид процедури закупівлі</w:t>
      </w:r>
      <w:r w:rsidRPr="00B964A3">
        <w:rPr>
          <w:rFonts w:ascii="Times New Roman" w:eastAsia="Times New Roman" w:hAnsi="Times New Roman" w:cs="Times New Roman"/>
          <w:sz w:val="24"/>
          <w:szCs w:val="24"/>
          <w:lang w:eastAsia="uk-UA"/>
        </w:rPr>
        <w:t xml:space="preserve">: відкриті торги згідно положень Закону України «Про публічні закупівлі» від 25.12.2015 № 922-VI1I зі змінами з урахуванням положень Постанови Кабінету Міністрів України «Про затвердження особливостей здійснення публічних </w:t>
      </w:r>
      <w:proofErr w:type="spellStart"/>
      <w:r w:rsidRPr="00B964A3">
        <w:rPr>
          <w:rFonts w:ascii="Times New Roman" w:eastAsia="Times New Roman" w:hAnsi="Times New Roman" w:cs="Times New Roman"/>
          <w:sz w:val="24"/>
          <w:szCs w:val="24"/>
          <w:lang w:eastAsia="uk-UA"/>
        </w:rPr>
        <w:t>закупівель</w:t>
      </w:r>
      <w:proofErr w:type="spellEnd"/>
      <w:r w:rsidRPr="00B964A3">
        <w:rPr>
          <w:rFonts w:ascii="Times New Roman" w:eastAsia="Times New Roman" w:hAnsi="Times New Roman" w:cs="Times New Roman"/>
          <w:sz w:val="24"/>
          <w:szCs w:val="24"/>
          <w:lang w:eastAsia="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 1178 </w:t>
      </w:r>
      <w:r w:rsidR="00B4102B" w:rsidRPr="00B964A3">
        <w:rPr>
          <w:rFonts w:ascii="Times New Roman" w:eastAsia="Times New Roman" w:hAnsi="Times New Roman" w:cs="Times New Roman"/>
          <w:sz w:val="24"/>
          <w:szCs w:val="24"/>
          <w:lang w:eastAsia="uk-UA"/>
        </w:rPr>
        <w:t xml:space="preserve">зі змінами та доповненнями </w:t>
      </w:r>
      <w:r w:rsidRPr="00B964A3">
        <w:rPr>
          <w:rFonts w:ascii="Times New Roman" w:eastAsia="Times New Roman" w:hAnsi="Times New Roman" w:cs="Times New Roman"/>
          <w:sz w:val="24"/>
          <w:szCs w:val="24"/>
          <w:lang w:eastAsia="uk-UA"/>
        </w:rPr>
        <w:t>(надалі – Особливості).</w:t>
      </w:r>
    </w:p>
    <w:p w14:paraId="4850A6B3" w14:textId="77777777" w:rsidR="00B964A3" w:rsidRPr="00B964A3" w:rsidRDefault="00B964A3" w:rsidP="008F02D8">
      <w:pPr>
        <w:shd w:val="clear" w:color="auto" w:fill="FFFFFF"/>
        <w:spacing w:after="0" w:line="240" w:lineRule="auto"/>
        <w:jc w:val="both"/>
        <w:rPr>
          <w:rFonts w:ascii="Times New Roman" w:eastAsia="Times New Roman" w:hAnsi="Times New Roman" w:cs="Times New Roman"/>
          <w:sz w:val="24"/>
          <w:szCs w:val="24"/>
          <w:lang w:eastAsia="uk-UA"/>
        </w:rPr>
      </w:pPr>
    </w:p>
    <w:p w14:paraId="08907FCA" w14:textId="51BD0A9A" w:rsidR="00B964A3" w:rsidRPr="00B964A3" w:rsidRDefault="00B964A3" w:rsidP="00B964A3">
      <w:pPr>
        <w:pStyle w:val="a3"/>
        <w:shd w:val="clear" w:color="auto" w:fill="FFFFFF"/>
        <w:spacing w:before="0" w:beforeAutospacing="0" w:after="0" w:afterAutospacing="0"/>
        <w:jc w:val="both"/>
        <w:rPr>
          <w:color w:val="000000"/>
          <w:shd w:val="clear" w:color="auto" w:fill="FFFFFF"/>
        </w:rPr>
      </w:pPr>
      <w:r w:rsidRPr="00B964A3">
        <w:rPr>
          <w:b/>
          <w:bCs/>
          <w:color w:val="000000"/>
          <w:shd w:val="clear" w:color="auto" w:fill="FFFFFF"/>
        </w:rPr>
        <w:t>Місце постачання</w:t>
      </w:r>
      <w:r w:rsidRPr="00B964A3">
        <w:rPr>
          <w:color w:val="000000"/>
          <w:shd w:val="clear" w:color="auto" w:fill="FFFFFF"/>
        </w:rPr>
        <w:t>: 77503, Івано-Франківська обл., м. Долина, пр-т Незалежності, 6.</w:t>
      </w:r>
    </w:p>
    <w:p w14:paraId="2A831E68" w14:textId="77777777" w:rsidR="00B964A3" w:rsidRPr="00B964A3" w:rsidRDefault="00B964A3" w:rsidP="00B964A3">
      <w:pPr>
        <w:pStyle w:val="a3"/>
        <w:shd w:val="clear" w:color="auto" w:fill="FFFFFF"/>
        <w:spacing w:before="0" w:beforeAutospacing="0" w:after="0" w:afterAutospacing="0"/>
        <w:jc w:val="both"/>
      </w:pPr>
    </w:p>
    <w:p w14:paraId="03325433" w14:textId="2CDD475F" w:rsidR="00B964A3" w:rsidRPr="00B964A3" w:rsidRDefault="00B964A3" w:rsidP="00B964A3">
      <w:pPr>
        <w:spacing w:after="0" w:line="240" w:lineRule="auto"/>
        <w:jc w:val="both"/>
        <w:rPr>
          <w:rFonts w:ascii="Times New Roman" w:hAnsi="Times New Roman" w:cs="Times New Roman"/>
          <w:b/>
          <w:sz w:val="24"/>
          <w:szCs w:val="24"/>
        </w:rPr>
      </w:pPr>
      <w:r w:rsidRPr="00B964A3">
        <w:rPr>
          <w:rFonts w:ascii="Times New Roman" w:hAnsi="Times New Roman" w:cs="Times New Roman"/>
          <w:b/>
          <w:sz w:val="24"/>
          <w:szCs w:val="24"/>
        </w:rPr>
        <w:t xml:space="preserve">Термін постачання: </w:t>
      </w:r>
      <w:r w:rsidRPr="00B964A3">
        <w:rPr>
          <w:rFonts w:ascii="Times New Roman" w:hAnsi="Times New Roman" w:cs="Times New Roman"/>
          <w:bCs/>
          <w:sz w:val="24"/>
          <w:szCs w:val="24"/>
        </w:rPr>
        <w:t xml:space="preserve">до </w:t>
      </w:r>
      <w:r w:rsidR="00E86700">
        <w:rPr>
          <w:rFonts w:ascii="Times New Roman" w:hAnsi="Times New Roman" w:cs="Times New Roman"/>
          <w:bCs/>
          <w:sz w:val="24"/>
          <w:szCs w:val="24"/>
        </w:rPr>
        <w:t>15</w:t>
      </w:r>
      <w:r w:rsidRPr="00B964A3">
        <w:rPr>
          <w:rFonts w:ascii="Times New Roman" w:hAnsi="Times New Roman" w:cs="Times New Roman"/>
          <w:bCs/>
          <w:sz w:val="24"/>
          <w:szCs w:val="24"/>
        </w:rPr>
        <w:t>.0</w:t>
      </w:r>
      <w:r w:rsidR="00E86700">
        <w:rPr>
          <w:rFonts w:ascii="Times New Roman" w:hAnsi="Times New Roman" w:cs="Times New Roman"/>
          <w:bCs/>
          <w:sz w:val="24"/>
          <w:szCs w:val="24"/>
        </w:rPr>
        <w:t>8</w:t>
      </w:r>
      <w:r w:rsidRPr="00B964A3">
        <w:rPr>
          <w:rFonts w:ascii="Times New Roman" w:hAnsi="Times New Roman" w:cs="Times New Roman"/>
          <w:bCs/>
          <w:sz w:val="24"/>
          <w:szCs w:val="24"/>
        </w:rPr>
        <w:t>.2025 року.</w:t>
      </w:r>
    </w:p>
    <w:p w14:paraId="490BD86F" w14:textId="77777777" w:rsidR="00AA567E" w:rsidRPr="00B964A3" w:rsidRDefault="00AA567E" w:rsidP="008F02D8">
      <w:pPr>
        <w:shd w:val="clear" w:color="auto" w:fill="FFFFFF"/>
        <w:spacing w:after="0" w:line="240" w:lineRule="auto"/>
        <w:jc w:val="both"/>
        <w:rPr>
          <w:rFonts w:ascii="Times New Roman" w:eastAsia="Times New Roman" w:hAnsi="Times New Roman" w:cs="Times New Roman"/>
          <w:sz w:val="24"/>
          <w:szCs w:val="24"/>
          <w:lang w:eastAsia="uk-UA"/>
        </w:rPr>
      </w:pPr>
    </w:p>
    <w:p w14:paraId="4873738E" w14:textId="05B0C8F9" w:rsidR="00AA567E" w:rsidRPr="00B964A3" w:rsidRDefault="00AA567E" w:rsidP="00AA567E">
      <w:pPr>
        <w:spacing w:after="0" w:line="240" w:lineRule="auto"/>
        <w:rPr>
          <w:rFonts w:ascii="Times New Roman" w:hAnsi="Times New Roman" w:cs="Times New Roman"/>
          <w:b/>
          <w:sz w:val="24"/>
          <w:szCs w:val="24"/>
        </w:rPr>
      </w:pPr>
      <w:r w:rsidRPr="00B964A3">
        <w:rPr>
          <w:rFonts w:ascii="Times New Roman" w:hAnsi="Times New Roman" w:cs="Times New Roman"/>
          <w:b/>
          <w:sz w:val="24"/>
          <w:szCs w:val="24"/>
        </w:rPr>
        <w:t>Обґрунтування технічних та якісних характеристик предмета закупівлі:</w:t>
      </w:r>
    </w:p>
    <w:p w14:paraId="544BFFE6" w14:textId="77777777" w:rsidR="003A5CA2" w:rsidRDefault="003A5CA2" w:rsidP="003A5CA2">
      <w:pPr>
        <w:pStyle w:val="a5"/>
        <w:numPr>
          <w:ilvl w:val="0"/>
          <w:numId w:val="7"/>
        </w:numPr>
        <w:tabs>
          <w:tab w:val="left" w:pos="142"/>
        </w:tabs>
        <w:spacing w:after="160" w:line="256" w:lineRule="auto"/>
        <w:jc w:val="both"/>
        <w:rPr>
          <w:rFonts w:ascii="Times New Roman" w:eastAsia="Times New Roman" w:hAnsi="Times New Roman" w:cs="Times New Roman"/>
          <w:snapToGrid w:val="0"/>
          <w:sz w:val="24"/>
          <w:szCs w:val="24"/>
        </w:rPr>
      </w:pPr>
      <w:r w:rsidRPr="00325519">
        <w:rPr>
          <w:rFonts w:ascii="Times New Roman" w:eastAsia="Times New Roman" w:hAnsi="Times New Roman" w:cs="Times New Roman"/>
          <w:snapToGrid w:val="0"/>
          <w:sz w:val="24"/>
          <w:szCs w:val="24"/>
        </w:rPr>
        <w:t xml:space="preserve">Кількість, найменування, технічні характеристики </w:t>
      </w:r>
      <w:r>
        <w:rPr>
          <w:rFonts w:ascii="Times New Roman" w:eastAsia="Times New Roman" w:hAnsi="Times New Roman" w:cs="Times New Roman"/>
          <w:snapToGrid w:val="0"/>
          <w:sz w:val="24"/>
          <w:szCs w:val="24"/>
        </w:rPr>
        <w:t>та</w:t>
      </w:r>
      <w:r w:rsidRPr="00325519">
        <w:rPr>
          <w:rFonts w:ascii="Times New Roman" w:eastAsia="Times New Roman" w:hAnsi="Times New Roman" w:cs="Times New Roman"/>
          <w:snapToGrid w:val="0"/>
          <w:sz w:val="24"/>
          <w:szCs w:val="24"/>
        </w:rPr>
        <w:t xml:space="preserve"> вимоги до товару</w:t>
      </w:r>
      <w:r>
        <w:rPr>
          <w:rFonts w:ascii="Times New Roman" w:eastAsia="Times New Roman" w:hAnsi="Times New Roman" w:cs="Times New Roman"/>
          <w:snapToGrid w:val="0"/>
          <w:sz w:val="24"/>
          <w:szCs w:val="24"/>
        </w:rPr>
        <w:t xml:space="preserve"> наведено в Таблиці 1.</w:t>
      </w:r>
    </w:p>
    <w:p w14:paraId="10B030CB" w14:textId="3E016544" w:rsidR="003A5CA2" w:rsidRPr="00325519" w:rsidRDefault="003A5CA2" w:rsidP="003A5CA2">
      <w:pPr>
        <w:pStyle w:val="a5"/>
        <w:tabs>
          <w:tab w:val="left" w:pos="142"/>
        </w:tabs>
        <w:ind w:left="8222"/>
        <w:jc w:val="both"/>
        <w:rPr>
          <w:rFonts w:ascii="Times New Roman" w:eastAsia="Times New Roman" w:hAnsi="Times New Roman" w:cs="Times New Roman"/>
          <w:b/>
          <w:iCs/>
          <w:sz w:val="24"/>
          <w:szCs w:val="24"/>
        </w:rPr>
      </w:pPr>
      <w:r w:rsidRPr="00333C96">
        <w:rPr>
          <w:rFonts w:ascii="Times New Roman" w:eastAsia="Times New Roman" w:hAnsi="Times New Roman" w:cs="Times New Roman"/>
          <w:b/>
          <w:bCs/>
          <w:snapToGrid w:val="0"/>
          <w:sz w:val="24"/>
          <w:szCs w:val="24"/>
        </w:rPr>
        <w:t>Таблиця 1</w:t>
      </w:r>
    </w:p>
    <w:tbl>
      <w:tblPr>
        <w:tblStyle w:val="a7"/>
        <w:tblW w:w="9858" w:type="dxa"/>
        <w:tblLook w:val="04A0" w:firstRow="1" w:lastRow="0" w:firstColumn="1" w:lastColumn="0" w:noHBand="0" w:noVBand="1"/>
      </w:tblPr>
      <w:tblGrid>
        <w:gridCol w:w="506"/>
        <w:gridCol w:w="2466"/>
        <w:gridCol w:w="3969"/>
        <w:gridCol w:w="1242"/>
        <w:gridCol w:w="1675"/>
      </w:tblGrid>
      <w:tr w:rsidR="003A5CA2" w:rsidRPr="00E9388C" w14:paraId="06092E8B" w14:textId="77777777" w:rsidTr="002C747D">
        <w:tc>
          <w:tcPr>
            <w:tcW w:w="506" w:type="dxa"/>
            <w:vAlign w:val="center"/>
          </w:tcPr>
          <w:p w14:paraId="524C93B8" w14:textId="77777777" w:rsidR="003A5CA2" w:rsidRPr="00D15517" w:rsidRDefault="003A5CA2" w:rsidP="002C747D">
            <w:pPr>
              <w:rPr>
                <w:rFonts w:ascii="Times New Roman" w:hAnsi="Times New Roman" w:cs="Times New Roman"/>
              </w:rPr>
            </w:pPr>
            <w:r w:rsidRPr="00D15517">
              <w:rPr>
                <w:rFonts w:ascii="Times New Roman" w:hAnsi="Times New Roman" w:cs="Times New Roman"/>
              </w:rPr>
              <w:t>№ з/п</w:t>
            </w:r>
          </w:p>
        </w:tc>
        <w:tc>
          <w:tcPr>
            <w:tcW w:w="2466" w:type="dxa"/>
            <w:vAlign w:val="center"/>
          </w:tcPr>
          <w:p w14:paraId="5ECBDE9F" w14:textId="77777777" w:rsidR="003A5CA2" w:rsidRPr="00D15517" w:rsidRDefault="003A5CA2" w:rsidP="002C747D">
            <w:pPr>
              <w:widowControl w:val="0"/>
              <w:jc w:val="center"/>
              <w:rPr>
                <w:rFonts w:ascii="Times New Roman" w:eastAsia="Times New Roman" w:hAnsi="Times New Roman" w:cs="Times New Roman"/>
                <w:color w:val="000000"/>
                <w:lang w:val="ru-RU"/>
              </w:rPr>
            </w:pPr>
            <w:r w:rsidRPr="00D15517">
              <w:rPr>
                <w:rFonts w:ascii="Times New Roman" w:hAnsi="Times New Roman"/>
                <w:b/>
              </w:rPr>
              <w:t xml:space="preserve">Найменування </w:t>
            </w:r>
            <w:r w:rsidRPr="00D15517">
              <w:rPr>
                <w:rFonts w:ascii="Times New Roman" w:hAnsi="Times New Roman"/>
                <w:b/>
                <w:lang w:val="ru-RU"/>
              </w:rPr>
              <w:t>товару</w:t>
            </w:r>
          </w:p>
        </w:tc>
        <w:tc>
          <w:tcPr>
            <w:tcW w:w="3969" w:type="dxa"/>
            <w:vAlign w:val="center"/>
          </w:tcPr>
          <w:p w14:paraId="4E285F5D" w14:textId="77777777" w:rsidR="003A5CA2" w:rsidRPr="00D15517" w:rsidRDefault="003A5CA2" w:rsidP="002C747D">
            <w:pPr>
              <w:widowControl w:val="0"/>
              <w:tabs>
                <w:tab w:val="left" w:pos="-142"/>
              </w:tabs>
              <w:ind w:left="-44"/>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Технічні характеристики</w:t>
            </w:r>
          </w:p>
        </w:tc>
        <w:tc>
          <w:tcPr>
            <w:tcW w:w="1242" w:type="dxa"/>
            <w:vAlign w:val="center"/>
          </w:tcPr>
          <w:p w14:paraId="7DDF584F" w14:textId="77777777" w:rsidR="003A5CA2" w:rsidRDefault="003A5CA2" w:rsidP="002C747D">
            <w:pPr>
              <w:rPr>
                <w:rFonts w:ascii="Times New Roman" w:hAnsi="Times New Roman" w:cs="Times New Roman"/>
                <w:b/>
                <w:bCs/>
              </w:rPr>
            </w:pPr>
            <w:r w:rsidRPr="00D15517">
              <w:rPr>
                <w:rFonts w:ascii="Times New Roman" w:hAnsi="Times New Roman" w:cs="Times New Roman"/>
                <w:b/>
                <w:bCs/>
              </w:rPr>
              <w:t>Кількість</w:t>
            </w:r>
            <w:r>
              <w:rPr>
                <w:rFonts w:ascii="Times New Roman" w:hAnsi="Times New Roman" w:cs="Times New Roman"/>
                <w:b/>
                <w:bCs/>
              </w:rPr>
              <w:t>,</w:t>
            </w:r>
          </w:p>
          <w:p w14:paraId="7C4BD39E" w14:textId="77777777" w:rsidR="003A5CA2" w:rsidRPr="00D15517" w:rsidRDefault="003A5CA2" w:rsidP="002C747D">
            <w:pPr>
              <w:rPr>
                <w:rFonts w:ascii="Times New Roman" w:hAnsi="Times New Roman" w:cs="Times New Roman"/>
                <w:b/>
                <w:bCs/>
              </w:rPr>
            </w:pPr>
            <w:r>
              <w:rPr>
                <w:rFonts w:ascii="Times New Roman" w:hAnsi="Times New Roman" w:cs="Times New Roman"/>
                <w:b/>
                <w:bCs/>
              </w:rPr>
              <w:t>штук</w:t>
            </w:r>
          </w:p>
        </w:tc>
        <w:tc>
          <w:tcPr>
            <w:tcW w:w="1675" w:type="dxa"/>
            <w:vAlign w:val="center"/>
          </w:tcPr>
          <w:p w14:paraId="04025D99" w14:textId="77777777" w:rsidR="003A5CA2" w:rsidRPr="00D15517" w:rsidRDefault="003A5CA2" w:rsidP="002C747D">
            <w:pPr>
              <w:widowControl w:val="0"/>
              <w:tabs>
                <w:tab w:val="left" w:pos="-142"/>
              </w:tabs>
              <w:ind w:left="-44"/>
              <w:jc w:val="center"/>
              <w:rPr>
                <w:rFonts w:ascii="Times New Roman" w:eastAsia="Times New Roman" w:hAnsi="Times New Roman" w:cs="Times New Roman"/>
                <w:color w:val="000000"/>
              </w:rPr>
            </w:pPr>
            <w:r w:rsidRPr="00D15517">
              <w:rPr>
                <w:rFonts w:ascii="Times New Roman" w:eastAsia="Times New Roman" w:hAnsi="Times New Roman" w:cs="Times New Roman"/>
                <w:b/>
                <w:color w:val="000000"/>
              </w:rPr>
              <w:t>Відповідність технічним вимогам</w:t>
            </w:r>
          </w:p>
          <w:p w14:paraId="69CD5A2C" w14:textId="77777777" w:rsidR="003A5CA2" w:rsidRPr="00D15517" w:rsidRDefault="003A5CA2" w:rsidP="002C747D">
            <w:pPr>
              <w:rPr>
                <w:rFonts w:ascii="Times New Roman" w:hAnsi="Times New Roman" w:cs="Times New Roman"/>
              </w:rPr>
            </w:pPr>
            <w:r w:rsidRPr="00D15517">
              <w:rPr>
                <w:rFonts w:ascii="Times New Roman" w:eastAsia="Times New Roman" w:hAnsi="Times New Roman" w:cs="Times New Roman"/>
                <w:b/>
                <w:color w:val="000000"/>
              </w:rPr>
              <w:t>(заповнюється учасником)</w:t>
            </w:r>
          </w:p>
        </w:tc>
      </w:tr>
      <w:tr w:rsidR="003A5CA2" w:rsidRPr="00E9388C" w14:paraId="25BAA832" w14:textId="77777777" w:rsidTr="002C747D">
        <w:trPr>
          <w:trHeight w:val="1744"/>
        </w:trPr>
        <w:tc>
          <w:tcPr>
            <w:tcW w:w="506" w:type="dxa"/>
          </w:tcPr>
          <w:p w14:paraId="294B34D5" w14:textId="77777777" w:rsidR="003A5CA2" w:rsidRPr="00D15517" w:rsidRDefault="003A5CA2" w:rsidP="002C747D">
            <w:pPr>
              <w:rPr>
                <w:rFonts w:ascii="Times New Roman" w:hAnsi="Times New Roman" w:cs="Times New Roman"/>
                <w:sz w:val="24"/>
                <w:szCs w:val="24"/>
              </w:rPr>
            </w:pPr>
            <w:r w:rsidRPr="00D15517">
              <w:rPr>
                <w:rFonts w:ascii="Times New Roman" w:hAnsi="Times New Roman" w:cs="Times New Roman"/>
                <w:sz w:val="24"/>
                <w:szCs w:val="24"/>
              </w:rPr>
              <w:t>1.</w:t>
            </w:r>
          </w:p>
        </w:tc>
        <w:tc>
          <w:tcPr>
            <w:tcW w:w="2466" w:type="dxa"/>
          </w:tcPr>
          <w:p w14:paraId="45369AE8" w14:textId="77777777" w:rsidR="003A5CA2" w:rsidRPr="00364CA0" w:rsidRDefault="003A5CA2" w:rsidP="002C747D">
            <w:pPr>
              <w:rPr>
                <w:rFonts w:ascii="Times New Roman" w:hAnsi="Times New Roman" w:cs="Times New Roman"/>
                <w:i/>
                <w:iCs/>
                <w:sz w:val="24"/>
                <w:szCs w:val="24"/>
              </w:rPr>
            </w:pPr>
            <w:r w:rsidRPr="001B7A37">
              <w:rPr>
                <w:rFonts w:ascii="Times New Roman" w:hAnsi="Times New Roman" w:cs="Times New Roman"/>
                <w:sz w:val="24"/>
                <w:szCs w:val="24"/>
              </w:rPr>
              <w:t xml:space="preserve">Гучномовець </w:t>
            </w:r>
            <w:proofErr w:type="spellStart"/>
            <w:r w:rsidRPr="001B7A37">
              <w:rPr>
                <w:rFonts w:ascii="Times New Roman" w:hAnsi="Times New Roman" w:cs="Times New Roman"/>
                <w:sz w:val="24"/>
                <w:szCs w:val="24"/>
              </w:rPr>
              <w:t>Faital</w:t>
            </w:r>
            <w:proofErr w:type="spellEnd"/>
            <w:r w:rsidRPr="001B7A37">
              <w:rPr>
                <w:rFonts w:ascii="Times New Roman" w:hAnsi="Times New Roman" w:cs="Times New Roman"/>
                <w:sz w:val="24"/>
                <w:szCs w:val="24"/>
              </w:rPr>
              <w:t xml:space="preserve"> </w:t>
            </w:r>
            <w:proofErr w:type="spellStart"/>
            <w:r w:rsidRPr="001B7A37">
              <w:rPr>
                <w:rFonts w:ascii="Times New Roman" w:hAnsi="Times New Roman" w:cs="Times New Roman"/>
                <w:sz w:val="24"/>
                <w:szCs w:val="24"/>
              </w:rPr>
              <w:t>Pro</w:t>
            </w:r>
            <w:proofErr w:type="spellEnd"/>
            <w:r w:rsidRPr="001B7A37">
              <w:rPr>
                <w:rFonts w:ascii="Times New Roman" w:hAnsi="Times New Roman" w:cs="Times New Roman"/>
                <w:sz w:val="24"/>
                <w:szCs w:val="24"/>
              </w:rPr>
              <w:t xml:space="preserve"> 5FE120 (8 </w:t>
            </w:r>
            <w:proofErr w:type="spellStart"/>
            <w:r w:rsidRPr="001B7A37">
              <w:rPr>
                <w:rFonts w:ascii="Times New Roman" w:hAnsi="Times New Roman" w:cs="Times New Roman"/>
                <w:sz w:val="24"/>
                <w:szCs w:val="24"/>
              </w:rPr>
              <w:t>Ом</w:t>
            </w:r>
            <w:proofErr w:type="spellEnd"/>
            <w:r w:rsidRPr="001B7A37">
              <w:rPr>
                <w:rFonts w:ascii="Times New Roman" w:hAnsi="Times New Roman" w:cs="Times New Roman"/>
                <w:sz w:val="24"/>
                <w:szCs w:val="24"/>
              </w:rPr>
              <w:t xml:space="preserve">)  </w:t>
            </w:r>
            <w:r w:rsidRPr="001B7A37">
              <w:rPr>
                <w:rFonts w:ascii="Times New Roman" w:hAnsi="Times New Roman" w:cs="Times New Roman"/>
                <w:i/>
                <w:iCs/>
                <w:sz w:val="24"/>
                <w:szCs w:val="24"/>
              </w:rPr>
              <w:t>або еквівалент</w:t>
            </w:r>
          </w:p>
        </w:tc>
        <w:tc>
          <w:tcPr>
            <w:tcW w:w="3969" w:type="dxa"/>
          </w:tcPr>
          <w:p w14:paraId="5AE193B7" w14:textId="77777777" w:rsidR="003A5CA2" w:rsidRPr="001B7A37" w:rsidRDefault="003A5CA2" w:rsidP="002C747D">
            <w:pPr>
              <w:ind w:right="198"/>
              <w:rPr>
                <w:rFonts w:ascii="Times New Roman" w:hAnsi="Times New Roman" w:cs="Times New Roman"/>
                <w:b/>
                <w:bCs/>
                <w:color w:val="000000"/>
                <w:sz w:val="24"/>
                <w:szCs w:val="24"/>
              </w:rPr>
            </w:pPr>
            <w:r w:rsidRPr="001B7A37">
              <w:rPr>
                <w:rFonts w:ascii="Times New Roman" w:hAnsi="Times New Roman" w:cs="Times New Roman"/>
                <w:b/>
                <w:bCs/>
                <w:color w:val="000000"/>
                <w:sz w:val="24"/>
                <w:szCs w:val="24"/>
              </w:rPr>
              <w:t>Загальні характеристики</w:t>
            </w:r>
          </w:p>
          <w:p w14:paraId="1AECC0BA" w14:textId="77777777" w:rsidR="003A5CA2" w:rsidRPr="001B7A37" w:rsidRDefault="003A5CA2" w:rsidP="003A5CA2">
            <w:pPr>
              <w:numPr>
                <w:ilvl w:val="0"/>
                <w:numId w:val="8"/>
              </w:numPr>
              <w:ind w:right="198"/>
              <w:rPr>
                <w:rFonts w:ascii="Times New Roman" w:hAnsi="Times New Roman" w:cs="Times New Roman"/>
                <w:color w:val="000000"/>
                <w:sz w:val="24"/>
                <w:szCs w:val="24"/>
              </w:rPr>
            </w:pPr>
            <w:r w:rsidRPr="001B7A37">
              <w:rPr>
                <w:rFonts w:ascii="Times New Roman" w:hAnsi="Times New Roman" w:cs="Times New Roman"/>
                <w:color w:val="000000"/>
                <w:sz w:val="24"/>
                <w:szCs w:val="24"/>
              </w:rPr>
              <w:t>Тип: </w:t>
            </w:r>
            <w:proofErr w:type="spellStart"/>
            <w:r w:rsidRPr="001B7A37">
              <w:rPr>
                <w:rFonts w:ascii="Times New Roman" w:hAnsi="Times New Roman" w:cs="Times New Roman"/>
                <w:color w:val="000000"/>
                <w:sz w:val="24"/>
                <w:szCs w:val="24"/>
              </w:rPr>
              <w:t>Мідбас</w:t>
            </w:r>
            <w:proofErr w:type="spellEnd"/>
          </w:p>
          <w:p w14:paraId="07AA72F8" w14:textId="77777777" w:rsidR="003A5CA2" w:rsidRPr="001B7A37" w:rsidRDefault="003A5CA2" w:rsidP="003A5CA2">
            <w:pPr>
              <w:numPr>
                <w:ilvl w:val="0"/>
                <w:numId w:val="8"/>
              </w:numPr>
              <w:ind w:right="198"/>
              <w:rPr>
                <w:rFonts w:ascii="Times New Roman" w:hAnsi="Times New Roman" w:cs="Times New Roman"/>
                <w:color w:val="000000"/>
                <w:sz w:val="24"/>
                <w:szCs w:val="24"/>
              </w:rPr>
            </w:pPr>
            <w:r w:rsidRPr="001B7A37">
              <w:rPr>
                <w:rFonts w:ascii="Times New Roman" w:hAnsi="Times New Roman" w:cs="Times New Roman"/>
                <w:color w:val="000000"/>
                <w:sz w:val="24"/>
                <w:szCs w:val="24"/>
              </w:rPr>
              <w:t>Типорозмір: 5.25" (13 см)</w:t>
            </w:r>
          </w:p>
          <w:p w14:paraId="31094DF1" w14:textId="77777777" w:rsidR="003A5CA2" w:rsidRPr="001B7A37" w:rsidRDefault="003A5CA2" w:rsidP="003A5CA2">
            <w:pPr>
              <w:numPr>
                <w:ilvl w:val="0"/>
                <w:numId w:val="8"/>
              </w:numPr>
              <w:ind w:right="198"/>
              <w:rPr>
                <w:rFonts w:ascii="Times New Roman" w:hAnsi="Times New Roman" w:cs="Times New Roman"/>
                <w:color w:val="000000"/>
                <w:sz w:val="24"/>
                <w:szCs w:val="24"/>
              </w:rPr>
            </w:pPr>
            <w:r w:rsidRPr="001B7A37">
              <w:rPr>
                <w:rFonts w:ascii="Times New Roman" w:hAnsi="Times New Roman" w:cs="Times New Roman"/>
                <w:color w:val="000000"/>
                <w:sz w:val="24"/>
                <w:szCs w:val="24"/>
              </w:rPr>
              <w:t>Номінальна потужність (RMS): 80 Вт</w:t>
            </w:r>
          </w:p>
          <w:p w14:paraId="4CFFD2B8" w14:textId="77777777" w:rsidR="003A5CA2" w:rsidRPr="001B7A37" w:rsidRDefault="003A5CA2" w:rsidP="003A5CA2">
            <w:pPr>
              <w:numPr>
                <w:ilvl w:val="0"/>
                <w:numId w:val="8"/>
              </w:numPr>
              <w:ind w:right="198"/>
              <w:rPr>
                <w:rFonts w:ascii="Times New Roman" w:hAnsi="Times New Roman" w:cs="Times New Roman"/>
                <w:color w:val="000000"/>
                <w:sz w:val="24"/>
                <w:szCs w:val="24"/>
              </w:rPr>
            </w:pPr>
            <w:r w:rsidRPr="001B7A37">
              <w:rPr>
                <w:rFonts w:ascii="Times New Roman" w:hAnsi="Times New Roman" w:cs="Times New Roman"/>
                <w:color w:val="000000"/>
                <w:sz w:val="24"/>
                <w:szCs w:val="24"/>
              </w:rPr>
              <w:t>Максимальна потужність: 160 Вт</w:t>
            </w:r>
          </w:p>
          <w:p w14:paraId="0D43B137" w14:textId="77777777" w:rsidR="003A5CA2" w:rsidRPr="001B7A37" w:rsidRDefault="003A5CA2" w:rsidP="003A5CA2">
            <w:pPr>
              <w:numPr>
                <w:ilvl w:val="0"/>
                <w:numId w:val="8"/>
              </w:numPr>
              <w:ind w:right="198"/>
              <w:rPr>
                <w:rFonts w:ascii="Times New Roman" w:hAnsi="Times New Roman" w:cs="Times New Roman"/>
                <w:color w:val="000000"/>
                <w:sz w:val="24"/>
                <w:szCs w:val="24"/>
              </w:rPr>
            </w:pPr>
            <w:r w:rsidRPr="001B7A37">
              <w:rPr>
                <w:rFonts w:ascii="Times New Roman" w:hAnsi="Times New Roman" w:cs="Times New Roman"/>
                <w:color w:val="000000"/>
                <w:sz w:val="24"/>
                <w:szCs w:val="24"/>
              </w:rPr>
              <w:t xml:space="preserve">Діапазон відтворюваних частот: 63 - 6300 </w:t>
            </w:r>
            <w:proofErr w:type="spellStart"/>
            <w:r w:rsidRPr="001B7A37">
              <w:rPr>
                <w:rFonts w:ascii="Times New Roman" w:hAnsi="Times New Roman" w:cs="Times New Roman"/>
                <w:color w:val="000000"/>
                <w:sz w:val="24"/>
                <w:szCs w:val="24"/>
              </w:rPr>
              <w:t>Гц</w:t>
            </w:r>
            <w:proofErr w:type="spellEnd"/>
          </w:p>
          <w:p w14:paraId="78F252AF" w14:textId="77777777" w:rsidR="003A5CA2" w:rsidRPr="001B7A37" w:rsidRDefault="003A5CA2" w:rsidP="003A5CA2">
            <w:pPr>
              <w:numPr>
                <w:ilvl w:val="0"/>
                <w:numId w:val="8"/>
              </w:numPr>
              <w:ind w:right="198"/>
              <w:rPr>
                <w:rFonts w:ascii="Times New Roman" w:hAnsi="Times New Roman" w:cs="Times New Roman"/>
                <w:color w:val="000000"/>
                <w:sz w:val="24"/>
                <w:szCs w:val="24"/>
              </w:rPr>
            </w:pPr>
            <w:r w:rsidRPr="001B7A37">
              <w:rPr>
                <w:rFonts w:ascii="Times New Roman" w:hAnsi="Times New Roman" w:cs="Times New Roman"/>
                <w:color w:val="000000"/>
                <w:sz w:val="24"/>
                <w:szCs w:val="24"/>
              </w:rPr>
              <w:t xml:space="preserve">Чутливість (SPL): 88 </w:t>
            </w:r>
            <w:proofErr w:type="spellStart"/>
            <w:r w:rsidRPr="001B7A37">
              <w:rPr>
                <w:rFonts w:ascii="Times New Roman" w:hAnsi="Times New Roman" w:cs="Times New Roman"/>
                <w:color w:val="000000"/>
                <w:sz w:val="24"/>
                <w:szCs w:val="24"/>
              </w:rPr>
              <w:t>дБ</w:t>
            </w:r>
            <w:proofErr w:type="spellEnd"/>
          </w:p>
          <w:p w14:paraId="035AFD43" w14:textId="77777777" w:rsidR="003A5CA2" w:rsidRPr="001B7A37" w:rsidRDefault="003A5CA2" w:rsidP="003A5CA2">
            <w:pPr>
              <w:numPr>
                <w:ilvl w:val="0"/>
                <w:numId w:val="8"/>
              </w:numPr>
              <w:ind w:right="198"/>
              <w:rPr>
                <w:rFonts w:ascii="Times New Roman" w:hAnsi="Times New Roman" w:cs="Times New Roman"/>
                <w:color w:val="000000"/>
                <w:sz w:val="24"/>
                <w:szCs w:val="24"/>
              </w:rPr>
            </w:pPr>
            <w:r w:rsidRPr="001B7A37">
              <w:rPr>
                <w:rFonts w:ascii="Times New Roman" w:hAnsi="Times New Roman" w:cs="Times New Roman"/>
                <w:color w:val="000000"/>
                <w:sz w:val="24"/>
                <w:szCs w:val="24"/>
              </w:rPr>
              <w:t xml:space="preserve">Опір котушки: 8 </w:t>
            </w:r>
            <w:proofErr w:type="spellStart"/>
            <w:r w:rsidRPr="001B7A37">
              <w:rPr>
                <w:rFonts w:ascii="Times New Roman" w:hAnsi="Times New Roman" w:cs="Times New Roman"/>
                <w:color w:val="000000"/>
                <w:sz w:val="24"/>
                <w:szCs w:val="24"/>
              </w:rPr>
              <w:t>Ом</w:t>
            </w:r>
            <w:proofErr w:type="spellEnd"/>
          </w:p>
          <w:p w14:paraId="54B2A637" w14:textId="77777777" w:rsidR="003A5CA2" w:rsidRPr="001B7A37" w:rsidRDefault="003A5CA2" w:rsidP="003A5CA2">
            <w:pPr>
              <w:numPr>
                <w:ilvl w:val="0"/>
                <w:numId w:val="8"/>
              </w:numPr>
              <w:ind w:right="198"/>
              <w:rPr>
                <w:rFonts w:ascii="Times New Roman" w:hAnsi="Times New Roman" w:cs="Times New Roman"/>
                <w:color w:val="000000"/>
                <w:sz w:val="24"/>
                <w:szCs w:val="24"/>
              </w:rPr>
            </w:pPr>
            <w:r w:rsidRPr="001B7A37">
              <w:rPr>
                <w:rFonts w:ascii="Times New Roman" w:hAnsi="Times New Roman" w:cs="Times New Roman"/>
                <w:color w:val="000000"/>
                <w:sz w:val="24"/>
                <w:szCs w:val="24"/>
              </w:rPr>
              <w:t>Діаметр котушки: 1.26" (32мм)</w:t>
            </w:r>
          </w:p>
          <w:p w14:paraId="649F72A1" w14:textId="77777777" w:rsidR="003A5CA2" w:rsidRPr="001B7A37" w:rsidRDefault="003A5CA2" w:rsidP="003A5CA2">
            <w:pPr>
              <w:numPr>
                <w:ilvl w:val="0"/>
                <w:numId w:val="8"/>
              </w:numPr>
              <w:ind w:right="198"/>
              <w:rPr>
                <w:rFonts w:ascii="Times New Roman" w:hAnsi="Times New Roman" w:cs="Times New Roman"/>
                <w:color w:val="000000"/>
                <w:sz w:val="24"/>
                <w:szCs w:val="24"/>
              </w:rPr>
            </w:pPr>
            <w:r w:rsidRPr="001B7A37">
              <w:rPr>
                <w:rFonts w:ascii="Times New Roman" w:hAnsi="Times New Roman" w:cs="Times New Roman"/>
                <w:color w:val="000000"/>
                <w:sz w:val="24"/>
                <w:szCs w:val="24"/>
              </w:rPr>
              <w:t>Матеріал звукової котушки: Мідь</w:t>
            </w:r>
          </w:p>
          <w:p w14:paraId="53FD84D8" w14:textId="77777777" w:rsidR="003A5CA2" w:rsidRPr="001B7A37" w:rsidRDefault="003A5CA2" w:rsidP="003A5CA2">
            <w:pPr>
              <w:numPr>
                <w:ilvl w:val="0"/>
                <w:numId w:val="8"/>
              </w:numPr>
              <w:ind w:right="198"/>
              <w:rPr>
                <w:rFonts w:ascii="Times New Roman" w:hAnsi="Times New Roman" w:cs="Times New Roman"/>
                <w:color w:val="000000"/>
                <w:sz w:val="24"/>
                <w:szCs w:val="24"/>
              </w:rPr>
            </w:pPr>
            <w:r w:rsidRPr="001B7A37">
              <w:rPr>
                <w:rFonts w:ascii="Times New Roman" w:hAnsi="Times New Roman" w:cs="Times New Roman"/>
                <w:color w:val="000000"/>
                <w:sz w:val="24"/>
                <w:szCs w:val="24"/>
              </w:rPr>
              <w:t>Матеріал магніту: Ферит</w:t>
            </w:r>
          </w:p>
          <w:p w14:paraId="3FDE440F" w14:textId="77777777" w:rsidR="003A5CA2" w:rsidRPr="001B7A37" w:rsidRDefault="003A5CA2" w:rsidP="003A5CA2">
            <w:pPr>
              <w:numPr>
                <w:ilvl w:val="0"/>
                <w:numId w:val="8"/>
              </w:numPr>
              <w:ind w:right="198"/>
              <w:rPr>
                <w:rFonts w:ascii="Times New Roman" w:hAnsi="Times New Roman" w:cs="Times New Roman"/>
                <w:color w:val="000000"/>
                <w:sz w:val="24"/>
                <w:szCs w:val="24"/>
              </w:rPr>
            </w:pPr>
            <w:r w:rsidRPr="001B7A37">
              <w:rPr>
                <w:rFonts w:ascii="Times New Roman" w:hAnsi="Times New Roman" w:cs="Times New Roman"/>
                <w:color w:val="000000"/>
                <w:sz w:val="24"/>
                <w:szCs w:val="24"/>
              </w:rPr>
              <w:t>Матеріал дифузора: Пресована целюлоза</w:t>
            </w:r>
          </w:p>
          <w:p w14:paraId="4CE5DB60" w14:textId="77777777" w:rsidR="003A5CA2" w:rsidRPr="001B7A37" w:rsidRDefault="003A5CA2" w:rsidP="003A5CA2">
            <w:pPr>
              <w:numPr>
                <w:ilvl w:val="0"/>
                <w:numId w:val="8"/>
              </w:numPr>
              <w:ind w:right="198"/>
              <w:rPr>
                <w:rFonts w:ascii="Times New Roman" w:hAnsi="Times New Roman" w:cs="Times New Roman"/>
                <w:color w:val="000000"/>
                <w:sz w:val="24"/>
                <w:szCs w:val="24"/>
              </w:rPr>
            </w:pPr>
            <w:r w:rsidRPr="001B7A37">
              <w:rPr>
                <w:rFonts w:ascii="Times New Roman" w:hAnsi="Times New Roman" w:cs="Times New Roman"/>
                <w:color w:val="000000"/>
                <w:sz w:val="24"/>
                <w:szCs w:val="24"/>
              </w:rPr>
              <w:t>Матеріал підвісу: Бутилкаучук</w:t>
            </w:r>
          </w:p>
          <w:p w14:paraId="291DC93E" w14:textId="77777777" w:rsidR="003A5CA2" w:rsidRPr="001B7A37" w:rsidRDefault="003A5CA2" w:rsidP="002C747D">
            <w:pPr>
              <w:ind w:right="198"/>
              <w:rPr>
                <w:rFonts w:ascii="Times New Roman" w:hAnsi="Times New Roman" w:cs="Times New Roman"/>
                <w:b/>
                <w:bCs/>
                <w:color w:val="000000"/>
                <w:sz w:val="24"/>
                <w:szCs w:val="24"/>
              </w:rPr>
            </w:pPr>
            <w:r w:rsidRPr="001B7A37">
              <w:rPr>
                <w:rFonts w:ascii="Times New Roman" w:hAnsi="Times New Roman" w:cs="Times New Roman"/>
                <w:b/>
                <w:bCs/>
                <w:color w:val="000000"/>
                <w:sz w:val="24"/>
                <w:szCs w:val="24"/>
              </w:rPr>
              <w:t xml:space="preserve">Параметри </w:t>
            </w:r>
            <w:proofErr w:type="spellStart"/>
            <w:r w:rsidRPr="001B7A37">
              <w:rPr>
                <w:rFonts w:ascii="Times New Roman" w:hAnsi="Times New Roman" w:cs="Times New Roman"/>
                <w:b/>
                <w:bCs/>
                <w:color w:val="000000"/>
                <w:sz w:val="24"/>
                <w:szCs w:val="24"/>
              </w:rPr>
              <w:t>Тіля-Смолла</w:t>
            </w:r>
            <w:proofErr w:type="spellEnd"/>
          </w:p>
          <w:p w14:paraId="76BE216B" w14:textId="77777777" w:rsidR="003A5CA2" w:rsidRPr="001B7A37" w:rsidRDefault="003A5CA2" w:rsidP="003A5CA2">
            <w:pPr>
              <w:numPr>
                <w:ilvl w:val="0"/>
                <w:numId w:val="9"/>
              </w:numPr>
              <w:ind w:right="198"/>
              <w:rPr>
                <w:rFonts w:ascii="Times New Roman" w:hAnsi="Times New Roman" w:cs="Times New Roman"/>
                <w:color w:val="000000"/>
                <w:sz w:val="24"/>
                <w:szCs w:val="24"/>
              </w:rPr>
            </w:pPr>
            <w:r w:rsidRPr="001B7A37">
              <w:rPr>
                <w:rFonts w:ascii="Times New Roman" w:hAnsi="Times New Roman" w:cs="Times New Roman"/>
                <w:color w:val="000000"/>
                <w:sz w:val="24"/>
                <w:szCs w:val="24"/>
              </w:rPr>
              <w:lastRenderedPageBreak/>
              <w:t>Резонансна частота (</w:t>
            </w:r>
            <w:proofErr w:type="spellStart"/>
            <w:r w:rsidRPr="001B7A37">
              <w:rPr>
                <w:rFonts w:ascii="Times New Roman" w:hAnsi="Times New Roman" w:cs="Times New Roman"/>
                <w:color w:val="000000"/>
                <w:sz w:val="24"/>
                <w:szCs w:val="24"/>
              </w:rPr>
              <w:t>Fs</w:t>
            </w:r>
            <w:proofErr w:type="spellEnd"/>
            <w:r w:rsidRPr="001B7A37">
              <w:rPr>
                <w:rFonts w:ascii="Times New Roman" w:hAnsi="Times New Roman" w:cs="Times New Roman"/>
                <w:color w:val="000000"/>
                <w:sz w:val="24"/>
                <w:szCs w:val="24"/>
              </w:rPr>
              <w:t xml:space="preserve">): 65 </w:t>
            </w:r>
            <w:proofErr w:type="spellStart"/>
            <w:r w:rsidRPr="001B7A37">
              <w:rPr>
                <w:rFonts w:ascii="Times New Roman" w:hAnsi="Times New Roman" w:cs="Times New Roman"/>
                <w:color w:val="000000"/>
                <w:sz w:val="24"/>
                <w:szCs w:val="24"/>
              </w:rPr>
              <w:t>Гц</w:t>
            </w:r>
            <w:proofErr w:type="spellEnd"/>
          </w:p>
          <w:p w14:paraId="7714F42A" w14:textId="77777777" w:rsidR="003A5CA2" w:rsidRPr="001B7A37" w:rsidRDefault="003A5CA2" w:rsidP="003A5CA2">
            <w:pPr>
              <w:numPr>
                <w:ilvl w:val="0"/>
                <w:numId w:val="9"/>
              </w:numPr>
              <w:ind w:right="198"/>
              <w:rPr>
                <w:rFonts w:ascii="Times New Roman" w:hAnsi="Times New Roman" w:cs="Times New Roman"/>
                <w:color w:val="000000"/>
                <w:sz w:val="24"/>
                <w:szCs w:val="24"/>
              </w:rPr>
            </w:pPr>
            <w:r w:rsidRPr="001B7A37">
              <w:rPr>
                <w:rFonts w:ascii="Times New Roman" w:hAnsi="Times New Roman" w:cs="Times New Roman"/>
                <w:color w:val="000000"/>
                <w:sz w:val="24"/>
                <w:szCs w:val="24"/>
              </w:rPr>
              <w:t>Еквівалентний обсяг (</w:t>
            </w:r>
            <w:proofErr w:type="spellStart"/>
            <w:r w:rsidRPr="001B7A37">
              <w:rPr>
                <w:rFonts w:ascii="Times New Roman" w:hAnsi="Times New Roman" w:cs="Times New Roman"/>
                <w:color w:val="000000"/>
                <w:sz w:val="24"/>
                <w:szCs w:val="24"/>
              </w:rPr>
              <w:t>Vas</w:t>
            </w:r>
            <w:proofErr w:type="spellEnd"/>
            <w:r w:rsidRPr="001B7A37">
              <w:rPr>
                <w:rFonts w:ascii="Times New Roman" w:hAnsi="Times New Roman" w:cs="Times New Roman"/>
                <w:color w:val="000000"/>
                <w:sz w:val="24"/>
                <w:szCs w:val="24"/>
              </w:rPr>
              <w:t>): 5.4 л</w:t>
            </w:r>
          </w:p>
          <w:p w14:paraId="79E7D77B" w14:textId="77777777" w:rsidR="003A5CA2" w:rsidRPr="001B7A37" w:rsidRDefault="003A5CA2" w:rsidP="003A5CA2">
            <w:pPr>
              <w:numPr>
                <w:ilvl w:val="0"/>
                <w:numId w:val="9"/>
              </w:numPr>
              <w:ind w:right="198"/>
              <w:rPr>
                <w:rFonts w:ascii="Times New Roman" w:hAnsi="Times New Roman" w:cs="Times New Roman"/>
                <w:color w:val="000000"/>
                <w:sz w:val="24"/>
                <w:szCs w:val="24"/>
              </w:rPr>
            </w:pPr>
            <w:r w:rsidRPr="001B7A37">
              <w:rPr>
                <w:rFonts w:ascii="Times New Roman" w:hAnsi="Times New Roman" w:cs="Times New Roman"/>
                <w:color w:val="000000"/>
                <w:sz w:val="24"/>
                <w:szCs w:val="24"/>
              </w:rPr>
              <w:t>Механічна добротність (</w:t>
            </w:r>
            <w:proofErr w:type="spellStart"/>
            <w:r w:rsidRPr="001B7A37">
              <w:rPr>
                <w:rFonts w:ascii="Times New Roman" w:hAnsi="Times New Roman" w:cs="Times New Roman"/>
                <w:color w:val="000000"/>
                <w:sz w:val="24"/>
                <w:szCs w:val="24"/>
              </w:rPr>
              <w:t>Qms</w:t>
            </w:r>
            <w:proofErr w:type="spellEnd"/>
            <w:r w:rsidRPr="001B7A37">
              <w:rPr>
                <w:rFonts w:ascii="Times New Roman" w:hAnsi="Times New Roman" w:cs="Times New Roman"/>
                <w:color w:val="000000"/>
                <w:sz w:val="24"/>
                <w:szCs w:val="24"/>
              </w:rPr>
              <w:t>): 7.4</w:t>
            </w:r>
          </w:p>
          <w:p w14:paraId="4E427CFF" w14:textId="77777777" w:rsidR="003A5CA2" w:rsidRPr="001B7A37" w:rsidRDefault="003A5CA2" w:rsidP="003A5CA2">
            <w:pPr>
              <w:numPr>
                <w:ilvl w:val="0"/>
                <w:numId w:val="9"/>
              </w:numPr>
              <w:ind w:right="198"/>
              <w:rPr>
                <w:rFonts w:ascii="Times New Roman" w:hAnsi="Times New Roman" w:cs="Times New Roman"/>
                <w:color w:val="000000"/>
                <w:sz w:val="24"/>
                <w:szCs w:val="24"/>
              </w:rPr>
            </w:pPr>
            <w:r w:rsidRPr="001B7A37">
              <w:rPr>
                <w:rFonts w:ascii="Times New Roman" w:hAnsi="Times New Roman" w:cs="Times New Roman"/>
                <w:color w:val="000000"/>
                <w:sz w:val="24"/>
                <w:szCs w:val="24"/>
              </w:rPr>
              <w:t>Повна добротність (</w:t>
            </w:r>
            <w:proofErr w:type="spellStart"/>
            <w:r w:rsidRPr="001B7A37">
              <w:rPr>
                <w:rFonts w:ascii="Times New Roman" w:hAnsi="Times New Roman" w:cs="Times New Roman"/>
                <w:color w:val="000000"/>
                <w:sz w:val="24"/>
                <w:szCs w:val="24"/>
              </w:rPr>
              <w:t>Qts</w:t>
            </w:r>
            <w:proofErr w:type="spellEnd"/>
            <w:r w:rsidRPr="001B7A37">
              <w:rPr>
                <w:rFonts w:ascii="Times New Roman" w:hAnsi="Times New Roman" w:cs="Times New Roman"/>
                <w:color w:val="000000"/>
                <w:sz w:val="24"/>
                <w:szCs w:val="24"/>
              </w:rPr>
              <w:t>): 0.48</w:t>
            </w:r>
          </w:p>
          <w:p w14:paraId="67C23174" w14:textId="77777777" w:rsidR="003A5CA2" w:rsidRPr="001B7A37" w:rsidRDefault="003A5CA2" w:rsidP="003A5CA2">
            <w:pPr>
              <w:numPr>
                <w:ilvl w:val="0"/>
                <w:numId w:val="9"/>
              </w:numPr>
              <w:ind w:right="198"/>
              <w:rPr>
                <w:rFonts w:ascii="Times New Roman" w:hAnsi="Times New Roman" w:cs="Times New Roman"/>
                <w:color w:val="000000"/>
                <w:sz w:val="24"/>
                <w:szCs w:val="24"/>
              </w:rPr>
            </w:pPr>
            <w:r w:rsidRPr="001B7A37">
              <w:rPr>
                <w:rFonts w:ascii="Times New Roman" w:hAnsi="Times New Roman" w:cs="Times New Roman"/>
                <w:color w:val="000000"/>
                <w:sz w:val="24"/>
                <w:szCs w:val="24"/>
              </w:rPr>
              <w:t>Електрична добротність (</w:t>
            </w:r>
            <w:proofErr w:type="spellStart"/>
            <w:r w:rsidRPr="001B7A37">
              <w:rPr>
                <w:rFonts w:ascii="Times New Roman" w:hAnsi="Times New Roman" w:cs="Times New Roman"/>
                <w:color w:val="000000"/>
                <w:sz w:val="24"/>
                <w:szCs w:val="24"/>
              </w:rPr>
              <w:t>Qes</w:t>
            </w:r>
            <w:proofErr w:type="spellEnd"/>
            <w:r w:rsidRPr="001B7A37">
              <w:rPr>
                <w:rFonts w:ascii="Times New Roman" w:hAnsi="Times New Roman" w:cs="Times New Roman"/>
                <w:color w:val="000000"/>
                <w:sz w:val="24"/>
                <w:szCs w:val="24"/>
              </w:rPr>
              <w:t>): 0.51</w:t>
            </w:r>
          </w:p>
          <w:p w14:paraId="1FF021C8" w14:textId="77777777" w:rsidR="003A5CA2" w:rsidRPr="001B7A37" w:rsidRDefault="003A5CA2" w:rsidP="003A5CA2">
            <w:pPr>
              <w:numPr>
                <w:ilvl w:val="0"/>
                <w:numId w:val="9"/>
              </w:numPr>
              <w:ind w:right="198"/>
              <w:rPr>
                <w:rFonts w:ascii="Times New Roman" w:hAnsi="Times New Roman" w:cs="Times New Roman"/>
                <w:color w:val="000000"/>
                <w:sz w:val="24"/>
                <w:szCs w:val="24"/>
              </w:rPr>
            </w:pPr>
            <w:r w:rsidRPr="001B7A37">
              <w:rPr>
                <w:rFonts w:ascii="Times New Roman" w:hAnsi="Times New Roman" w:cs="Times New Roman"/>
                <w:color w:val="000000"/>
                <w:sz w:val="24"/>
                <w:szCs w:val="24"/>
              </w:rPr>
              <w:t>Сила магнітної індукції (BL): 6.9</w:t>
            </w:r>
          </w:p>
          <w:p w14:paraId="5A4CCC0C" w14:textId="77777777" w:rsidR="003A5CA2" w:rsidRPr="001B7A37" w:rsidRDefault="003A5CA2" w:rsidP="003A5CA2">
            <w:pPr>
              <w:numPr>
                <w:ilvl w:val="0"/>
                <w:numId w:val="9"/>
              </w:numPr>
              <w:ind w:right="198"/>
              <w:rPr>
                <w:rFonts w:ascii="Times New Roman" w:hAnsi="Times New Roman" w:cs="Times New Roman"/>
                <w:color w:val="000000"/>
                <w:sz w:val="24"/>
                <w:szCs w:val="24"/>
              </w:rPr>
            </w:pPr>
            <w:r w:rsidRPr="001B7A37">
              <w:rPr>
                <w:rFonts w:ascii="Times New Roman" w:hAnsi="Times New Roman" w:cs="Times New Roman"/>
                <w:color w:val="000000"/>
                <w:sz w:val="24"/>
                <w:szCs w:val="24"/>
              </w:rPr>
              <w:t>Лінійний хід (</w:t>
            </w:r>
            <w:proofErr w:type="spellStart"/>
            <w:r w:rsidRPr="001B7A37">
              <w:rPr>
                <w:rFonts w:ascii="Times New Roman" w:hAnsi="Times New Roman" w:cs="Times New Roman"/>
                <w:color w:val="000000"/>
                <w:sz w:val="24"/>
                <w:szCs w:val="24"/>
              </w:rPr>
              <w:t>Xmax</w:t>
            </w:r>
            <w:proofErr w:type="spellEnd"/>
            <w:r w:rsidRPr="001B7A37">
              <w:rPr>
                <w:rFonts w:ascii="Times New Roman" w:hAnsi="Times New Roman" w:cs="Times New Roman"/>
                <w:color w:val="000000"/>
                <w:sz w:val="24"/>
                <w:szCs w:val="24"/>
              </w:rPr>
              <w:t>): 5.25 мм</w:t>
            </w:r>
          </w:p>
          <w:p w14:paraId="4F3CD2C2" w14:textId="77777777" w:rsidR="003A5CA2" w:rsidRPr="001B7A37" w:rsidRDefault="003A5CA2" w:rsidP="003A5CA2">
            <w:pPr>
              <w:numPr>
                <w:ilvl w:val="0"/>
                <w:numId w:val="9"/>
              </w:numPr>
              <w:ind w:right="198"/>
              <w:rPr>
                <w:rFonts w:ascii="Times New Roman" w:hAnsi="Times New Roman" w:cs="Times New Roman"/>
                <w:color w:val="000000"/>
                <w:sz w:val="24"/>
                <w:szCs w:val="24"/>
              </w:rPr>
            </w:pPr>
            <w:r w:rsidRPr="001B7A37">
              <w:rPr>
                <w:rFonts w:ascii="Times New Roman" w:hAnsi="Times New Roman" w:cs="Times New Roman"/>
                <w:color w:val="000000"/>
                <w:sz w:val="24"/>
                <w:szCs w:val="24"/>
              </w:rPr>
              <w:t xml:space="preserve">Площа дифузора </w:t>
            </w:r>
            <w:proofErr w:type="spellStart"/>
            <w:r w:rsidRPr="001B7A37">
              <w:rPr>
                <w:rFonts w:ascii="Times New Roman" w:hAnsi="Times New Roman" w:cs="Times New Roman"/>
                <w:color w:val="000000"/>
                <w:sz w:val="24"/>
                <w:szCs w:val="24"/>
              </w:rPr>
              <w:t>Sd</w:t>
            </w:r>
            <w:proofErr w:type="spellEnd"/>
            <w:r w:rsidRPr="001B7A37">
              <w:rPr>
                <w:rFonts w:ascii="Times New Roman" w:hAnsi="Times New Roman" w:cs="Times New Roman"/>
                <w:color w:val="000000"/>
                <w:sz w:val="24"/>
                <w:szCs w:val="24"/>
              </w:rPr>
              <w:t>: 84 cm^2</w:t>
            </w:r>
          </w:p>
          <w:p w14:paraId="6B6E339E" w14:textId="77777777" w:rsidR="003A5CA2" w:rsidRPr="001B7A37" w:rsidRDefault="003A5CA2" w:rsidP="003A5CA2">
            <w:pPr>
              <w:numPr>
                <w:ilvl w:val="0"/>
                <w:numId w:val="9"/>
              </w:numPr>
              <w:ind w:right="198"/>
              <w:rPr>
                <w:rFonts w:ascii="Times New Roman" w:hAnsi="Times New Roman" w:cs="Times New Roman"/>
                <w:color w:val="000000"/>
                <w:sz w:val="24"/>
                <w:szCs w:val="24"/>
              </w:rPr>
            </w:pPr>
            <w:r w:rsidRPr="001B7A37">
              <w:rPr>
                <w:rFonts w:ascii="Times New Roman" w:hAnsi="Times New Roman" w:cs="Times New Roman"/>
                <w:color w:val="000000"/>
                <w:sz w:val="24"/>
                <w:szCs w:val="24"/>
              </w:rPr>
              <w:t>Опір постійному струму (</w:t>
            </w:r>
            <w:proofErr w:type="spellStart"/>
            <w:r w:rsidRPr="001B7A37">
              <w:rPr>
                <w:rFonts w:ascii="Times New Roman" w:hAnsi="Times New Roman" w:cs="Times New Roman"/>
                <w:color w:val="000000"/>
                <w:sz w:val="24"/>
                <w:szCs w:val="24"/>
              </w:rPr>
              <w:t>Re</w:t>
            </w:r>
            <w:proofErr w:type="spellEnd"/>
            <w:r w:rsidRPr="001B7A37">
              <w:rPr>
                <w:rFonts w:ascii="Times New Roman" w:hAnsi="Times New Roman" w:cs="Times New Roman"/>
                <w:color w:val="000000"/>
                <w:sz w:val="24"/>
                <w:szCs w:val="24"/>
              </w:rPr>
              <w:t xml:space="preserve">): 5.4 </w:t>
            </w:r>
            <w:proofErr w:type="spellStart"/>
            <w:r w:rsidRPr="001B7A37">
              <w:rPr>
                <w:rFonts w:ascii="Times New Roman" w:hAnsi="Times New Roman" w:cs="Times New Roman"/>
                <w:color w:val="000000"/>
                <w:sz w:val="24"/>
                <w:szCs w:val="24"/>
              </w:rPr>
              <w:t>Ом</w:t>
            </w:r>
            <w:proofErr w:type="spellEnd"/>
          </w:p>
          <w:p w14:paraId="7DBF17C0" w14:textId="77777777" w:rsidR="003A5CA2" w:rsidRPr="001B7A37" w:rsidRDefault="003A5CA2" w:rsidP="002C747D">
            <w:pPr>
              <w:shd w:val="clear" w:color="auto" w:fill="FFFFFF"/>
              <w:ind w:left="720"/>
              <w:rPr>
                <w:rFonts w:ascii="Times New Roman" w:hAnsi="Times New Roman" w:cs="Times New Roman"/>
                <w:sz w:val="24"/>
                <w:szCs w:val="24"/>
              </w:rPr>
            </w:pPr>
          </w:p>
        </w:tc>
        <w:tc>
          <w:tcPr>
            <w:tcW w:w="1242" w:type="dxa"/>
            <w:vAlign w:val="center"/>
          </w:tcPr>
          <w:p w14:paraId="26FF1B8F" w14:textId="77777777" w:rsidR="003A5CA2" w:rsidRPr="00D15517" w:rsidRDefault="003A5CA2" w:rsidP="002C747D">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675" w:type="dxa"/>
          </w:tcPr>
          <w:p w14:paraId="23D10BB3" w14:textId="77777777" w:rsidR="003A5CA2" w:rsidRPr="00D15517" w:rsidRDefault="003A5CA2" w:rsidP="002C747D">
            <w:pPr>
              <w:rPr>
                <w:rFonts w:ascii="Times New Roman" w:hAnsi="Times New Roman" w:cs="Times New Roman"/>
                <w:sz w:val="24"/>
                <w:szCs w:val="24"/>
              </w:rPr>
            </w:pPr>
          </w:p>
        </w:tc>
      </w:tr>
      <w:tr w:rsidR="003A5CA2" w:rsidRPr="00E9388C" w14:paraId="51170628" w14:textId="77777777" w:rsidTr="002C747D">
        <w:tc>
          <w:tcPr>
            <w:tcW w:w="506" w:type="dxa"/>
          </w:tcPr>
          <w:p w14:paraId="04D35BA9" w14:textId="77777777" w:rsidR="003A5CA2" w:rsidRPr="00E9388C" w:rsidRDefault="003A5CA2" w:rsidP="002C747D">
            <w:pPr>
              <w:rPr>
                <w:rFonts w:ascii="Times New Roman" w:hAnsi="Times New Roman" w:cs="Times New Roman"/>
                <w:sz w:val="24"/>
                <w:szCs w:val="24"/>
              </w:rPr>
            </w:pPr>
            <w:r>
              <w:rPr>
                <w:rFonts w:ascii="Times New Roman" w:hAnsi="Times New Roman" w:cs="Times New Roman"/>
                <w:sz w:val="24"/>
                <w:szCs w:val="24"/>
              </w:rPr>
              <w:t>2.</w:t>
            </w:r>
          </w:p>
        </w:tc>
        <w:tc>
          <w:tcPr>
            <w:tcW w:w="2466" w:type="dxa"/>
          </w:tcPr>
          <w:p w14:paraId="3B701F89" w14:textId="77777777" w:rsidR="003A5CA2" w:rsidRPr="001B7A37" w:rsidRDefault="003A5CA2" w:rsidP="002C747D">
            <w:pPr>
              <w:rPr>
                <w:rFonts w:ascii="Times New Roman" w:hAnsi="Times New Roman" w:cs="Times New Roman"/>
                <w:sz w:val="24"/>
                <w:szCs w:val="24"/>
              </w:rPr>
            </w:pPr>
            <w:proofErr w:type="spellStart"/>
            <w:r w:rsidRPr="001B7A37">
              <w:rPr>
                <w:rFonts w:ascii="Times New Roman" w:hAnsi="Times New Roman" w:cs="Times New Roman"/>
                <w:color w:val="000000"/>
                <w:sz w:val="24"/>
                <w:szCs w:val="24"/>
              </w:rPr>
              <w:t>Мікшерний</w:t>
            </w:r>
            <w:proofErr w:type="spellEnd"/>
            <w:r w:rsidRPr="001B7A37">
              <w:rPr>
                <w:rFonts w:ascii="Times New Roman" w:hAnsi="Times New Roman" w:cs="Times New Roman"/>
                <w:color w:val="000000"/>
                <w:sz w:val="24"/>
                <w:szCs w:val="24"/>
              </w:rPr>
              <w:t xml:space="preserve"> пульт YAMAHA MG12XU </w:t>
            </w:r>
            <w:r w:rsidRPr="001B7A37">
              <w:rPr>
                <w:rFonts w:ascii="Times New Roman" w:hAnsi="Times New Roman" w:cs="Times New Roman"/>
                <w:i/>
                <w:iCs/>
                <w:sz w:val="24"/>
                <w:szCs w:val="24"/>
              </w:rPr>
              <w:t>або еквівалент</w:t>
            </w:r>
          </w:p>
        </w:tc>
        <w:tc>
          <w:tcPr>
            <w:tcW w:w="3969" w:type="dxa"/>
          </w:tcPr>
          <w:p w14:paraId="5776AD00" w14:textId="77777777" w:rsidR="003A5CA2" w:rsidRPr="001B7A37" w:rsidRDefault="003A5CA2" w:rsidP="003A5CA2">
            <w:pPr>
              <w:pStyle w:val="a5"/>
              <w:numPr>
                <w:ilvl w:val="0"/>
                <w:numId w:val="10"/>
              </w:numPr>
              <w:shd w:val="clear" w:color="auto" w:fill="FFFFFF"/>
              <w:spacing w:before="100" w:beforeAutospacing="1" w:after="100" w:afterAutospacing="1"/>
              <w:ind w:left="744"/>
              <w:rPr>
                <w:rFonts w:ascii="Times New Roman" w:hAnsi="Times New Roman" w:cs="Times New Roman"/>
                <w:sz w:val="24"/>
                <w:szCs w:val="24"/>
              </w:rPr>
            </w:pPr>
            <w:r w:rsidRPr="001B7A37">
              <w:rPr>
                <w:rFonts w:ascii="Times New Roman" w:hAnsi="Times New Roman" w:cs="Times New Roman"/>
                <w:sz w:val="24"/>
                <w:szCs w:val="24"/>
              </w:rPr>
              <w:t xml:space="preserve">Аналогові входи: 4 (6) </w:t>
            </w:r>
            <w:proofErr w:type="spellStart"/>
            <w:r w:rsidRPr="001B7A37">
              <w:rPr>
                <w:rFonts w:ascii="Times New Roman" w:hAnsi="Times New Roman" w:cs="Times New Roman"/>
                <w:sz w:val="24"/>
                <w:szCs w:val="24"/>
              </w:rPr>
              <w:t>моно</w:t>
            </w:r>
            <w:proofErr w:type="spellEnd"/>
            <w:r w:rsidRPr="001B7A37">
              <w:rPr>
                <w:rFonts w:ascii="Times New Roman" w:hAnsi="Times New Roman" w:cs="Times New Roman"/>
                <w:sz w:val="24"/>
                <w:szCs w:val="24"/>
              </w:rPr>
              <w:t xml:space="preserve"> (XLR </w:t>
            </w:r>
            <w:proofErr w:type="spellStart"/>
            <w:r w:rsidRPr="001B7A37">
              <w:rPr>
                <w:rFonts w:ascii="Times New Roman" w:hAnsi="Times New Roman" w:cs="Times New Roman"/>
                <w:sz w:val="24"/>
                <w:szCs w:val="24"/>
              </w:rPr>
              <w:t>combo</w:t>
            </w:r>
            <w:proofErr w:type="spellEnd"/>
            <w:r w:rsidRPr="001B7A37">
              <w:rPr>
                <w:rFonts w:ascii="Times New Roman" w:hAnsi="Times New Roman" w:cs="Times New Roman"/>
                <w:sz w:val="24"/>
                <w:szCs w:val="24"/>
              </w:rPr>
              <w:t xml:space="preserve">), 4 (2) стерео входу (1/4" </w:t>
            </w:r>
            <w:proofErr w:type="spellStart"/>
            <w:r w:rsidRPr="001B7A37">
              <w:rPr>
                <w:rFonts w:ascii="Times New Roman" w:hAnsi="Times New Roman" w:cs="Times New Roman"/>
                <w:sz w:val="24"/>
                <w:szCs w:val="24"/>
              </w:rPr>
              <w:t>Jack</w:t>
            </w:r>
            <w:proofErr w:type="spellEnd"/>
            <w:r w:rsidRPr="001B7A37">
              <w:rPr>
                <w:rFonts w:ascii="Times New Roman" w:hAnsi="Times New Roman" w:cs="Times New Roman"/>
                <w:sz w:val="24"/>
                <w:szCs w:val="24"/>
              </w:rPr>
              <w:t xml:space="preserve"> + RCA);</w:t>
            </w:r>
          </w:p>
          <w:p w14:paraId="7ED7B7DB" w14:textId="77777777" w:rsidR="003A5CA2" w:rsidRPr="001B7A37" w:rsidRDefault="003A5CA2" w:rsidP="003A5CA2">
            <w:pPr>
              <w:pStyle w:val="a5"/>
              <w:numPr>
                <w:ilvl w:val="0"/>
                <w:numId w:val="10"/>
              </w:numPr>
              <w:shd w:val="clear" w:color="auto" w:fill="FFFFFF"/>
              <w:spacing w:before="100" w:beforeAutospacing="1" w:after="100" w:afterAutospacing="1"/>
              <w:ind w:left="744"/>
              <w:rPr>
                <w:rFonts w:ascii="Times New Roman" w:hAnsi="Times New Roman" w:cs="Times New Roman"/>
                <w:sz w:val="24"/>
                <w:szCs w:val="24"/>
              </w:rPr>
            </w:pPr>
            <w:r w:rsidRPr="001B7A37">
              <w:rPr>
                <w:rFonts w:ascii="Times New Roman" w:hAnsi="Times New Roman" w:cs="Times New Roman"/>
                <w:sz w:val="24"/>
                <w:szCs w:val="24"/>
              </w:rPr>
              <w:t xml:space="preserve">Аналогові виходи: 2 </w:t>
            </w:r>
            <w:proofErr w:type="spellStart"/>
            <w:r w:rsidRPr="001B7A37">
              <w:rPr>
                <w:rFonts w:ascii="Times New Roman" w:hAnsi="Times New Roman" w:cs="Times New Roman"/>
                <w:sz w:val="24"/>
                <w:szCs w:val="24"/>
              </w:rPr>
              <w:t>Stereo</w:t>
            </w:r>
            <w:proofErr w:type="spellEnd"/>
            <w:r w:rsidRPr="001B7A37">
              <w:rPr>
                <w:rFonts w:ascii="Times New Roman" w:hAnsi="Times New Roman" w:cs="Times New Roman"/>
                <w:sz w:val="24"/>
                <w:szCs w:val="24"/>
              </w:rPr>
              <w:t xml:space="preserve"> </w:t>
            </w:r>
            <w:proofErr w:type="spellStart"/>
            <w:r w:rsidRPr="001B7A37">
              <w:rPr>
                <w:rFonts w:ascii="Times New Roman" w:hAnsi="Times New Roman" w:cs="Times New Roman"/>
                <w:sz w:val="24"/>
                <w:szCs w:val="24"/>
              </w:rPr>
              <w:t>Out</w:t>
            </w:r>
            <w:proofErr w:type="spellEnd"/>
            <w:r w:rsidRPr="001B7A37">
              <w:rPr>
                <w:rFonts w:ascii="Times New Roman" w:hAnsi="Times New Roman" w:cs="Times New Roman"/>
                <w:sz w:val="24"/>
                <w:szCs w:val="24"/>
              </w:rPr>
              <w:t xml:space="preserve"> (2 x XLR + 2 x 1/4" TRS </w:t>
            </w:r>
            <w:proofErr w:type="spellStart"/>
            <w:r w:rsidRPr="001B7A37">
              <w:rPr>
                <w:rFonts w:ascii="Times New Roman" w:hAnsi="Times New Roman" w:cs="Times New Roman"/>
                <w:sz w:val="24"/>
                <w:szCs w:val="24"/>
              </w:rPr>
              <w:t>Jack</w:t>
            </w:r>
            <w:proofErr w:type="spellEnd"/>
            <w:r w:rsidRPr="001B7A37">
              <w:rPr>
                <w:rFonts w:ascii="Times New Roman" w:hAnsi="Times New Roman" w:cs="Times New Roman"/>
                <w:sz w:val="24"/>
                <w:szCs w:val="24"/>
              </w:rPr>
              <w:t xml:space="preserve">), Вихід для навушників (1/4" </w:t>
            </w:r>
            <w:proofErr w:type="spellStart"/>
            <w:r w:rsidRPr="001B7A37">
              <w:rPr>
                <w:rFonts w:ascii="Times New Roman" w:hAnsi="Times New Roman" w:cs="Times New Roman"/>
                <w:sz w:val="24"/>
                <w:szCs w:val="24"/>
              </w:rPr>
              <w:t>Jack</w:t>
            </w:r>
            <w:proofErr w:type="spellEnd"/>
            <w:r w:rsidRPr="001B7A37">
              <w:rPr>
                <w:rFonts w:ascii="Times New Roman" w:hAnsi="Times New Roman" w:cs="Times New Roman"/>
                <w:sz w:val="24"/>
                <w:szCs w:val="24"/>
              </w:rPr>
              <w:t xml:space="preserve">), </w:t>
            </w:r>
            <w:proofErr w:type="spellStart"/>
            <w:r w:rsidRPr="001B7A37">
              <w:rPr>
                <w:rFonts w:ascii="Times New Roman" w:hAnsi="Times New Roman" w:cs="Times New Roman"/>
                <w:sz w:val="24"/>
                <w:szCs w:val="24"/>
              </w:rPr>
              <w:t>Моніторний</w:t>
            </w:r>
            <w:proofErr w:type="spellEnd"/>
            <w:r w:rsidRPr="001B7A37">
              <w:rPr>
                <w:rFonts w:ascii="Times New Roman" w:hAnsi="Times New Roman" w:cs="Times New Roman"/>
                <w:sz w:val="24"/>
                <w:szCs w:val="24"/>
              </w:rPr>
              <w:t xml:space="preserve"> вихід (1/4" </w:t>
            </w:r>
            <w:proofErr w:type="spellStart"/>
            <w:r w:rsidRPr="001B7A37">
              <w:rPr>
                <w:rFonts w:ascii="Times New Roman" w:hAnsi="Times New Roman" w:cs="Times New Roman"/>
                <w:sz w:val="24"/>
                <w:szCs w:val="24"/>
              </w:rPr>
              <w:t>Jack</w:t>
            </w:r>
            <w:proofErr w:type="spellEnd"/>
            <w:r w:rsidRPr="001B7A37">
              <w:rPr>
                <w:rFonts w:ascii="Times New Roman" w:hAnsi="Times New Roman" w:cs="Times New Roman"/>
                <w:sz w:val="24"/>
                <w:szCs w:val="24"/>
              </w:rPr>
              <w:t xml:space="preserve"> x 2), 2 </w:t>
            </w:r>
            <w:proofErr w:type="spellStart"/>
            <w:r w:rsidRPr="001B7A37">
              <w:rPr>
                <w:rFonts w:ascii="Times New Roman" w:hAnsi="Times New Roman" w:cs="Times New Roman"/>
                <w:sz w:val="24"/>
                <w:szCs w:val="24"/>
              </w:rPr>
              <w:t>Aux</w:t>
            </w:r>
            <w:proofErr w:type="spellEnd"/>
            <w:r w:rsidRPr="001B7A37">
              <w:rPr>
                <w:rFonts w:ascii="Times New Roman" w:hAnsi="Times New Roman" w:cs="Times New Roman"/>
                <w:sz w:val="24"/>
                <w:szCs w:val="24"/>
              </w:rPr>
              <w:t xml:space="preserve"> </w:t>
            </w:r>
            <w:proofErr w:type="spellStart"/>
            <w:r w:rsidRPr="001B7A37">
              <w:rPr>
                <w:rFonts w:ascii="Times New Roman" w:hAnsi="Times New Roman" w:cs="Times New Roman"/>
                <w:sz w:val="24"/>
                <w:szCs w:val="24"/>
              </w:rPr>
              <w:t>Send</w:t>
            </w:r>
            <w:proofErr w:type="spellEnd"/>
            <w:r w:rsidRPr="001B7A37">
              <w:rPr>
                <w:rFonts w:ascii="Times New Roman" w:hAnsi="Times New Roman" w:cs="Times New Roman"/>
                <w:sz w:val="24"/>
                <w:szCs w:val="24"/>
              </w:rPr>
              <w:t xml:space="preserve"> (1/4" </w:t>
            </w:r>
            <w:proofErr w:type="spellStart"/>
            <w:r w:rsidRPr="001B7A37">
              <w:rPr>
                <w:rFonts w:ascii="Times New Roman" w:hAnsi="Times New Roman" w:cs="Times New Roman"/>
                <w:sz w:val="24"/>
                <w:szCs w:val="24"/>
              </w:rPr>
              <w:t>Jack</w:t>
            </w:r>
            <w:proofErr w:type="spellEnd"/>
            <w:r w:rsidRPr="001B7A37">
              <w:rPr>
                <w:rFonts w:ascii="Times New Roman" w:hAnsi="Times New Roman" w:cs="Times New Roman"/>
                <w:sz w:val="24"/>
                <w:szCs w:val="24"/>
              </w:rPr>
              <w:t xml:space="preserve"> х 2), </w:t>
            </w:r>
            <w:proofErr w:type="spellStart"/>
            <w:r w:rsidRPr="001B7A37">
              <w:rPr>
                <w:rFonts w:ascii="Times New Roman" w:hAnsi="Times New Roman" w:cs="Times New Roman"/>
                <w:sz w:val="24"/>
                <w:szCs w:val="24"/>
              </w:rPr>
              <w:t>Group</w:t>
            </w:r>
            <w:proofErr w:type="spellEnd"/>
            <w:r w:rsidRPr="001B7A37">
              <w:rPr>
                <w:rFonts w:ascii="Times New Roman" w:hAnsi="Times New Roman" w:cs="Times New Roman"/>
                <w:sz w:val="24"/>
                <w:szCs w:val="24"/>
              </w:rPr>
              <w:t xml:space="preserve"> </w:t>
            </w:r>
            <w:proofErr w:type="spellStart"/>
            <w:r w:rsidRPr="001B7A37">
              <w:rPr>
                <w:rFonts w:ascii="Times New Roman" w:hAnsi="Times New Roman" w:cs="Times New Roman"/>
                <w:sz w:val="24"/>
                <w:szCs w:val="24"/>
              </w:rPr>
              <w:t>Out</w:t>
            </w:r>
            <w:proofErr w:type="spellEnd"/>
            <w:r w:rsidRPr="001B7A37">
              <w:rPr>
                <w:rFonts w:ascii="Times New Roman" w:hAnsi="Times New Roman" w:cs="Times New Roman"/>
                <w:sz w:val="24"/>
                <w:szCs w:val="24"/>
              </w:rPr>
              <w:t xml:space="preserve"> 1-2 (1/4" </w:t>
            </w:r>
            <w:proofErr w:type="spellStart"/>
            <w:r w:rsidRPr="001B7A37">
              <w:rPr>
                <w:rFonts w:ascii="Times New Roman" w:hAnsi="Times New Roman" w:cs="Times New Roman"/>
                <w:sz w:val="24"/>
                <w:szCs w:val="24"/>
              </w:rPr>
              <w:t>Jack</w:t>
            </w:r>
            <w:proofErr w:type="spellEnd"/>
            <w:r w:rsidRPr="001B7A37">
              <w:rPr>
                <w:rFonts w:ascii="Times New Roman" w:hAnsi="Times New Roman" w:cs="Times New Roman"/>
                <w:sz w:val="24"/>
                <w:szCs w:val="24"/>
              </w:rPr>
              <w:t xml:space="preserve"> x 2);</w:t>
            </w:r>
          </w:p>
          <w:p w14:paraId="34B54B1D" w14:textId="77777777" w:rsidR="003A5CA2" w:rsidRPr="001B7A37" w:rsidRDefault="003A5CA2" w:rsidP="003A5CA2">
            <w:pPr>
              <w:pStyle w:val="a5"/>
              <w:numPr>
                <w:ilvl w:val="0"/>
                <w:numId w:val="10"/>
              </w:numPr>
              <w:shd w:val="clear" w:color="auto" w:fill="FFFFFF"/>
              <w:spacing w:before="100" w:beforeAutospacing="1" w:after="100" w:afterAutospacing="1"/>
              <w:ind w:left="744"/>
              <w:rPr>
                <w:rFonts w:ascii="Times New Roman" w:hAnsi="Times New Roman" w:cs="Times New Roman"/>
                <w:sz w:val="24"/>
                <w:szCs w:val="24"/>
              </w:rPr>
            </w:pPr>
            <w:r w:rsidRPr="001B7A37">
              <w:rPr>
                <w:rFonts w:ascii="Times New Roman" w:hAnsi="Times New Roman" w:cs="Times New Roman"/>
                <w:sz w:val="24"/>
                <w:szCs w:val="24"/>
              </w:rPr>
              <w:t>Еквалайзер: Канали 1-7/8: 3-смуговий. Канали 9/10-11/12: 2-смуговий;</w:t>
            </w:r>
          </w:p>
          <w:p w14:paraId="2A0F696F" w14:textId="77777777" w:rsidR="003A5CA2" w:rsidRPr="001B7A37" w:rsidRDefault="003A5CA2" w:rsidP="003A5CA2">
            <w:pPr>
              <w:pStyle w:val="a5"/>
              <w:numPr>
                <w:ilvl w:val="0"/>
                <w:numId w:val="10"/>
              </w:numPr>
              <w:shd w:val="clear" w:color="auto" w:fill="FFFFFF"/>
              <w:spacing w:before="100" w:beforeAutospacing="1" w:after="100" w:afterAutospacing="1"/>
              <w:ind w:left="744"/>
              <w:rPr>
                <w:rFonts w:ascii="Times New Roman" w:hAnsi="Times New Roman" w:cs="Times New Roman"/>
                <w:sz w:val="24"/>
                <w:szCs w:val="24"/>
              </w:rPr>
            </w:pPr>
            <w:r w:rsidRPr="001B7A37">
              <w:rPr>
                <w:rFonts w:ascii="Times New Roman" w:hAnsi="Times New Roman" w:cs="Times New Roman"/>
                <w:sz w:val="24"/>
                <w:szCs w:val="24"/>
              </w:rPr>
              <w:t>Ефекти: DSP процесор SPX (24 програми);</w:t>
            </w:r>
          </w:p>
          <w:p w14:paraId="2C4C8F42" w14:textId="77777777" w:rsidR="003A5CA2" w:rsidRPr="001B7A37" w:rsidRDefault="003A5CA2" w:rsidP="003A5CA2">
            <w:pPr>
              <w:pStyle w:val="a5"/>
              <w:numPr>
                <w:ilvl w:val="0"/>
                <w:numId w:val="10"/>
              </w:numPr>
              <w:shd w:val="clear" w:color="auto" w:fill="FFFFFF"/>
              <w:spacing w:before="100" w:beforeAutospacing="1" w:after="100" w:afterAutospacing="1"/>
              <w:ind w:left="744"/>
              <w:rPr>
                <w:rFonts w:ascii="Times New Roman" w:hAnsi="Times New Roman" w:cs="Times New Roman"/>
                <w:sz w:val="24"/>
                <w:szCs w:val="24"/>
              </w:rPr>
            </w:pPr>
            <w:r w:rsidRPr="001B7A37">
              <w:rPr>
                <w:rFonts w:ascii="Times New Roman" w:hAnsi="Times New Roman" w:cs="Times New Roman"/>
                <w:sz w:val="24"/>
                <w:szCs w:val="24"/>
              </w:rPr>
              <w:t xml:space="preserve">Цифрові виходи: USB </w:t>
            </w:r>
            <w:proofErr w:type="spellStart"/>
            <w:r w:rsidRPr="001B7A37">
              <w:rPr>
                <w:rFonts w:ascii="Times New Roman" w:hAnsi="Times New Roman" w:cs="Times New Roman"/>
                <w:sz w:val="24"/>
                <w:szCs w:val="24"/>
              </w:rPr>
              <w:t>Audio</w:t>
            </w:r>
            <w:proofErr w:type="spellEnd"/>
            <w:r w:rsidRPr="001B7A37">
              <w:rPr>
                <w:rFonts w:ascii="Times New Roman" w:hAnsi="Times New Roman" w:cs="Times New Roman"/>
                <w:sz w:val="24"/>
                <w:szCs w:val="24"/>
              </w:rPr>
              <w:t xml:space="preserve"> </w:t>
            </w:r>
            <w:proofErr w:type="spellStart"/>
            <w:r w:rsidRPr="001B7A37">
              <w:rPr>
                <w:rFonts w:ascii="Times New Roman" w:hAnsi="Times New Roman" w:cs="Times New Roman"/>
                <w:sz w:val="24"/>
                <w:szCs w:val="24"/>
              </w:rPr>
              <w:t>Class</w:t>
            </w:r>
            <w:proofErr w:type="spellEnd"/>
            <w:r w:rsidRPr="001B7A37">
              <w:rPr>
                <w:rFonts w:ascii="Times New Roman" w:hAnsi="Times New Roman" w:cs="Times New Roman"/>
                <w:sz w:val="24"/>
                <w:szCs w:val="24"/>
              </w:rPr>
              <w:t xml:space="preserve"> 2.0 </w:t>
            </w:r>
            <w:proofErr w:type="spellStart"/>
            <w:r w:rsidRPr="001B7A37">
              <w:rPr>
                <w:rFonts w:ascii="Times New Roman" w:hAnsi="Times New Roman" w:cs="Times New Roman"/>
                <w:sz w:val="24"/>
                <w:szCs w:val="24"/>
              </w:rPr>
              <w:t>compliant</w:t>
            </w:r>
            <w:proofErr w:type="spellEnd"/>
            <w:r w:rsidRPr="001B7A37">
              <w:rPr>
                <w:rFonts w:ascii="Times New Roman" w:hAnsi="Times New Roman" w:cs="Times New Roman"/>
                <w:sz w:val="24"/>
                <w:szCs w:val="24"/>
              </w:rPr>
              <w:t>;</w:t>
            </w:r>
          </w:p>
          <w:p w14:paraId="102098D7" w14:textId="77777777" w:rsidR="003A5CA2" w:rsidRPr="001B7A37" w:rsidRDefault="003A5CA2" w:rsidP="003A5CA2">
            <w:pPr>
              <w:pStyle w:val="a5"/>
              <w:numPr>
                <w:ilvl w:val="0"/>
                <w:numId w:val="10"/>
              </w:numPr>
              <w:shd w:val="clear" w:color="auto" w:fill="FFFFFF"/>
              <w:spacing w:before="100" w:beforeAutospacing="1" w:after="100" w:afterAutospacing="1"/>
              <w:ind w:left="744"/>
              <w:rPr>
                <w:rFonts w:ascii="Times New Roman" w:hAnsi="Times New Roman" w:cs="Times New Roman"/>
                <w:sz w:val="24"/>
                <w:szCs w:val="24"/>
              </w:rPr>
            </w:pPr>
            <w:r w:rsidRPr="001B7A37">
              <w:rPr>
                <w:rFonts w:ascii="Times New Roman" w:hAnsi="Times New Roman" w:cs="Times New Roman"/>
                <w:sz w:val="24"/>
                <w:szCs w:val="24"/>
              </w:rPr>
              <w:t xml:space="preserve">Частотний діапазон: 20 </w:t>
            </w:r>
            <w:proofErr w:type="spellStart"/>
            <w:r w:rsidRPr="001B7A37">
              <w:rPr>
                <w:rFonts w:ascii="Times New Roman" w:hAnsi="Times New Roman" w:cs="Times New Roman"/>
                <w:sz w:val="24"/>
                <w:szCs w:val="24"/>
              </w:rPr>
              <w:t>Гц</w:t>
            </w:r>
            <w:proofErr w:type="spellEnd"/>
            <w:r w:rsidRPr="001B7A37">
              <w:rPr>
                <w:rFonts w:ascii="Times New Roman" w:hAnsi="Times New Roman" w:cs="Times New Roman"/>
                <w:sz w:val="24"/>
                <w:szCs w:val="24"/>
              </w:rPr>
              <w:t xml:space="preserve"> - 20 кГц;</w:t>
            </w:r>
          </w:p>
          <w:p w14:paraId="4D943CFB" w14:textId="77777777" w:rsidR="003A5CA2" w:rsidRPr="001B7A37" w:rsidRDefault="003A5CA2" w:rsidP="003A5CA2">
            <w:pPr>
              <w:pStyle w:val="a5"/>
              <w:numPr>
                <w:ilvl w:val="0"/>
                <w:numId w:val="10"/>
              </w:numPr>
              <w:shd w:val="clear" w:color="auto" w:fill="FFFFFF"/>
              <w:spacing w:before="100" w:beforeAutospacing="1" w:after="100" w:afterAutospacing="1"/>
              <w:ind w:left="744"/>
              <w:rPr>
                <w:rFonts w:ascii="Times New Roman" w:hAnsi="Times New Roman" w:cs="Times New Roman"/>
                <w:sz w:val="24"/>
                <w:szCs w:val="24"/>
              </w:rPr>
            </w:pPr>
            <w:r w:rsidRPr="001B7A37">
              <w:rPr>
                <w:rFonts w:ascii="Times New Roman" w:hAnsi="Times New Roman" w:cs="Times New Roman"/>
                <w:sz w:val="24"/>
                <w:szCs w:val="24"/>
              </w:rPr>
              <w:t xml:space="preserve">Цифрові входи: USB </w:t>
            </w:r>
            <w:proofErr w:type="spellStart"/>
            <w:r w:rsidRPr="001B7A37">
              <w:rPr>
                <w:rFonts w:ascii="Times New Roman" w:hAnsi="Times New Roman" w:cs="Times New Roman"/>
                <w:sz w:val="24"/>
                <w:szCs w:val="24"/>
              </w:rPr>
              <w:t>Audio</w:t>
            </w:r>
            <w:proofErr w:type="spellEnd"/>
            <w:r w:rsidRPr="001B7A37">
              <w:rPr>
                <w:rFonts w:ascii="Times New Roman" w:hAnsi="Times New Roman" w:cs="Times New Roman"/>
                <w:sz w:val="24"/>
                <w:szCs w:val="24"/>
              </w:rPr>
              <w:t xml:space="preserve"> </w:t>
            </w:r>
            <w:proofErr w:type="spellStart"/>
            <w:r w:rsidRPr="001B7A37">
              <w:rPr>
                <w:rFonts w:ascii="Times New Roman" w:hAnsi="Times New Roman" w:cs="Times New Roman"/>
                <w:sz w:val="24"/>
                <w:szCs w:val="24"/>
              </w:rPr>
              <w:t>Class</w:t>
            </w:r>
            <w:proofErr w:type="spellEnd"/>
            <w:r w:rsidRPr="001B7A37">
              <w:rPr>
                <w:rFonts w:ascii="Times New Roman" w:hAnsi="Times New Roman" w:cs="Times New Roman"/>
                <w:sz w:val="24"/>
                <w:szCs w:val="24"/>
              </w:rPr>
              <w:t xml:space="preserve"> 2.0 </w:t>
            </w:r>
            <w:proofErr w:type="spellStart"/>
            <w:r w:rsidRPr="001B7A37">
              <w:rPr>
                <w:rFonts w:ascii="Times New Roman" w:hAnsi="Times New Roman" w:cs="Times New Roman"/>
                <w:sz w:val="24"/>
                <w:szCs w:val="24"/>
              </w:rPr>
              <w:t>compliant</w:t>
            </w:r>
            <w:proofErr w:type="spellEnd"/>
            <w:r w:rsidRPr="001B7A37">
              <w:rPr>
                <w:rFonts w:ascii="Times New Roman" w:hAnsi="Times New Roman" w:cs="Times New Roman"/>
                <w:sz w:val="24"/>
                <w:szCs w:val="24"/>
              </w:rPr>
              <w:t>;</w:t>
            </w:r>
          </w:p>
          <w:p w14:paraId="4AF450F5" w14:textId="77777777" w:rsidR="003A5CA2" w:rsidRPr="001B7A37" w:rsidRDefault="003A5CA2" w:rsidP="003A5CA2">
            <w:pPr>
              <w:pStyle w:val="a5"/>
              <w:numPr>
                <w:ilvl w:val="0"/>
                <w:numId w:val="10"/>
              </w:numPr>
              <w:shd w:val="clear" w:color="auto" w:fill="FFFFFF"/>
              <w:spacing w:before="100" w:beforeAutospacing="1" w:after="100" w:afterAutospacing="1"/>
              <w:ind w:left="744"/>
              <w:rPr>
                <w:rFonts w:ascii="Times New Roman" w:hAnsi="Times New Roman" w:cs="Times New Roman"/>
                <w:sz w:val="24"/>
                <w:szCs w:val="24"/>
              </w:rPr>
            </w:pPr>
            <w:r w:rsidRPr="001B7A37">
              <w:rPr>
                <w:rFonts w:ascii="Times New Roman" w:hAnsi="Times New Roman" w:cs="Times New Roman"/>
                <w:sz w:val="24"/>
                <w:szCs w:val="24"/>
              </w:rPr>
              <w:t xml:space="preserve">Додаткові дані: Повзункові </w:t>
            </w:r>
            <w:proofErr w:type="spellStart"/>
            <w:r w:rsidRPr="001B7A37">
              <w:rPr>
                <w:rFonts w:ascii="Times New Roman" w:hAnsi="Times New Roman" w:cs="Times New Roman"/>
                <w:sz w:val="24"/>
                <w:szCs w:val="24"/>
              </w:rPr>
              <w:t>фейдери</w:t>
            </w:r>
            <w:proofErr w:type="spellEnd"/>
            <w:r w:rsidRPr="001B7A37">
              <w:rPr>
                <w:rFonts w:ascii="Times New Roman" w:hAnsi="Times New Roman" w:cs="Times New Roman"/>
                <w:sz w:val="24"/>
                <w:szCs w:val="24"/>
              </w:rPr>
              <w:t>. Фантомне живлення +48 В, ФВЧ - 80Гц, Зниження чутливості -26дБ, вбудований компресор (канали 1-4);</w:t>
            </w:r>
          </w:p>
          <w:p w14:paraId="19D2B6CD" w14:textId="77777777" w:rsidR="003A5CA2" w:rsidRPr="001B7A37" w:rsidRDefault="003A5CA2" w:rsidP="003A5CA2">
            <w:pPr>
              <w:pStyle w:val="a5"/>
              <w:numPr>
                <w:ilvl w:val="0"/>
                <w:numId w:val="10"/>
              </w:numPr>
              <w:shd w:val="clear" w:color="auto" w:fill="FFFFFF"/>
              <w:spacing w:before="100" w:beforeAutospacing="1" w:after="100" w:afterAutospacing="1"/>
              <w:ind w:left="744"/>
              <w:rPr>
                <w:rFonts w:ascii="Times New Roman" w:hAnsi="Times New Roman" w:cs="Times New Roman"/>
                <w:sz w:val="24"/>
                <w:szCs w:val="24"/>
              </w:rPr>
            </w:pPr>
            <w:r w:rsidRPr="001B7A37">
              <w:rPr>
                <w:rFonts w:ascii="Times New Roman" w:hAnsi="Times New Roman" w:cs="Times New Roman"/>
                <w:sz w:val="24"/>
                <w:szCs w:val="24"/>
              </w:rPr>
              <w:t xml:space="preserve">USB </w:t>
            </w:r>
            <w:proofErr w:type="spellStart"/>
            <w:r w:rsidRPr="001B7A37">
              <w:rPr>
                <w:rFonts w:ascii="Times New Roman" w:hAnsi="Times New Roman" w:cs="Times New Roman"/>
                <w:sz w:val="24"/>
                <w:szCs w:val="24"/>
              </w:rPr>
              <w:t>аудіоінтерфейс</w:t>
            </w:r>
            <w:proofErr w:type="spellEnd"/>
            <w:r w:rsidRPr="001B7A37">
              <w:rPr>
                <w:rFonts w:ascii="Times New Roman" w:hAnsi="Times New Roman" w:cs="Times New Roman"/>
                <w:sz w:val="24"/>
                <w:szCs w:val="24"/>
              </w:rPr>
              <w:t xml:space="preserve"> 24біт/192кГц (2 входи/2вихода), можливість підключення до </w:t>
            </w:r>
            <w:proofErr w:type="spellStart"/>
            <w:r w:rsidRPr="001B7A37">
              <w:rPr>
                <w:rFonts w:ascii="Times New Roman" w:hAnsi="Times New Roman" w:cs="Times New Roman"/>
                <w:sz w:val="24"/>
                <w:szCs w:val="24"/>
              </w:rPr>
              <w:t>iOS</w:t>
            </w:r>
            <w:proofErr w:type="spellEnd"/>
            <w:r w:rsidRPr="001B7A37">
              <w:rPr>
                <w:rFonts w:ascii="Times New Roman" w:hAnsi="Times New Roman" w:cs="Times New Roman"/>
                <w:sz w:val="24"/>
                <w:szCs w:val="24"/>
              </w:rPr>
              <w:t xml:space="preserve"> пристроїв (за допомогою </w:t>
            </w:r>
            <w:proofErr w:type="spellStart"/>
            <w:r w:rsidRPr="001B7A37">
              <w:rPr>
                <w:rFonts w:ascii="Times New Roman" w:hAnsi="Times New Roman" w:cs="Times New Roman"/>
                <w:sz w:val="24"/>
                <w:szCs w:val="24"/>
              </w:rPr>
              <w:t>опціонального</w:t>
            </w:r>
            <w:proofErr w:type="spellEnd"/>
            <w:r w:rsidRPr="001B7A37">
              <w:rPr>
                <w:rFonts w:ascii="Times New Roman" w:hAnsi="Times New Roman" w:cs="Times New Roman"/>
                <w:sz w:val="24"/>
                <w:szCs w:val="24"/>
              </w:rPr>
              <w:t xml:space="preserve"> адаптера </w:t>
            </w:r>
            <w:proofErr w:type="spellStart"/>
            <w:r w:rsidRPr="001B7A37">
              <w:rPr>
                <w:rFonts w:ascii="Times New Roman" w:hAnsi="Times New Roman" w:cs="Times New Roman"/>
                <w:sz w:val="24"/>
                <w:szCs w:val="24"/>
              </w:rPr>
              <w:t>Apple</w:t>
            </w:r>
            <w:proofErr w:type="spellEnd"/>
            <w:r w:rsidRPr="001B7A37">
              <w:rPr>
                <w:rFonts w:ascii="Times New Roman" w:hAnsi="Times New Roman" w:cs="Times New Roman"/>
                <w:sz w:val="24"/>
                <w:szCs w:val="24"/>
              </w:rPr>
              <w:t xml:space="preserve"> </w:t>
            </w:r>
            <w:proofErr w:type="spellStart"/>
            <w:r w:rsidRPr="001B7A37">
              <w:rPr>
                <w:rFonts w:ascii="Times New Roman" w:hAnsi="Times New Roman" w:cs="Times New Roman"/>
                <w:sz w:val="24"/>
                <w:szCs w:val="24"/>
              </w:rPr>
              <w:t>camera</w:t>
            </w:r>
            <w:proofErr w:type="spellEnd"/>
            <w:r w:rsidRPr="001B7A37">
              <w:rPr>
                <w:rFonts w:ascii="Times New Roman" w:hAnsi="Times New Roman" w:cs="Times New Roman"/>
                <w:sz w:val="24"/>
                <w:szCs w:val="24"/>
              </w:rPr>
              <w:t xml:space="preserve"> </w:t>
            </w:r>
            <w:proofErr w:type="spellStart"/>
            <w:r w:rsidRPr="001B7A37">
              <w:rPr>
                <w:rFonts w:ascii="Times New Roman" w:hAnsi="Times New Roman" w:cs="Times New Roman"/>
                <w:sz w:val="24"/>
                <w:szCs w:val="24"/>
              </w:rPr>
              <w:t>connection</w:t>
            </w:r>
            <w:proofErr w:type="spellEnd"/>
            <w:r w:rsidRPr="001B7A37">
              <w:rPr>
                <w:rFonts w:ascii="Times New Roman" w:hAnsi="Times New Roman" w:cs="Times New Roman"/>
                <w:sz w:val="24"/>
                <w:szCs w:val="24"/>
              </w:rPr>
              <w:t xml:space="preserve"> </w:t>
            </w:r>
            <w:proofErr w:type="spellStart"/>
            <w:r w:rsidRPr="001B7A37">
              <w:rPr>
                <w:rFonts w:ascii="Times New Roman" w:hAnsi="Times New Roman" w:cs="Times New Roman"/>
                <w:sz w:val="24"/>
                <w:szCs w:val="24"/>
              </w:rPr>
              <w:lastRenderedPageBreak/>
              <w:t>kit</w:t>
            </w:r>
            <w:proofErr w:type="spellEnd"/>
            <w:r w:rsidRPr="001B7A37">
              <w:rPr>
                <w:rFonts w:ascii="Times New Roman" w:hAnsi="Times New Roman" w:cs="Times New Roman"/>
                <w:sz w:val="24"/>
                <w:szCs w:val="24"/>
              </w:rPr>
              <w:t>/</w:t>
            </w:r>
            <w:proofErr w:type="spellStart"/>
            <w:r w:rsidRPr="001B7A37">
              <w:rPr>
                <w:rFonts w:ascii="Times New Roman" w:hAnsi="Times New Roman" w:cs="Times New Roman"/>
                <w:sz w:val="24"/>
                <w:szCs w:val="24"/>
              </w:rPr>
              <w:t>Lightning</w:t>
            </w:r>
            <w:proofErr w:type="spellEnd"/>
            <w:r w:rsidRPr="001B7A37">
              <w:rPr>
                <w:rFonts w:ascii="Times New Roman" w:hAnsi="Times New Roman" w:cs="Times New Roman"/>
                <w:sz w:val="24"/>
                <w:szCs w:val="24"/>
              </w:rPr>
              <w:t xml:space="preserve"> </w:t>
            </w:r>
            <w:proofErr w:type="spellStart"/>
            <w:r w:rsidRPr="001B7A37">
              <w:rPr>
                <w:rFonts w:ascii="Times New Roman" w:hAnsi="Times New Roman" w:cs="Times New Roman"/>
                <w:sz w:val="24"/>
                <w:szCs w:val="24"/>
              </w:rPr>
              <w:t>to</w:t>
            </w:r>
            <w:proofErr w:type="spellEnd"/>
            <w:r w:rsidRPr="001B7A37">
              <w:rPr>
                <w:rFonts w:ascii="Times New Roman" w:hAnsi="Times New Roman" w:cs="Times New Roman"/>
                <w:sz w:val="24"/>
                <w:szCs w:val="24"/>
              </w:rPr>
              <w:t xml:space="preserve"> USB </w:t>
            </w:r>
            <w:proofErr w:type="spellStart"/>
            <w:r w:rsidRPr="001B7A37">
              <w:rPr>
                <w:rFonts w:ascii="Times New Roman" w:hAnsi="Times New Roman" w:cs="Times New Roman"/>
                <w:sz w:val="24"/>
                <w:szCs w:val="24"/>
              </w:rPr>
              <w:t>Camera</w:t>
            </w:r>
            <w:proofErr w:type="spellEnd"/>
            <w:r w:rsidRPr="001B7A37">
              <w:rPr>
                <w:rFonts w:ascii="Times New Roman" w:hAnsi="Times New Roman" w:cs="Times New Roman"/>
                <w:sz w:val="24"/>
                <w:szCs w:val="24"/>
              </w:rPr>
              <w:t xml:space="preserve"> </w:t>
            </w:r>
            <w:proofErr w:type="spellStart"/>
            <w:r w:rsidRPr="001B7A37">
              <w:rPr>
                <w:rFonts w:ascii="Times New Roman" w:hAnsi="Times New Roman" w:cs="Times New Roman"/>
                <w:sz w:val="24"/>
                <w:szCs w:val="24"/>
              </w:rPr>
              <w:t>Adapter</w:t>
            </w:r>
            <w:proofErr w:type="spellEnd"/>
            <w:r w:rsidRPr="001B7A37">
              <w:rPr>
                <w:rFonts w:ascii="Times New Roman" w:hAnsi="Times New Roman" w:cs="Times New Roman"/>
                <w:sz w:val="24"/>
                <w:szCs w:val="24"/>
              </w:rPr>
              <w:t>);</w:t>
            </w:r>
          </w:p>
          <w:p w14:paraId="43BB8A40" w14:textId="77777777" w:rsidR="003A5CA2" w:rsidRPr="001B7A37" w:rsidRDefault="003A5CA2" w:rsidP="003A5CA2">
            <w:pPr>
              <w:pStyle w:val="a5"/>
              <w:numPr>
                <w:ilvl w:val="0"/>
                <w:numId w:val="10"/>
              </w:numPr>
              <w:shd w:val="clear" w:color="auto" w:fill="FFFFFF"/>
              <w:spacing w:before="100" w:beforeAutospacing="1" w:after="100" w:afterAutospacing="1"/>
              <w:ind w:left="744"/>
              <w:rPr>
                <w:rFonts w:ascii="Times New Roman" w:hAnsi="Times New Roman" w:cs="Times New Roman"/>
                <w:sz w:val="24"/>
                <w:szCs w:val="24"/>
              </w:rPr>
            </w:pPr>
            <w:r w:rsidRPr="001B7A37">
              <w:rPr>
                <w:rFonts w:ascii="Times New Roman" w:hAnsi="Times New Roman" w:cs="Times New Roman"/>
                <w:sz w:val="24"/>
                <w:szCs w:val="24"/>
              </w:rPr>
              <w:t xml:space="preserve">ПО </w:t>
            </w:r>
            <w:proofErr w:type="spellStart"/>
            <w:r w:rsidRPr="001B7A37">
              <w:rPr>
                <w:rFonts w:ascii="Times New Roman" w:hAnsi="Times New Roman" w:cs="Times New Roman"/>
                <w:sz w:val="24"/>
                <w:szCs w:val="24"/>
              </w:rPr>
              <w:t>Cubase</w:t>
            </w:r>
            <w:proofErr w:type="spellEnd"/>
            <w:r w:rsidRPr="001B7A37">
              <w:rPr>
                <w:rFonts w:ascii="Times New Roman" w:hAnsi="Times New Roman" w:cs="Times New Roman"/>
                <w:sz w:val="24"/>
                <w:szCs w:val="24"/>
              </w:rPr>
              <w:t xml:space="preserve"> AI в комплекті</w:t>
            </w:r>
          </w:p>
        </w:tc>
        <w:tc>
          <w:tcPr>
            <w:tcW w:w="1242" w:type="dxa"/>
            <w:vAlign w:val="center"/>
          </w:tcPr>
          <w:p w14:paraId="0CB3806F" w14:textId="77777777" w:rsidR="003A5CA2" w:rsidRPr="00E9388C" w:rsidRDefault="003A5CA2" w:rsidP="002C747D">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675" w:type="dxa"/>
          </w:tcPr>
          <w:p w14:paraId="5D52EB3A" w14:textId="77777777" w:rsidR="003A5CA2" w:rsidRPr="00E9388C" w:rsidRDefault="003A5CA2" w:rsidP="002C747D">
            <w:pPr>
              <w:rPr>
                <w:rFonts w:ascii="Times New Roman" w:hAnsi="Times New Roman" w:cs="Times New Roman"/>
                <w:sz w:val="24"/>
                <w:szCs w:val="24"/>
              </w:rPr>
            </w:pPr>
          </w:p>
        </w:tc>
      </w:tr>
      <w:tr w:rsidR="003A5CA2" w:rsidRPr="00E9388C" w14:paraId="1DB496B3" w14:textId="77777777" w:rsidTr="002C747D">
        <w:tc>
          <w:tcPr>
            <w:tcW w:w="506" w:type="dxa"/>
          </w:tcPr>
          <w:p w14:paraId="7B54108F" w14:textId="77777777" w:rsidR="003A5CA2" w:rsidRPr="00E9388C" w:rsidRDefault="003A5CA2" w:rsidP="002C747D">
            <w:pPr>
              <w:rPr>
                <w:rFonts w:ascii="Times New Roman" w:hAnsi="Times New Roman" w:cs="Times New Roman"/>
                <w:sz w:val="24"/>
                <w:szCs w:val="24"/>
              </w:rPr>
            </w:pPr>
            <w:r>
              <w:rPr>
                <w:rFonts w:ascii="Times New Roman" w:hAnsi="Times New Roman" w:cs="Times New Roman"/>
                <w:sz w:val="24"/>
                <w:szCs w:val="24"/>
              </w:rPr>
              <w:t>3.</w:t>
            </w:r>
          </w:p>
        </w:tc>
        <w:tc>
          <w:tcPr>
            <w:tcW w:w="2466" w:type="dxa"/>
          </w:tcPr>
          <w:p w14:paraId="630C2A98" w14:textId="77777777" w:rsidR="003A5CA2" w:rsidRPr="001B7A37" w:rsidRDefault="003A5CA2" w:rsidP="002C747D">
            <w:pPr>
              <w:rPr>
                <w:rFonts w:ascii="Times New Roman" w:hAnsi="Times New Roman" w:cs="Times New Roman"/>
                <w:sz w:val="24"/>
                <w:szCs w:val="24"/>
              </w:rPr>
            </w:pPr>
            <w:r w:rsidRPr="001B7A37">
              <w:rPr>
                <w:rFonts w:ascii="Times New Roman" w:hAnsi="Times New Roman" w:cs="Times New Roman"/>
                <w:color w:val="000000"/>
                <w:sz w:val="24"/>
                <w:szCs w:val="24"/>
              </w:rPr>
              <w:t xml:space="preserve">Радіосистема з петличним мікрофоном AKG PERCEPTION WIRELESS 45 PRES SET BD C1 </w:t>
            </w:r>
            <w:r w:rsidRPr="001B7A37">
              <w:rPr>
                <w:rFonts w:ascii="Times New Roman" w:hAnsi="Times New Roman" w:cs="Times New Roman"/>
                <w:i/>
                <w:iCs/>
                <w:sz w:val="24"/>
                <w:szCs w:val="24"/>
              </w:rPr>
              <w:t>або еквівалент</w:t>
            </w:r>
          </w:p>
        </w:tc>
        <w:tc>
          <w:tcPr>
            <w:tcW w:w="3969" w:type="dxa"/>
          </w:tcPr>
          <w:p w14:paraId="64CAF1BE" w14:textId="77777777" w:rsidR="003A5CA2" w:rsidRPr="009F241F" w:rsidRDefault="003A5CA2" w:rsidP="003A5CA2">
            <w:pPr>
              <w:pStyle w:val="a5"/>
              <w:numPr>
                <w:ilvl w:val="0"/>
                <w:numId w:val="11"/>
              </w:numPr>
              <w:ind w:left="744"/>
              <w:rPr>
                <w:rFonts w:ascii="Times New Roman" w:hAnsi="Times New Roman" w:cs="Times New Roman"/>
                <w:sz w:val="24"/>
                <w:szCs w:val="24"/>
              </w:rPr>
            </w:pPr>
            <w:r w:rsidRPr="009F241F">
              <w:rPr>
                <w:rFonts w:ascii="Times New Roman" w:hAnsi="Times New Roman" w:cs="Times New Roman"/>
                <w:sz w:val="24"/>
                <w:szCs w:val="24"/>
              </w:rPr>
              <w:t>Тип радіосистеми: аналогова;</w:t>
            </w:r>
          </w:p>
          <w:p w14:paraId="58A8EEC6" w14:textId="77777777" w:rsidR="003A5CA2" w:rsidRPr="009F241F" w:rsidRDefault="003A5CA2" w:rsidP="003A5CA2">
            <w:pPr>
              <w:pStyle w:val="a5"/>
              <w:numPr>
                <w:ilvl w:val="0"/>
                <w:numId w:val="11"/>
              </w:numPr>
              <w:ind w:left="744"/>
              <w:rPr>
                <w:rFonts w:ascii="Times New Roman" w:hAnsi="Times New Roman" w:cs="Times New Roman"/>
                <w:sz w:val="24"/>
                <w:szCs w:val="24"/>
              </w:rPr>
            </w:pPr>
            <w:r w:rsidRPr="009F241F">
              <w:rPr>
                <w:rFonts w:ascii="Times New Roman" w:hAnsi="Times New Roman" w:cs="Times New Roman"/>
                <w:sz w:val="24"/>
                <w:szCs w:val="24"/>
              </w:rPr>
              <w:t>Призначення радіосистеми: вокально-</w:t>
            </w:r>
            <w:proofErr w:type="spellStart"/>
            <w:r w:rsidRPr="009F241F">
              <w:rPr>
                <w:rFonts w:ascii="Times New Roman" w:hAnsi="Times New Roman" w:cs="Times New Roman"/>
                <w:sz w:val="24"/>
                <w:szCs w:val="24"/>
              </w:rPr>
              <w:t>мовна</w:t>
            </w:r>
            <w:proofErr w:type="spellEnd"/>
            <w:r w:rsidRPr="009F241F">
              <w:rPr>
                <w:rFonts w:ascii="Times New Roman" w:hAnsi="Times New Roman" w:cs="Times New Roman"/>
                <w:sz w:val="24"/>
                <w:szCs w:val="24"/>
              </w:rPr>
              <w:t>;</w:t>
            </w:r>
          </w:p>
          <w:p w14:paraId="63DCF938" w14:textId="77777777" w:rsidR="003A5CA2" w:rsidRPr="009F241F" w:rsidRDefault="003A5CA2" w:rsidP="003A5CA2">
            <w:pPr>
              <w:pStyle w:val="a5"/>
              <w:numPr>
                <w:ilvl w:val="0"/>
                <w:numId w:val="11"/>
              </w:numPr>
              <w:ind w:left="744"/>
              <w:rPr>
                <w:rFonts w:ascii="Times New Roman" w:hAnsi="Times New Roman" w:cs="Times New Roman"/>
                <w:sz w:val="24"/>
                <w:szCs w:val="24"/>
              </w:rPr>
            </w:pPr>
            <w:r w:rsidRPr="009F241F">
              <w:rPr>
                <w:rFonts w:ascii="Times New Roman" w:hAnsi="Times New Roman" w:cs="Times New Roman"/>
                <w:sz w:val="24"/>
                <w:szCs w:val="24"/>
              </w:rPr>
              <w:t>Радіодіапазон: UHF;</w:t>
            </w:r>
          </w:p>
          <w:p w14:paraId="2F51CAA3" w14:textId="77777777" w:rsidR="003A5CA2" w:rsidRPr="009F241F" w:rsidRDefault="003A5CA2" w:rsidP="003A5CA2">
            <w:pPr>
              <w:pStyle w:val="a5"/>
              <w:numPr>
                <w:ilvl w:val="0"/>
                <w:numId w:val="11"/>
              </w:numPr>
              <w:ind w:left="744"/>
              <w:rPr>
                <w:rFonts w:ascii="Times New Roman" w:hAnsi="Times New Roman" w:cs="Times New Roman"/>
                <w:sz w:val="24"/>
                <w:szCs w:val="24"/>
              </w:rPr>
            </w:pPr>
            <w:r w:rsidRPr="009F241F">
              <w:rPr>
                <w:rFonts w:ascii="Times New Roman" w:hAnsi="Times New Roman" w:cs="Times New Roman"/>
                <w:sz w:val="24"/>
                <w:szCs w:val="24"/>
              </w:rPr>
              <w:t>Діапазон частот, МГц: 797,125 - 805,875;</w:t>
            </w:r>
          </w:p>
          <w:p w14:paraId="6FD79B44" w14:textId="77777777" w:rsidR="003A5CA2" w:rsidRPr="009F241F" w:rsidRDefault="003A5CA2" w:rsidP="003A5CA2">
            <w:pPr>
              <w:pStyle w:val="a5"/>
              <w:numPr>
                <w:ilvl w:val="0"/>
                <w:numId w:val="11"/>
              </w:numPr>
              <w:ind w:left="744"/>
              <w:rPr>
                <w:rFonts w:ascii="Times New Roman" w:hAnsi="Times New Roman" w:cs="Times New Roman"/>
                <w:sz w:val="24"/>
                <w:szCs w:val="24"/>
              </w:rPr>
            </w:pPr>
            <w:r w:rsidRPr="009F241F">
              <w:rPr>
                <w:rFonts w:ascii="Times New Roman" w:hAnsi="Times New Roman" w:cs="Times New Roman"/>
                <w:sz w:val="24"/>
                <w:szCs w:val="24"/>
              </w:rPr>
              <w:t>Кількість каналів: 8;</w:t>
            </w:r>
          </w:p>
          <w:p w14:paraId="3D6C678E" w14:textId="77777777" w:rsidR="003A5CA2" w:rsidRPr="009F241F" w:rsidRDefault="003A5CA2" w:rsidP="003A5CA2">
            <w:pPr>
              <w:pStyle w:val="a5"/>
              <w:numPr>
                <w:ilvl w:val="0"/>
                <w:numId w:val="11"/>
              </w:numPr>
              <w:ind w:left="744"/>
              <w:rPr>
                <w:rFonts w:ascii="Times New Roman" w:hAnsi="Times New Roman" w:cs="Times New Roman"/>
                <w:sz w:val="24"/>
                <w:szCs w:val="24"/>
              </w:rPr>
            </w:pPr>
            <w:r w:rsidRPr="009F241F">
              <w:rPr>
                <w:rFonts w:ascii="Times New Roman" w:hAnsi="Times New Roman" w:cs="Times New Roman"/>
                <w:sz w:val="24"/>
                <w:szCs w:val="24"/>
              </w:rPr>
              <w:t>Кількість мікрофонів: 1;</w:t>
            </w:r>
          </w:p>
          <w:p w14:paraId="02CD8323" w14:textId="77777777" w:rsidR="003A5CA2" w:rsidRPr="009F241F" w:rsidRDefault="003A5CA2" w:rsidP="003A5CA2">
            <w:pPr>
              <w:pStyle w:val="a5"/>
              <w:numPr>
                <w:ilvl w:val="0"/>
                <w:numId w:val="11"/>
              </w:numPr>
              <w:ind w:left="744"/>
              <w:rPr>
                <w:rFonts w:ascii="Times New Roman" w:hAnsi="Times New Roman" w:cs="Times New Roman"/>
                <w:sz w:val="24"/>
                <w:szCs w:val="24"/>
              </w:rPr>
            </w:pPr>
            <w:r w:rsidRPr="009F241F">
              <w:rPr>
                <w:rFonts w:ascii="Times New Roman" w:hAnsi="Times New Roman" w:cs="Times New Roman"/>
                <w:sz w:val="24"/>
                <w:szCs w:val="24"/>
              </w:rPr>
              <w:t>Тип мікрофону: Конденсаторний;</w:t>
            </w:r>
          </w:p>
          <w:p w14:paraId="212C934F" w14:textId="77777777" w:rsidR="003A5CA2" w:rsidRPr="009F241F" w:rsidRDefault="003A5CA2" w:rsidP="003A5CA2">
            <w:pPr>
              <w:pStyle w:val="a5"/>
              <w:numPr>
                <w:ilvl w:val="0"/>
                <w:numId w:val="11"/>
              </w:numPr>
              <w:ind w:left="744"/>
              <w:rPr>
                <w:rFonts w:ascii="Times New Roman" w:hAnsi="Times New Roman" w:cs="Times New Roman"/>
                <w:sz w:val="24"/>
                <w:szCs w:val="24"/>
              </w:rPr>
            </w:pPr>
            <w:r w:rsidRPr="009F241F">
              <w:rPr>
                <w:rFonts w:ascii="Times New Roman" w:hAnsi="Times New Roman" w:cs="Times New Roman"/>
                <w:sz w:val="24"/>
                <w:szCs w:val="24"/>
              </w:rPr>
              <w:t xml:space="preserve">Діаграма спрямованості: </w:t>
            </w:r>
            <w:proofErr w:type="spellStart"/>
            <w:r w:rsidRPr="009F241F">
              <w:rPr>
                <w:rFonts w:ascii="Times New Roman" w:hAnsi="Times New Roman" w:cs="Times New Roman"/>
                <w:sz w:val="24"/>
                <w:szCs w:val="24"/>
              </w:rPr>
              <w:t>Кардіоїдна</w:t>
            </w:r>
            <w:proofErr w:type="spellEnd"/>
            <w:r w:rsidRPr="009F241F">
              <w:rPr>
                <w:rFonts w:ascii="Times New Roman" w:hAnsi="Times New Roman" w:cs="Times New Roman"/>
                <w:sz w:val="24"/>
                <w:szCs w:val="24"/>
              </w:rPr>
              <w:t>;</w:t>
            </w:r>
          </w:p>
          <w:p w14:paraId="461BFD04" w14:textId="77777777" w:rsidR="003A5CA2" w:rsidRPr="009F241F" w:rsidRDefault="003A5CA2" w:rsidP="003A5CA2">
            <w:pPr>
              <w:pStyle w:val="a5"/>
              <w:numPr>
                <w:ilvl w:val="0"/>
                <w:numId w:val="11"/>
              </w:numPr>
              <w:ind w:left="744"/>
              <w:rPr>
                <w:rFonts w:ascii="Times New Roman" w:hAnsi="Times New Roman" w:cs="Times New Roman"/>
                <w:sz w:val="24"/>
                <w:szCs w:val="24"/>
              </w:rPr>
            </w:pPr>
            <w:r w:rsidRPr="009F241F">
              <w:rPr>
                <w:rFonts w:ascii="Times New Roman" w:hAnsi="Times New Roman" w:cs="Times New Roman"/>
                <w:sz w:val="24"/>
                <w:szCs w:val="24"/>
              </w:rPr>
              <w:t>Розміщення мікрофону: Петличний;</w:t>
            </w:r>
          </w:p>
          <w:p w14:paraId="3AC65F97" w14:textId="77777777" w:rsidR="003A5CA2" w:rsidRPr="009F241F" w:rsidRDefault="003A5CA2" w:rsidP="003A5CA2">
            <w:pPr>
              <w:pStyle w:val="a5"/>
              <w:numPr>
                <w:ilvl w:val="0"/>
                <w:numId w:val="11"/>
              </w:numPr>
              <w:ind w:left="744"/>
              <w:rPr>
                <w:rFonts w:ascii="Times New Roman" w:hAnsi="Times New Roman" w:cs="Times New Roman"/>
                <w:sz w:val="24"/>
                <w:szCs w:val="24"/>
              </w:rPr>
            </w:pPr>
            <w:r w:rsidRPr="009F241F">
              <w:rPr>
                <w:rFonts w:ascii="Times New Roman" w:hAnsi="Times New Roman" w:cs="Times New Roman"/>
                <w:sz w:val="24"/>
                <w:szCs w:val="24"/>
              </w:rPr>
              <w:t xml:space="preserve">Частотна характеристика: 150 </w:t>
            </w:r>
            <w:proofErr w:type="spellStart"/>
            <w:r w:rsidRPr="009F241F">
              <w:rPr>
                <w:rFonts w:ascii="Times New Roman" w:hAnsi="Times New Roman" w:cs="Times New Roman"/>
                <w:sz w:val="24"/>
                <w:szCs w:val="24"/>
              </w:rPr>
              <w:t>Гц</w:t>
            </w:r>
            <w:proofErr w:type="spellEnd"/>
            <w:r w:rsidRPr="009F241F">
              <w:rPr>
                <w:rFonts w:ascii="Times New Roman" w:hAnsi="Times New Roman" w:cs="Times New Roman"/>
                <w:sz w:val="24"/>
                <w:szCs w:val="24"/>
              </w:rPr>
              <w:t xml:space="preserve"> - 18 кГц;</w:t>
            </w:r>
          </w:p>
          <w:p w14:paraId="674DF53A" w14:textId="77777777" w:rsidR="003A5CA2" w:rsidRPr="009F241F" w:rsidRDefault="003A5CA2" w:rsidP="003A5CA2">
            <w:pPr>
              <w:pStyle w:val="a5"/>
              <w:numPr>
                <w:ilvl w:val="0"/>
                <w:numId w:val="11"/>
              </w:numPr>
              <w:ind w:left="744"/>
              <w:rPr>
                <w:rFonts w:ascii="Times New Roman" w:hAnsi="Times New Roman" w:cs="Times New Roman"/>
                <w:sz w:val="24"/>
                <w:szCs w:val="24"/>
              </w:rPr>
            </w:pPr>
            <w:r w:rsidRPr="009F241F">
              <w:rPr>
                <w:rFonts w:ascii="Times New Roman" w:hAnsi="Times New Roman" w:cs="Times New Roman"/>
                <w:sz w:val="24"/>
                <w:szCs w:val="24"/>
              </w:rPr>
              <w:t xml:space="preserve">Чутливість: 8,8 </w:t>
            </w:r>
            <w:proofErr w:type="spellStart"/>
            <w:r w:rsidRPr="009F241F">
              <w:rPr>
                <w:rFonts w:ascii="Times New Roman" w:hAnsi="Times New Roman" w:cs="Times New Roman"/>
                <w:sz w:val="24"/>
                <w:szCs w:val="24"/>
              </w:rPr>
              <w:t>мВ</w:t>
            </w:r>
            <w:proofErr w:type="spellEnd"/>
            <w:r w:rsidRPr="009F241F">
              <w:rPr>
                <w:rFonts w:ascii="Times New Roman" w:hAnsi="Times New Roman" w:cs="Times New Roman"/>
                <w:sz w:val="24"/>
                <w:szCs w:val="24"/>
              </w:rPr>
              <w:t>/Па;</w:t>
            </w:r>
          </w:p>
          <w:p w14:paraId="34C595F3" w14:textId="77777777" w:rsidR="003A5CA2" w:rsidRPr="009F241F" w:rsidRDefault="003A5CA2" w:rsidP="003A5CA2">
            <w:pPr>
              <w:pStyle w:val="a5"/>
              <w:numPr>
                <w:ilvl w:val="0"/>
                <w:numId w:val="11"/>
              </w:numPr>
              <w:ind w:left="744"/>
              <w:rPr>
                <w:rFonts w:ascii="Times New Roman" w:hAnsi="Times New Roman" w:cs="Times New Roman"/>
                <w:sz w:val="24"/>
                <w:szCs w:val="24"/>
              </w:rPr>
            </w:pPr>
            <w:r w:rsidRPr="009F241F">
              <w:rPr>
                <w:rFonts w:ascii="Times New Roman" w:hAnsi="Times New Roman" w:cs="Times New Roman"/>
                <w:sz w:val="24"/>
                <w:szCs w:val="24"/>
              </w:rPr>
              <w:t xml:space="preserve">Співвідношення сигнал/шум: 60 </w:t>
            </w:r>
            <w:proofErr w:type="spellStart"/>
            <w:r w:rsidRPr="009F241F">
              <w:rPr>
                <w:rFonts w:ascii="Times New Roman" w:hAnsi="Times New Roman" w:cs="Times New Roman"/>
                <w:sz w:val="24"/>
                <w:szCs w:val="24"/>
              </w:rPr>
              <w:t>дБ</w:t>
            </w:r>
            <w:proofErr w:type="spellEnd"/>
            <w:r w:rsidRPr="009F241F">
              <w:rPr>
                <w:rFonts w:ascii="Times New Roman" w:hAnsi="Times New Roman" w:cs="Times New Roman"/>
                <w:sz w:val="24"/>
                <w:szCs w:val="24"/>
              </w:rPr>
              <w:t>;</w:t>
            </w:r>
          </w:p>
          <w:p w14:paraId="1B1669FD" w14:textId="77777777" w:rsidR="003A5CA2" w:rsidRPr="009F241F" w:rsidRDefault="003A5CA2" w:rsidP="003A5CA2">
            <w:pPr>
              <w:pStyle w:val="a5"/>
              <w:numPr>
                <w:ilvl w:val="0"/>
                <w:numId w:val="11"/>
              </w:numPr>
              <w:ind w:left="744"/>
              <w:rPr>
                <w:rFonts w:ascii="Times New Roman" w:hAnsi="Times New Roman" w:cs="Times New Roman"/>
                <w:sz w:val="24"/>
                <w:szCs w:val="24"/>
              </w:rPr>
            </w:pPr>
            <w:r w:rsidRPr="009F241F">
              <w:rPr>
                <w:rFonts w:ascii="Times New Roman" w:hAnsi="Times New Roman" w:cs="Times New Roman"/>
                <w:sz w:val="24"/>
                <w:szCs w:val="24"/>
              </w:rPr>
              <w:t xml:space="preserve">Роз'єми: </w:t>
            </w:r>
            <w:proofErr w:type="spellStart"/>
            <w:r w:rsidRPr="009F241F">
              <w:rPr>
                <w:rFonts w:ascii="Times New Roman" w:hAnsi="Times New Roman" w:cs="Times New Roman"/>
                <w:sz w:val="24"/>
                <w:szCs w:val="24"/>
              </w:rPr>
              <w:t>Mini</w:t>
            </w:r>
            <w:proofErr w:type="spellEnd"/>
            <w:r w:rsidRPr="009F241F">
              <w:rPr>
                <w:rFonts w:ascii="Times New Roman" w:hAnsi="Times New Roman" w:cs="Times New Roman"/>
                <w:sz w:val="24"/>
                <w:szCs w:val="24"/>
              </w:rPr>
              <w:t xml:space="preserve"> XLR, TS 1/4", XLR;</w:t>
            </w:r>
          </w:p>
          <w:p w14:paraId="45ECD92A" w14:textId="77777777" w:rsidR="003A5CA2" w:rsidRPr="009F241F" w:rsidRDefault="003A5CA2" w:rsidP="003A5CA2">
            <w:pPr>
              <w:pStyle w:val="a5"/>
              <w:numPr>
                <w:ilvl w:val="0"/>
                <w:numId w:val="11"/>
              </w:numPr>
              <w:ind w:left="744"/>
              <w:rPr>
                <w:rFonts w:ascii="Times New Roman" w:hAnsi="Times New Roman" w:cs="Times New Roman"/>
                <w:sz w:val="24"/>
                <w:szCs w:val="24"/>
              </w:rPr>
            </w:pPr>
            <w:r w:rsidRPr="009F241F">
              <w:rPr>
                <w:rFonts w:ascii="Times New Roman" w:hAnsi="Times New Roman" w:cs="Times New Roman"/>
                <w:sz w:val="24"/>
                <w:szCs w:val="24"/>
              </w:rPr>
              <w:t>Час роботи від батареї, год: 10;</w:t>
            </w:r>
          </w:p>
          <w:p w14:paraId="2A53FA53" w14:textId="77777777" w:rsidR="003A5CA2" w:rsidRPr="009F241F" w:rsidRDefault="003A5CA2" w:rsidP="003A5CA2">
            <w:pPr>
              <w:pStyle w:val="a5"/>
              <w:numPr>
                <w:ilvl w:val="0"/>
                <w:numId w:val="11"/>
              </w:numPr>
              <w:ind w:left="744"/>
              <w:rPr>
                <w:rFonts w:ascii="Times New Roman" w:hAnsi="Times New Roman" w:cs="Times New Roman"/>
                <w:sz w:val="24"/>
                <w:szCs w:val="24"/>
              </w:rPr>
            </w:pPr>
            <w:r w:rsidRPr="009F241F">
              <w:rPr>
                <w:rFonts w:ascii="Times New Roman" w:hAnsi="Times New Roman" w:cs="Times New Roman"/>
                <w:sz w:val="24"/>
                <w:szCs w:val="24"/>
              </w:rPr>
              <w:t>Комплектація: приймач SR45, поясний передавач PT45, петличний мікрофон CK99 L, універсальний блок живлення з роз'ємом US</w:t>
            </w:r>
          </w:p>
        </w:tc>
        <w:tc>
          <w:tcPr>
            <w:tcW w:w="1242" w:type="dxa"/>
            <w:vAlign w:val="center"/>
          </w:tcPr>
          <w:p w14:paraId="72B7025D" w14:textId="77777777" w:rsidR="003A5CA2" w:rsidRPr="00F233FE" w:rsidRDefault="003A5CA2" w:rsidP="002C747D">
            <w:pPr>
              <w:jc w:val="center"/>
              <w:rPr>
                <w:rFonts w:ascii="Times New Roman" w:hAnsi="Times New Roman" w:cs="Times New Roman"/>
                <w:sz w:val="24"/>
                <w:szCs w:val="24"/>
              </w:rPr>
            </w:pPr>
            <w:r>
              <w:rPr>
                <w:rFonts w:ascii="Times New Roman" w:hAnsi="Times New Roman" w:cs="Times New Roman"/>
                <w:sz w:val="24"/>
                <w:szCs w:val="24"/>
              </w:rPr>
              <w:t>1</w:t>
            </w:r>
          </w:p>
        </w:tc>
        <w:tc>
          <w:tcPr>
            <w:tcW w:w="1675" w:type="dxa"/>
          </w:tcPr>
          <w:p w14:paraId="71E29D2C" w14:textId="77777777" w:rsidR="003A5CA2" w:rsidRPr="00E9388C" w:rsidRDefault="003A5CA2" w:rsidP="002C747D">
            <w:pPr>
              <w:rPr>
                <w:rFonts w:ascii="Times New Roman" w:hAnsi="Times New Roman" w:cs="Times New Roman"/>
                <w:sz w:val="24"/>
                <w:szCs w:val="24"/>
              </w:rPr>
            </w:pPr>
          </w:p>
        </w:tc>
      </w:tr>
    </w:tbl>
    <w:p w14:paraId="3406124A" w14:textId="77777777" w:rsidR="003A5CA2" w:rsidRDefault="003A5CA2" w:rsidP="003A5CA2"/>
    <w:p w14:paraId="5AD82851" w14:textId="77777777" w:rsidR="003A5CA2" w:rsidRDefault="003A5CA2" w:rsidP="003A5CA2">
      <w:pPr>
        <w:ind w:firstLine="567"/>
        <w:rPr>
          <w:rFonts w:ascii="Times New Roman" w:eastAsia="Times New Roman" w:hAnsi="Times New Roman" w:cs="Times New Roman"/>
          <w:iCs/>
          <w:color w:val="000000"/>
          <w:sz w:val="24"/>
          <w:szCs w:val="24"/>
          <w:lang w:val="ru-RU"/>
        </w:rPr>
      </w:pPr>
      <w:r>
        <w:rPr>
          <w:rFonts w:ascii="Times New Roman" w:hAnsi="Times New Roman" w:cs="Times New Roman"/>
          <w:sz w:val="24"/>
          <w:szCs w:val="24"/>
        </w:rPr>
        <w:t>В</w:t>
      </w:r>
      <w:r w:rsidRPr="0029112B">
        <w:rPr>
          <w:rFonts w:ascii="Times New Roman" w:hAnsi="Times New Roman" w:cs="Times New Roman"/>
          <w:sz w:val="24"/>
          <w:szCs w:val="24"/>
        </w:rPr>
        <w:t>сі посилання на конкретні марку чи виробника чи на торгові марки, патенти, типи або конкретне місце походження чи спосіб виробництва слід читати з виразом “або еквівалент”.</w:t>
      </w:r>
      <w:r>
        <w:rPr>
          <w:rFonts w:ascii="Times New Roman" w:hAnsi="Times New Roman" w:cs="Times New Roman"/>
          <w:sz w:val="24"/>
          <w:szCs w:val="24"/>
        </w:rPr>
        <w:t xml:space="preserve"> </w:t>
      </w:r>
      <w:r w:rsidRPr="00362E6B">
        <w:rPr>
          <w:rFonts w:ascii="Times New Roman" w:hAnsi="Times New Roman" w:cs="Times New Roman"/>
          <w:sz w:val="24"/>
          <w:szCs w:val="24"/>
        </w:rPr>
        <w:t>Посилання на конкретну марку чи фірму, патент, конструкцію або тип товару є необхідним, оскільки за основними характеристиками вони відповідають потребам Замовника.</w:t>
      </w:r>
      <w:r>
        <w:rPr>
          <w:rFonts w:ascii="Times New Roman" w:hAnsi="Times New Roman" w:cs="Times New Roman"/>
          <w:sz w:val="24"/>
          <w:szCs w:val="24"/>
        </w:rPr>
        <w:t xml:space="preserve"> </w:t>
      </w:r>
      <w:r w:rsidRPr="003A5CA2">
        <w:rPr>
          <w:rFonts w:ascii="Times New Roman" w:eastAsia="Times New Roman" w:hAnsi="Times New Roman" w:cs="Times New Roman"/>
          <w:iCs/>
          <w:color w:val="000000"/>
          <w:sz w:val="24"/>
          <w:szCs w:val="24"/>
        </w:rPr>
        <w:t>Якщо Учасником пропонується еквівалент товару до того, що вимагається Замовником</w:t>
      </w:r>
      <w:r w:rsidRPr="003A5CA2">
        <w:rPr>
          <w:rFonts w:ascii="Times New Roman" w:eastAsia="Times New Roman" w:hAnsi="Times New Roman" w:cs="Times New Roman"/>
          <w:iCs/>
          <w:color w:val="000000"/>
          <w:sz w:val="24"/>
          <w:szCs w:val="24"/>
          <w:lang w:val="ru-RU"/>
        </w:rPr>
        <w:t>, то</w:t>
      </w:r>
      <w:r w:rsidRPr="003A5CA2">
        <w:rPr>
          <w:rFonts w:ascii="Times New Roman" w:eastAsia="Times New Roman" w:hAnsi="Times New Roman" w:cs="Times New Roman"/>
          <w:iCs/>
          <w:color w:val="000000"/>
          <w:sz w:val="24"/>
          <w:szCs w:val="24"/>
        </w:rPr>
        <w:t xml:space="preserve"> Учасник вказує найменування еквівалентного товару та відомості щодо основних технічних та якісних характеристик товару, що ним пропонується. При цьому показники технічних характеристик запропонованого еквівалента товару повинні відповідати або бути кращими за показники, зазначені в технічній специфікації Замовника</w:t>
      </w:r>
      <w:r w:rsidRPr="003A5CA2">
        <w:rPr>
          <w:rFonts w:ascii="Times New Roman" w:eastAsia="Times New Roman" w:hAnsi="Times New Roman" w:cs="Times New Roman"/>
          <w:iCs/>
          <w:color w:val="000000"/>
          <w:sz w:val="24"/>
          <w:szCs w:val="24"/>
          <w:lang w:val="ru-RU"/>
        </w:rPr>
        <w:t>.</w:t>
      </w:r>
    </w:p>
    <w:p w14:paraId="3148AEE9" w14:textId="12EE4BA1" w:rsidR="003A5CA2" w:rsidRDefault="003A5CA2" w:rsidP="003A5CA2">
      <w:pPr>
        <w:ind w:firstLine="567"/>
        <w:rPr>
          <w:rFonts w:ascii="Times New Roman" w:hAnsi="Times New Roman" w:cs="Times New Roman"/>
          <w:sz w:val="24"/>
          <w:szCs w:val="24"/>
        </w:rPr>
      </w:pPr>
      <w:r>
        <w:rPr>
          <w:rFonts w:ascii="Times New Roman" w:hAnsi="Times New Roman" w:cs="Times New Roman"/>
          <w:sz w:val="24"/>
          <w:szCs w:val="24"/>
        </w:rPr>
        <w:t>Весь товар, що пропонується Учасником повинен</w:t>
      </w:r>
      <w:r w:rsidRPr="0096265F">
        <w:rPr>
          <w:rFonts w:ascii="Times New Roman" w:hAnsi="Times New Roman" w:cs="Times New Roman"/>
          <w:sz w:val="24"/>
          <w:szCs w:val="24"/>
        </w:rPr>
        <w:t xml:space="preserve"> бути новим, </w:t>
      </w:r>
      <w:r>
        <w:rPr>
          <w:rFonts w:ascii="Times New Roman" w:hAnsi="Times New Roman" w:cs="Times New Roman"/>
          <w:sz w:val="24"/>
          <w:szCs w:val="24"/>
        </w:rPr>
        <w:t xml:space="preserve">тобто таким що </w:t>
      </w:r>
      <w:r w:rsidRPr="0096265F">
        <w:rPr>
          <w:rFonts w:ascii="Times New Roman" w:hAnsi="Times New Roman" w:cs="Times New Roman"/>
          <w:sz w:val="24"/>
          <w:szCs w:val="24"/>
        </w:rPr>
        <w:t>не бу</w:t>
      </w:r>
      <w:r>
        <w:rPr>
          <w:rFonts w:ascii="Times New Roman" w:hAnsi="Times New Roman" w:cs="Times New Roman"/>
          <w:sz w:val="24"/>
          <w:szCs w:val="24"/>
        </w:rPr>
        <w:t>в</w:t>
      </w:r>
      <w:r w:rsidRPr="0096265F">
        <w:rPr>
          <w:rFonts w:ascii="Times New Roman" w:hAnsi="Times New Roman" w:cs="Times New Roman"/>
          <w:sz w:val="24"/>
          <w:szCs w:val="24"/>
        </w:rPr>
        <w:t xml:space="preserve"> у використанні або відновленим</w:t>
      </w:r>
      <w:r>
        <w:rPr>
          <w:rFonts w:ascii="Times New Roman" w:hAnsi="Times New Roman" w:cs="Times New Roman"/>
          <w:sz w:val="24"/>
          <w:szCs w:val="24"/>
        </w:rPr>
        <w:t>, та поставлений в тарі і/або упаковці, що забезпечує збереження товару</w:t>
      </w:r>
      <w:r w:rsidRPr="0096265F">
        <w:rPr>
          <w:rFonts w:ascii="Times New Roman" w:hAnsi="Times New Roman" w:cs="Times New Roman"/>
          <w:sz w:val="24"/>
          <w:szCs w:val="24"/>
        </w:rPr>
        <w:t xml:space="preserve"> </w:t>
      </w:r>
      <w:r>
        <w:rPr>
          <w:rFonts w:ascii="Times New Roman" w:hAnsi="Times New Roman" w:cs="Times New Roman"/>
          <w:sz w:val="24"/>
          <w:szCs w:val="24"/>
        </w:rPr>
        <w:t>за звичайних умов зберігання і транспортування.</w:t>
      </w:r>
    </w:p>
    <w:p w14:paraId="4C6AF337" w14:textId="77777777" w:rsidR="003A5CA2" w:rsidRPr="004F4D21" w:rsidRDefault="003A5CA2" w:rsidP="003A5CA2">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325519">
        <w:rPr>
          <w:rFonts w:ascii="Times New Roman" w:hAnsi="Times New Roman" w:cs="Times New Roman"/>
          <w:sz w:val="24"/>
          <w:szCs w:val="24"/>
        </w:rPr>
        <w:t>У вартість товару мають бути включені всі витрати, пов’язані з постачанням товару, у тому числі: витрати на транспортування, страхування, навантаження, відвантаження, сплату податків і зборів (обов’язкових платежів, тощо).</w:t>
      </w:r>
    </w:p>
    <w:p w14:paraId="5D59652C" w14:textId="74D766C9" w:rsidR="00B964A3" w:rsidRDefault="003A5CA2" w:rsidP="00B964A3">
      <w:pPr>
        <w:pStyle w:val="a3"/>
        <w:shd w:val="clear" w:color="auto" w:fill="FFFFFF"/>
        <w:spacing w:before="0" w:beforeAutospacing="0" w:after="0" w:afterAutospacing="0"/>
        <w:ind w:firstLine="567"/>
        <w:jc w:val="both"/>
        <w:rPr>
          <w:color w:val="000000"/>
          <w:shd w:val="clear" w:color="auto" w:fill="FFFFFF"/>
        </w:rPr>
      </w:pPr>
      <w:r w:rsidRPr="003A5CA2">
        <w:rPr>
          <w:b/>
          <w:bCs/>
          <w:color w:val="000000"/>
          <w:shd w:val="clear" w:color="auto" w:fill="FFFFFF"/>
        </w:rPr>
        <w:lastRenderedPageBreak/>
        <w:t>Розмір бюджетного призначення</w:t>
      </w:r>
      <w:r>
        <w:rPr>
          <w:color w:val="000000"/>
          <w:shd w:val="clear" w:color="auto" w:fill="FFFFFF"/>
        </w:rPr>
        <w:t xml:space="preserve"> для предмета закупівлі «Обладнання системи гучномовного зв’язку»,</w:t>
      </w:r>
      <w:r w:rsidRPr="003A5CA2">
        <w:t xml:space="preserve"> </w:t>
      </w:r>
      <w:r w:rsidRPr="003A5CA2">
        <w:rPr>
          <w:color w:val="000000"/>
          <w:shd w:val="clear" w:color="auto" w:fill="FFFFFF"/>
        </w:rPr>
        <w:t>код ДК 021:2015: 32340000-8 (Мікрофони та гучномовці)</w:t>
      </w:r>
      <w:r>
        <w:rPr>
          <w:color w:val="000000"/>
          <w:shd w:val="clear" w:color="auto" w:fill="FFFFFF"/>
        </w:rPr>
        <w:t xml:space="preserve"> затверджено рішенням сесії Долинської міської ради від03.04.2025 року №4109-52/2025.</w:t>
      </w:r>
    </w:p>
    <w:p w14:paraId="068F27AE" w14:textId="77777777" w:rsidR="003A5CA2" w:rsidRPr="00B964A3" w:rsidRDefault="003A5CA2" w:rsidP="00B964A3">
      <w:pPr>
        <w:pStyle w:val="a3"/>
        <w:shd w:val="clear" w:color="auto" w:fill="FFFFFF"/>
        <w:spacing w:before="0" w:beforeAutospacing="0" w:after="0" w:afterAutospacing="0"/>
        <w:ind w:firstLine="567"/>
        <w:jc w:val="both"/>
        <w:rPr>
          <w:color w:val="000000"/>
          <w:shd w:val="clear" w:color="auto" w:fill="FFFFFF"/>
        </w:rPr>
      </w:pPr>
    </w:p>
    <w:p w14:paraId="707F1DFC" w14:textId="2A04847E" w:rsidR="00881A09" w:rsidRPr="00B964A3" w:rsidRDefault="00881A09" w:rsidP="00881A09">
      <w:pPr>
        <w:pStyle w:val="a3"/>
        <w:spacing w:before="0" w:beforeAutospacing="0" w:after="0" w:afterAutospacing="0"/>
        <w:ind w:firstLine="567"/>
        <w:jc w:val="both"/>
        <w:rPr>
          <w:lang w:eastAsia="ru-RU"/>
        </w:rPr>
      </w:pPr>
      <w:r w:rsidRPr="00B964A3">
        <w:rPr>
          <w:b/>
        </w:rPr>
        <w:t>Очікувана вартість предмета закупівлі</w:t>
      </w:r>
      <w:r w:rsidRPr="00B964A3">
        <w:t xml:space="preserve">: </w:t>
      </w:r>
      <w:r w:rsidR="003A5CA2">
        <w:t>50000</w:t>
      </w:r>
      <w:r w:rsidRPr="00B964A3">
        <w:t xml:space="preserve">,00 </w:t>
      </w:r>
      <w:r w:rsidRPr="00B964A3">
        <w:rPr>
          <w:lang w:eastAsia="ru-RU"/>
        </w:rPr>
        <w:t>грн</w:t>
      </w:r>
      <w:r w:rsidRPr="00B964A3">
        <w:rPr>
          <w:b/>
          <w:lang w:eastAsia="ru-RU"/>
        </w:rPr>
        <w:t xml:space="preserve"> </w:t>
      </w:r>
      <w:r w:rsidRPr="00B964A3">
        <w:rPr>
          <w:lang w:eastAsia="ru-RU"/>
        </w:rPr>
        <w:t>(</w:t>
      </w:r>
      <w:r w:rsidR="003A5CA2">
        <w:rPr>
          <w:lang w:eastAsia="ru-RU"/>
        </w:rPr>
        <w:t>п’ятдесят тисяч</w:t>
      </w:r>
      <w:r w:rsidRPr="00B964A3">
        <w:rPr>
          <w:lang w:eastAsia="ru-RU"/>
        </w:rPr>
        <w:t xml:space="preserve"> гривень 00 копійок) з </w:t>
      </w:r>
      <w:r w:rsidR="003A5CA2">
        <w:rPr>
          <w:lang w:eastAsia="ru-RU"/>
        </w:rPr>
        <w:t xml:space="preserve">урахуванням </w:t>
      </w:r>
      <w:r w:rsidRPr="00B964A3">
        <w:rPr>
          <w:lang w:eastAsia="ru-RU"/>
        </w:rPr>
        <w:t>ПДВ</w:t>
      </w:r>
      <w:r w:rsidRPr="00B964A3">
        <w:t>, КЕКВ – 3110.</w:t>
      </w:r>
      <w:r w:rsidRPr="00B964A3">
        <w:rPr>
          <w:lang w:eastAsia="ru-RU"/>
        </w:rPr>
        <w:t xml:space="preserve"> </w:t>
      </w:r>
      <w:r w:rsidRPr="00B964A3">
        <w:rPr>
          <w:color w:val="000000"/>
          <w:shd w:val="clear" w:color="auto" w:fill="FFFFFF"/>
        </w:rPr>
        <w:t>Розрахунок очікуваної вартості предмета закупівлі проведений</w:t>
      </w:r>
      <w:r w:rsidR="003A5CA2">
        <w:rPr>
          <w:color w:val="000000"/>
          <w:shd w:val="clear" w:color="auto" w:fill="FFFFFF"/>
        </w:rPr>
        <w:t xml:space="preserve"> згідно примірної методики визначення очікуваної вартості предмета закупівлі (пункт 1 розділу ІІІ наказу Міністерства розвитку економіки, торгівлі та сільського господарства України від 18.02.2020 №275 зі змінами) </w:t>
      </w:r>
      <w:r w:rsidRPr="00B964A3">
        <w:rPr>
          <w:color w:val="000000"/>
          <w:shd w:val="clear" w:color="auto" w:fill="FFFFFF"/>
        </w:rPr>
        <w:t xml:space="preserve"> на основі даних ринку, а саме інформації з отриманих комерційних пропозицій та </w:t>
      </w:r>
      <w:proofErr w:type="spellStart"/>
      <w:r w:rsidRPr="00B964A3">
        <w:rPr>
          <w:color w:val="000000"/>
          <w:shd w:val="clear" w:color="auto" w:fill="FFFFFF"/>
        </w:rPr>
        <w:t>прайс</w:t>
      </w:r>
      <w:proofErr w:type="spellEnd"/>
      <w:r w:rsidRPr="00B964A3">
        <w:rPr>
          <w:color w:val="000000"/>
          <w:shd w:val="clear" w:color="auto" w:fill="FFFFFF"/>
        </w:rPr>
        <w:t>-листів на момент вивчення ринку.</w:t>
      </w:r>
      <w:bookmarkStart w:id="1" w:name="_GoBack"/>
      <w:bookmarkEnd w:id="1"/>
    </w:p>
    <w:p w14:paraId="5E01230C" w14:textId="77777777" w:rsidR="00F536EF" w:rsidRPr="00B964A3" w:rsidRDefault="00F536EF" w:rsidP="00E250C3">
      <w:pPr>
        <w:spacing w:after="0" w:line="240" w:lineRule="auto"/>
        <w:jc w:val="both"/>
        <w:rPr>
          <w:rFonts w:ascii="Times New Roman" w:hAnsi="Times New Roman" w:cs="Times New Roman"/>
          <w:b/>
          <w:sz w:val="24"/>
          <w:szCs w:val="24"/>
          <w:u w:val="single"/>
        </w:rPr>
      </w:pPr>
    </w:p>
    <w:p w14:paraId="5EC63F33" w14:textId="77777777" w:rsidR="00F536EF" w:rsidRPr="00B964A3" w:rsidRDefault="00F536EF" w:rsidP="00E250C3">
      <w:pPr>
        <w:spacing w:after="0" w:line="240" w:lineRule="auto"/>
        <w:jc w:val="both"/>
        <w:rPr>
          <w:rFonts w:ascii="Times New Roman" w:hAnsi="Times New Roman" w:cs="Times New Roman"/>
          <w:b/>
          <w:sz w:val="24"/>
          <w:szCs w:val="24"/>
          <w:u w:val="single"/>
        </w:rPr>
      </w:pPr>
    </w:p>
    <w:p w14:paraId="435FA556" w14:textId="77777777" w:rsidR="00F536EF" w:rsidRPr="00B964A3" w:rsidRDefault="00F536EF" w:rsidP="00E250C3">
      <w:pPr>
        <w:spacing w:after="0" w:line="240" w:lineRule="auto"/>
        <w:jc w:val="both"/>
        <w:rPr>
          <w:rFonts w:ascii="Times New Roman" w:hAnsi="Times New Roman" w:cs="Times New Roman"/>
          <w:b/>
          <w:sz w:val="24"/>
          <w:szCs w:val="24"/>
          <w:u w:val="single"/>
        </w:rPr>
      </w:pPr>
    </w:p>
    <w:p w14:paraId="65CE115D" w14:textId="77777777" w:rsidR="00F536EF" w:rsidRPr="00B964A3" w:rsidRDefault="00F536EF" w:rsidP="00E250C3">
      <w:pPr>
        <w:spacing w:after="0" w:line="240" w:lineRule="auto"/>
        <w:jc w:val="both"/>
        <w:rPr>
          <w:rFonts w:ascii="Times New Roman" w:hAnsi="Times New Roman" w:cs="Times New Roman"/>
          <w:b/>
          <w:sz w:val="24"/>
          <w:szCs w:val="24"/>
          <w:u w:val="single"/>
        </w:rPr>
      </w:pPr>
    </w:p>
    <w:sectPr w:rsidR="00F536EF" w:rsidRPr="00B964A3" w:rsidSect="00605C3C">
      <w:pgSz w:w="11906" w:h="16838"/>
      <w:pgMar w:top="850" w:right="566"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20A73"/>
    <w:multiLevelType w:val="multilevel"/>
    <w:tmpl w:val="2FB23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53B65"/>
    <w:multiLevelType w:val="hybridMultilevel"/>
    <w:tmpl w:val="C52CAB9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152D1DC1"/>
    <w:multiLevelType w:val="multilevel"/>
    <w:tmpl w:val="581A603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F1F1385"/>
    <w:multiLevelType w:val="hybridMultilevel"/>
    <w:tmpl w:val="6FA23B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12E0B5B"/>
    <w:multiLevelType w:val="hybridMultilevel"/>
    <w:tmpl w:val="8362A50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23B1745E"/>
    <w:multiLevelType w:val="multilevel"/>
    <w:tmpl w:val="3710C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0933A4"/>
    <w:multiLevelType w:val="multilevel"/>
    <w:tmpl w:val="B69E4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797270"/>
    <w:multiLevelType w:val="multilevel"/>
    <w:tmpl w:val="208C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ED1CCD"/>
    <w:multiLevelType w:val="multilevel"/>
    <w:tmpl w:val="195C4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08419D"/>
    <w:multiLevelType w:val="multilevel"/>
    <w:tmpl w:val="C0342ECC"/>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5"/>
  </w:num>
  <w:num w:numId="6">
    <w:abstractNumId w:val="2"/>
  </w:num>
  <w:num w:numId="7">
    <w:abstractNumId w:val="3"/>
  </w:num>
  <w:num w:numId="8">
    <w:abstractNumId w:val="0"/>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CAA"/>
    <w:rsid w:val="000B018D"/>
    <w:rsid w:val="000B0EB4"/>
    <w:rsid w:val="000C7C6B"/>
    <w:rsid w:val="000D0ABB"/>
    <w:rsid w:val="000F79A2"/>
    <w:rsid w:val="00107E1F"/>
    <w:rsid w:val="001202EE"/>
    <w:rsid w:val="00154C86"/>
    <w:rsid w:val="00185FD2"/>
    <w:rsid w:val="00193956"/>
    <w:rsid w:val="00232258"/>
    <w:rsid w:val="00235635"/>
    <w:rsid w:val="002433B4"/>
    <w:rsid w:val="002643FB"/>
    <w:rsid w:val="00267B5E"/>
    <w:rsid w:val="002821A0"/>
    <w:rsid w:val="002C40EF"/>
    <w:rsid w:val="002E1CAA"/>
    <w:rsid w:val="002F2950"/>
    <w:rsid w:val="0030497B"/>
    <w:rsid w:val="00346F65"/>
    <w:rsid w:val="00356F5A"/>
    <w:rsid w:val="00383F0E"/>
    <w:rsid w:val="003951A8"/>
    <w:rsid w:val="003A5CA2"/>
    <w:rsid w:val="003C1A32"/>
    <w:rsid w:val="003C60FB"/>
    <w:rsid w:val="003D0260"/>
    <w:rsid w:val="003E1346"/>
    <w:rsid w:val="003F55DB"/>
    <w:rsid w:val="00401462"/>
    <w:rsid w:val="004311DF"/>
    <w:rsid w:val="00444337"/>
    <w:rsid w:val="00454BB5"/>
    <w:rsid w:val="00454FF0"/>
    <w:rsid w:val="00462623"/>
    <w:rsid w:val="00464283"/>
    <w:rsid w:val="00466C9B"/>
    <w:rsid w:val="004B0BD7"/>
    <w:rsid w:val="004F0303"/>
    <w:rsid w:val="00500925"/>
    <w:rsid w:val="005337DE"/>
    <w:rsid w:val="0056768D"/>
    <w:rsid w:val="00584317"/>
    <w:rsid w:val="005F6DBA"/>
    <w:rsid w:val="00605C3C"/>
    <w:rsid w:val="00633050"/>
    <w:rsid w:val="00640DFB"/>
    <w:rsid w:val="0069653E"/>
    <w:rsid w:val="006B47F8"/>
    <w:rsid w:val="006E11D1"/>
    <w:rsid w:val="006F51FD"/>
    <w:rsid w:val="00721669"/>
    <w:rsid w:val="00743F52"/>
    <w:rsid w:val="00761B33"/>
    <w:rsid w:val="00764096"/>
    <w:rsid w:val="00787596"/>
    <w:rsid w:val="007C411F"/>
    <w:rsid w:val="007D491E"/>
    <w:rsid w:val="008237F7"/>
    <w:rsid w:val="008325EA"/>
    <w:rsid w:val="00876BFF"/>
    <w:rsid w:val="00881A09"/>
    <w:rsid w:val="00885AF9"/>
    <w:rsid w:val="00892EAA"/>
    <w:rsid w:val="008B3694"/>
    <w:rsid w:val="008D3CA8"/>
    <w:rsid w:val="008F02D8"/>
    <w:rsid w:val="008F783A"/>
    <w:rsid w:val="0097668A"/>
    <w:rsid w:val="0099689F"/>
    <w:rsid w:val="009B02B5"/>
    <w:rsid w:val="009C06FB"/>
    <w:rsid w:val="009C4AC5"/>
    <w:rsid w:val="00A16239"/>
    <w:rsid w:val="00A85059"/>
    <w:rsid w:val="00AA567E"/>
    <w:rsid w:val="00AB5FB8"/>
    <w:rsid w:val="00AC480C"/>
    <w:rsid w:val="00AC7E99"/>
    <w:rsid w:val="00B03C4B"/>
    <w:rsid w:val="00B4102B"/>
    <w:rsid w:val="00B56D15"/>
    <w:rsid w:val="00B666AC"/>
    <w:rsid w:val="00B7441F"/>
    <w:rsid w:val="00B964A3"/>
    <w:rsid w:val="00B96ADA"/>
    <w:rsid w:val="00BB7209"/>
    <w:rsid w:val="00BD4C3A"/>
    <w:rsid w:val="00C1070C"/>
    <w:rsid w:val="00C23D9B"/>
    <w:rsid w:val="00C84F14"/>
    <w:rsid w:val="00CD3388"/>
    <w:rsid w:val="00CD39E1"/>
    <w:rsid w:val="00D01C7F"/>
    <w:rsid w:val="00D60531"/>
    <w:rsid w:val="00DC4563"/>
    <w:rsid w:val="00DE7EBF"/>
    <w:rsid w:val="00E250C3"/>
    <w:rsid w:val="00E52B76"/>
    <w:rsid w:val="00E86700"/>
    <w:rsid w:val="00EB560B"/>
    <w:rsid w:val="00F32F3B"/>
    <w:rsid w:val="00F50EF1"/>
    <w:rsid w:val="00F536EF"/>
    <w:rsid w:val="00F9265B"/>
    <w:rsid w:val="00FB03D4"/>
    <w:rsid w:val="00FD1083"/>
    <w:rsid w:val="00FE3F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486BC"/>
  <w15:docId w15:val="{2AAB9724-ECE0-4E65-AF6B-3C615985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C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653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FD1083"/>
    <w:rPr>
      <w:color w:val="0000FF" w:themeColor="hyperlink"/>
      <w:u w:val="single"/>
    </w:rPr>
  </w:style>
  <w:style w:type="paragraph" w:styleId="a5">
    <w:name w:val="List Paragraph"/>
    <w:basedOn w:val="a"/>
    <w:uiPriority w:val="34"/>
    <w:qFormat/>
    <w:rsid w:val="008F02D8"/>
    <w:pPr>
      <w:ind w:left="720"/>
      <w:contextualSpacing/>
    </w:pPr>
  </w:style>
  <w:style w:type="character" w:customStyle="1" w:styleId="2">
    <w:name w:val="Основний текст (2)"/>
    <w:basedOn w:val="a0"/>
    <w:rsid w:val="00B7441F"/>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uk-UA" w:eastAsia="uk-UA" w:bidi="uk-UA"/>
    </w:rPr>
  </w:style>
  <w:style w:type="character" w:customStyle="1" w:styleId="20">
    <w:name w:val="Основний текст (2) + Напівжирний"/>
    <w:basedOn w:val="a0"/>
    <w:rsid w:val="00B7441F"/>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paragraph" w:styleId="a6">
    <w:name w:val="No Spacing"/>
    <w:uiPriority w:val="1"/>
    <w:qFormat/>
    <w:rsid w:val="00107E1F"/>
    <w:pPr>
      <w:spacing w:after="0" w:line="240" w:lineRule="auto"/>
    </w:pPr>
    <w:rPr>
      <w:lang w:val="ru-RU"/>
    </w:rPr>
  </w:style>
  <w:style w:type="table" w:styleId="a7">
    <w:name w:val="Table Grid"/>
    <w:basedOn w:val="a1"/>
    <w:uiPriority w:val="39"/>
    <w:rsid w:val="00AA567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87165">
      <w:bodyDiv w:val="1"/>
      <w:marLeft w:val="0"/>
      <w:marRight w:val="0"/>
      <w:marTop w:val="0"/>
      <w:marBottom w:val="0"/>
      <w:divBdr>
        <w:top w:val="none" w:sz="0" w:space="0" w:color="auto"/>
        <w:left w:val="none" w:sz="0" w:space="0" w:color="auto"/>
        <w:bottom w:val="none" w:sz="0" w:space="0" w:color="auto"/>
        <w:right w:val="none" w:sz="0" w:space="0" w:color="auto"/>
      </w:divBdr>
    </w:div>
    <w:div w:id="235482014">
      <w:bodyDiv w:val="1"/>
      <w:marLeft w:val="0"/>
      <w:marRight w:val="0"/>
      <w:marTop w:val="0"/>
      <w:marBottom w:val="0"/>
      <w:divBdr>
        <w:top w:val="none" w:sz="0" w:space="0" w:color="auto"/>
        <w:left w:val="none" w:sz="0" w:space="0" w:color="auto"/>
        <w:bottom w:val="none" w:sz="0" w:space="0" w:color="auto"/>
        <w:right w:val="none" w:sz="0" w:space="0" w:color="auto"/>
      </w:divBdr>
    </w:div>
    <w:div w:id="315693885">
      <w:bodyDiv w:val="1"/>
      <w:marLeft w:val="0"/>
      <w:marRight w:val="0"/>
      <w:marTop w:val="0"/>
      <w:marBottom w:val="0"/>
      <w:divBdr>
        <w:top w:val="none" w:sz="0" w:space="0" w:color="auto"/>
        <w:left w:val="none" w:sz="0" w:space="0" w:color="auto"/>
        <w:bottom w:val="none" w:sz="0" w:space="0" w:color="auto"/>
        <w:right w:val="none" w:sz="0" w:space="0" w:color="auto"/>
      </w:divBdr>
    </w:div>
    <w:div w:id="446968810">
      <w:bodyDiv w:val="1"/>
      <w:marLeft w:val="0"/>
      <w:marRight w:val="0"/>
      <w:marTop w:val="0"/>
      <w:marBottom w:val="0"/>
      <w:divBdr>
        <w:top w:val="none" w:sz="0" w:space="0" w:color="auto"/>
        <w:left w:val="none" w:sz="0" w:space="0" w:color="auto"/>
        <w:bottom w:val="none" w:sz="0" w:space="0" w:color="auto"/>
        <w:right w:val="none" w:sz="0" w:space="0" w:color="auto"/>
      </w:divBdr>
    </w:div>
    <w:div w:id="447165881">
      <w:bodyDiv w:val="1"/>
      <w:marLeft w:val="0"/>
      <w:marRight w:val="0"/>
      <w:marTop w:val="0"/>
      <w:marBottom w:val="0"/>
      <w:divBdr>
        <w:top w:val="none" w:sz="0" w:space="0" w:color="auto"/>
        <w:left w:val="none" w:sz="0" w:space="0" w:color="auto"/>
        <w:bottom w:val="none" w:sz="0" w:space="0" w:color="auto"/>
        <w:right w:val="none" w:sz="0" w:space="0" w:color="auto"/>
      </w:divBdr>
    </w:div>
    <w:div w:id="453065091">
      <w:bodyDiv w:val="1"/>
      <w:marLeft w:val="0"/>
      <w:marRight w:val="0"/>
      <w:marTop w:val="0"/>
      <w:marBottom w:val="0"/>
      <w:divBdr>
        <w:top w:val="none" w:sz="0" w:space="0" w:color="auto"/>
        <w:left w:val="none" w:sz="0" w:space="0" w:color="auto"/>
        <w:bottom w:val="none" w:sz="0" w:space="0" w:color="auto"/>
        <w:right w:val="none" w:sz="0" w:space="0" w:color="auto"/>
      </w:divBdr>
    </w:div>
    <w:div w:id="469516265">
      <w:bodyDiv w:val="1"/>
      <w:marLeft w:val="0"/>
      <w:marRight w:val="0"/>
      <w:marTop w:val="0"/>
      <w:marBottom w:val="0"/>
      <w:divBdr>
        <w:top w:val="none" w:sz="0" w:space="0" w:color="auto"/>
        <w:left w:val="none" w:sz="0" w:space="0" w:color="auto"/>
        <w:bottom w:val="none" w:sz="0" w:space="0" w:color="auto"/>
        <w:right w:val="none" w:sz="0" w:space="0" w:color="auto"/>
      </w:divBdr>
    </w:div>
    <w:div w:id="474880015">
      <w:bodyDiv w:val="1"/>
      <w:marLeft w:val="0"/>
      <w:marRight w:val="0"/>
      <w:marTop w:val="0"/>
      <w:marBottom w:val="0"/>
      <w:divBdr>
        <w:top w:val="none" w:sz="0" w:space="0" w:color="auto"/>
        <w:left w:val="none" w:sz="0" w:space="0" w:color="auto"/>
        <w:bottom w:val="none" w:sz="0" w:space="0" w:color="auto"/>
        <w:right w:val="none" w:sz="0" w:space="0" w:color="auto"/>
      </w:divBdr>
    </w:div>
    <w:div w:id="559755780">
      <w:bodyDiv w:val="1"/>
      <w:marLeft w:val="0"/>
      <w:marRight w:val="0"/>
      <w:marTop w:val="0"/>
      <w:marBottom w:val="0"/>
      <w:divBdr>
        <w:top w:val="none" w:sz="0" w:space="0" w:color="auto"/>
        <w:left w:val="none" w:sz="0" w:space="0" w:color="auto"/>
        <w:bottom w:val="none" w:sz="0" w:space="0" w:color="auto"/>
        <w:right w:val="none" w:sz="0" w:space="0" w:color="auto"/>
      </w:divBdr>
    </w:div>
    <w:div w:id="581985981">
      <w:bodyDiv w:val="1"/>
      <w:marLeft w:val="0"/>
      <w:marRight w:val="0"/>
      <w:marTop w:val="0"/>
      <w:marBottom w:val="0"/>
      <w:divBdr>
        <w:top w:val="none" w:sz="0" w:space="0" w:color="auto"/>
        <w:left w:val="none" w:sz="0" w:space="0" w:color="auto"/>
        <w:bottom w:val="none" w:sz="0" w:space="0" w:color="auto"/>
        <w:right w:val="none" w:sz="0" w:space="0" w:color="auto"/>
      </w:divBdr>
    </w:div>
    <w:div w:id="608776856">
      <w:bodyDiv w:val="1"/>
      <w:marLeft w:val="0"/>
      <w:marRight w:val="0"/>
      <w:marTop w:val="0"/>
      <w:marBottom w:val="0"/>
      <w:divBdr>
        <w:top w:val="none" w:sz="0" w:space="0" w:color="auto"/>
        <w:left w:val="none" w:sz="0" w:space="0" w:color="auto"/>
        <w:bottom w:val="none" w:sz="0" w:space="0" w:color="auto"/>
        <w:right w:val="none" w:sz="0" w:space="0" w:color="auto"/>
      </w:divBdr>
    </w:div>
    <w:div w:id="737745517">
      <w:bodyDiv w:val="1"/>
      <w:marLeft w:val="0"/>
      <w:marRight w:val="0"/>
      <w:marTop w:val="0"/>
      <w:marBottom w:val="0"/>
      <w:divBdr>
        <w:top w:val="none" w:sz="0" w:space="0" w:color="auto"/>
        <w:left w:val="none" w:sz="0" w:space="0" w:color="auto"/>
        <w:bottom w:val="none" w:sz="0" w:space="0" w:color="auto"/>
        <w:right w:val="none" w:sz="0" w:space="0" w:color="auto"/>
      </w:divBdr>
    </w:div>
    <w:div w:id="781413919">
      <w:bodyDiv w:val="1"/>
      <w:marLeft w:val="0"/>
      <w:marRight w:val="0"/>
      <w:marTop w:val="0"/>
      <w:marBottom w:val="0"/>
      <w:divBdr>
        <w:top w:val="none" w:sz="0" w:space="0" w:color="auto"/>
        <w:left w:val="none" w:sz="0" w:space="0" w:color="auto"/>
        <w:bottom w:val="none" w:sz="0" w:space="0" w:color="auto"/>
        <w:right w:val="none" w:sz="0" w:space="0" w:color="auto"/>
      </w:divBdr>
    </w:div>
    <w:div w:id="927229326">
      <w:bodyDiv w:val="1"/>
      <w:marLeft w:val="0"/>
      <w:marRight w:val="0"/>
      <w:marTop w:val="0"/>
      <w:marBottom w:val="0"/>
      <w:divBdr>
        <w:top w:val="none" w:sz="0" w:space="0" w:color="auto"/>
        <w:left w:val="none" w:sz="0" w:space="0" w:color="auto"/>
        <w:bottom w:val="none" w:sz="0" w:space="0" w:color="auto"/>
        <w:right w:val="none" w:sz="0" w:space="0" w:color="auto"/>
      </w:divBdr>
    </w:div>
    <w:div w:id="989598079">
      <w:bodyDiv w:val="1"/>
      <w:marLeft w:val="0"/>
      <w:marRight w:val="0"/>
      <w:marTop w:val="0"/>
      <w:marBottom w:val="0"/>
      <w:divBdr>
        <w:top w:val="none" w:sz="0" w:space="0" w:color="auto"/>
        <w:left w:val="none" w:sz="0" w:space="0" w:color="auto"/>
        <w:bottom w:val="none" w:sz="0" w:space="0" w:color="auto"/>
        <w:right w:val="none" w:sz="0" w:space="0" w:color="auto"/>
      </w:divBdr>
    </w:div>
    <w:div w:id="1141852431">
      <w:bodyDiv w:val="1"/>
      <w:marLeft w:val="0"/>
      <w:marRight w:val="0"/>
      <w:marTop w:val="0"/>
      <w:marBottom w:val="0"/>
      <w:divBdr>
        <w:top w:val="none" w:sz="0" w:space="0" w:color="auto"/>
        <w:left w:val="none" w:sz="0" w:space="0" w:color="auto"/>
        <w:bottom w:val="none" w:sz="0" w:space="0" w:color="auto"/>
        <w:right w:val="none" w:sz="0" w:space="0" w:color="auto"/>
      </w:divBdr>
    </w:div>
    <w:div w:id="1143160101">
      <w:bodyDiv w:val="1"/>
      <w:marLeft w:val="0"/>
      <w:marRight w:val="0"/>
      <w:marTop w:val="0"/>
      <w:marBottom w:val="0"/>
      <w:divBdr>
        <w:top w:val="none" w:sz="0" w:space="0" w:color="auto"/>
        <w:left w:val="none" w:sz="0" w:space="0" w:color="auto"/>
        <w:bottom w:val="none" w:sz="0" w:space="0" w:color="auto"/>
        <w:right w:val="none" w:sz="0" w:space="0" w:color="auto"/>
      </w:divBdr>
    </w:div>
    <w:div w:id="1177229640">
      <w:bodyDiv w:val="1"/>
      <w:marLeft w:val="0"/>
      <w:marRight w:val="0"/>
      <w:marTop w:val="0"/>
      <w:marBottom w:val="0"/>
      <w:divBdr>
        <w:top w:val="none" w:sz="0" w:space="0" w:color="auto"/>
        <w:left w:val="none" w:sz="0" w:space="0" w:color="auto"/>
        <w:bottom w:val="none" w:sz="0" w:space="0" w:color="auto"/>
        <w:right w:val="none" w:sz="0" w:space="0" w:color="auto"/>
      </w:divBdr>
    </w:div>
    <w:div w:id="1185939554">
      <w:bodyDiv w:val="1"/>
      <w:marLeft w:val="0"/>
      <w:marRight w:val="0"/>
      <w:marTop w:val="0"/>
      <w:marBottom w:val="0"/>
      <w:divBdr>
        <w:top w:val="none" w:sz="0" w:space="0" w:color="auto"/>
        <w:left w:val="none" w:sz="0" w:space="0" w:color="auto"/>
        <w:bottom w:val="none" w:sz="0" w:space="0" w:color="auto"/>
        <w:right w:val="none" w:sz="0" w:space="0" w:color="auto"/>
      </w:divBdr>
    </w:div>
    <w:div w:id="1223448891">
      <w:bodyDiv w:val="1"/>
      <w:marLeft w:val="0"/>
      <w:marRight w:val="0"/>
      <w:marTop w:val="0"/>
      <w:marBottom w:val="0"/>
      <w:divBdr>
        <w:top w:val="none" w:sz="0" w:space="0" w:color="auto"/>
        <w:left w:val="none" w:sz="0" w:space="0" w:color="auto"/>
        <w:bottom w:val="none" w:sz="0" w:space="0" w:color="auto"/>
        <w:right w:val="none" w:sz="0" w:space="0" w:color="auto"/>
      </w:divBdr>
    </w:div>
    <w:div w:id="1317681796">
      <w:bodyDiv w:val="1"/>
      <w:marLeft w:val="0"/>
      <w:marRight w:val="0"/>
      <w:marTop w:val="0"/>
      <w:marBottom w:val="0"/>
      <w:divBdr>
        <w:top w:val="none" w:sz="0" w:space="0" w:color="auto"/>
        <w:left w:val="none" w:sz="0" w:space="0" w:color="auto"/>
        <w:bottom w:val="none" w:sz="0" w:space="0" w:color="auto"/>
        <w:right w:val="none" w:sz="0" w:space="0" w:color="auto"/>
      </w:divBdr>
    </w:div>
    <w:div w:id="1338534373">
      <w:bodyDiv w:val="1"/>
      <w:marLeft w:val="0"/>
      <w:marRight w:val="0"/>
      <w:marTop w:val="0"/>
      <w:marBottom w:val="0"/>
      <w:divBdr>
        <w:top w:val="none" w:sz="0" w:space="0" w:color="auto"/>
        <w:left w:val="none" w:sz="0" w:space="0" w:color="auto"/>
        <w:bottom w:val="none" w:sz="0" w:space="0" w:color="auto"/>
        <w:right w:val="none" w:sz="0" w:space="0" w:color="auto"/>
      </w:divBdr>
    </w:div>
    <w:div w:id="1417823451">
      <w:bodyDiv w:val="1"/>
      <w:marLeft w:val="0"/>
      <w:marRight w:val="0"/>
      <w:marTop w:val="0"/>
      <w:marBottom w:val="0"/>
      <w:divBdr>
        <w:top w:val="none" w:sz="0" w:space="0" w:color="auto"/>
        <w:left w:val="none" w:sz="0" w:space="0" w:color="auto"/>
        <w:bottom w:val="none" w:sz="0" w:space="0" w:color="auto"/>
        <w:right w:val="none" w:sz="0" w:space="0" w:color="auto"/>
      </w:divBdr>
    </w:div>
    <w:div w:id="1454859040">
      <w:bodyDiv w:val="1"/>
      <w:marLeft w:val="0"/>
      <w:marRight w:val="0"/>
      <w:marTop w:val="0"/>
      <w:marBottom w:val="0"/>
      <w:divBdr>
        <w:top w:val="none" w:sz="0" w:space="0" w:color="auto"/>
        <w:left w:val="none" w:sz="0" w:space="0" w:color="auto"/>
        <w:bottom w:val="none" w:sz="0" w:space="0" w:color="auto"/>
        <w:right w:val="none" w:sz="0" w:space="0" w:color="auto"/>
      </w:divBdr>
    </w:div>
    <w:div w:id="1469861234">
      <w:bodyDiv w:val="1"/>
      <w:marLeft w:val="0"/>
      <w:marRight w:val="0"/>
      <w:marTop w:val="0"/>
      <w:marBottom w:val="0"/>
      <w:divBdr>
        <w:top w:val="none" w:sz="0" w:space="0" w:color="auto"/>
        <w:left w:val="none" w:sz="0" w:space="0" w:color="auto"/>
        <w:bottom w:val="none" w:sz="0" w:space="0" w:color="auto"/>
        <w:right w:val="none" w:sz="0" w:space="0" w:color="auto"/>
      </w:divBdr>
    </w:div>
    <w:div w:id="1492523879">
      <w:bodyDiv w:val="1"/>
      <w:marLeft w:val="0"/>
      <w:marRight w:val="0"/>
      <w:marTop w:val="0"/>
      <w:marBottom w:val="0"/>
      <w:divBdr>
        <w:top w:val="none" w:sz="0" w:space="0" w:color="auto"/>
        <w:left w:val="none" w:sz="0" w:space="0" w:color="auto"/>
        <w:bottom w:val="none" w:sz="0" w:space="0" w:color="auto"/>
        <w:right w:val="none" w:sz="0" w:space="0" w:color="auto"/>
      </w:divBdr>
    </w:div>
    <w:div w:id="1521122886">
      <w:bodyDiv w:val="1"/>
      <w:marLeft w:val="0"/>
      <w:marRight w:val="0"/>
      <w:marTop w:val="0"/>
      <w:marBottom w:val="0"/>
      <w:divBdr>
        <w:top w:val="none" w:sz="0" w:space="0" w:color="auto"/>
        <w:left w:val="none" w:sz="0" w:space="0" w:color="auto"/>
        <w:bottom w:val="none" w:sz="0" w:space="0" w:color="auto"/>
        <w:right w:val="none" w:sz="0" w:space="0" w:color="auto"/>
      </w:divBdr>
    </w:div>
    <w:div w:id="1842044112">
      <w:bodyDiv w:val="1"/>
      <w:marLeft w:val="0"/>
      <w:marRight w:val="0"/>
      <w:marTop w:val="0"/>
      <w:marBottom w:val="0"/>
      <w:divBdr>
        <w:top w:val="none" w:sz="0" w:space="0" w:color="auto"/>
        <w:left w:val="none" w:sz="0" w:space="0" w:color="auto"/>
        <w:bottom w:val="none" w:sz="0" w:space="0" w:color="auto"/>
        <w:right w:val="none" w:sz="0" w:space="0" w:color="auto"/>
      </w:divBdr>
    </w:div>
    <w:div w:id="1870141779">
      <w:bodyDiv w:val="1"/>
      <w:marLeft w:val="0"/>
      <w:marRight w:val="0"/>
      <w:marTop w:val="0"/>
      <w:marBottom w:val="0"/>
      <w:divBdr>
        <w:top w:val="none" w:sz="0" w:space="0" w:color="auto"/>
        <w:left w:val="none" w:sz="0" w:space="0" w:color="auto"/>
        <w:bottom w:val="none" w:sz="0" w:space="0" w:color="auto"/>
        <w:right w:val="none" w:sz="0" w:space="0" w:color="auto"/>
      </w:divBdr>
    </w:div>
    <w:div w:id="1921402567">
      <w:bodyDiv w:val="1"/>
      <w:marLeft w:val="0"/>
      <w:marRight w:val="0"/>
      <w:marTop w:val="0"/>
      <w:marBottom w:val="0"/>
      <w:divBdr>
        <w:top w:val="none" w:sz="0" w:space="0" w:color="auto"/>
        <w:left w:val="none" w:sz="0" w:space="0" w:color="auto"/>
        <w:bottom w:val="none" w:sz="0" w:space="0" w:color="auto"/>
        <w:right w:val="none" w:sz="0" w:space="0" w:color="auto"/>
      </w:divBdr>
    </w:div>
    <w:div w:id="1968851549">
      <w:bodyDiv w:val="1"/>
      <w:marLeft w:val="0"/>
      <w:marRight w:val="0"/>
      <w:marTop w:val="0"/>
      <w:marBottom w:val="0"/>
      <w:divBdr>
        <w:top w:val="none" w:sz="0" w:space="0" w:color="auto"/>
        <w:left w:val="none" w:sz="0" w:space="0" w:color="auto"/>
        <w:bottom w:val="none" w:sz="0" w:space="0" w:color="auto"/>
        <w:right w:val="none" w:sz="0" w:space="0" w:color="auto"/>
      </w:divBdr>
    </w:div>
    <w:div w:id="1985502439">
      <w:bodyDiv w:val="1"/>
      <w:marLeft w:val="0"/>
      <w:marRight w:val="0"/>
      <w:marTop w:val="0"/>
      <w:marBottom w:val="0"/>
      <w:divBdr>
        <w:top w:val="none" w:sz="0" w:space="0" w:color="auto"/>
        <w:left w:val="none" w:sz="0" w:space="0" w:color="auto"/>
        <w:bottom w:val="none" w:sz="0" w:space="0" w:color="auto"/>
        <w:right w:val="none" w:sz="0" w:space="0" w:color="auto"/>
      </w:divBdr>
    </w:div>
    <w:div w:id="203653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4</Pages>
  <Words>3633</Words>
  <Characters>2071</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kultura</cp:lastModifiedBy>
  <cp:revision>4</cp:revision>
  <dcterms:created xsi:type="dcterms:W3CDTF">2025-07-15T08:01:00Z</dcterms:created>
  <dcterms:modified xsi:type="dcterms:W3CDTF">2025-07-17T07:01:00Z</dcterms:modified>
</cp:coreProperties>
</file>