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FA" w:rsidRPr="00ED5473" w:rsidRDefault="00092AFA" w:rsidP="00ED5473">
      <w:pPr>
        <w:spacing w:line="276" w:lineRule="auto"/>
        <w:jc w:val="center"/>
        <w:rPr>
          <w:rFonts w:ascii="Times New Roman" w:eastAsia="Times New Roman" w:hAnsi="Times New Roman" w:cs="Times New Roman"/>
          <w:b/>
          <w:sz w:val="24"/>
          <w:szCs w:val="24"/>
          <w:lang w:eastAsia="uk-UA"/>
        </w:rPr>
      </w:pPr>
      <w:r w:rsidRPr="00ED5473">
        <w:rPr>
          <w:rFonts w:ascii="Times New Roman" w:eastAsia="Times New Roman" w:hAnsi="Times New Roman" w:cs="Times New Roman"/>
          <w:b/>
          <w:bCs/>
          <w:sz w:val="24"/>
          <w:szCs w:val="24"/>
          <w:lang w:eastAsia="uk-UA"/>
        </w:rPr>
        <w:t>УКРАЇНА</w:t>
      </w:r>
      <w:r w:rsidRPr="00ED5473">
        <w:rPr>
          <w:rFonts w:ascii="Times New Roman" w:eastAsia="Times New Roman" w:hAnsi="Times New Roman" w:cs="Times New Roman"/>
          <w:b/>
          <w:bCs/>
          <w:sz w:val="24"/>
          <w:szCs w:val="24"/>
          <w:lang w:eastAsia="uk-UA"/>
        </w:rPr>
        <w:br/>
        <w:t>ДОЛИНСЬКА МІСЬКА РАДА</w:t>
      </w:r>
    </w:p>
    <w:p w:rsidR="00092AFA" w:rsidRPr="00ED5473" w:rsidRDefault="00092AFA" w:rsidP="00ED5473">
      <w:pPr>
        <w:spacing w:after="0" w:line="276" w:lineRule="auto"/>
        <w:jc w:val="center"/>
        <w:rPr>
          <w:rFonts w:ascii="Times New Roman" w:eastAsia="Times New Roman" w:hAnsi="Times New Roman" w:cs="Times New Roman"/>
          <w:b/>
          <w:sz w:val="24"/>
          <w:szCs w:val="24"/>
          <w:lang w:eastAsia="uk-UA"/>
        </w:rPr>
      </w:pPr>
      <w:r w:rsidRPr="00ED5473">
        <w:rPr>
          <w:rFonts w:ascii="Times New Roman" w:eastAsia="Times New Roman" w:hAnsi="Times New Roman" w:cs="Times New Roman"/>
          <w:b/>
          <w:sz w:val="24"/>
          <w:szCs w:val="24"/>
          <w:lang w:eastAsia="uk-UA"/>
        </w:rPr>
        <w:t xml:space="preserve">ОБҐРУНТУВАННЯ </w:t>
      </w:r>
    </w:p>
    <w:p w:rsidR="008F11C0" w:rsidRDefault="00092AFA" w:rsidP="008F11C0">
      <w:pPr>
        <w:spacing w:after="0" w:line="276" w:lineRule="auto"/>
        <w:jc w:val="center"/>
        <w:rPr>
          <w:rFonts w:ascii="Times New Roman" w:eastAsia="Times New Roman" w:hAnsi="Times New Roman" w:cs="Times New Roman"/>
          <w:i/>
          <w:sz w:val="24"/>
          <w:szCs w:val="24"/>
          <w:lang w:eastAsia="uk-UA"/>
        </w:rPr>
      </w:pPr>
      <w:r w:rsidRPr="00ED5473">
        <w:rPr>
          <w:rFonts w:ascii="Times New Roman" w:eastAsia="Times New Roman" w:hAnsi="Times New Roman" w:cs="Times New Roman"/>
          <w:sz w:val="24"/>
          <w:szCs w:val="24"/>
          <w:lang w:eastAsia="uk-UA"/>
        </w:rPr>
        <w:t>технічних та якісних характеристик предмета закупівлі, очікуваної вартості предмета закупівлі</w:t>
      </w:r>
      <w:r w:rsidR="003821D9" w:rsidRPr="00ED5473">
        <w:rPr>
          <w:rFonts w:ascii="Times New Roman" w:eastAsia="Times New Roman" w:hAnsi="Times New Roman" w:cs="Times New Roman"/>
          <w:sz w:val="24"/>
          <w:szCs w:val="24"/>
          <w:lang w:eastAsia="uk-UA"/>
        </w:rPr>
        <w:t xml:space="preserve"> </w:t>
      </w:r>
      <w:r w:rsidRPr="00ED5473">
        <w:rPr>
          <w:rFonts w:ascii="Times New Roman" w:eastAsia="Times New Roman" w:hAnsi="Times New Roman" w:cs="Times New Roman"/>
          <w:i/>
          <w:sz w:val="24"/>
          <w:szCs w:val="24"/>
          <w:lang w:eastAsia="uk-UA"/>
        </w:rPr>
        <w:t>(оприлюднюється н</w:t>
      </w:r>
      <w:r w:rsidR="007C34FB" w:rsidRPr="00ED5473">
        <w:rPr>
          <w:rFonts w:ascii="Times New Roman" w:eastAsia="Times New Roman" w:hAnsi="Times New Roman" w:cs="Times New Roman"/>
          <w:i/>
          <w:sz w:val="24"/>
          <w:szCs w:val="24"/>
          <w:lang w:eastAsia="uk-UA"/>
        </w:rPr>
        <w:t>а виконання постанови Кабміну №</w:t>
      </w:r>
      <w:r w:rsidRPr="00ED5473">
        <w:rPr>
          <w:rFonts w:ascii="Times New Roman" w:eastAsia="Times New Roman" w:hAnsi="Times New Roman" w:cs="Times New Roman"/>
          <w:i/>
          <w:sz w:val="24"/>
          <w:szCs w:val="24"/>
          <w:lang w:eastAsia="uk-UA"/>
        </w:rPr>
        <w:t xml:space="preserve">710 від 11.10.2016 </w:t>
      </w:r>
    </w:p>
    <w:p w:rsidR="00A24217" w:rsidRPr="00ED5473" w:rsidRDefault="00092AFA" w:rsidP="008F11C0">
      <w:pPr>
        <w:spacing w:line="276" w:lineRule="auto"/>
        <w:jc w:val="center"/>
        <w:rPr>
          <w:rFonts w:ascii="Times New Roman" w:eastAsia="Times New Roman" w:hAnsi="Times New Roman" w:cs="Times New Roman"/>
          <w:i/>
          <w:sz w:val="24"/>
          <w:szCs w:val="24"/>
          <w:lang w:eastAsia="uk-UA"/>
        </w:rPr>
      </w:pPr>
      <w:r w:rsidRPr="00ED5473">
        <w:rPr>
          <w:rFonts w:ascii="Times New Roman" w:eastAsia="Times New Roman" w:hAnsi="Times New Roman" w:cs="Times New Roman"/>
          <w:i/>
          <w:sz w:val="24"/>
          <w:szCs w:val="24"/>
          <w:lang w:eastAsia="uk-UA"/>
        </w:rPr>
        <w:t>«Про ефективне використання державних коштів» (зі змінами))</w:t>
      </w:r>
    </w:p>
    <w:p w:rsidR="00A24217" w:rsidRPr="00ED5473" w:rsidRDefault="00A24217" w:rsidP="00ED5473">
      <w:pPr>
        <w:spacing w:after="0" w:line="276" w:lineRule="auto"/>
        <w:jc w:val="both"/>
        <w:rPr>
          <w:rFonts w:ascii="Times New Roman" w:hAnsi="Times New Roman" w:cs="Times New Roman"/>
          <w:sz w:val="24"/>
          <w:szCs w:val="24"/>
        </w:rPr>
      </w:pPr>
      <w:r w:rsidRPr="00ED5473">
        <w:rPr>
          <w:rStyle w:val="tender-listtitle-box"/>
          <w:rFonts w:ascii="Times New Roman" w:hAnsi="Times New Roman" w:cs="Times New Roman"/>
          <w:b/>
          <w:sz w:val="24"/>
          <w:szCs w:val="24"/>
        </w:rPr>
        <w:t>Найменування</w:t>
      </w:r>
      <w:r w:rsidRPr="00ED5473">
        <w:rPr>
          <w:rStyle w:val="tender-listtitle-box"/>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Долинська</w:t>
      </w:r>
      <w:proofErr w:type="spellEnd"/>
      <w:r w:rsidRPr="00ED5473">
        <w:rPr>
          <w:rFonts w:ascii="Times New Roman" w:hAnsi="Times New Roman" w:cs="Times New Roman"/>
          <w:sz w:val="24"/>
          <w:szCs w:val="24"/>
        </w:rPr>
        <w:t xml:space="preserve"> міська рада</w:t>
      </w:r>
    </w:p>
    <w:p w:rsidR="00A24217" w:rsidRPr="00ED5473" w:rsidRDefault="00A24217" w:rsidP="00ED5473">
      <w:pPr>
        <w:spacing w:after="0" w:line="276" w:lineRule="auto"/>
        <w:jc w:val="both"/>
        <w:rPr>
          <w:rFonts w:ascii="Times New Roman" w:hAnsi="Times New Roman" w:cs="Times New Roman"/>
          <w:sz w:val="24"/>
          <w:szCs w:val="24"/>
        </w:rPr>
      </w:pPr>
      <w:r w:rsidRPr="00ED5473">
        <w:rPr>
          <w:rStyle w:val="tender-listtitle-box"/>
          <w:rFonts w:ascii="Times New Roman" w:hAnsi="Times New Roman" w:cs="Times New Roman"/>
          <w:b/>
          <w:sz w:val="24"/>
          <w:szCs w:val="24"/>
        </w:rPr>
        <w:t>Ідентифікаційний</w:t>
      </w:r>
      <w:r w:rsidRPr="00ED5473">
        <w:rPr>
          <w:rStyle w:val="tender-listtitle-box"/>
          <w:rFonts w:ascii="Times New Roman" w:hAnsi="Times New Roman" w:cs="Times New Roman"/>
          <w:sz w:val="24"/>
          <w:szCs w:val="24"/>
        </w:rPr>
        <w:t xml:space="preserve"> код: </w:t>
      </w:r>
      <w:r w:rsidRPr="00ED5473">
        <w:rPr>
          <w:rFonts w:ascii="Times New Roman" w:hAnsi="Times New Roman" w:cs="Times New Roman"/>
          <w:sz w:val="24"/>
          <w:szCs w:val="24"/>
        </w:rPr>
        <w:t>04054317 (UA-EDR)</w:t>
      </w:r>
    </w:p>
    <w:p w:rsidR="00A24217" w:rsidRPr="00ED5473" w:rsidRDefault="00A24217" w:rsidP="00ED5473">
      <w:pPr>
        <w:spacing w:after="0" w:line="276" w:lineRule="auto"/>
        <w:jc w:val="both"/>
        <w:rPr>
          <w:rFonts w:ascii="Times New Roman" w:hAnsi="Times New Roman" w:cs="Times New Roman"/>
          <w:sz w:val="24"/>
          <w:szCs w:val="24"/>
        </w:rPr>
      </w:pPr>
      <w:r w:rsidRPr="00ED5473">
        <w:rPr>
          <w:rStyle w:val="tender-listtitle-box"/>
          <w:rFonts w:ascii="Times New Roman" w:hAnsi="Times New Roman" w:cs="Times New Roman"/>
          <w:b/>
          <w:sz w:val="24"/>
          <w:szCs w:val="24"/>
        </w:rPr>
        <w:t>Місцезнаходження</w:t>
      </w:r>
      <w:r w:rsidRPr="00ED5473">
        <w:rPr>
          <w:rStyle w:val="tender-listtitle-box"/>
          <w:rFonts w:ascii="Times New Roman" w:hAnsi="Times New Roman" w:cs="Times New Roman"/>
          <w:sz w:val="24"/>
          <w:szCs w:val="24"/>
        </w:rPr>
        <w:t xml:space="preserve">: </w:t>
      </w:r>
      <w:r w:rsidRPr="00ED5473">
        <w:rPr>
          <w:rFonts w:ascii="Times New Roman" w:hAnsi="Times New Roman" w:cs="Times New Roman"/>
          <w:sz w:val="24"/>
          <w:szCs w:val="24"/>
        </w:rPr>
        <w:t xml:space="preserve">77500, Україна, Івано-Франківська область, </w:t>
      </w:r>
      <w:proofErr w:type="spellStart"/>
      <w:r w:rsidRPr="00ED5473">
        <w:rPr>
          <w:rFonts w:ascii="Times New Roman" w:hAnsi="Times New Roman" w:cs="Times New Roman"/>
          <w:sz w:val="24"/>
          <w:szCs w:val="24"/>
        </w:rPr>
        <w:t>м.Долина</w:t>
      </w:r>
      <w:proofErr w:type="spellEnd"/>
      <w:r w:rsidRPr="00ED5473">
        <w:rPr>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просп</w:t>
      </w:r>
      <w:proofErr w:type="spellEnd"/>
      <w:r w:rsidRPr="00ED5473">
        <w:rPr>
          <w:rFonts w:ascii="Times New Roman" w:hAnsi="Times New Roman" w:cs="Times New Roman"/>
          <w:sz w:val="24"/>
          <w:szCs w:val="24"/>
        </w:rPr>
        <w:t>. Незалежності, 5</w:t>
      </w:r>
    </w:p>
    <w:p w:rsidR="00A24217" w:rsidRPr="00ED5473" w:rsidRDefault="00A24217" w:rsidP="00ED5473">
      <w:pPr>
        <w:spacing w:after="0" w:line="276" w:lineRule="auto"/>
        <w:jc w:val="both"/>
        <w:rPr>
          <w:rStyle w:val="link-blanktext"/>
          <w:rFonts w:ascii="Times New Roman" w:hAnsi="Times New Roman" w:cs="Times New Roman"/>
          <w:sz w:val="24"/>
          <w:szCs w:val="24"/>
          <w:u w:val="single"/>
        </w:rPr>
      </w:pPr>
      <w:proofErr w:type="spellStart"/>
      <w:r w:rsidRPr="00ED5473">
        <w:rPr>
          <w:rStyle w:val="tender-listtitle-box"/>
          <w:rFonts w:ascii="Times New Roman" w:hAnsi="Times New Roman" w:cs="Times New Roman"/>
          <w:b/>
          <w:sz w:val="24"/>
          <w:szCs w:val="24"/>
        </w:rPr>
        <w:t>Вебсайт</w:t>
      </w:r>
      <w:proofErr w:type="spellEnd"/>
      <w:r w:rsidRPr="00ED5473">
        <w:rPr>
          <w:rStyle w:val="tender-listtitle-box"/>
          <w:rFonts w:ascii="Times New Roman" w:hAnsi="Times New Roman" w:cs="Times New Roman"/>
          <w:sz w:val="24"/>
          <w:szCs w:val="24"/>
        </w:rPr>
        <w:t xml:space="preserve">: </w:t>
      </w:r>
      <w:hyperlink r:id="rId8" w:tgtFrame="_blank" w:history="1">
        <w:r w:rsidRPr="00ED5473">
          <w:rPr>
            <w:rStyle w:val="link-blanktext"/>
            <w:rFonts w:ascii="Times New Roman" w:hAnsi="Times New Roman" w:cs="Times New Roman"/>
            <w:sz w:val="24"/>
            <w:szCs w:val="24"/>
            <w:u w:val="single"/>
          </w:rPr>
          <w:t>rada-dolyna.gov.ua/</w:t>
        </w:r>
      </w:hyperlink>
    </w:p>
    <w:p w:rsidR="00A24217" w:rsidRPr="00ED5473" w:rsidRDefault="00A24217" w:rsidP="00ED5473">
      <w:pPr>
        <w:spacing w:line="276" w:lineRule="auto"/>
        <w:jc w:val="both"/>
        <w:rPr>
          <w:rFonts w:ascii="Times New Roman" w:hAnsi="Times New Roman" w:cs="Times New Roman"/>
          <w:sz w:val="24"/>
          <w:szCs w:val="24"/>
        </w:rPr>
      </w:pPr>
      <w:r w:rsidRPr="00ED5473">
        <w:rPr>
          <w:rStyle w:val="tender-listtitle-box"/>
          <w:rFonts w:ascii="Times New Roman" w:hAnsi="Times New Roman" w:cs="Times New Roman"/>
          <w:b/>
          <w:sz w:val="24"/>
          <w:szCs w:val="24"/>
        </w:rPr>
        <w:t>Категорія</w:t>
      </w:r>
      <w:r w:rsidRPr="00ED5473">
        <w:rPr>
          <w:rStyle w:val="tender-listtitle-box"/>
          <w:rFonts w:ascii="Times New Roman" w:hAnsi="Times New Roman" w:cs="Times New Roman"/>
          <w:sz w:val="24"/>
          <w:szCs w:val="24"/>
        </w:rPr>
        <w:t xml:space="preserve">: </w:t>
      </w:r>
      <w:r w:rsidRPr="00ED5473">
        <w:rPr>
          <w:rFonts w:ascii="Times New Roman" w:hAnsi="Times New Roman" w:cs="Times New Roman"/>
          <w:sz w:val="24"/>
          <w:szCs w:val="24"/>
        </w:rPr>
        <w:t>Орган державної влади, місцевого самоврядування або правоохоронний орган</w:t>
      </w:r>
    </w:p>
    <w:p w:rsidR="007547DD" w:rsidRPr="00ED5473" w:rsidRDefault="007547DD" w:rsidP="00ED5473">
      <w:pPr>
        <w:spacing w:after="0" w:line="276" w:lineRule="auto"/>
        <w:rPr>
          <w:rFonts w:ascii="Times New Roman" w:hAnsi="Times New Roman" w:cs="Times New Roman"/>
          <w:b/>
          <w:sz w:val="24"/>
          <w:szCs w:val="24"/>
        </w:rPr>
      </w:pPr>
      <w:r w:rsidRPr="00ED5473">
        <w:rPr>
          <w:rFonts w:ascii="Times New Roman" w:hAnsi="Times New Roman" w:cs="Times New Roman"/>
          <w:b/>
          <w:sz w:val="24"/>
          <w:szCs w:val="24"/>
        </w:rPr>
        <w:t>Інформація про предмет закупівлі</w:t>
      </w:r>
    </w:p>
    <w:p w:rsidR="007547DD" w:rsidRPr="00ED5473" w:rsidRDefault="007547DD" w:rsidP="00ED5473">
      <w:pPr>
        <w:spacing w:after="0" w:line="276" w:lineRule="auto"/>
        <w:jc w:val="both"/>
        <w:rPr>
          <w:rFonts w:ascii="Times New Roman" w:hAnsi="Times New Roman" w:cs="Times New Roman"/>
          <w:color w:val="FF0000"/>
          <w:sz w:val="24"/>
          <w:szCs w:val="24"/>
        </w:rPr>
      </w:pPr>
      <w:r w:rsidRPr="00ED5473">
        <w:rPr>
          <w:rFonts w:ascii="Times New Roman" w:hAnsi="Times New Roman" w:cs="Times New Roman"/>
          <w:b/>
          <w:sz w:val="24"/>
          <w:szCs w:val="24"/>
        </w:rPr>
        <w:t>Назва предмета закупівлі:</w:t>
      </w:r>
      <w:r w:rsidRPr="00ED5473">
        <w:rPr>
          <w:rFonts w:ascii="Times New Roman" w:hAnsi="Times New Roman" w:cs="Times New Roman"/>
          <w:sz w:val="24"/>
          <w:szCs w:val="24"/>
        </w:rPr>
        <w:t xml:space="preserve"> </w:t>
      </w:r>
      <w:r w:rsidRPr="008F11C0">
        <w:rPr>
          <w:rFonts w:ascii="Times New Roman" w:eastAsia="Times New Roman" w:hAnsi="Times New Roman" w:cs="Times New Roman"/>
          <w:sz w:val="24"/>
          <w:szCs w:val="24"/>
        </w:rPr>
        <w:t xml:space="preserve">Генератор </w:t>
      </w:r>
      <w:proofErr w:type="spellStart"/>
      <w:r w:rsidRPr="008F11C0">
        <w:rPr>
          <w:rFonts w:ascii="Times New Roman" w:eastAsia="Times New Roman" w:hAnsi="Times New Roman" w:cs="Times New Roman"/>
          <w:sz w:val="24"/>
          <w:szCs w:val="24"/>
        </w:rPr>
        <w:t>інверторний</w:t>
      </w:r>
      <w:proofErr w:type="spellEnd"/>
      <w:r w:rsidRPr="008F11C0">
        <w:rPr>
          <w:rFonts w:ascii="Times New Roman" w:hAnsi="Times New Roman" w:cs="Times New Roman"/>
          <w:sz w:val="24"/>
          <w:szCs w:val="24"/>
        </w:rPr>
        <w:t xml:space="preserve">  </w:t>
      </w:r>
    </w:p>
    <w:p w:rsidR="007547DD" w:rsidRPr="008F11C0" w:rsidRDefault="007547DD" w:rsidP="00ED5473">
      <w:pPr>
        <w:spacing w:line="276" w:lineRule="auto"/>
        <w:jc w:val="both"/>
        <w:rPr>
          <w:rFonts w:ascii="Times New Roman" w:hAnsi="Times New Roman" w:cs="Times New Roman"/>
          <w:sz w:val="24"/>
          <w:szCs w:val="24"/>
        </w:rPr>
      </w:pPr>
      <w:r w:rsidRPr="00ED5473">
        <w:rPr>
          <w:rFonts w:ascii="Times New Roman" w:hAnsi="Times New Roman" w:cs="Times New Roman"/>
          <w:b/>
          <w:sz w:val="24"/>
          <w:szCs w:val="24"/>
        </w:rPr>
        <w:t>Класифікатор та його відповідний код:</w:t>
      </w:r>
      <w:r w:rsidRPr="00ED5473">
        <w:rPr>
          <w:rFonts w:ascii="Times New Roman" w:hAnsi="Times New Roman" w:cs="Times New Roman"/>
          <w:sz w:val="24"/>
          <w:szCs w:val="24"/>
        </w:rPr>
        <w:t xml:space="preserve"> ДК 021:2015: </w:t>
      </w:r>
      <w:r w:rsidRPr="008F11C0">
        <w:rPr>
          <w:rFonts w:ascii="Times New Roman" w:hAnsi="Times New Roman" w:cs="Times New Roman"/>
          <w:sz w:val="24"/>
          <w:szCs w:val="24"/>
        </w:rPr>
        <w:t>31120000-3 – Генератори (31121110-4 - Перетворювачі електричної енергії)</w:t>
      </w:r>
    </w:p>
    <w:p w:rsidR="0089212B" w:rsidRPr="00ED5473" w:rsidRDefault="00092AFA" w:rsidP="00ED5473">
      <w:pPr>
        <w:spacing w:after="0" w:line="276" w:lineRule="auto"/>
        <w:jc w:val="both"/>
        <w:rPr>
          <w:rFonts w:ascii="Times New Roman" w:eastAsia="Times New Roman" w:hAnsi="Times New Roman" w:cs="Times New Roman"/>
          <w:color w:val="FF0000"/>
          <w:sz w:val="24"/>
          <w:szCs w:val="24"/>
          <w:lang w:eastAsia="uk-UA"/>
        </w:rPr>
      </w:pPr>
      <w:r w:rsidRPr="00ED5473">
        <w:rPr>
          <w:rFonts w:ascii="Times New Roman" w:eastAsia="Times New Roman" w:hAnsi="Times New Roman" w:cs="Times New Roman"/>
          <w:b/>
          <w:sz w:val="24"/>
          <w:szCs w:val="24"/>
          <w:lang w:eastAsia="uk-UA"/>
        </w:rPr>
        <w:t xml:space="preserve">Вид процедури закупівлі: </w:t>
      </w:r>
      <w:r w:rsidR="0089212B" w:rsidRPr="00ED5473">
        <w:rPr>
          <w:rFonts w:ascii="Times New Roman" w:eastAsia="Times New Roman" w:hAnsi="Times New Roman" w:cs="Times New Roman"/>
          <w:sz w:val="24"/>
          <w:szCs w:val="24"/>
          <w:lang w:eastAsia="uk-UA"/>
        </w:rPr>
        <w:t>Відкриті торги з особливостями</w:t>
      </w:r>
    </w:p>
    <w:p w:rsidR="007547DD" w:rsidRPr="00ED5473" w:rsidRDefault="00DF68D9" w:rsidP="00ED5473">
      <w:pPr>
        <w:spacing w:after="0" w:line="276" w:lineRule="auto"/>
        <w:jc w:val="both"/>
        <w:rPr>
          <w:rFonts w:ascii="Times New Roman" w:eastAsia="Times New Roman" w:hAnsi="Times New Roman" w:cs="Times New Roman"/>
          <w:color w:val="FF0000"/>
          <w:sz w:val="24"/>
          <w:szCs w:val="24"/>
          <w:lang w:eastAsia="uk-UA"/>
        </w:rPr>
      </w:pPr>
      <w:r w:rsidRPr="00ED5473">
        <w:rPr>
          <w:rFonts w:ascii="Times New Roman" w:eastAsia="Times New Roman" w:hAnsi="Times New Roman" w:cs="Times New Roman"/>
          <w:b/>
          <w:sz w:val="24"/>
          <w:szCs w:val="24"/>
          <w:lang w:eastAsia="uk-UA"/>
        </w:rPr>
        <w:t>І</w:t>
      </w:r>
      <w:r w:rsidR="007547DD" w:rsidRPr="00ED5473">
        <w:rPr>
          <w:rFonts w:ascii="Times New Roman" w:eastAsia="Times New Roman" w:hAnsi="Times New Roman" w:cs="Times New Roman"/>
          <w:b/>
          <w:sz w:val="24"/>
          <w:szCs w:val="24"/>
          <w:lang w:eastAsia="uk-UA"/>
        </w:rPr>
        <w:t>дентифікатор процедури закупівлі</w:t>
      </w:r>
      <w:r w:rsidRPr="00ED5473">
        <w:rPr>
          <w:rFonts w:ascii="Times New Roman" w:eastAsia="Times New Roman" w:hAnsi="Times New Roman" w:cs="Times New Roman"/>
          <w:b/>
          <w:sz w:val="24"/>
          <w:szCs w:val="24"/>
          <w:lang w:eastAsia="uk-UA"/>
        </w:rPr>
        <w:t>:</w:t>
      </w:r>
      <w:r w:rsidR="007547DD" w:rsidRPr="00ED5473">
        <w:rPr>
          <w:rFonts w:ascii="Times New Roman" w:eastAsia="Times New Roman" w:hAnsi="Times New Roman" w:cs="Times New Roman"/>
          <w:b/>
          <w:sz w:val="24"/>
          <w:szCs w:val="24"/>
          <w:lang w:eastAsia="uk-UA"/>
        </w:rPr>
        <w:t xml:space="preserve"> </w:t>
      </w:r>
      <w:r w:rsidR="00ED5473" w:rsidRPr="008F11C0">
        <w:rPr>
          <w:rFonts w:ascii="Times New Roman" w:eastAsia="Times New Roman" w:hAnsi="Times New Roman" w:cs="Times New Roman"/>
          <w:sz w:val="24"/>
          <w:szCs w:val="24"/>
          <w:lang w:eastAsia="uk-UA"/>
        </w:rPr>
        <w:t>UA-2025-11-20-003001-a</w:t>
      </w:r>
    </w:p>
    <w:p w:rsidR="00F072BB" w:rsidRPr="00ED5473" w:rsidRDefault="00F072BB" w:rsidP="00ED5473">
      <w:pPr>
        <w:spacing w:before="280" w:after="280" w:line="276" w:lineRule="auto"/>
        <w:jc w:val="both"/>
        <w:rPr>
          <w:rFonts w:ascii="Times New Roman" w:hAnsi="Times New Roman" w:cs="Times New Roman"/>
          <w:sz w:val="24"/>
          <w:szCs w:val="24"/>
        </w:rPr>
      </w:pPr>
      <w:r w:rsidRPr="00ED5473">
        <w:rPr>
          <w:rFonts w:ascii="Times New Roman" w:eastAsia="Times New Roman" w:hAnsi="Times New Roman" w:cs="Times New Roman"/>
          <w:b/>
          <w:sz w:val="24"/>
          <w:szCs w:val="24"/>
          <w:lang w:eastAsia="uk-UA"/>
        </w:rPr>
        <w:t xml:space="preserve">Розмір бюджетного призначення: </w:t>
      </w:r>
      <w:r w:rsidRPr="00ED5473">
        <w:rPr>
          <w:rFonts w:ascii="Times New Roman" w:eastAsia="Times New Roman" w:hAnsi="Times New Roman" w:cs="Times New Roman"/>
          <w:sz w:val="24"/>
          <w:szCs w:val="24"/>
          <w:lang w:eastAsia="uk-UA"/>
        </w:rPr>
        <w:t xml:space="preserve">відповідно до річної потреби та затвердженого кошторису на 2025 рік, </w:t>
      </w:r>
      <w:r w:rsidRPr="00ED5473">
        <w:rPr>
          <w:rFonts w:ascii="Times New Roman" w:hAnsi="Times New Roman" w:cs="Times New Roman"/>
          <w:sz w:val="24"/>
          <w:szCs w:val="24"/>
        </w:rPr>
        <w:t xml:space="preserve">на виконання програми «Про програму фінансування мобілізаційних заходів та оборонної роботи </w:t>
      </w:r>
      <w:proofErr w:type="spellStart"/>
      <w:r w:rsidRPr="00ED5473">
        <w:rPr>
          <w:rFonts w:ascii="Times New Roman" w:hAnsi="Times New Roman" w:cs="Times New Roman"/>
          <w:sz w:val="24"/>
          <w:szCs w:val="24"/>
        </w:rPr>
        <w:t>Долинської</w:t>
      </w:r>
      <w:proofErr w:type="spellEnd"/>
      <w:r w:rsidRPr="00ED5473">
        <w:rPr>
          <w:rFonts w:ascii="Times New Roman" w:hAnsi="Times New Roman" w:cs="Times New Roman"/>
          <w:sz w:val="24"/>
          <w:szCs w:val="24"/>
        </w:rPr>
        <w:t xml:space="preserve"> міської ради на 2025-2027 роки» №2903-48/2024 від 03.10.2024 р.</w:t>
      </w:r>
    </w:p>
    <w:p w:rsidR="00F072BB" w:rsidRPr="00AE6DC6" w:rsidRDefault="00F072BB" w:rsidP="008F11C0">
      <w:pPr>
        <w:spacing w:line="276" w:lineRule="auto"/>
        <w:jc w:val="both"/>
        <w:rPr>
          <w:rFonts w:ascii="Times New Roman" w:eastAsia="Times New Roman" w:hAnsi="Times New Roman" w:cs="Times New Roman"/>
          <w:b/>
          <w:sz w:val="24"/>
          <w:szCs w:val="24"/>
          <w:lang w:eastAsia="uk-UA"/>
        </w:rPr>
      </w:pPr>
      <w:r w:rsidRPr="00ED5473">
        <w:rPr>
          <w:rFonts w:ascii="Times New Roman" w:eastAsia="Times New Roman" w:hAnsi="Times New Roman" w:cs="Times New Roman"/>
          <w:b/>
          <w:sz w:val="24"/>
          <w:szCs w:val="24"/>
          <w:lang w:eastAsia="uk-UA"/>
        </w:rPr>
        <w:t>Обґрунтування очікуваної вартості предмета закупівлі:</w:t>
      </w:r>
      <w:r w:rsidR="000A4D39">
        <w:rPr>
          <w:rFonts w:ascii="Times New Roman" w:eastAsia="Times New Roman" w:hAnsi="Times New Roman"/>
          <w:szCs w:val="24"/>
          <w:lang w:eastAsia="uk-UA"/>
        </w:rPr>
        <w:t xml:space="preserve"> </w:t>
      </w:r>
      <w:r w:rsidRPr="00ED5473">
        <w:rPr>
          <w:rFonts w:ascii="Times New Roman" w:eastAsia="Times New Roman" w:hAnsi="Times New Roman" w:cs="Times New Roman"/>
          <w:sz w:val="24"/>
          <w:szCs w:val="24"/>
          <w:lang w:eastAsia="uk-UA"/>
        </w:rPr>
        <w:t>визначення очікуваної вартості предмета закупівлі</w:t>
      </w:r>
      <w:r w:rsidR="00E31F37">
        <w:rPr>
          <w:rFonts w:ascii="Times New Roman" w:eastAsia="Times New Roman" w:hAnsi="Times New Roman" w:cs="Times New Roman"/>
          <w:sz w:val="24"/>
          <w:szCs w:val="24"/>
          <w:lang w:eastAsia="uk-UA"/>
        </w:rPr>
        <w:t xml:space="preserve"> </w:t>
      </w:r>
      <w:bookmarkStart w:id="0" w:name="_GoBack"/>
      <w:bookmarkEnd w:id="0"/>
      <w:r w:rsidRPr="00ED5473">
        <w:rPr>
          <w:rFonts w:ascii="Times New Roman" w:eastAsia="Times New Roman" w:hAnsi="Times New Roman" w:cs="Times New Roman"/>
          <w:sz w:val="24"/>
          <w:szCs w:val="24"/>
          <w:lang w:eastAsia="uk-UA"/>
        </w:rPr>
        <w:t>обумовлено статистичним аналізом загальнодоступної інформації про ціну предмета закупівлі</w:t>
      </w:r>
      <w:r w:rsidR="000A4D39">
        <w:rPr>
          <w:rFonts w:ascii="Times New Roman" w:eastAsia="Times New Roman" w:hAnsi="Times New Roman" w:cs="Times New Roman"/>
          <w:sz w:val="24"/>
          <w:szCs w:val="24"/>
          <w:lang w:eastAsia="uk-UA"/>
        </w:rPr>
        <w:t xml:space="preserve">, </w:t>
      </w:r>
      <w:r w:rsidR="000A4D39" w:rsidRPr="000A4D39">
        <w:rPr>
          <w:rFonts w:ascii="Times New Roman" w:eastAsia="Times New Roman" w:hAnsi="Times New Roman" w:cs="Times New Roman"/>
          <w:sz w:val="24"/>
          <w:szCs w:val="24"/>
          <w:lang w:eastAsia="uk-UA"/>
        </w:rPr>
        <w:t xml:space="preserve">аналізом цін у </w:t>
      </w:r>
      <w:proofErr w:type="spellStart"/>
      <w:r w:rsidR="000A4D39" w:rsidRPr="000A4D39">
        <w:rPr>
          <w:rFonts w:ascii="Times New Roman" w:eastAsia="Times New Roman" w:hAnsi="Times New Roman" w:cs="Times New Roman"/>
          <w:sz w:val="24"/>
          <w:szCs w:val="24"/>
          <w:lang w:eastAsia="uk-UA"/>
        </w:rPr>
        <w:t>Prozorro</w:t>
      </w:r>
      <w:proofErr w:type="spellEnd"/>
      <w:r w:rsidR="000A4D39" w:rsidRPr="000A4D39">
        <w:rPr>
          <w:rFonts w:ascii="Times New Roman" w:eastAsia="Times New Roman" w:hAnsi="Times New Roman" w:cs="Times New Roman"/>
          <w:sz w:val="24"/>
          <w:szCs w:val="24"/>
          <w:lang w:eastAsia="uk-UA"/>
        </w:rPr>
        <w:t xml:space="preserve"> </w:t>
      </w:r>
      <w:proofErr w:type="spellStart"/>
      <w:r w:rsidR="000A4D39" w:rsidRPr="000A4D39">
        <w:rPr>
          <w:rFonts w:ascii="Times New Roman" w:eastAsia="Times New Roman" w:hAnsi="Times New Roman" w:cs="Times New Roman"/>
          <w:sz w:val="24"/>
          <w:szCs w:val="24"/>
          <w:lang w:eastAsia="uk-UA"/>
        </w:rPr>
        <w:t>Market</w:t>
      </w:r>
      <w:proofErr w:type="spellEnd"/>
      <w:r w:rsidR="000A4D39" w:rsidRPr="000A4D39">
        <w:rPr>
          <w:rFonts w:ascii="Times New Roman" w:eastAsia="Times New Roman" w:hAnsi="Times New Roman" w:cs="Times New Roman"/>
          <w:sz w:val="24"/>
          <w:szCs w:val="24"/>
          <w:lang w:eastAsia="uk-UA"/>
        </w:rPr>
        <w:t xml:space="preserve"> через публічний модуль аналітики, який надає інструменти для аналізу даних про всі публічні закупівлі, що про</w:t>
      </w:r>
      <w:r w:rsidR="000A4D39">
        <w:rPr>
          <w:rFonts w:ascii="Times New Roman" w:eastAsia="Times New Roman" w:hAnsi="Times New Roman" w:cs="Times New Roman"/>
          <w:sz w:val="24"/>
          <w:szCs w:val="24"/>
          <w:lang w:eastAsia="uk-UA"/>
        </w:rPr>
        <w:t xml:space="preserve">водяться через систему </w:t>
      </w:r>
      <w:proofErr w:type="spellStart"/>
      <w:r w:rsidR="000A4D39">
        <w:rPr>
          <w:rFonts w:ascii="Times New Roman" w:eastAsia="Times New Roman" w:hAnsi="Times New Roman" w:cs="Times New Roman"/>
          <w:sz w:val="24"/>
          <w:szCs w:val="24"/>
          <w:lang w:eastAsia="uk-UA"/>
        </w:rPr>
        <w:t>Prozorro</w:t>
      </w:r>
      <w:proofErr w:type="spellEnd"/>
      <w:r w:rsidRPr="00ED5473">
        <w:rPr>
          <w:rFonts w:ascii="Times New Roman" w:eastAsia="Times New Roman" w:hAnsi="Times New Roman" w:cs="Times New Roman"/>
          <w:sz w:val="24"/>
          <w:szCs w:val="24"/>
          <w:lang w:eastAsia="uk-UA"/>
        </w:rPr>
        <w:t xml:space="preserve"> та розраховано відповідно до Наказу Міністерства розвитку економіки, торгівлі та сільського господа</w:t>
      </w:r>
      <w:r w:rsidR="00ED5473" w:rsidRPr="00ED5473">
        <w:rPr>
          <w:rFonts w:ascii="Times New Roman" w:eastAsia="Times New Roman" w:hAnsi="Times New Roman" w:cs="Times New Roman"/>
          <w:sz w:val="24"/>
          <w:szCs w:val="24"/>
          <w:lang w:eastAsia="uk-UA"/>
        </w:rPr>
        <w:t>рства України від 18.02.2020 №</w:t>
      </w:r>
      <w:r w:rsidRPr="00ED5473">
        <w:rPr>
          <w:rFonts w:ascii="Times New Roman" w:eastAsia="Times New Roman" w:hAnsi="Times New Roman" w:cs="Times New Roman"/>
          <w:sz w:val="24"/>
          <w:szCs w:val="24"/>
          <w:lang w:eastAsia="uk-UA"/>
        </w:rPr>
        <w:t>275 із змінами «Про затвердження Примірної методики визначення очікуван</w:t>
      </w:r>
      <w:r w:rsidR="008F11C0">
        <w:rPr>
          <w:rFonts w:ascii="Times New Roman" w:eastAsia="Times New Roman" w:hAnsi="Times New Roman" w:cs="Times New Roman"/>
          <w:sz w:val="24"/>
          <w:szCs w:val="24"/>
          <w:lang w:eastAsia="uk-UA"/>
        </w:rPr>
        <w:t xml:space="preserve">ої вартості предмета закупівлі», </w:t>
      </w:r>
      <w:r w:rsidR="000A4D39">
        <w:rPr>
          <w:rFonts w:ascii="Times New Roman" w:eastAsia="Times New Roman" w:hAnsi="Times New Roman"/>
          <w:sz w:val="24"/>
          <w:szCs w:val="24"/>
          <w:lang w:eastAsia="uk-UA"/>
        </w:rPr>
        <w:t>методом порівняння ринкових цін.</w:t>
      </w:r>
    </w:p>
    <w:p w:rsidR="00E92B9E" w:rsidRPr="00ED5473" w:rsidRDefault="00092AFA" w:rsidP="00ED5473">
      <w:pPr>
        <w:spacing w:after="0" w:line="276" w:lineRule="auto"/>
        <w:jc w:val="both"/>
        <w:rPr>
          <w:rFonts w:ascii="Times New Roman" w:eastAsia="Times New Roman" w:hAnsi="Times New Roman" w:cs="Times New Roman"/>
          <w:b/>
          <w:sz w:val="24"/>
          <w:szCs w:val="24"/>
          <w:lang w:eastAsia="uk-UA"/>
        </w:rPr>
      </w:pPr>
      <w:r w:rsidRPr="00ED5473">
        <w:rPr>
          <w:rFonts w:ascii="Times New Roman" w:eastAsia="Times New Roman" w:hAnsi="Times New Roman" w:cs="Times New Roman"/>
          <w:b/>
          <w:sz w:val="24"/>
          <w:szCs w:val="24"/>
          <w:lang w:eastAsia="uk-UA"/>
        </w:rPr>
        <w:t>Обґрунтування технічних та якісних характеристик предмета закупівлі:</w:t>
      </w:r>
      <w:r w:rsidR="00ED5473">
        <w:rPr>
          <w:rFonts w:ascii="Times New Roman" w:eastAsia="Times New Roman" w:hAnsi="Times New Roman" w:cs="Times New Roman"/>
          <w:b/>
          <w:sz w:val="24"/>
          <w:szCs w:val="24"/>
          <w:lang w:eastAsia="uk-UA"/>
        </w:rPr>
        <w:t xml:space="preserve"> </w:t>
      </w:r>
      <w:r w:rsidR="00ED5473">
        <w:rPr>
          <w:rFonts w:ascii="Times New Roman" w:eastAsia="Times New Roman" w:hAnsi="Times New Roman" w:cs="Times New Roman"/>
          <w:sz w:val="24"/>
          <w:szCs w:val="24"/>
          <w:lang w:eastAsia="uk-UA"/>
        </w:rPr>
        <w:t>т</w:t>
      </w:r>
      <w:r w:rsidR="00E92B9E" w:rsidRPr="00ED5473">
        <w:rPr>
          <w:rFonts w:ascii="Times New Roman" w:eastAsia="Times New Roman" w:hAnsi="Times New Roman" w:cs="Times New Roman"/>
          <w:sz w:val="24"/>
          <w:szCs w:val="24"/>
          <w:lang w:eastAsia="uk-UA"/>
        </w:rPr>
        <w:t>ехнічні та якісні характеристики визначені замовником самостійно, з урахуванням реальних потреб, оптимального співвідношення ціни та якості, відповідно до заявки та технічного завдання на закупівлю товарів, робіт та послуг №56 від 18 листопада 2025 року.</w:t>
      </w:r>
    </w:p>
    <w:p w:rsidR="000B10CA" w:rsidRPr="00ED5473" w:rsidRDefault="00DF68D9" w:rsidP="00ED5473">
      <w:pPr>
        <w:spacing w:line="276" w:lineRule="auto"/>
        <w:rPr>
          <w:rFonts w:ascii="Times New Roman" w:hAnsi="Times New Roman" w:cs="Times New Roman"/>
          <w:color w:val="121416"/>
          <w:sz w:val="24"/>
          <w:szCs w:val="24"/>
        </w:rPr>
      </w:pPr>
      <w:r w:rsidRPr="00ED5473">
        <w:rPr>
          <w:rFonts w:ascii="Times New Roman" w:hAnsi="Times New Roman" w:cs="Times New Roman"/>
          <w:color w:val="121416"/>
          <w:sz w:val="24"/>
          <w:szCs w:val="24"/>
        </w:rPr>
        <w:t xml:space="preserve">Термін постачання – до </w:t>
      </w:r>
      <w:r w:rsidR="00CA3B43" w:rsidRPr="00ED5473">
        <w:rPr>
          <w:rFonts w:ascii="Times New Roman" w:hAnsi="Times New Roman" w:cs="Times New Roman"/>
          <w:color w:val="121416"/>
          <w:sz w:val="24"/>
          <w:szCs w:val="24"/>
        </w:rPr>
        <w:t>20 грудня</w:t>
      </w:r>
      <w:r w:rsidR="00E92B9E" w:rsidRPr="00ED5473">
        <w:rPr>
          <w:rFonts w:ascii="Times New Roman" w:hAnsi="Times New Roman" w:cs="Times New Roman"/>
          <w:color w:val="121416"/>
          <w:sz w:val="24"/>
          <w:szCs w:val="24"/>
        </w:rPr>
        <w:t xml:space="preserve"> 2025 року (включно).</w:t>
      </w:r>
    </w:p>
    <w:p w:rsidR="00CA079B" w:rsidRPr="00ED5473" w:rsidRDefault="000B10CA" w:rsidP="00ED5473">
      <w:pPr>
        <w:overflowPunct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ED5473">
        <w:rPr>
          <w:rFonts w:ascii="Times New Roman" w:eastAsia="Times New Roman" w:hAnsi="Times New Roman" w:cs="Times New Roman"/>
          <w:b/>
          <w:sz w:val="24"/>
          <w:szCs w:val="24"/>
          <w:lang w:eastAsia="ru-RU"/>
        </w:rPr>
        <w:t>Необхідні т</w:t>
      </w:r>
      <w:r w:rsidR="00CA079B" w:rsidRPr="00ED5473">
        <w:rPr>
          <w:rFonts w:ascii="Times New Roman" w:eastAsia="Times New Roman" w:hAnsi="Times New Roman" w:cs="Times New Roman"/>
          <w:b/>
          <w:sz w:val="24"/>
          <w:szCs w:val="24"/>
          <w:lang w:eastAsia="ru-RU"/>
        </w:rPr>
        <w:t xml:space="preserve">ехнічні </w:t>
      </w:r>
      <w:r w:rsidRPr="00ED5473">
        <w:rPr>
          <w:rFonts w:ascii="Times New Roman" w:eastAsia="Times New Roman" w:hAnsi="Times New Roman" w:cs="Times New Roman"/>
          <w:b/>
          <w:sz w:val="24"/>
          <w:szCs w:val="24"/>
          <w:lang w:eastAsia="ru-RU"/>
        </w:rPr>
        <w:t>характеристики</w:t>
      </w:r>
      <w:r w:rsidR="00CA079B" w:rsidRPr="00ED5473">
        <w:rPr>
          <w:rFonts w:ascii="Times New Roman" w:eastAsia="Times New Roman" w:hAnsi="Times New Roman" w:cs="Times New Roman"/>
          <w:b/>
          <w:sz w:val="24"/>
          <w:szCs w:val="24"/>
          <w:vertAlign w:val="superscript"/>
          <w:lang w:eastAsia="ru-RU"/>
        </w:rPr>
        <w:endnoteReference w:id="1"/>
      </w:r>
      <w:bookmarkStart w:id="1" w:name="_Hlk500426577"/>
      <w:bookmarkStart w:id="2" w:name="_Hlk500421700"/>
      <w:bookmarkStart w:id="3" w:name="_Hlk498702057"/>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 xml:space="preserve">Генератор </w:t>
      </w:r>
      <w:proofErr w:type="spellStart"/>
      <w:r w:rsidRPr="00ED5473">
        <w:rPr>
          <w:rFonts w:ascii="Times New Roman" w:hAnsi="Times New Roman" w:cs="Times New Roman"/>
          <w:sz w:val="24"/>
          <w:szCs w:val="24"/>
        </w:rPr>
        <w:t>інверторний</w:t>
      </w:r>
      <w:proofErr w:type="spellEnd"/>
      <w:r w:rsidRPr="00ED5473">
        <w:rPr>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газ+бензин</w:t>
      </w:r>
      <w:proofErr w:type="spellEnd"/>
      <w:r w:rsidRPr="00ED5473">
        <w:rPr>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Champion</w:t>
      </w:r>
      <w:proofErr w:type="spellEnd"/>
      <w:r w:rsidRPr="00ED5473">
        <w:rPr>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Dual</w:t>
      </w:r>
      <w:proofErr w:type="spellEnd"/>
      <w:r w:rsidRPr="00ED5473">
        <w:rPr>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Fuel</w:t>
      </w:r>
      <w:proofErr w:type="spellEnd"/>
      <w:r w:rsidRPr="00ED5473">
        <w:rPr>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The</w:t>
      </w:r>
      <w:proofErr w:type="spellEnd"/>
      <w:r w:rsidRPr="00ED5473">
        <w:rPr>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Mighty</w:t>
      </w:r>
      <w:proofErr w:type="spellEnd"/>
      <w:r w:rsidRPr="00ED5473">
        <w:rPr>
          <w:rFonts w:ascii="Times New Roman" w:hAnsi="Times New Roman" w:cs="Times New Roman"/>
          <w:sz w:val="24"/>
          <w:szCs w:val="24"/>
        </w:rPr>
        <w:t xml:space="preserve"> </w:t>
      </w:r>
      <w:proofErr w:type="spellStart"/>
      <w:r w:rsidRPr="00ED5473">
        <w:rPr>
          <w:rFonts w:ascii="Times New Roman" w:hAnsi="Times New Roman" w:cs="Times New Roman"/>
          <w:sz w:val="24"/>
          <w:szCs w:val="24"/>
        </w:rPr>
        <w:t>Atom</w:t>
      </w:r>
      <w:proofErr w:type="spellEnd"/>
      <w:r w:rsidRPr="00ED5473">
        <w:rPr>
          <w:rFonts w:ascii="Times New Roman" w:hAnsi="Times New Roman" w:cs="Times New Roman"/>
          <w:sz w:val="24"/>
          <w:szCs w:val="24"/>
        </w:rPr>
        <w:t xml:space="preserve"> 2200 Вт з LED індикаторами з</w:t>
      </w:r>
      <w:r w:rsidR="003E3E7C" w:rsidRPr="00ED5473">
        <w:rPr>
          <w:rFonts w:ascii="Times New Roman" w:hAnsi="Times New Roman" w:cs="Times New Roman"/>
          <w:sz w:val="24"/>
          <w:szCs w:val="24"/>
        </w:rPr>
        <w:t xml:space="preserve"> </w:t>
      </w:r>
      <w:proofErr w:type="spellStart"/>
      <w:r w:rsidR="003E3E7C" w:rsidRPr="00ED5473">
        <w:rPr>
          <w:rFonts w:ascii="Times New Roman" w:hAnsi="Times New Roman" w:cs="Times New Roman"/>
          <w:sz w:val="24"/>
          <w:szCs w:val="24"/>
        </w:rPr>
        <w:t>Eco</w:t>
      </w:r>
      <w:proofErr w:type="spellEnd"/>
      <w:r w:rsidR="003E3E7C" w:rsidRPr="00ED5473">
        <w:rPr>
          <w:rFonts w:ascii="Times New Roman" w:hAnsi="Times New Roman" w:cs="Times New Roman"/>
          <w:sz w:val="24"/>
          <w:szCs w:val="24"/>
        </w:rPr>
        <w:t xml:space="preserve"> </w:t>
      </w:r>
      <w:proofErr w:type="spellStart"/>
      <w:r w:rsidR="003E3E7C" w:rsidRPr="00ED5473">
        <w:rPr>
          <w:rFonts w:ascii="Times New Roman" w:hAnsi="Times New Roman" w:cs="Times New Roman"/>
          <w:sz w:val="24"/>
          <w:szCs w:val="24"/>
        </w:rPr>
        <w:t>Mode</w:t>
      </w:r>
      <w:proofErr w:type="spellEnd"/>
      <w:r w:rsidR="003E3E7C" w:rsidRPr="00ED5473">
        <w:rPr>
          <w:rFonts w:ascii="Times New Roman" w:hAnsi="Times New Roman" w:cs="Times New Roman"/>
          <w:sz w:val="24"/>
          <w:szCs w:val="24"/>
        </w:rPr>
        <w:t xml:space="preserve"> 2,2кВт (92001i-DF-EU) </w:t>
      </w:r>
      <w:r w:rsidRPr="00ED5473">
        <w:rPr>
          <w:rFonts w:ascii="Times New Roman" w:hAnsi="Times New Roman" w:cs="Times New Roman"/>
          <w:sz w:val="24"/>
          <w:szCs w:val="24"/>
        </w:rPr>
        <w:t>(або еквівалент) – 2шт.</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Номінальна потужність – не менше 1.9 кВт</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 xml:space="preserve">Вид палива - </w:t>
      </w:r>
      <w:proofErr w:type="spellStart"/>
      <w:r w:rsidRPr="00ED5473">
        <w:rPr>
          <w:rFonts w:ascii="Times New Roman" w:hAnsi="Times New Roman" w:cs="Times New Roman"/>
          <w:sz w:val="24"/>
          <w:szCs w:val="24"/>
        </w:rPr>
        <w:t>Двопаливні</w:t>
      </w:r>
      <w:proofErr w:type="spellEnd"/>
      <w:r w:rsidRPr="00ED5473">
        <w:rPr>
          <w:rFonts w:ascii="Times New Roman" w:hAnsi="Times New Roman" w:cs="Times New Roman"/>
          <w:sz w:val="24"/>
          <w:szCs w:val="24"/>
        </w:rPr>
        <w:t xml:space="preserve"> (газ + бензин)</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 xml:space="preserve">Тип альтернатора - </w:t>
      </w:r>
      <w:proofErr w:type="spellStart"/>
      <w:r w:rsidRPr="00ED5473">
        <w:rPr>
          <w:rFonts w:ascii="Times New Roman" w:hAnsi="Times New Roman" w:cs="Times New Roman"/>
          <w:sz w:val="24"/>
          <w:szCs w:val="24"/>
        </w:rPr>
        <w:t>Інверторний</w:t>
      </w:r>
      <w:proofErr w:type="spellEnd"/>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Система пуску - Ручний стартер</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lastRenderedPageBreak/>
        <w:t>Кількість фаз - Однофазний</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Максимальна потужність – не менше 2.2 кВт</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Час автономної роботи – не менше 10.5 год</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Вага – не більше 18кг</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Система охолодження - Повітряна</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Розетки - 1 x 63 A (230 В)</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 xml:space="preserve">Двигун - Одноциліндровий 4-тактний двигун 148FS-D / 79 см³ / 2.4 </w:t>
      </w:r>
      <w:proofErr w:type="spellStart"/>
      <w:r w:rsidRPr="00ED5473">
        <w:rPr>
          <w:rFonts w:ascii="Times New Roman" w:hAnsi="Times New Roman" w:cs="Times New Roman"/>
          <w:sz w:val="24"/>
          <w:szCs w:val="24"/>
        </w:rPr>
        <w:t>к.с</w:t>
      </w:r>
      <w:proofErr w:type="spellEnd"/>
      <w:r w:rsidRPr="00ED5473">
        <w:rPr>
          <w:rFonts w:ascii="Times New Roman" w:hAnsi="Times New Roman" w:cs="Times New Roman"/>
          <w:sz w:val="24"/>
          <w:szCs w:val="24"/>
        </w:rPr>
        <w:t>.</w:t>
      </w:r>
    </w:p>
    <w:p w:rsidR="00E92B9E" w:rsidRPr="00ED5473" w:rsidRDefault="00E92B9E" w:rsidP="00ED5473">
      <w:pPr>
        <w:spacing w:after="0" w:line="276" w:lineRule="auto"/>
        <w:jc w:val="both"/>
        <w:rPr>
          <w:rFonts w:ascii="Times New Roman" w:hAnsi="Times New Roman" w:cs="Times New Roman"/>
          <w:sz w:val="24"/>
          <w:szCs w:val="24"/>
        </w:rPr>
      </w:pPr>
      <w:r w:rsidRPr="00ED5473">
        <w:rPr>
          <w:rFonts w:ascii="Times New Roman" w:hAnsi="Times New Roman" w:cs="Times New Roman"/>
          <w:sz w:val="24"/>
          <w:szCs w:val="24"/>
        </w:rPr>
        <w:t>Номінальна напруга - Режим ECO / Можливість паралельного підключення / Вихід 12V / Розетка 1 х 16А 230V В</w:t>
      </w:r>
    </w:p>
    <w:p w:rsidR="00E92B9E" w:rsidRPr="00ED5473" w:rsidRDefault="00E92B9E" w:rsidP="00ED5473">
      <w:pPr>
        <w:spacing w:after="0" w:line="276" w:lineRule="auto"/>
        <w:rPr>
          <w:rFonts w:ascii="Times New Roman" w:hAnsi="Times New Roman" w:cs="Times New Roman"/>
          <w:sz w:val="24"/>
          <w:szCs w:val="24"/>
        </w:rPr>
      </w:pPr>
      <w:r w:rsidRPr="00ED5473">
        <w:rPr>
          <w:rFonts w:ascii="Times New Roman" w:hAnsi="Times New Roman" w:cs="Times New Roman"/>
          <w:sz w:val="24"/>
          <w:szCs w:val="24"/>
        </w:rPr>
        <w:t xml:space="preserve">Рівень шуму- не більше 58 </w:t>
      </w:r>
      <w:proofErr w:type="spellStart"/>
      <w:r w:rsidRPr="00ED5473">
        <w:rPr>
          <w:rFonts w:ascii="Times New Roman" w:hAnsi="Times New Roman" w:cs="Times New Roman"/>
          <w:sz w:val="24"/>
          <w:szCs w:val="24"/>
        </w:rPr>
        <w:t>дБ</w:t>
      </w:r>
      <w:proofErr w:type="spellEnd"/>
    </w:p>
    <w:p w:rsidR="00E92B9E" w:rsidRPr="00ED5473" w:rsidRDefault="00E92B9E" w:rsidP="00ED5473">
      <w:pPr>
        <w:spacing w:after="0" w:line="276" w:lineRule="auto"/>
        <w:jc w:val="both"/>
        <w:rPr>
          <w:rFonts w:ascii="Times New Roman" w:hAnsi="Times New Roman" w:cs="Times New Roman"/>
          <w:sz w:val="24"/>
          <w:szCs w:val="24"/>
        </w:rPr>
      </w:pPr>
      <w:r w:rsidRPr="00ED5473">
        <w:rPr>
          <w:rFonts w:ascii="Times New Roman" w:hAnsi="Times New Roman" w:cs="Times New Roman"/>
          <w:sz w:val="24"/>
          <w:szCs w:val="24"/>
        </w:rPr>
        <w:t xml:space="preserve">Комплектація - Воронка для горючого / газовий редуктор зі шлангом / зарядка автомобільна (вхід у </w:t>
      </w:r>
      <w:proofErr w:type="spellStart"/>
      <w:r w:rsidRPr="00ED5473">
        <w:rPr>
          <w:rFonts w:ascii="Times New Roman" w:hAnsi="Times New Roman" w:cs="Times New Roman"/>
          <w:sz w:val="24"/>
          <w:szCs w:val="24"/>
        </w:rPr>
        <w:t>прикурювач</w:t>
      </w:r>
      <w:proofErr w:type="spellEnd"/>
      <w:r w:rsidRPr="00ED5473">
        <w:rPr>
          <w:rFonts w:ascii="Times New Roman" w:hAnsi="Times New Roman" w:cs="Times New Roman"/>
          <w:sz w:val="24"/>
          <w:szCs w:val="24"/>
        </w:rPr>
        <w:t xml:space="preserve">, вихід 2 USB) / кабель живлення </w:t>
      </w:r>
      <w:proofErr w:type="spellStart"/>
      <w:r w:rsidRPr="00ED5473">
        <w:rPr>
          <w:rFonts w:ascii="Times New Roman" w:hAnsi="Times New Roman" w:cs="Times New Roman"/>
          <w:sz w:val="24"/>
          <w:szCs w:val="24"/>
        </w:rPr>
        <w:t>аккумулятора</w:t>
      </w:r>
      <w:proofErr w:type="spellEnd"/>
      <w:r w:rsidRPr="00ED5473">
        <w:rPr>
          <w:rFonts w:ascii="Times New Roman" w:hAnsi="Times New Roman" w:cs="Times New Roman"/>
          <w:sz w:val="24"/>
          <w:szCs w:val="24"/>
        </w:rPr>
        <w:t xml:space="preserve"> (вхід у </w:t>
      </w:r>
      <w:proofErr w:type="spellStart"/>
      <w:r w:rsidRPr="00ED5473">
        <w:rPr>
          <w:rFonts w:ascii="Times New Roman" w:hAnsi="Times New Roman" w:cs="Times New Roman"/>
          <w:sz w:val="24"/>
          <w:szCs w:val="24"/>
        </w:rPr>
        <w:t>прикурювач</w:t>
      </w:r>
      <w:proofErr w:type="spellEnd"/>
      <w:r w:rsidRPr="00ED5473">
        <w:rPr>
          <w:rFonts w:ascii="Times New Roman" w:hAnsi="Times New Roman" w:cs="Times New Roman"/>
          <w:sz w:val="24"/>
          <w:szCs w:val="24"/>
        </w:rPr>
        <w:t>, вихід 2 крокодила) / моторна олива 0.5л 10W-30</w:t>
      </w:r>
    </w:p>
    <w:p w:rsidR="00134DC8" w:rsidRPr="00ED5473" w:rsidRDefault="00E92B9E" w:rsidP="00ED5473">
      <w:pPr>
        <w:overflowPunct w:val="0"/>
        <w:autoSpaceDE w:val="0"/>
        <w:autoSpaceDN w:val="0"/>
        <w:adjustRightInd w:val="0"/>
        <w:spacing w:after="0" w:line="276" w:lineRule="auto"/>
        <w:rPr>
          <w:rFonts w:ascii="Times New Roman" w:hAnsi="Times New Roman" w:cs="Times New Roman"/>
          <w:sz w:val="24"/>
          <w:szCs w:val="24"/>
        </w:rPr>
      </w:pPr>
      <w:r w:rsidRPr="00ED5473">
        <w:rPr>
          <w:rFonts w:ascii="Times New Roman" w:hAnsi="Times New Roman" w:cs="Times New Roman"/>
          <w:sz w:val="24"/>
          <w:szCs w:val="24"/>
        </w:rPr>
        <w:t>Гарантія – не менше 12 місяці</w:t>
      </w:r>
      <w:bookmarkEnd w:id="1"/>
      <w:bookmarkEnd w:id="2"/>
      <w:bookmarkEnd w:id="3"/>
      <w:r w:rsidRPr="00ED5473">
        <w:rPr>
          <w:rFonts w:ascii="Times New Roman" w:hAnsi="Times New Roman" w:cs="Times New Roman"/>
          <w:sz w:val="24"/>
          <w:szCs w:val="24"/>
        </w:rPr>
        <w:t>в</w:t>
      </w: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F072BB" w:rsidRDefault="00F072BB" w:rsidP="00ED5473">
      <w:pPr>
        <w:overflowPunct w:val="0"/>
        <w:autoSpaceDE w:val="0"/>
        <w:autoSpaceDN w:val="0"/>
        <w:adjustRightInd w:val="0"/>
        <w:spacing w:after="0" w:line="276" w:lineRule="auto"/>
        <w:rPr>
          <w:rFonts w:ascii="Times New Roman" w:hAnsi="Times New Roman" w:cs="Times New Roman"/>
          <w:sz w:val="24"/>
          <w:szCs w:val="24"/>
        </w:rPr>
      </w:pPr>
    </w:p>
    <w:p w:rsidR="00ED5473" w:rsidRDefault="00ED5473" w:rsidP="00ED5473">
      <w:pPr>
        <w:overflowPunct w:val="0"/>
        <w:autoSpaceDE w:val="0"/>
        <w:autoSpaceDN w:val="0"/>
        <w:adjustRightInd w:val="0"/>
        <w:spacing w:after="0" w:line="276" w:lineRule="auto"/>
        <w:rPr>
          <w:rFonts w:ascii="Times New Roman" w:hAnsi="Times New Roman" w:cs="Times New Roman"/>
          <w:sz w:val="24"/>
          <w:szCs w:val="24"/>
        </w:rPr>
      </w:pPr>
    </w:p>
    <w:p w:rsidR="00ED5473" w:rsidRDefault="00ED5473" w:rsidP="00ED5473">
      <w:pPr>
        <w:overflowPunct w:val="0"/>
        <w:autoSpaceDE w:val="0"/>
        <w:autoSpaceDN w:val="0"/>
        <w:adjustRightInd w:val="0"/>
        <w:spacing w:after="0" w:line="276" w:lineRule="auto"/>
        <w:rPr>
          <w:rFonts w:ascii="Times New Roman" w:hAnsi="Times New Roman" w:cs="Times New Roman"/>
          <w:sz w:val="24"/>
          <w:szCs w:val="24"/>
        </w:rPr>
      </w:pPr>
    </w:p>
    <w:p w:rsidR="00ED5473" w:rsidRDefault="00ED5473" w:rsidP="00ED5473">
      <w:pPr>
        <w:overflowPunct w:val="0"/>
        <w:autoSpaceDE w:val="0"/>
        <w:autoSpaceDN w:val="0"/>
        <w:adjustRightInd w:val="0"/>
        <w:spacing w:after="0" w:line="276" w:lineRule="auto"/>
        <w:rPr>
          <w:rFonts w:ascii="Times New Roman" w:hAnsi="Times New Roman" w:cs="Times New Roman"/>
          <w:sz w:val="24"/>
          <w:szCs w:val="24"/>
        </w:rPr>
      </w:pPr>
    </w:p>
    <w:p w:rsidR="00ED5473" w:rsidRDefault="00ED5473" w:rsidP="00ED5473">
      <w:pPr>
        <w:overflowPunct w:val="0"/>
        <w:autoSpaceDE w:val="0"/>
        <w:autoSpaceDN w:val="0"/>
        <w:adjustRightInd w:val="0"/>
        <w:spacing w:after="0" w:line="276" w:lineRule="auto"/>
        <w:rPr>
          <w:rFonts w:ascii="Times New Roman" w:hAnsi="Times New Roman" w:cs="Times New Roman"/>
          <w:sz w:val="24"/>
          <w:szCs w:val="24"/>
        </w:rPr>
      </w:pPr>
    </w:p>
    <w:p w:rsidR="00ED5473" w:rsidRPr="00ED5473" w:rsidRDefault="00ED5473" w:rsidP="00ED5473">
      <w:pPr>
        <w:overflowPunct w:val="0"/>
        <w:autoSpaceDE w:val="0"/>
        <w:autoSpaceDN w:val="0"/>
        <w:adjustRightInd w:val="0"/>
        <w:spacing w:after="0" w:line="276" w:lineRule="auto"/>
        <w:rPr>
          <w:rFonts w:ascii="Times New Roman" w:hAnsi="Times New Roman" w:cs="Times New Roman"/>
          <w:sz w:val="24"/>
          <w:szCs w:val="24"/>
        </w:rPr>
      </w:pPr>
    </w:p>
    <w:p w:rsidR="00F072BB" w:rsidRPr="00ED5473" w:rsidRDefault="00F072BB" w:rsidP="00ED5473">
      <w:pPr>
        <w:overflowPunct w:val="0"/>
        <w:autoSpaceDE w:val="0"/>
        <w:autoSpaceDN w:val="0"/>
        <w:adjustRightInd w:val="0"/>
        <w:spacing w:after="0" w:line="276" w:lineRule="auto"/>
        <w:rPr>
          <w:rFonts w:ascii="Times New Roman" w:hAnsi="Times New Roman" w:cs="Times New Roman"/>
          <w:sz w:val="24"/>
          <w:szCs w:val="24"/>
        </w:rPr>
      </w:pPr>
    </w:p>
    <w:sectPr w:rsidR="00F072BB" w:rsidRPr="00ED5473" w:rsidSect="008C7D85">
      <w:footerReference w:type="default" r:id="rId9"/>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14" w:rsidRDefault="003B1614" w:rsidP="003821D9">
      <w:pPr>
        <w:spacing w:after="0" w:line="240" w:lineRule="auto"/>
      </w:pPr>
      <w:r>
        <w:separator/>
      </w:r>
    </w:p>
  </w:endnote>
  <w:endnote w:type="continuationSeparator" w:id="0">
    <w:p w:rsidR="003B1614" w:rsidRDefault="003B1614" w:rsidP="003821D9">
      <w:pPr>
        <w:spacing w:after="0" w:line="240" w:lineRule="auto"/>
      </w:pPr>
      <w:r>
        <w:continuationSeparator/>
      </w:r>
    </w:p>
  </w:endnote>
  <w:endnote w:id="1">
    <w:p w:rsidR="00E92B9E" w:rsidRPr="00617B10" w:rsidRDefault="00CA079B" w:rsidP="00ED5473">
      <w:pPr>
        <w:pStyle w:val="a3"/>
        <w:spacing w:after="240"/>
        <w:jc w:val="both"/>
        <w:rPr>
          <w:sz w:val="24"/>
          <w:szCs w:val="24"/>
        </w:rPr>
      </w:pPr>
      <w:r w:rsidRPr="00E92B9E">
        <w:rPr>
          <w:rStyle w:val="a6"/>
          <w:rFonts w:ascii="Times New Roman" w:hAnsi="Times New Roman" w:cs="Times New Roman"/>
          <w:sz w:val="24"/>
          <w:szCs w:val="24"/>
        </w:rPr>
        <w:endnoteRef/>
      </w:r>
      <w:r w:rsidRPr="00E92B9E">
        <w:rPr>
          <w:rFonts w:ascii="Times New Roman" w:hAnsi="Times New Roman" w:cs="Times New Roman"/>
          <w:sz w:val="24"/>
          <w:szCs w:val="24"/>
        </w:rPr>
        <w:t xml:space="preserve"> </w:t>
      </w:r>
      <w:r w:rsidRPr="00E92B9E">
        <w:rPr>
          <w:rFonts w:ascii="Times New Roman" w:hAnsi="Times New Roman" w:cs="Times New Roman"/>
          <w:sz w:val="24"/>
          <w:szCs w:val="24"/>
          <w:lang w:eastAsia="zh-CN"/>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909478"/>
      <w:docPartObj>
        <w:docPartGallery w:val="Page Numbers (Bottom of Page)"/>
        <w:docPartUnique/>
      </w:docPartObj>
    </w:sdtPr>
    <w:sdtEndPr/>
    <w:sdtContent>
      <w:p w:rsidR="003E3E7C" w:rsidRDefault="003E3E7C">
        <w:pPr>
          <w:pStyle w:val="ad"/>
          <w:jc w:val="right"/>
        </w:pPr>
        <w:r>
          <w:fldChar w:fldCharType="begin"/>
        </w:r>
        <w:r>
          <w:instrText>PAGE   \* MERGEFORMAT</w:instrText>
        </w:r>
        <w:r>
          <w:fldChar w:fldCharType="separate"/>
        </w:r>
        <w:r w:rsidR="00E31F37" w:rsidRPr="00E31F37">
          <w:rPr>
            <w:noProof/>
            <w:lang w:val="ru-RU"/>
          </w:rPr>
          <w:t>1</w:t>
        </w:r>
        <w:r>
          <w:fldChar w:fldCharType="end"/>
        </w:r>
      </w:p>
    </w:sdtContent>
  </w:sdt>
  <w:p w:rsidR="003E3E7C" w:rsidRDefault="003E3E7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14" w:rsidRDefault="003B1614" w:rsidP="003821D9">
      <w:pPr>
        <w:spacing w:after="0" w:line="240" w:lineRule="auto"/>
      </w:pPr>
      <w:r>
        <w:separator/>
      </w:r>
    </w:p>
  </w:footnote>
  <w:footnote w:type="continuationSeparator" w:id="0">
    <w:p w:rsidR="003B1614" w:rsidRDefault="003B1614" w:rsidP="00382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2ABC"/>
    <w:multiLevelType w:val="multilevel"/>
    <w:tmpl w:val="634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7848BF"/>
    <w:multiLevelType w:val="multilevel"/>
    <w:tmpl w:val="30FC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546E61"/>
    <w:multiLevelType w:val="hybridMultilevel"/>
    <w:tmpl w:val="AE2A1052"/>
    <w:lvl w:ilvl="0" w:tplc="189673EA">
      <w:start w:val="1"/>
      <w:numFmt w:val="bullet"/>
      <w:lvlText w:val="-"/>
      <w:lvlJc w:val="left"/>
      <w:pPr>
        <w:ind w:left="720" w:hanging="360"/>
      </w:pPr>
      <w:rPr>
        <w:rFonts w:ascii="Courier New" w:hAnsi="Courier New"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FA"/>
    <w:rsid w:val="00000BCF"/>
    <w:rsid w:val="0002125B"/>
    <w:rsid w:val="000246BC"/>
    <w:rsid w:val="000307EE"/>
    <w:rsid w:val="00092AFA"/>
    <w:rsid w:val="000A4D39"/>
    <w:rsid w:val="000B10CA"/>
    <w:rsid w:val="00134DC8"/>
    <w:rsid w:val="001911DA"/>
    <w:rsid w:val="001C472B"/>
    <w:rsid w:val="00215202"/>
    <w:rsid w:val="00276C08"/>
    <w:rsid w:val="002A1A36"/>
    <w:rsid w:val="003821D9"/>
    <w:rsid w:val="003B1614"/>
    <w:rsid w:val="003E3E7C"/>
    <w:rsid w:val="004A27D4"/>
    <w:rsid w:val="004F16EB"/>
    <w:rsid w:val="0056440F"/>
    <w:rsid w:val="005A2ADF"/>
    <w:rsid w:val="0061025E"/>
    <w:rsid w:val="00666C7C"/>
    <w:rsid w:val="006C0C25"/>
    <w:rsid w:val="007547DD"/>
    <w:rsid w:val="007552EE"/>
    <w:rsid w:val="007A6A5C"/>
    <w:rsid w:val="007C34FB"/>
    <w:rsid w:val="007F7B32"/>
    <w:rsid w:val="0089212B"/>
    <w:rsid w:val="00894736"/>
    <w:rsid w:val="008B7F2C"/>
    <w:rsid w:val="008C7D85"/>
    <w:rsid w:val="008F11C0"/>
    <w:rsid w:val="009473A8"/>
    <w:rsid w:val="00A24217"/>
    <w:rsid w:val="00A77528"/>
    <w:rsid w:val="00AD036B"/>
    <w:rsid w:val="00AE6DC6"/>
    <w:rsid w:val="00B50B9F"/>
    <w:rsid w:val="00BA239D"/>
    <w:rsid w:val="00BF2971"/>
    <w:rsid w:val="00BF50B8"/>
    <w:rsid w:val="00C132DA"/>
    <w:rsid w:val="00C274F2"/>
    <w:rsid w:val="00C3315E"/>
    <w:rsid w:val="00C41382"/>
    <w:rsid w:val="00CA079B"/>
    <w:rsid w:val="00CA3B43"/>
    <w:rsid w:val="00CC0874"/>
    <w:rsid w:val="00CF1C24"/>
    <w:rsid w:val="00CF58D7"/>
    <w:rsid w:val="00CF671E"/>
    <w:rsid w:val="00DA5CBB"/>
    <w:rsid w:val="00DF68D9"/>
    <w:rsid w:val="00E31F37"/>
    <w:rsid w:val="00E34FB7"/>
    <w:rsid w:val="00E92B9E"/>
    <w:rsid w:val="00EC5DEF"/>
    <w:rsid w:val="00EC7A48"/>
    <w:rsid w:val="00ED5473"/>
    <w:rsid w:val="00F0516B"/>
    <w:rsid w:val="00F072BB"/>
    <w:rsid w:val="00F22094"/>
    <w:rsid w:val="00F5723A"/>
    <w:rsid w:val="00F76EDC"/>
    <w:rsid w:val="00F846AD"/>
    <w:rsid w:val="00FB0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AFA"/>
    <w:pPr>
      <w:spacing w:after="160" w:line="259" w:lineRule="auto"/>
    </w:pPr>
  </w:style>
  <w:style w:type="paragraph" w:styleId="6">
    <w:name w:val="heading 6"/>
    <w:basedOn w:val="a"/>
    <w:next w:val="a"/>
    <w:link w:val="60"/>
    <w:uiPriority w:val="9"/>
    <w:unhideWhenUsed/>
    <w:qFormat/>
    <w:rsid w:val="00A24217"/>
    <w:pPr>
      <w:keepNext/>
      <w:keepLines/>
      <w:widowControl w:val="0"/>
      <w:suppressAutoHyphens/>
      <w:autoSpaceDN w:val="0"/>
      <w:spacing w:before="200" w:after="0" w:line="240" w:lineRule="auto"/>
      <w:textAlignment w:val="baseline"/>
      <w:outlineLvl w:val="5"/>
    </w:pPr>
    <w:rPr>
      <w:rFonts w:asciiTheme="majorHAnsi" w:eastAsiaTheme="majorEastAsia" w:hAnsiTheme="majorHAnsi" w:cs="Mangal"/>
      <w:i/>
      <w:iCs/>
      <w:color w:val="243F60" w:themeColor="accent1" w:themeShade="7F"/>
      <w:kern w:val="3"/>
      <w:sz w:val="24"/>
      <w:szCs w:val="21"/>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3821D9"/>
    <w:pPr>
      <w:spacing w:after="0" w:line="240" w:lineRule="auto"/>
    </w:pPr>
    <w:rPr>
      <w:sz w:val="20"/>
      <w:szCs w:val="20"/>
    </w:rPr>
  </w:style>
  <w:style w:type="character" w:customStyle="1" w:styleId="a4">
    <w:name w:val="Текст концевой сноски Знак"/>
    <w:basedOn w:val="a0"/>
    <w:link w:val="a3"/>
    <w:uiPriority w:val="99"/>
    <w:rsid w:val="003821D9"/>
    <w:rPr>
      <w:sz w:val="20"/>
      <w:szCs w:val="20"/>
    </w:rPr>
  </w:style>
  <w:style w:type="table" w:styleId="a5">
    <w:name w:val="Table Grid"/>
    <w:basedOn w:val="a1"/>
    <w:uiPriority w:val="59"/>
    <w:rsid w:val="003821D9"/>
    <w:pPr>
      <w:spacing w:after="0" w:line="240" w:lineRule="auto"/>
    </w:pPr>
    <w:rPr>
      <w:rFonts w:eastAsia="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ndnote reference"/>
    <w:basedOn w:val="a0"/>
    <w:uiPriority w:val="99"/>
    <w:semiHidden/>
    <w:unhideWhenUsed/>
    <w:rsid w:val="003821D9"/>
    <w:rPr>
      <w:vertAlign w:val="superscript"/>
    </w:rPr>
  </w:style>
  <w:style w:type="paragraph" w:customStyle="1" w:styleId="1">
    <w:name w:val="Обычный1"/>
    <w:uiPriority w:val="99"/>
    <w:qFormat/>
    <w:rsid w:val="00CA079B"/>
    <w:pPr>
      <w:suppressAutoHyphens/>
      <w:spacing w:after="0"/>
    </w:pPr>
    <w:rPr>
      <w:rFonts w:ascii="Arial" w:eastAsia="Arial" w:hAnsi="Arial" w:cs="Times New Roman"/>
      <w:color w:val="000000"/>
      <w:sz w:val="24"/>
      <w:lang w:val="ru-RU" w:eastAsia="ru-RU"/>
    </w:rPr>
  </w:style>
  <w:style w:type="character" w:customStyle="1" w:styleId="60">
    <w:name w:val="Заголовок 6 Знак"/>
    <w:basedOn w:val="a0"/>
    <w:link w:val="6"/>
    <w:uiPriority w:val="9"/>
    <w:rsid w:val="00A24217"/>
    <w:rPr>
      <w:rFonts w:asciiTheme="majorHAnsi" w:eastAsiaTheme="majorEastAsia" w:hAnsiTheme="majorHAnsi" w:cs="Mangal"/>
      <w:i/>
      <w:iCs/>
      <w:color w:val="243F60" w:themeColor="accent1" w:themeShade="7F"/>
      <w:kern w:val="3"/>
      <w:sz w:val="24"/>
      <w:szCs w:val="21"/>
      <w:lang w:val="en-US" w:eastAsia="zh-CN" w:bidi="hi-IN"/>
    </w:rPr>
  </w:style>
  <w:style w:type="character" w:customStyle="1" w:styleId="tender-listtitle-box">
    <w:name w:val="tender-list__title-box"/>
    <w:basedOn w:val="a0"/>
    <w:rsid w:val="00A24217"/>
  </w:style>
  <w:style w:type="character" w:customStyle="1" w:styleId="link-blanktext">
    <w:name w:val="link-blank__text"/>
    <w:basedOn w:val="a0"/>
    <w:rsid w:val="00A24217"/>
  </w:style>
  <w:style w:type="paragraph" w:styleId="a7">
    <w:name w:val="Normal (Web)"/>
    <w:basedOn w:val="a"/>
    <w:uiPriority w:val="99"/>
    <w:semiHidden/>
    <w:unhideWhenUsed/>
    <w:rsid w:val="000B10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0B10CA"/>
    <w:rPr>
      <w:b/>
      <w:bCs/>
    </w:rPr>
  </w:style>
  <w:style w:type="character" w:styleId="a9">
    <w:name w:val="Emphasis"/>
    <w:basedOn w:val="a0"/>
    <w:uiPriority w:val="20"/>
    <w:qFormat/>
    <w:rsid w:val="000B10CA"/>
    <w:rPr>
      <w:i/>
      <w:iCs/>
    </w:rPr>
  </w:style>
  <w:style w:type="paragraph" w:styleId="aa">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Bullets"/>
    <w:basedOn w:val="1"/>
    <w:uiPriority w:val="34"/>
    <w:qFormat/>
    <w:rsid w:val="003E3E7C"/>
    <w:pPr>
      <w:ind w:left="720"/>
      <w:contextualSpacing/>
    </w:pPr>
  </w:style>
  <w:style w:type="paragraph" w:styleId="ab">
    <w:name w:val="header"/>
    <w:basedOn w:val="a"/>
    <w:link w:val="ac"/>
    <w:uiPriority w:val="99"/>
    <w:unhideWhenUsed/>
    <w:rsid w:val="003E3E7C"/>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3E3E7C"/>
  </w:style>
  <w:style w:type="paragraph" w:styleId="ad">
    <w:name w:val="footer"/>
    <w:basedOn w:val="a"/>
    <w:link w:val="ae"/>
    <w:uiPriority w:val="99"/>
    <w:unhideWhenUsed/>
    <w:rsid w:val="003E3E7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3E3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AFA"/>
    <w:pPr>
      <w:spacing w:after="160" w:line="259" w:lineRule="auto"/>
    </w:pPr>
  </w:style>
  <w:style w:type="paragraph" w:styleId="6">
    <w:name w:val="heading 6"/>
    <w:basedOn w:val="a"/>
    <w:next w:val="a"/>
    <w:link w:val="60"/>
    <w:uiPriority w:val="9"/>
    <w:unhideWhenUsed/>
    <w:qFormat/>
    <w:rsid w:val="00A24217"/>
    <w:pPr>
      <w:keepNext/>
      <w:keepLines/>
      <w:widowControl w:val="0"/>
      <w:suppressAutoHyphens/>
      <w:autoSpaceDN w:val="0"/>
      <w:spacing w:before="200" w:after="0" w:line="240" w:lineRule="auto"/>
      <w:textAlignment w:val="baseline"/>
      <w:outlineLvl w:val="5"/>
    </w:pPr>
    <w:rPr>
      <w:rFonts w:asciiTheme="majorHAnsi" w:eastAsiaTheme="majorEastAsia" w:hAnsiTheme="majorHAnsi" w:cs="Mangal"/>
      <w:i/>
      <w:iCs/>
      <w:color w:val="243F60" w:themeColor="accent1" w:themeShade="7F"/>
      <w:kern w:val="3"/>
      <w:sz w:val="24"/>
      <w:szCs w:val="21"/>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3821D9"/>
    <w:pPr>
      <w:spacing w:after="0" w:line="240" w:lineRule="auto"/>
    </w:pPr>
    <w:rPr>
      <w:sz w:val="20"/>
      <w:szCs w:val="20"/>
    </w:rPr>
  </w:style>
  <w:style w:type="character" w:customStyle="1" w:styleId="a4">
    <w:name w:val="Текст концевой сноски Знак"/>
    <w:basedOn w:val="a0"/>
    <w:link w:val="a3"/>
    <w:uiPriority w:val="99"/>
    <w:rsid w:val="003821D9"/>
    <w:rPr>
      <w:sz w:val="20"/>
      <w:szCs w:val="20"/>
    </w:rPr>
  </w:style>
  <w:style w:type="table" w:styleId="a5">
    <w:name w:val="Table Grid"/>
    <w:basedOn w:val="a1"/>
    <w:uiPriority w:val="59"/>
    <w:rsid w:val="003821D9"/>
    <w:pPr>
      <w:spacing w:after="0" w:line="240" w:lineRule="auto"/>
    </w:pPr>
    <w:rPr>
      <w:rFonts w:eastAsia="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ndnote reference"/>
    <w:basedOn w:val="a0"/>
    <w:uiPriority w:val="99"/>
    <w:semiHidden/>
    <w:unhideWhenUsed/>
    <w:rsid w:val="003821D9"/>
    <w:rPr>
      <w:vertAlign w:val="superscript"/>
    </w:rPr>
  </w:style>
  <w:style w:type="paragraph" w:customStyle="1" w:styleId="1">
    <w:name w:val="Обычный1"/>
    <w:uiPriority w:val="99"/>
    <w:qFormat/>
    <w:rsid w:val="00CA079B"/>
    <w:pPr>
      <w:suppressAutoHyphens/>
      <w:spacing w:after="0"/>
    </w:pPr>
    <w:rPr>
      <w:rFonts w:ascii="Arial" w:eastAsia="Arial" w:hAnsi="Arial" w:cs="Times New Roman"/>
      <w:color w:val="000000"/>
      <w:sz w:val="24"/>
      <w:lang w:val="ru-RU" w:eastAsia="ru-RU"/>
    </w:rPr>
  </w:style>
  <w:style w:type="character" w:customStyle="1" w:styleId="60">
    <w:name w:val="Заголовок 6 Знак"/>
    <w:basedOn w:val="a0"/>
    <w:link w:val="6"/>
    <w:uiPriority w:val="9"/>
    <w:rsid w:val="00A24217"/>
    <w:rPr>
      <w:rFonts w:asciiTheme="majorHAnsi" w:eastAsiaTheme="majorEastAsia" w:hAnsiTheme="majorHAnsi" w:cs="Mangal"/>
      <w:i/>
      <w:iCs/>
      <w:color w:val="243F60" w:themeColor="accent1" w:themeShade="7F"/>
      <w:kern w:val="3"/>
      <w:sz w:val="24"/>
      <w:szCs w:val="21"/>
      <w:lang w:val="en-US" w:eastAsia="zh-CN" w:bidi="hi-IN"/>
    </w:rPr>
  </w:style>
  <w:style w:type="character" w:customStyle="1" w:styleId="tender-listtitle-box">
    <w:name w:val="tender-list__title-box"/>
    <w:basedOn w:val="a0"/>
    <w:rsid w:val="00A24217"/>
  </w:style>
  <w:style w:type="character" w:customStyle="1" w:styleId="link-blanktext">
    <w:name w:val="link-blank__text"/>
    <w:basedOn w:val="a0"/>
    <w:rsid w:val="00A24217"/>
  </w:style>
  <w:style w:type="paragraph" w:styleId="a7">
    <w:name w:val="Normal (Web)"/>
    <w:basedOn w:val="a"/>
    <w:uiPriority w:val="99"/>
    <w:semiHidden/>
    <w:unhideWhenUsed/>
    <w:rsid w:val="000B10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0B10CA"/>
    <w:rPr>
      <w:b/>
      <w:bCs/>
    </w:rPr>
  </w:style>
  <w:style w:type="character" w:styleId="a9">
    <w:name w:val="Emphasis"/>
    <w:basedOn w:val="a0"/>
    <w:uiPriority w:val="20"/>
    <w:qFormat/>
    <w:rsid w:val="000B10CA"/>
    <w:rPr>
      <w:i/>
      <w:iCs/>
    </w:rPr>
  </w:style>
  <w:style w:type="paragraph" w:styleId="aa">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Bullets"/>
    <w:basedOn w:val="1"/>
    <w:uiPriority w:val="34"/>
    <w:qFormat/>
    <w:rsid w:val="003E3E7C"/>
    <w:pPr>
      <w:ind w:left="720"/>
      <w:contextualSpacing/>
    </w:pPr>
  </w:style>
  <w:style w:type="paragraph" w:styleId="ab">
    <w:name w:val="header"/>
    <w:basedOn w:val="a"/>
    <w:link w:val="ac"/>
    <w:uiPriority w:val="99"/>
    <w:unhideWhenUsed/>
    <w:rsid w:val="003E3E7C"/>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3E3E7C"/>
  </w:style>
  <w:style w:type="paragraph" w:styleId="ad">
    <w:name w:val="footer"/>
    <w:basedOn w:val="a"/>
    <w:link w:val="ae"/>
    <w:uiPriority w:val="99"/>
    <w:unhideWhenUsed/>
    <w:rsid w:val="003E3E7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3E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25406">
      <w:bodyDiv w:val="1"/>
      <w:marLeft w:val="0"/>
      <w:marRight w:val="0"/>
      <w:marTop w:val="0"/>
      <w:marBottom w:val="0"/>
      <w:divBdr>
        <w:top w:val="none" w:sz="0" w:space="0" w:color="auto"/>
        <w:left w:val="none" w:sz="0" w:space="0" w:color="auto"/>
        <w:bottom w:val="none" w:sz="0" w:space="0" w:color="auto"/>
        <w:right w:val="none" w:sz="0" w:space="0" w:color="auto"/>
      </w:divBdr>
    </w:div>
    <w:div w:id="782069611">
      <w:bodyDiv w:val="1"/>
      <w:marLeft w:val="0"/>
      <w:marRight w:val="0"/>
      <w:marTop w:val="0"/>
      <w:marBottom w:val="0"/>
      <w:divBdr>
        <w:top w:val="none" w:sz="0" w:space="0" w:color="auto"/>
        <w:left w:val="none" w:sz="0" w:space="0" w:color="auto"/>
        <w:bottom w:val="none" w:sz="0" w:space="0" w:color="auto"/>
        <w:right w:val="none" w:sz="0" w:space="0" w:color="auto"/>
      </w:divBdr>
    </w:div>
    <w:div w:id="1506942652">
      <w:bodyDiv w:val="1"/>
      <w:marLeft w:val="0"/>
      <w:marRight w:val="0"/>
      <w:marTop w:val="0"/>
      <w:marBottom w:val="0"/>
      <w:divBdr>
        <w:top w:val="none" w:sz="0" w:space="0" w:color="auto"/>
        <w:left w:val="none" w:sz="0" w:space="0" w:color="auto"/>
        <w:bottom w:val="none" w:sz="0" w:space="0" w:color="auto"/>
        <w:right w:val="none" w:sz="0" w:space="0" w:color="auto"/>
      </w:divBdr>
    </w:div>
    <w:div w:id="1557005060">
      <w:bodyDiv w:val="1"/>
      <w:marLeft w:val="0"/>
      <w:marRight w:val="0"/>
      <w:marTop w:val="0"/>
      <w:marBottom w:val="0"/>
      <w:divBdr>
        <w:top w:val="none" w:sz="0" w:space="0" w:color="auto"/>
        <w:left w:val="none" w:sz="0" w:space="0" w:color="auto"/>
        <w:bottom w:val="none" w:sz="0" w:space="0" w:color="auto"/>
        <w:right w:val="none" w:sz="0" w:space="0" w:color="auto"/>
      </w:divBdr>
    </w:div>
    <w:div w:id="1599634036">
      <w:bodyDiv w:val="1"/>
      <w:marLeft w:val="0"/>
      <w:marRight w:val="0"/>
      <w:marTop w:val="0"/>
      <w:marBottom w:val="0"/>
      <w:divBdr>
        <w:top w:val="none" w:sz="0" w:space="0" w:color="auto"/>
        <w:left w:val="none" w:sz="0" w:space="0" w:color="auto"/>
        <w:bottom w:val="none" w:sz="0" w:space="0" w:color="auto"/>
        <w:right w:val="none" w:sz="0" w:space="0" w:color="auto"/>
      </w:divBdr>
    </w:div>
    <w:div w:id="1618441210">
      <w:bodyDiv w:val="1"/>
      <w:marLeft w:val="0"/>
      <w:marRight w:val="0"/>
      <w:marTop w:val="0"/>
      <w:marBottom w:val="0"/>
      <w:divBdr>
        <w:top w:val="none" w:sz="0" w:space="0" w:color="auto"/>
        <w:left w:val="none" w:sz="0" w:space="0" w:color="auto"/>
        <w:bottom w:val="none" w:sz="0" w:space="0" w:color="auto"/>
        <w:right w:val="none" w:sz="0" w:space="0" w:color="auto"/>
      </w:divBdr>
    </w:div>
    <w:div w:id="1740786696">
      <w:bodyDiv w:val="1"/>
      <w:marLeft w:val="0"/>
      <w:marRight w:val="0"/>
      <w:marTop w:val="0"/>
      <w:marBottom w:val="0"/>
      <w:divBdr>
        <w:top w:val="none" w:sz="0" w:space="0" w:color="auto"/>
        <w:left w:val="none" w:sz="0" w:space="0" w:color="auto"/>
        <w:bottom w:val="none" w:sz="0" w:space="0" w:color="auto"/>
        <w:right w:val="none" w:sz="0" w:space="0" w:color="auto"/>
      </w:divBdr>
    </w:div>
    <w:div w:id="1833716581">
      <w:bodyDiv w:val="1"/>
      <w:marLeft w:val="0"/>
      <w:marRight w:val="0"/>
      <w:marTop w:val="0"/>
      <w:marBottom w:val="0"/>
      <w:divBdr>
        <w:top w:val="none" w:sz="0" w:space="0" w:color="auto"/>
        <w:left w:val="none" w:sz="0" w:space="0" w:color="auto"/>
        <w:bottom w:val="none" w:sz="0" w:space="0" w:color="auto"/>
        <w:right w:val="none" w:sz="0" w:space="0" w:color="auto"/>
      </w:divBdr>
    </w:div>
    <w:div w:id="1923755910">
      <w:bodyDiv w:val="1"/>
      <w:marLeft w:val="0"/>
      <w:marRight w:val="0"/>
      <w:marTop w:val="0"/>
      <w:marBottom w:val="0"/>
      <w:divBdr>
        <w:top w:val="none" w:sz="0" w:space="0" w:color="auto"/>
        <w:left w:val="none" w:sz="0" w:space="0" w:color="auto"/>
        <w:bottom w:val="none" w:sz="0" w:space="0" w:color="auto"/>
        <w:right w:val="none" w:sz="0" w:space="0" w:color="auto"/>
      </w:divBdr>
    </w:div>
    <w:div w:id="1943951606">
      <w:bodyDiv w:val="1"/>
      <w:marLeft w:val="0"/>
      <w:marRight w:val="0"/>
      <w:marTop w:val="0"/>
      <w:marBottom w:val="0"/>
      <w:divBdr>
        <w:top w:val="none" w:sz="0" w:space="0" w:color="auto"/>
        <w:left w:val="none" w:sz="0" w:space="0" w:color="auto"/>
        <w:bottom w:val="none" w:sz="0" w:space="0" w:color="auto"/>
        <w:right w:val="none" w:sz="0" w:space="0" w:color="auto"/>
      </w:divBdr>
      <w:divsChild>
        <w:div w:id="1460339176">
          <w:marLeft w:val="0"/>
          <w:marRight w:val="0"/>
          <w:marTop w:val="0"/>
          <w:marBottom w:val="0"/>
          <w:divBdr>
            <w:top w:val="none" w:sz="0" w:space="0" w:color="auto"/>
            <w:left w:val="none" w:sz="0" w:space="0" w:color="auto"/>
            <w:bottom w:val="none" w:sz="0" w:space="0" w:color="auto"/>
            <w:right w:val="none" w:sz="0" w:space="0" w:color="auto"/>
          </w:divBdr>
        </w:div>
        <w:div w:id="635063165">
          <w:marLeft w:val="0"/>
          <w:marRight w:val="0"/>
          <w:marTop w:val="0"/>
          <w:marBottom w:val="0"/>
          <w:divBdr>
            <w:top w:val="none" w:sz="0" w:space="0" w:color="auto"/>
            <w:left w:val="none" w:sz="0" w:space="0" w:color="auto"/>
            <w:bottom w:val="none" w:sz="0" w:space="0" w:color="auto"/>
            <w:right w:val="none" w:sz="0" w:space="0" w:color="auto"/>
          </w:divBdr>
        </w:div>
        <w:div w:id="154297305">
          <w:marLeft w:val="0"/>
          <w:marRight w:val="0"/>
          <w:marTop w:val="0"/>
          <w:marBottom w:val="0"/>
          <w:divBdr>
            <w:top w:val="none" w:sz="0" w:space="0" w:color="auto"/>
            <w:left w:val="none" w:sz="0" w:space="0" w:color="auto"/>
            <w:bottom w:val="none" w:sz="0" w:space="0" w:color="auto"/>
            <w:right w:val="none" w:sz="0" w:space="0" w:color="auto"/>
          </w:divBdr>
        </w:div>
        <w:div w:id="534931992">
          <w:marLeft w:val="0"/>
          <w:marRight w:val="0"/>
          <w:marTop w:val="0"/>
          <w:marBottom w:val="0"/>
          <w:divBdr>
            <w:top w:val="none" w:sz="0" w:space="0" w:color="auto"/>
            <w:left w:val="none" w:sz="0" w:space="0" w:color="auto"/>
            <w:bottom w:val="none" w:sz="0" w:space="0" w:color="auto"/>
            <w:right w:val="none" w:sz="0" w:space="0" w:color="auto"/>
          </w:divBdr>
        </w:div>
        <w:div w:id="807285416">
          <w:marLeft w:val="0"/>
          <w:marRight w:val="0"/>
          <w:marTop w:val="0"/>
          <w:marBottom w:val="0"/>
          <w:divBdr>
            <w:top w:val="none" w:sz="0" w:space="0" w:color="auto"/>
            <w:left w:val="none" w:sz="0" w:space="0" w:color="auto"/>
            <w:bottom w:val="none" w:sz="0" w:space="0" w:color="auto"/>
            <w:right w:val="none" w:sz="0" w:space="0" w:color="auto"/>
          </w:divBdr>
        </w:div>
      </w:divsChild>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dolyna.gov.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2044</Words>
  <Characters>1166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DMR</cp:lastModifiedBy>
  <cp:revision>7</cp:revision>
  <cp:lastPrinted>2025-11-25T12:37:00Z</cp:lastPrinted>
  <dcterms:created xsi:type="dcterms:W3CDTF">2025-11-20T13:33:00Z</dcterms:created>
  <dcterms:modified xsi:type="dcterms:W3CDTF">2025-11-25T12:37:00Z</dcterms:modified>
</cp:coreProperties>
</file>