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FA" w:rsidRPr="00ED5473" w:rsidRDefault="00092AFA" w:rsidP="00ED5473">
      <w:pPr>
        <w:spacing w:line="276" w:lineRule="auto"/>
        <w:jc w:val="center"/>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bCs/>
          <w:sz w:val="24"/>
          <w:szCs w:val="24"/>
          <w:lang w:eastAsia="uk-UA"/>
        </w:rPr>
        <w:t>УКРАЇНА</w:t>
      </w:r>
      <w:r w:rsidRPr="00ED5473">
        <w:rPr>
          <w:rFonts w:ascii="Times New Roman" w:eastAsia="Times New Roman" w:hAnsi="Times New Roman" w:cs="Times New Roman"/>
          <w:b/>
          <w:bCs/>
          <w:sz w:val="24"/>
          <w:szCs w:val="24"/>
          <w:lang w:eastAsia="uk-UA"/>
        </w:rPr>
        <w:br/>
        <w:t>ДОЛИНСЬКА МІСЬКА РАДА</w:t>
      </w:r>
    </w:p>
    <w:p w:rsidR="00092AFA" w:rsidRPr="00ED5473" w:rsidRDefault="00092AFA" w:rsidP="00ED5473">
      <w:pPr>
        <w:spacing w:after="0" w:line="276" w:lineRule="auto"/>
        <w:jc w:val="center"/>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sz w:val="24"/>
          <w:szCs w:val="24"/>
          <w:lang w:eastAsia="uk-UA"/>
        </w:rPr>
        <w:t xml:space="preserve">ОБҐРУНТУВАННЯ </w:t>
      </w:r>
    </w:p>
    <w:p w:rsidR="008F11C0" w:rsidRDefault="00092AFA" w:rsidP="008F11C0">
      <w:pPr>
        <w:spacing w:after="0" w:line="276" w:lineRule="auto"/>
        <w:jc w:val="center"/>
        <w:rPr>
          <w:rFonts w:ascii="Times New Roman" w:eastAsia="Times New Roman" w:hAnsi="Times New Roman" w:cs="Times New Roman"/>
          <w:i/>
          <w:sz w:val="24"/>
          <w:szCs w:val="24"/>
          <w:lang w:eastAsia="uk-UA"/>
        </w:rPr>
      </w:pPr>
      <w:r w:rsidRPr="00ED5473">
        <w:rPr>
          <w:rFonts w:ascii="Times New Roman" w:eastAsia="Times New Roman" w:hAnsi="Times New Roman" w:cs="Times New Roman"/>
          <w:sz w:val="24"/>
          <w:szCs w:val="24"/>
          <w:lang w:eastAsia="uk-UA"/>
        </w:rPr>
        <w:t>технічних та якісних характеристик предмета закупівлі, очікуваної вартості предмета закупівлі</w:t>
      </w:r>
      <w:r w:rsidR="003821D9" w:rsidRPr="00ED5473">
        <w:rPr>
          <w:rFonts w:ascii="Times New Roman" w:eastAsia="Times New Roman" w:hAnsi="Times New Roman" w:cs="Times New Roman"/>
          <w:sz w:val="24"/>
          <w:szCs w:val="24"/>
          <w:lang w:eastAsia="uk-UA"/>
        </w:rPr>
        <w:t xml:space="preserve"> </w:t>
      </w:r>
      <w:r w:rsidRPr="00ED5473">
        <w:rPr>
          <w:rFonts w:ascii="Times New Roman" w:eastAsia="Times New Roman" w:hAnsi="Times New Roman" w:cs="Times New Roman"/>
          <w:i/>
          <w:sz w:val="24"/>
          <w:szCs w:val="24"/>
          <w:lang w:eastAsia="uk-UA"/>
        </w:rPr>
        <w:t>(оприлюднюється н</w:t>
      </w:r>
      <w:r w:rsidR="007C34FB" w:rsidRPr="00ED5473">
        <w:rPr>
          <w:rFonts w:ascii="Times New Roman" w:eastAsia="Times New Roman" w:hAnsi="Times New Roman" w:cs="Times New Roman"/>
          <w:i/>
          <w:sz w:val="24"/>
          <w:szCs w:val="24"/>
          <w:lang w:eastAsia="uk-UA"/>
        </w:rPr>
        <w:t>а виконання постанови Кабміну №</w:t>
      </w:r>
      <w:r w:rsidRPr="00ED5473">
        <w:rPr>
          <w:rFonts w:ascii="Times New Roman" w:eastAsia="Times New Roman" w:hAnsi="Times New Roman" w:cs="Times New Roman"/>
          <w:i/>
          <w:sz w:val="24"/>
          <w:szCs w:val="24"/>
          <w:lang w:eastAsia="uk-UA"/>
        </w:rPr>
        <w:t xml:space="preserve">710 від 11.10.2016 </w:t>
      </w:r>
    </w:p>
    <w:p w:rsidR="00A24217" w:rsidRPr="00ED5473" w:rsidRDefault="00092AFA" w:rsidP="008F11C0">
      <w:pPr>
        <w:spacing w:line="276" w:lineRule="auto"/>
        <w:jc w:val="center"/>
        <w:rPr>
          <w:rFonts w:ascii="Times New Roman" w:eastAsia="Times New Roman" w:hAnsi="Times New Roman" w:cs="Times New Roman"/>
          <w:i/>
          <w:sz w:val="24"/>
          <w:szCs w:val="24"/>
          <w:lang w:eastAsia="uk-UA"/>
        </w:rPr>
      </w:pPr>
      <w:r w:rsidRPr="00ED5473">
        <w:rPr>
          <w:rFonts w:ascii="Times New Roman" w:eastAsia="Times New Roman" w:hAnsi="Times New Roman" w:cs="Times New Roman"/>
          <w:i/>
          <w:sz w:val="24"/>
          <w:szCs w:val="24"/>
          <w:lang w:eastAsia="uk-UA"/>
        </w:rPr>
        <w:t>«Про ефективне використання державних коштів» (зі змінами))</w:t>
      </w:r>
    </w:p>
    <w:p w:rsidR="00A24217" w:rsidRPr="00ED5473" w:rsidRDefault="00A24217" w:rsidP="00ED5473">
      <w:pPr>
        <w:spacing w:after="0"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Найменування</w:t>
      </w:r>
      <w:r w:rsidRPr="00ED5473">
        <w:rPr>
          <w:rStyle w:val="tender-listtitle-box"/>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Долинська</w:t>
      </w:r>
      <w:proofErr w:type="spellEnd"/>
      <w:r w:rsidRPr="00ED5473">
        <w:rPr>
          <w:rFonts w:ascii="Times New Roman" w:hAnsi="Times New Roman" w:cs="Times New Roman"/>
          <w:sz w:val="24"/>
          <w:szCs w:val="24"/>
        </w:rPr>
        <w:t xml:space="preserve"> міська рада</w:t>
      </w:r>
    </w:p>
    <w:p w:rsidR="00A24217" w:rsidRPr="00ED5473" w:rsidRDefault="00A24217" w:rsidP="00ED5473">
      <w:pPr>
        <w:spacing w:after="0"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Ідентифікаційний</w:t>
      </w:r>
      <w:r w:rsidRPr="00ED5473">
        <w:rPr>
          <w:rStyle w:val="tender-listtitle-box"/>
          <w:rFonts w:ascii="Times New Roman" w:hAnsi="Times New Roman" w:cs="Times New Roman"/>
          <w:sz w:val="24"/>
          <w:szCs w:val="24"/>
        </w:rPr>
        <w:t xml:space="preserve"> код: </w:t>
      </w:r>
      <w:r w:rsidRPr="00ED5473">
        <w:rPr>
          <w:rFonts w:ascii="Times New Roman" w:hAnsi="Times New Roman" w:cs="Times New Roman"/>
          <w:sz w:val="24"/>
          <w:szCs w:val="24"/>
        </w:rPr>
        <w:t>04054317 (UA-EDR)</w:t>
      </w:r>
    </w:p>
    <w:p w:rsidR="00A24217" w:rsidRPr="00ED5473" w:rsidRDefault="00A24217" w:rsidP="00ED5473">
      <w:pPr>
        <w:spacing w:after="0"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Місцезнаходження</w:t>
      </w:r>
      <w:r w:rsidRPr="00ED5473">
        <w:rPr>
          <w:rStyle w:val="tender-listtitle-box"/>
          <w:rFonts w:ascii="Times New Roman" w:hAnsi="Times New Roman" w:cs="Times New Roman"/>
          <w:sz w:val="24"/>
          <w:szCs w:val="24"/>
        </w:rPr>
        <w:t xml:space="preserve">: </w:t>
      </w:r>
      <w:r w:rsidRPr="00ED5473">
        <w:rPr>
          <w:rFonts w:ascii="Times New Roman" w:hAnsi="Times New Roman" w:cs="Times New Roman"/>
          <w:sz w:val="24"/>
          <w:szCs w:val="24"/>
        </w:rPr>
        <w:t xml:space="preserve">77500, Україна, Івано-Франківська область, </w:t>
      </w:r>
      <w:proofErr w:type="spellStart"/>
      <w:r w:rsidRPr="00ED5473">
        <w:rPr>
          <w:rFonts w:ascii="Times New Roman" w:hAnsi="Times New Roman" w:cs="Times New Roman"/>
          <w:sz w:val="24"/>
          <w:szCs w:val="24"/>
        </w:rPr>
        <w:t>м.Долина</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просп</w:t>
      </w:r>
      <w:proofErr w:type="spellEnd"/>
      <w:r w:rsidRPr="00ED5473">
        <w:rPr>
          <w:rFonts w:ascii="Times New Roman" w:hAnsi="Times New Roman" w:cs="Times New Roman"/>
          <w:sz w:val="24"/>
          <w:szCs w:val="24"/>
        </w:rPr>
        <w:t>. Незалежності, 5</w:t>
      </w:r>
    </w:p>
    <w:p w:rsidR="00A24217" w:rsidRPr="00ED5473" w:rsidRDefault="00A24217" w:rsidP="00ED5473">
      <w:pPr>
        <w:spacing w:after="0" w:line="276" w:lineRule="auto"/>
        <w:jc w:val="both"/>
        <w:rPr>
          <w:rStyle w:val="link-blanktext"/>
          <w:rFonts w:ascii="Times New Roman" w:hAnsi="Times New Roman" w:cs="Times New Roman"/>
          <w:sz w:val="24"/>
          <w:szCs w:val="24"/>
          <w:u w:val="single"/>
        </w:rPr>
      </w:pPr>
      <w:proofErr w:type="spellStart"/>
      <w:r w:rsidRPr="00ED5473">
        <w:rPr>
          <w:rStyle w:val="tender-listtitle-box"/>
          <w:rFonts w:ascii="Times New Roman" w:hAnsi="Times New Roman" w:cs="Times New Roman"/>
          <w:b/>
          <w:sz w:val="24"/>
          <w:szCs w:val="24"/>
        </w:rPr>
        <w:t>Вебсайт</w:t>
      </w:r>
      <w:proofErr w:type="spellEnd"/>
      <w:r w:rsidRPr="00ED5473">
        <w:rPr>
          <w:rStyle w:val="tender-listtitle-box"/>
          <w:rFonts w:ascii="Times New Roman" w:hAnsi="Times New Roman" w:cs="Times New Roman"/>
          <w:sz w:val="24"/>
          <w:szCs w:val="24"/>
        </w:rPr>
        <w:t xml:space="preserve">: </w:t>
      </w:r>
      <w:hyperlink r:id="rId8" w:tgtFrame="_blank" w:history="1">
        <w:r w:rsidRPr="00ED5473">
          <w:rPr>
            <w:rStyle w:val="link-blanktext"/>
            <w:rFonts w:ascii="Times New Roman" w:hAnsi="Times New Roman" w:cs="Times New Roman"/>
            <w:sz w:val="24"/>
            <w:szCs w:val="24"/>
            <w:u w:val="single"/>
          </w:rPr>
          <w:t>rada-dolyna.gov.ua/</w:t>
        </w:r>
      </w:hyperlink>
    </w:p>
    <w:p w:rsidR="00A24217" w:rsidRPr="00ED5473" w:rsidRDefault="00A24217" w:rsidP="00ED5473">
      <w:pPr>
        <w:spacing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Категорія</w:t>
      </w:r>
      <w:r w:rsidRPr="00ED5473">
        <w:rPr>
          <w:rStyle w:val="tender-listtitle-box"/>
          <w:rFonts w:ascii="Times New Roman" w:hAnsi="Times New Roman" w:cs="Times New Roman"/>
          <w:sz w:val="24"/>
          <w:szCs w:val="24"/>
        </w:rPr>
        <w:t xml:space="preserve">: </w:t>
      </w:r>
      <w:r w:rsidRPr="00ED5473">
        <w:rPr>
          <w:rFonts w:ascii="Times New Roman" w:hAnsi="Times New Roman" w:cs="Times New Roman"/>
          <w:sz w:val="24"/>
          <w:szCs w:val="24"/>
        </w:rPr>
        <w:t>Орган державної влади, місцевого самоврядування або правоохоронний орган</w:t>
      </w:r>
    </w:p>
    <w:p w:rsidR="007547DD" w:rsidRPr="00ED5473" w:rsidRDefault="007547DD" w:rsidP="00ED5473">
      <w:pPr>
        <w:spacing w:after="0" w:line="276" w:lineRule="auto"/>
        <w:rPr>
          <w:rFonts w:ascii="Times New Roman" w:hAnsi="Times New Roman" w:cs="Times New Roman"/>
          <w:b/>
          <w:sz w:val="24"/>
          <w:szCs w:val="24"/>
        </w:rPr>
      </w:pPr>
      <w:r w:rsidRPr="00ED5473">
        <w:rPr>
          <w:rFonts w:ascii="Times New Roman" w:hAnsi="Times New Roman" w:cs="Times New Roman"/>
          <w:b/>
          <w:sz w:val="24"/>
          <w:szCs w:val="24"/>
        </w:rPr>
        <w:t>Інформація про предмет закупівлі</w:t>
      </w:r>
    </w:p>
    <w:p w:rsidR="00420435" w:rsidRDefault="007547DD" w:rsidP="00420435">
      <w:pPr>
        <w:spacing w:after="0" w:line="276" w:lineRule="auto"/>
        <w:jc w:val="both"/>
        <w:rPr>
          <w:rFonts w:ascii="Times New Roman" w:eastAsia="Times New Roman" w:hAnsi="Times New Roman" w:cs="Times New Roman"/>
          <w:sz w:val="24"/>
          <w:szCs w:val="24"/>
        </w:rPr>
      </w:pPr>
      <w:r w:rsidRPr="00ED5473">
        <w:rPr>
          <w:rFonts w:ascii="Times New Roman" w:hAnsi="Times New Roman" w:cs="Times New Roman"/>
          <w:b/>
          <w:sz w:val="24"/>
          <w:szCs w:val="24"/>
        </w:rPr>
        <w:t>Назва предмета закупівлі:</w:t>
      </w:r>
      <w:r w:rsidRPr="00ED5473">
        <w:rPr>
          <w:rFonts w:ascii="Times New Roman" w:hAnsi="Times New Roman" w:cs="Times New Roman"/>
          <w:sz w:val="24"/>
          <w:szCs w:val="24"/>
        </w:rPr>
        <w:t xml:space="preserve"> </w:t>
      </w:r>
      <w:proofErr w:type="spellStart"/>
      <w:r w:rsidR="00420435" w:rsidRPr="00420435">
        <w:rPr>
          <w:rFonts w:ascii="Times New Roman" w:eastAsia="Times New Roman" w:hAnsi="Times New Roman" w:cs="Times New Roman"/>
          <w:sz w:val="24"/>
          <w:szCs w:val="24"/>
        </w:rPr>
        <w:t>Металодетектор</w:t>
      </w:r>
      <w:proofErr w:type="spellEnd"/>
      <w:r w:rsidR="00420435" w:rsidRPr="00420435">
        <w:rPr>
          <w:rFonts w:ascii="Times New Roman" w:eastAsia="Times New Roman" w:hAnsi="Times New Roman" w:cs="Times New Roman"/>
          <w:sz w:val="24"/>
          <w:szCs w:val="24"/>
        </w:rPr>
        <w:t xml:space="preserve"> арочний </w:t>
      </w:r>
    </w:p>
    <w:p w:rsidR="00420435" w:rsidRDefault="007547DD" w:rsidP="00420435">
      <w:pPr>
        <w:spacing w:line="276" w:lineRule="auto"/>
        <w:jc w:val="both"/>
        <w:rPr>
          <w:rFonts w:ascii="Times New Roman" w:hAnsi="Times New Roman" w:cs="Times New Roman"/>
          <w:sz w:val="24"/>
          <w:szCs w:val="24"/>
        </w:rPr>
      </w:pPr>
      <w:r w:rsidRPr="00ED5473">
        <w:rPr>
          <w:rFonts w:ascii="Times New Roman" w:hAnsi="Times New Roman" w:cs="Times New Roman"/>
          <w:b/>
          <w:sz w:val="24"/>
          <w:szCs w:val="24"/>
        </w:rPr>
        <w:t>Класифікатор та його відповідний код:</w:t>
      </w:r>
      <w:r w:rsidRPr="00ED5473">
        <w:rPr>
          <w:rFonts w:ascii="Times New Roman" w:hAnsi="Times New Roman" w:cs="Times New Roman"/>
          <w:sz w:val="24"/>
          <w:szCs w:val="24"/>
        </w:rPr>
        <w:t xml:space="preserve"> ДК 021:2015: </w:t>
      </w:r>
      <w:r w:rsidR="00420435" w:rsidRPr="00420435">
        <w:rPr>
          <w:rFonts w:ascii="Times New Roman" w:hAnsi="Times New Roman" w:cs="Times New Roman"/>
          <w:sz w:val="24"/>
          <w:szCs w:val="24"/>
        </w:rPr>
        <w:t xml:space="preserve">35120000-1 - Системи та пристрої нагляду та охорони (35124000-9 - </w:t>
      </w:r>
      <w:proofErr w:type="spellStart"/>
      <w:r w:rsidR="00420435" w:rsidRPr="00420435">
        <w:rPr>
          <w:rFonts w:ascii="Times New Roman" w:hAnsi="Times New Roman" w:cs="Times New Roman"/>
          <w:sz w:val="24"/>
          <w:szCs w:val="24"/>
        </w:rPr>
        <w:t>Металодетектори</w:t>
      </w:r>
      <w:proofErr w:type="spellEnd"/>
      <w:r w:rsidR="00420435" w:rsidRPr="00420435">
        <w:rPr>
          <w:rFonts w:ascii="Times New Roman" w:hAnsi="Times New Roman" w:cs="Times New Roman"/>
          <w:sz w:val="24"/>
          <w:szCs w:val="24"/>
        </w:rPr>
        <w:t xml:space="preserve">) </w:t>
      </w:r>
    </w:p>
    <w:p w:rsidR="0089212B" w:rsidRPr="00ED5473" w:rsidRDefault="00092AFA" w:rsidP="00ED5473">
      <w:pPr>
        <w:spacing w:after="0" w:line="276" w:lineRule="auto"/>
        <w:jc w:val="both"/>
        <w:rPr>
          <w:rFonts w:ascii="Times New Roman" w:eastAsia="Times New Roman" w:hAnsi="Times New Roman" w:cs="Times New Roman"/>
          <w:color w:val="FF0000"/>
          <w:sz w:val="24"/>
          <w:szCs w:val="24"/>
          <w:lang w:eastAsia="uk-UA"/>
        </w:rPr>
      </w:pPr>
      <w:r w:rsidRPr="00ED5473">
        <w:rPr>
          <w:rFonts w:ascii="Times New Roman" w:eastAsia="Times New Roman" w:hAnsi="Times New Roman" w:cs="Times New Roman"/>
          <w:b/>
          <w:sz w:val="24"/>
          <w:szCs w:val="24"/>
          <w:lang w:eastAsia="uk-UA"/>
        </w:rPr>
        <w:t xml:space="preserve">Вид процедури закупівлі: </w:t>
      </w:r>
      <w:r w:rsidR="0089212B" w:rsidRPr="00ED5473">
        <w:rPr>
          <w:rFonts w:ascii="Times New Roman" w:eastAsia="Times New Roman" w:hAnsi="Times New Roman" w:cs="Times New Roman"/>
          <w:sz w:val="24"/>
          <w:szCs w:val="24"/>
          <w:lang w:eastAsia="uk-UA"/>
        </w:rPr>
        <w:t>Відкриті торги з особливостями</w:t>
      </w:r>
    </w:p>
    <w:p w:rsidR="007547DD" w:rsidRPr="00ED5473" w:rsidRDefault="00DF68D9" w:rsidP="00ED5473">
      <w:pPr>
        <w:spacing w:after="0" w:line="276" w:lineRule="auto"/>
        <w:jc w:val="both"/>
        <w:rPr>
          <w:rFonts w:ascii="Times New Roman" w:eastAsia="Times New Roman" w:hAnsi="Times New Roman" w:cs="Times New Roman"/>
          <w:color w:val="FF0000"/>
          <w:sz w:val="24"/>
          <w:szCs w:val="24"/>
          <w:lang w:eastAsia="uk-UA"/>
        </w:rPr>
      </w:pPr>
      <w:r w:rsidRPr="00ED5473">
        <w:rPr>
          <w:rFonts w:ascii="Times New Roman" w:eastAsia="Times New Roman" w:hAnsi="Times New Roman" w:cs="Times New Roman"/>
          <w:b/>
          <w:sz w:val="24"/>
          <w:szCs w:val="24"/>
          <w:lang w:eastAsia="uk-UA"/>
        </w:rPr>
        <w:t>І</w:t>
      </w:r>
      <w:r w:rsidR="007547DD" w:rsidRPr="00ED5473">
        <w:rPr>
          <w:rFonts w:ascii="Times New Roman" w:eastAsia="Times New Roman" w:hAnsi="Times New Roman" w:cs="Times New Roman"/>
          <w:b/>
          <w:sz w:val="24"/>
          <w:szCs w:val="24"/>
          <w:lang w:eastAsia="uk-UA"/>
        </w:rPr>
        <w:t>дентифікатор процедури закупівлі</w:t>
      </w:r>
      <w:r w:rsidRPr="00ED5473">
        <w:rPr>
          <w:rFonts w:ascii="Times New Roman" w:eastAsia="Times New Roman" w:hAnsi="Times New Roman" w:cs="Times New Roman"/>
          <w:b/>
          <w:sz w:val="24"/>
          <w:szCs w:val="24"/>
          <w:lang w:eastAsia="uk-UA"/>
        </w:rPr>
        <w:t>:</w:t>
      </w:r>
      <w:r w:rsidR="007547DD" w:rsidRPr="00ED5473">
        <w:rPr>
          <w:rFonts w:ascii="Times New Roman" w:eastAsia="Times New Roman" w:hAnsi="Times New Roman" w:cs="Times New Roman"/>
          <w:b/>
          <w:sz w:val="24"/>
          <w:szCs w:val="24"/>
          <w:lang w:eastAsia="uk-UA"/>
        </w:rPr>
        <w:t xml:space="preserve"> </w:t>
      </w:r>
      <w:r w:rsidR="00420435" w:rsidRPr="00420435">
        <w:rPr>
          <w:rFonts w:ascii="Times New Roman" w:eastAsia="Times New Roman" w:hAnsi="Times New Roman" w:cs="Times New Roman"/>
          <w:sz w:val="24"/>
          <w:szCs w:val="24"/>
          <w:lang w:eastAsia="uk-UA"/>
        </w:rPr>
        <w:t>UA-2025-11-26-004648-a</w:t>
      </w:r>
      <w:bookmarkStart w:id="0" w:name="_GoBack"/>
      <w:bookmarkEnd w:id="0"/>
    </w:p>
    <w:p w:rsidR="00F072BB" w:rsidRPr="00ED5473" w:rsidRDefault="00F072BB" w:rsidP="00ED5473">
      <w:pPr>
        <w:spacing w:before="280" w:after="280" w:line="276" w:lineRule="auto"/>
        <w:jc w:val="both"/>
        <w:rPr>
          <w:rFonts w:ascii="Times New Roman" w:hAnsi="Times New Roman" w:cs="Times New Roman"/>
          <w:sz w:val="24"/>
          <w:szCs w:val="24"/>
        </w:rPr>
      </w:pPr>
      <w:r w:rsidRPr="00ED5473">
        <w:rPr>
          <w:rFonts w:ascii="Times New Roman" w:eastAsia="Times New Roman" w:hAnsi="Times New Roman" w:cs="Times New Roman"/>
          <w:b/>
          <w:sz w:val="24"/>
          <w:szCs w:val="24"/>
          <w:lang w:eastAsia="uk-UA"/>
        </w:rPr>
        <w:t xml:space="preserve">Розмір бюджетного призначення: </w:t>
      </w:r>
      <w:r w:rsidRPr="00ED5473">
        <w:rPr>
          <w:rFonts w:ascii="Times New Roman" w:eastAsia="Times New Roman" w:hAnsi="Times New Roman" w:cs="Times New Roman"/>
          <w:sz w:val="24"/>
          <w:szCs w:val="24"/>
          <w:lang w:eastAsia="uk-UA"/>
        </w:rPr>
        <w:t>відповідно до річної потреби та затве</w:t>
      </w:r>
      <w:r w:rsidR="00420435">
        <w:rPr>
          <w:rFonts w:ascii="Times New Roman" w:eastAsia="Times New Roman" w:hAnsi="Times New Roman" w:cs="Times New Roman"/>
          <w:sz w:val="24"/>
          <w:szCs w:val="24"/>
          <w:lang w:eastAsia="uk-UA"/>
        </w:rPr>
        <w:t>рдженого кошторису на 2025 рік.</w:t>
      </w:r>
    </w:p>
    <w:p w:rsidR="00F072BB" w:rsidRPr="00AE6DC6" w:rsidRDefault="00F072BB" w:rsidP="008F11C0">
      <w:pPr>
        <w:spacing w:line="276" w:lineRule="auto"/>
        <w:jc w:val="both"/>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sz w:val="24"/>
          <w:szCs w:val="24"/>
          <w:lang w:eastAsia="uk-UA"/>
        </w:rPr>
        <w:t>Обґрунтування очікуваної вартості предмета закупівлі:</w:t>
      </w:r>
      <w:r w:rsidR="000A4D39">
        <w:rPr>
          <w:rFonts w:ascii="Times New Roman" w:eastAsia="Times New Roman" w:hAnsi="Times New Roman"/>
          <w:szCs w:val="24"/>
          <w:lang w:eastAsia="uk-UA"/>
        </w:rPr>
        <w:t xml:space="preserve"> </w:t>
      </w:r>
      <w:r w:rsidRPr="00ED5473">
        <w:rPr>
          <w:rFonts w:ascii="Times New Roman" w:eastAsia="Times New Roman" w:hAnsi="Times New Roman" w:cs="Times New Roman"/>
          <w:sz w:val="24"/>
          <w:szCs w:val="24"/>
          <w:lang w:eastAsia="uk-UA"/>
        </w:rPr>
        <w:t>визначення очікуваної вартості предмета закупівлі</w:t>
      </w:r>
      <w:r w:rsidR="00E31F37">
        <w:rPr>
          <w:rFonts w:ascii="Times New Roman" w:eastAsia="Times New Roman" w:hAnsi="Times New Roman" w:cs="Times New Roman"/>
          <w:sz w:val="24"/>
          <w:szCs w:val="24"/>
          <w:lang w:eastAsia="uk-UA"/>
        </w:rPr>
        <w:t xml:space="preserve"> </w:t>
      </w:r>
      <w:r w:rsidRPr="00ED5473">
        <w:rPr>
          <w:rFonts w:ascii="Times New Roman" w:eastAsia="Times New Roman" w:hAnsi="Times New Roman" w:cs="Times New Roman"/>
          <w:sz w:val="24"/>
          <w:szCs w:val="24"/>
          <w:lang w:eastAsia="uk-UA"/>
        </w:rPr>
        <w:t>обумовлено статистичним аналізом загальнодоступної інформації про ціну предмета закупівлі</w:t>
      </w:r>
      <w:r w:rsidR="00420435">
        <w:rPr>
          <w:rFonts w:ascii="Times New Roman" w:eastAsia="Times New Roman" w:hAnsi="Times New Roman" w:cs="Times New Roman"/>
          <w:sz w:val="24"/>
          <w:szCs w:val="24"/>
          <w:lang w:eastAsia="uk-UA"/>
        </w:rPr>
        <w:t xml:space="preserve"> </w:t>
      </w:r>
      <w:r w:rsidRPr="00ED5473">
        <w:rPr>
          <w:rFonts w:ascii="Times New Roman" w:eastAsia="Times New Roman" w:hAnsi="Times New Roman" w:cs="Times New Roman"/>
          <w:sz w:val="24"/>
          <w:szCs w:val="24"/>
          <w:lang w:eastAsia="uk-UA"/>
        </w:rPr>
        <w:t>та розраховано відповідно до Наказу Міністерства розвитку економіки, торгівлі та сільського господа</w:t>
      </w:r>
      <w:r w:rsidR="00ED5473" w:rsidRPr="00ED5473">
        <w:rPr>
          <w:rFonts w:ascii="Times New Roman" w:eastAsia="Times New Roman" w:hAnsi="Times New Roman" w:cs="Times New Roman"/>
          <w:sz w:val="24"/>
          <w:szCs w:val="24"/>
          <w:lang w:eastAsia="uk-UA"/>
        </w:rPr>
        <w:t>рства України від 18.02.2020 №</w:t>
      </w:r>
      <w:r w:rsidRPr="00ED5473">
        <w:rPr>
          <w:rFonts w:ascii="Times New Roman" w:eastAsia="Times New Roman" w:hAnsi="Times New Roman" w:cs="Times New Roman"/>
          <w:sz w:val="24"/>
          <w:szCs w:val="24"/>
          <w:lang w:eastAsia="uk-UA"/>
        </w:rPr>
        <w:t>275 із змінами «Про затвердження Примірної методики визначення очікуван</w:t>
      </w:r>
      <w:r w:rsidR="008F11C0">
        <w:rPr>
          <w:rFonts w:ascii="Times New Roman" w:eastAsia="Times New Roman" w:hAnsi="Times New Roman" w:cs="Times New Roman"/>
          <w:sz w:val="24"/>
          <w:szCs w:val="24"/>
          <w:lang w:eastAsia="uk-UA"/>
        </w:rPr>
        <w:t xml:space="preserve">ої вартості предмета закупівлі», </w:t>
      </w:r>
      <w:r w:rsidR="000A4D39">
        <w:rPr>
          <w:rFonts w:ascii="Times New Roman" w:eastAsia="Times New Roman" w:hAnsi="Times New Roman"/>
          <w:sz w:val="24"/>
          <w:szCs w:val="24"/>
          <w:lang w:eastAsia="uk-UA"/>
        </w:rPr>
        <w:t>методом порівняння ринкових цін.</w:t>
      </w:r>
    </w:p>
    <w:p w:rsidR="00E92B9E" w:rsidRPr="00ED5473" w:rsidRDefault="00092AFA" w:rsidP="00ED5473">
      <w:pPr>
        <w:spacing w:after="0" w:line="276" w:lineRule="auto"/>
        <w:jc w:val="both"/>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r w:rsidR="00ED5473">
        <w:rPr>
          <w:rFonts w:ascii="Times New Roman" w:eastAsia="Times New Roman" w:hAnsi="Times New Roman" w:cs="Times New Roman"/>
          <w:b/>
          <w:sz w:val="24"/>
          <w:szCs w:val="24"/>
          <w:lang w:eastAsia="uk-UA"/>
        </w:rPr>
        <w:t xml:space="preserve"> </w:t>
      </w:r>
      <w:r w:rsidR="00ED5473">
        <w:rPr>
          <w:rFonts w:ascii="Times New Roman" w:eastAsia="Times New Roman" w:hAnsi="Times New Roman" w:cs="Times New Roman"/>
          <w:sz w:val="24"/>
          <w:szCs w:val="24"/>
          <w:lang w:eastAsia="uk-UA"/>
        </w:rPr>
        <w:t>т</w:t>
      </w:r>
      <w:r w:rsidR="00E92B9E" w:rsidRPr="00ED5473">
        <w:rPr>
          <w:rFonts w:ascii="Times New Roman" w:eastAsia="Times New Roman" w:hAnsi="Times New Roman" w:cs="Times New Roman"/>
          <w:sz w:val="24"/>
          <w:szCs w:val="24"/>
          <w:lang w:eastAsia="uk-UA"/>
        </w:rPr>
        <w:t>ехнічні та якісні характеристики визначені замовником самостійно, з урахуванням реальних потреб, оптимального співвідношення ціни та якості, відповідно до заявки та технічного завдання на закупі</w:t>
      </w:r>
      <w:r w:rsidR="00420435">
        <w:rPr>
          <w:rFonts w:ascii="Times New Roman" w:eastAsia="Times New Roman" w:hAnsi="Times New Roman" w:cs="Times New Roman"/>
          <w:sz w:val="24"/>
          <w:szCs w:val="24"/>
          <w:lang w:eastAsia="uk-UA"/>
        </w:rPr>
        <w:t>влю товарів, робіт та послуг №58 від 25</w:t>
      </w:r>
      <w:r w:rsidR="00E92B9E" w:rsidRPr="00ED5473">
        <w:rPr>
          <w:rFonts w:ascii="Times New Roman" w:eastAsia="Times New Roman" w:hAnsi="Times New Roman" w:cs="Times New Roman"/>
          <w:sz w:val="24"/>
          <w:szCs w:val="24"/>
          <w:lang w:eastAsia="uk-UA"/>
        </w:rPr>
        <w:t xml:space="preserve"> листопада 2025 року.</w:t>
      </w:r>
    </w:p>
    <w:p w:rsidR="000B10CA" w:rsidRPr="00ED5473" w:rsidRDefault="00DF68D9" w:rsidP="00ED5473">
      <w:pPr>
        <w:spacing w:line="276" w:lineRule="auto"/>
        <w:rPr>
          <w:rFonts w:ascii="Times New Roman" w:hAnsi="Times New Roman" w:cs="Times New Roman"/>
          <w:color w:val="121416"/>
          <w:sz w:val="24"/>
          <w:szCs w:val="24"/>
        </w:rPr>
      </w:pPr>
      <w:r w:rsidRPr="00ED5473">
        <w:rPr>
          <w:rFonts w:ascii="Times New Roman" w:hAnsi="Times New Roman" w:cs="Times New Roman"/>
          <w:color w:val="121416"/>
          <w:sz w:val="24"/>
          <w:szCs w:val="24"/>
        </w:rPr>
        <w:t xml:space="preserve">Термін постачання – до </w:t>
      </w:r>
      <w:r w:rsidR="00CA3B43" w:rsidRPr="00ED5473">
        <w:rPr>
          <w:rFonts w:ascii="Times New Roman" w:hAnsi="Times New Roman" w:cs="Times New Roman"/>
          <w:color w:val="121416"/>
          <w:sz w:val="24"/>
          <w:szCs w:val="24"/>
        </w:rPr>
        <w:t>20 грудня</w:t>
      </w:r>
      <w:r w:rsidR="00E92B9E" w:rsidRPr="00ED5473">
        <w:rPr>
          <w:rFonts w:ascii="Times New Roman" w:hAnsi="Times New Roman" w:cs="Times New Roman"/>
          <w:color w:val="121416"/>
          <w:sz w:val="24"/>
          <w:szCs w:val="24"/>
        </w:rPr>
        <w:t xml:space="preserve"> 2025 року (включно).</w:t>
      </w:r>
    </w:p>
    <w:p w:rsidR="00CA079B" w:rsidRPr="00ED5473" w:rsidRDefault="000B10CA" w:rsidP="00ED5473">
      <w:p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D5473">
        <w:rPr>
          <w:rFonts w:ascii="Times New Roman" w:eastAsia="Times New Roman" w:hAnsi="Times New Roman" w:cs="Times New Roman"/>
          <w:b/>
          <w:sz w:val="24"/>
          <w:szCs w:val="24"/>
          <w:lang w:eastAsia="ru-RU"/>
        </w:rPr>
        <w:t>Необхідні т</w:t>
      </w:r>
      <w:r w:rsidR="00CA079B" w:rsidRPr="00ED5473">
        <w:rPr>
          <w:rFonts w:ascii="Times New Roman" w:eastAsia="Times New Roman" w:hAnsi="Times New Roman" w:cs="Times New Roman"/>
          <w:b/>
          <w:sz w:val="24"/>
          <w:szCs w:val="24"/>
          <w:lang w:eastAsia="ru-RU"/>
        </w:rPr>
        <w:t xml:space="preserve">ехнічні </w:t>
      </w:r>
      <w:r w:rsidRPr="00ED5473">
        <w:rPr>
          <w:rFonts w:ascii="Times New Roman" w:eastAsia="Times New Roman" w:hAnsi="Times New Roman" w:cs="Times New Roman"/>
          <w:b/>
          <w:sz w:val="24"/>
          <w:szCs w:val="24"/>
          <w:lang w:eastAsia="ru-RU"/>
        </w:rPr>
        <w:t>характеристики</w:t>
      </w:r>
      <w:r w:rsidR="00CA079B" w:rsidRPr="00ED5473">
        <w:rPr>
          <w:rFonts w:ascii="Times New Roman" w:eastAsia="Times New Roman" w:hAnsi="Times New Roman" w:cs="Times New Roman"/>
          <w:b/>
          <w:sz w:val="24"/>
          <w:szCs w:val="24"/>
          <w:vertAlign w:val="superscript"/>
          <w:lang w:eastAsia="ru-RU"/>
        </w:rPr>
        <w:endnoteReference w:id="1"/>
      </w:r>
      <w:bookmarkStart w:id="1" w:name="_Hlk500426577"/>
      <w:bookmarkStart w:id="2" w:name="_Hlk500421700"/>
      <w:bookmarkStart w:id="3" w:name="_Hlk498702057"/>
    </w:p>
    <w:bookmarkEnd w:id="1"/>
    <w:bookmarkEnd w:id="2"/>
    <w:bookmarkEnd w:id="3"/>
    <w:p w:rsidR="00420435" w:rsidRDefault="00420435" w:rsidP="00420435">
      <w:pPr>
        <w:tabs>
          <w:tab w:val="left" w:pos="0"/>
        </w:tabs>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Pr="0009208B">
        <w:rPr>
          <w:rFonts w:ascii="Times New Roman" w:eastAsia="Times New Roman" w:hAnsi="Times New Roman" w:cs="Times New Roman"/>
          <w:sz w:val="24"/>
          <w:szCs w:val="24"/>
          <w:lang w:eastAsia="uk-UA"/>
        </w:rPr>
        <w:t xml:space="preserve">Функції </w:t>
      </w:r>
      <w:proofErr w:type="spellStart"/>
      <w:r w:rsidRPr="0009208B">
        <w:rPr>
          <w:rFonts w:ascii="Times New Roman" w:eastAsia="Times New Roman" w:hAnsi="Times New Roman" w:cs="Times New Roman"/>
          <w:sz w:val="24"/>
          <w:szCs w:val="24"/>
          <w:lang w:eastAsia="uk-UA"/>
        </w:rPr>
        <w:t>металодетектора</w:t>
      </w:r>
      <w:proofErr w:type="spellEnd"/>
      <w:r w:rsidRPr="0009208B">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мають відповідати</w:t>
      </w:r>
      <w:r w:rsidRPr="0009208B">
        <w:rPr>
          <w:rFonts w:ascii="Times New Roman" w:eastAsia="Times New Roman" w:hAnsi="Times New Roman" w:cs="Times New Roman"/>
          <w:sz w:val="24"/>
          <w:szCs w:val="24"/>
          <w:lang w:eastAsia="uk-UA"/>
        </w:rPr>
        <w:t xml:space="preserve"> вимогам безпеки для аеропортів, шкіл, державних будівель, стадіонів, місць масового скупчення людей</w:t>
      </w:r>
      <w:r>
        <w:rPr>
          <w:rFonts w:ascii="Times New Roman" w:eastAsia="Times New Roman" w:hAnsi="Times New Roman" w:cs="Times New Roman"/>
          <w:sz w:val="24"/>
          <w:szCs w:val="24"/>
          <w:lang w:eastAsia="uk-UA"/>
        </w:rPr>
        <w:t>,</w:t>
      </w:r>
      <w:r w:rsidRPr="0009208B">
        <w:rPr>
          <w:rFonts w:ascii="Times New Roman" w:eastAsia="Times New Roman" w:hAnsi="Times New Roman" w:cs="Times New Roman"/>
          <w:sz w:val="24"/>
          <w:szCs w:val="24"/>
          <w:lang w:eastAsia="uk-UA"/>
        </w:rPr>
        <w:t xml:space="preserve"> тощо</w:t>
      </w:r>
      <w:r>
        <w:rPr>
          <w:rFonts w:ascii="Times New Roman" w:eastAsia="Times New Roman" w:hAnsi="Times New Roman" w:cs="Times New Roman"/>
          <w:sz w:val="24"/>
          <w:szCs w:val="24"/>
          <w:lang w:eastAsia="uk-UA"/>
        </w:rPr>
        <w:t>.</w:t>
      </w:r>
    </w:p>
    <w:p w:rsidR="00420435" w:rsidRPr="00420435" w:rsidRDefault="00420435" w:rsidP="00420435">
      <w:pPr>
        <w:tabs>
          <w:tab w:val="left" w:pos="0"/>
        </w:tabs>
        <w:spacing w:after="0"/>
        <w:contextualSpacing/>
        <w:jc w:val="both"/>
        <w:rPr>
          <w:rFonts w:ascii="Times New Roman" w:eastAsia="Times New Roman" w:hAnsi="Times New Roman" w:cs="Times New Roman"/>
          <w:sz w:val="24"/>
          <w:szCs w:val="24"/>
          <w:lang w:eastAsia="uk-UA"/>
        </w:rPr>
      </w:pPr>
    </w:p>
    <w:tbl>
      <w:tblPr>
        <w:tblStyle w:val="a5"/>
        <w:tblW w:w="0" w:type="auto"/>
        <w:tblLook w:val="04A0" w:firstRow="1" w:lastRow="0" w:firstColumn="1" w:lastColumn="0" w:noHBand="0" w:noVBand="1"/>
      </w:tblPr>
      <w:tblGrid>
        <w:gridCol w:w="6629"/>
        <w:gridCol w:w="3226"/>
      </w:tblGrid>
      <w:tr w:rsidR="00420435" w:rsidRPr="00114360" w:rsidTr="00E84A90">
        <w:tc>
          <w:tcPr>
            <w:tcW w:w="6629" w:type="dxa"/>
            <w:vAlign w:val="center"/>
          </w:tcPr>
          <w:p w:rsidR="00420435" w:rsidRPr="00420435" w:rsidRDefault="00420435" w:rsidP="00420435">
            <w:pPr>
              <w:tabs>
                <w:tab w:val="left" w:pos="567"/>
              </w:tabs>
              <w:autoSpaceDN w:val="0"/>
              <w:spacing w:after="0" w:line="240" w:lineRule="auto"/>
              <w:jc w:val="center"/>
              <w:rPr>
                <w:rFonts w:ascii="Times New Roman" w:hAnsi="Times New Roman" w:cs="Times New Roman"/>
                <w:sz w:val="24"/>
                <w:szCs w:val="24"/>
              </w:rPr>
            </w:pPr>
            <w:r w:rsidRPr="00420435">
              <w:rPr>
                <w:rFonts w:ascii="Times New Roman" w:hAnsi="Times New Roman" w:cs="Times New Roman"/>
                <w:bCs/>
                <w:sz w:val="24"/>
                <w:szCs w:val="24"/>
                <w:lang w:eastAsia="ru-RU"/>
              </w:rPr>
              <w:t>Технічні, якісні та кількісні характеристики предмета закупівлі</w:t>
            </w:r>
          </w:p>
        </w:tc>
        <w:tc>
          <w:tcPr>
            <w:tcW w:w="3226" w:type="dxa"/>
            <w:vAlign w:val="center"/>
          </w:tcPr>
          <w:p w:rsidR="00420435" w:rsidRPr="00420435" w:rsidRDefault="00420435" w:rsidP="00420435">
            <w:pPr>
              <w:tabs>
                <w:tab w:val="left" w:pos="567"/>
              </w:tabs>
              <w:autoSpaceDN w:val="0"/>
              <w:spacing w:after="0" w:line="240" w:lineRule="auto"/>
              <w:jc w:val="center"/>
              <w:rPr>
                <w:rFonts w:ascii="Times New Roman" w:hAnsi="Times New Roman" w:cs="Times New Roman"/>
                <w:sz w:val="24"/>
                <w:szCs w:val="24"/>
              </w:rPr>
            </w:pPr>
            <w:r w:rsidRPr="00420435">
              <w:rPr>
                <w:rFonts w:ascii="Times New Roman" w:hAnsi="Times New Roman" w:cs="Times New Roman"/>
                <w:bCs/>
                <w:color w:val="000000"/>
                <w:sz w:val="24"/>
                <w:szCs w:val="24"/>
              </w:rPr>
              <w:t>Виробник, модель та країна походження Товару, який пропонує поставити Учасник</w:t>
            </w:r>
          </w:p>
        </w:tc>
      </w:tr>
      <w:tr w:rsidR="00420435" w:rsidRPr="00114360" w:rsidTr="00E84A90">
        <w:tc>
          <w:tcPr>
            <w:tcW w:w="6629" w:type="dxa"/>
          </w:tcPr>
          <w:p w:rsidR="00420435" w:rsidRPr="00114360" w:rsidRDefault="00420435" w:rsidP="00420435">
            <w:pPr>
              <w:spacing w:after="0" w:line="240" w:lineRule="auto"/>
              <w:rPr>
                <w:rFonts w:ascii="Times New Roman" w:hAnsi="Times New Roman" w:cs="Times New Roman"/>
                <w:b/>
                <w:sz w:val="24"/>
                <w:szCs w:val="24"/>
              </w:rPr>
            </w:pPr>
            <w:r w:rsidRPr="00114360">
              <w:rPr>
                <w:rFonts w:ascii="Times New Roman" w:hAnsi="Times New Roman" w:cs="Times New Roman"/>
                <w:b/>
                <w:sz w:val="24"/>
                <w:szCs w:val="24"/>
              </w:rPr>
              <w:t xml:space="preserve">Арочний </w:t>
            </w:r>
            <w:proofErr w:type="spellStart"/>
            <w:r w:rsidRPr="00114360">
              <w:rPr>
                <w:rFonts w:ascii="Times New Roman" w:hAnsi="Times New Roman" w:cs="Times New Roman"/>
                <w:b/>
                <w:sz w:val="24"/>
                <w:szCs w:val="24"/>
              </w:rPr>
              <w:t>металодетектор</w:t>
            </w:r>
            <w:proofErr w:type="spellEnd"/>
            <w:r w:rsidRPr="00114360">
              <w:rPr>
                <w:rFonts w:ascii="Times New Roman" w:hAnsi="Times New Roman" w:cs="Times New Roman"/>
                <w:b/>
                <w:sz w:val="24"/>
                <w:szCs w:val="24"/>
              </w:rPr>
              <w:t xml:space="preserve"> </w:t>
            </w:r>
            <w:proofErr w:type="spellStart"/>
            <w:r w:rsidRPr="00114360">
              <w:rPr>
                <w:rFonts w:ascii="Times New Roman" w:hAnsi="Times New Roman" w:cs="Times New Roman"/>
                <w:b/>
                <w:sz w:val="24"/>
                <w:szCs w:val="24"/>
              </w:rPr>
              <w:t>Garrett</w:t>
            </w:r>
            <w:proofErr w:type="spellEnd"/>
            <w:r w:rsidRPr="00114360">
              <w:rPr>
                <w:rFonts w:ascii="Times New Roman" w:hAnsi="Times New Roman" w:cs="Times New Roman"/>
                <w:b/>
                <w:sz w:val="24"/>
                <w:szCs w:val="24"/>
              </w:rPr>
              <w:t xml:space="preserve"> MZ 6100 </w:t>
            </w:r>
          </w:p>
          <w:p w:rsidR="00420435" w:rsidRDefault="00420435" w:rsidP="00420435">
            <w:pPr>
              <w:spacing w:after="0" w:line="240" w:lineRule="auto"/>
              <w:rPr>
                <w:rFonts w:ascii="Times New Roman" w:hAnsi="Times New Roman" w:cs="Times New Roman"/>
                <w:b/>
                <w:sz w:val="24"/>
                <w:szCs w:val="24"/>
              </w:rPr>
            </w:pPr>
            <w:r w:rsidRPr="00114360">
              <w:rPr>
                <w:rFonts w:ascii="Times New Roman" w:hAnsi="Times New Roman" w:cs="Times New Roman"/>
                <w:b/>
                <w:sz w:val="24"/>
                <w:szCs w:val="24"/>
              </w:rPr>
              <w:t xml:space="preserve"> (або еквівалент) – 1шт.</w:t>
            </w:r>
          </w:p>
          <w:p w:rsidR="00420435" w:rsidRPr="00114360" w:rsidRDefault="00420435" w:rsidP="00420435">
            <w:pPr>
              <w:spacing w:after="0" w:line="240" w:lineRule="auto"/>
              <w:rPr>
                <w:rFonts w:ascii="Times New Roman" w:hAnsi="Times New Roman" w:cs="Times New Roman"/>
                <w:b/>
                <w:sz w:val="24"/>
                <w:szCs w:val="24"/>
              </w:rPr>
            </w:pP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пристрою - </w:t>
            </w:r>
            <w:r w:rsidRPr="00114360">
              <w:rPr>
                <w:rFonts w:ascii="Times New Roman" w:hAnsi="Times New Roman" w:cs="Times New Roman"/>
                <w:sz w:val="24"/>
                <w:szCs w:val="24"/>
              </w:rPr>
              <w:t xml:space="preserve">арочний </w:t>
            </w:r>
            <w:proofErr w:type="spellStart"/>
            <w:r w:rsidRPr="00114360">
              <w:rPr>
                <w:rFonts w:ascii="Times New Roman" w:hAnsi="Times New Roman" w:cs="Times New Roman"/>
                <w:sz w:val="24"/>
                <w:szCs w:val="24"/>
              </w:rPr>
              <w:t>металодетектор</w:t>
            </w:r>
            <w:proofErr w:type="spellEnd"/>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Зони виявлення – не менше </w:t>
            </w:r>
            <w:r w:rsidRPr="00114360">
              <w:rPr>
                <w:rFonts w:ascii="Times New Roman" w:hAnsi="Times New Roman" w:cs="Times New Roman"/>
                <w:sz w:val="24"/>
                <w:szCs w:val="24"/>
              </w:rPr>
              <w:t>20</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Рівні чутливості – не менше </w:t>
            </w:r>
            <w:r w:rsidRPr="00114360">
              <w:rPr>
                <w:rFonts w:ascii="Times New Roman" w:hAnsi="Times New Roman" w:cs="Times New Roman"/>
                <w:sz w:val="24"/>
                <w:szCs w:val="24"/>
              </w:rPr>
              <w:t>200</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робочих частот - </w:t>
            </w:r>
            <w:r w:rsidRPr="00114360">
              <w:rPr>
                <w:rFonts w:ascii="Times New Roman" w:hAnsi="Times New Roman" w:cs="Times New Roman"/>
                <w:sz w:val="24"/>
                <w:szCs w:val="24"/>
              </w:rPr>
              <w:t>6</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Метали, що </w:t>
            </w:r>
            <w:proofErr w:type="spellStart"/>
            <w:r>
              <w:rPr>
                <w:rFonts w:ascii="Times New Roman" w:hAnsi="Times New Roman" w:cs="Times New Roman"/>
                <w:sz w:val="24"/>
                <w:szCs w:val="24"/>
              </w:rPr>
              <w:t>детектуються</w:t>
            </w:r>
            <w:proofErr w:type="spellEnd"/>
            <w:r>
              <w:rPr>
                <w:rFonts w:ascii="Times New Roman" w:hAnsi="Times New Roman" w:cs="Times New Roman"/>
                <w:sz w:val="24"/>
                <w:szCs w:val="24"/>
              </w:rPr>
              <w:t xml:space="preserve"> - </w:t>
            </w:r>
            <w:r w:rsidRPr="00114360">
              <w:rPr>
                <w:rFonts w:ascii="Times New Roman" w:hAnsi="Times New Roman" w:cs="Times New Roman"/>
                <w:sz w:val="24"/>
                <w:szCs w:val="24"/>
              </w:rPr>
              <w:t>будь-який залізовмісний предмет</w:t>
            </w:r>
          </w:p>
          <w:p w:rsidR="00420435" w:rsidRPr="00114360" w:rsidRDefault="00420435" w:rsidP="00420435">
            <w:pPr>
              <w:spacing w:after="0" w:line="240" w:lineRule="auto"/>
              <w:rPr>
                <w:rFonts w:ascii="Times New Roman" w:hAnsi="Times New Roman" w:cs="Times New Roman"/>
                <w:sz w:val="24"/>
                <w:szCs w:val="24"/>
              </w:rPr>
            </w:pPr>
            <w:r w:rsidRPr="00114360">
              <w:rPr>
                <w:rFonts w:ascii="Times New Roman" w:hAnsi="Times New Roman" w:cs="Times New Roman"/>
                <w:sz w:val="24"/>
                <w:szCs w:val="24"/>
              </w:rPr>
              <w:t>Лічильник про</w:t>
            </w:r>
            <w:r>
              <w:rPr>
                <w:rFonts w:ascii="Times New Roman" w:hAnsi="Times New Roman" w:cs="Times New Roman"/>
                <w:sz w:val="24"/>
                <w:szCs w:val="24"/>
              </w:rPr>
              <w:t>ходів і подій - наявність</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зчитувань за хвилину – не менше </w:t>
            </w:r>
            <w:r w:rsidRPr="00114360">
              <w:rPr>
                <w:rFonts w:ascii="Times New Roman" w:hAnsi="Times New Roman" w:cs="Times New Roman"/>
                <w:sz w:val="24"/>
                <w:szCs w:val="24"/>
              </w:rPr>
              <w:t>60</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Індикація - </w:t>
            </w:r>
            <w:r w:rsidRPr="00114360">
              <w:rPr>
                <w:rFonts w:ascii="Times New Roman" w:hAnsi="Times New Roman" w:cs="Times New Roman"/>
                <w:sz w:val="24"/>
                <w:szCs w:val="24"/>
              </w:rPr>
              <w:t>світлова, звукова</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Живлення - </w:t>
            </w:r>
            <w:r w:rsidRPr="00114360">
              <w:rPr>
                <w:rFonts w:ascii="Times New Roman" w:hAnsi="Times New Roman" w:cs="Times New Roman"/>
                <w:sz w:val="24"/>
                <w:szCs w:val="24"/>
              </w:rPr>
              <w:t>AC 220V</w:t>
            </w:r>
          </w:p>
          <w:p w:rsidR="00420435" w:rsidRPr="00114360" w:rsidRDefault="00420435" w:rsidP="00420435">
            <w:pPr>
              <w:spacing w:after="0" w:line="240" w:lineRule="auto"/>
              <w:rPr>
                <w:rFonts w:ascii="Times New Roman" w:hAnsi="Times New Roman" w:cs="Times New Roman"/>
                <w:sz w:val="24"/>
                <w:szCs w:val="24"/>
              </w:rPr>
            </w:pPr>
            <w:r w:rsidRPr="00114360">
              <w:rPr>
                <w:rFonts w:ascii="Times New Roman" w:hAnsi="Times New Roman" w:cs="Times New Roman"/>
                <w:sz w:val="24"/>
                <w:szCs w:val="24"/>
              </w:rPr>
              <w:t>Напр</w:t>
            </w:r>
            <w:r>
              <w:rPr>
                <w:rFonts w:ascii="Times New Roman" w:hAnsi="Times New Roman" w:cs="Times New Roman"/>
                <w:sz w:val="24"/>
                <w:szCs w:val="24"/>
              </w:rPr>
              <w:t xml:space="preserve">уга живлення / джерело живлення - </w:t>
            </w:r>
            <w:r w:rsidRPr="00114360">
              <w:rPr>
                <w:rFonts w:ascii="Times New Roman" w:hAnsi="Times New Roman" w:cs="Times New Roman"/>
                <w:sz w:val="24"/>
                <w:szCs w:val="24"/>
              </w:rPr>
              <w:t>АС 100-240 В</w:t>
            </w:r>
          </w:p>
          <w:p w:rsidR="00420435"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Ступінь захисту - </w:t>
            </w:r>
            <w:r w:rsidRPr="00114360">
              <w:rPr>
                <w:rFonts w:ascii="Times New Roman" w:hAnsi="Times New Roman" w:cs="Times New Roman"/>
                <w:sz w:val="24"/>
                <w:szCs w:val="24"/>
              </w:rPr>
              <w:t>IP55</w:t>
            </w:r>
          </w:p>
          <w:p w:rsidR="00420435" w:rsidRPr="00114360" w:rsidRDefault="00420435" w:rsidP="00420435">
            <w:pPr>
              <w:spacing w:after="0" w:line="240" w:lineRule="auto"/>
              <w:rPr>
                <w:rFonts w:ascii="Times New Roman" w:hAnsi="Times New Roman" w:cs="Times New Roman"/>
                <w:sz w:val="24"/>
                <w:szCs w:val="24"/>
              </w:rPr>
            </w:pPr>
            <w:r>
              <w:rPr>
                <w:rFonts w:ascii="Times New Roman" w:hAnsi="Times New Roman" w:cs="Times New Roman"/>
                <w:sz w:val="24"/>
                <w:szCs w:val="24"/>
              </w:rPr>
              <w:t>Діапазон робочих температур -20 -</w:t>
            </w:r>
            <w:r w:rsidRPr="0009208B">
              <w:rPr>
                <w:rFonts w:ascii="Times New Roman" w:hAnsi="Times New Roman" w:cs="Times New Roman"/>
                <w:sz w:val="24"/>
                <w:szCs w:val="24"/>
              </w:rPr>
              <w:t xml:space="preserve"> + 55 ° С</w:t>
            </w:r>
          </w:p>
          <w:p w:rsidR="00420435" w:rsidRPr="00114360" w:rsidRDefault="00420435" w:rsidP="00420435">
            <w:pPr>
              <w:spacing w:after="0" w:line="240" w:lineRule="auto"/>
              <w:rPr>
                <w:rFonts w:ascii="Times New Roman" w:hAnsi="Times New Roman" w:cs="Times New Roman"/>
                <w:sz w:val="24"/>
                <w:szCs w:val="24"/>
              </w:rPr>
            </w:pPr>
            <w:r w:rsidRPr="00114360">
              <w:rPr>
                <w:rFonts w:ascii="Times New Roman" w:hAnsi="Times New Roman" w:cs="Times New Roman"/>
                <w:sz w:val="24"/>
                <w:szCs w:val="24"/>
              </w:rPr>
              <w:t>Гарантія, міс</w:t>
            </w:r>
            <w:r>
              <w:rPr>
                <w:rFonts w:ascii="Times New Roman" w:hAnsi="Times New Roman" w:cs="Times New Roman"/>
                <w:sz w:val="24"/>
                <w:szCs w:val="24"/>
              </w:rPr>
              <w:t xml:space="preserve"> – не менше </w:t>
            </w:r>
            <w:r w:rsidRPr="00114360">
              <w:rPr>
                <w:rFonts w:ascii="Times New Roman" w:hAnsi="Times New Roman" w:cs="Times New Roman"/>
                <w:sz w:val="24"/>
                <w:szCs w:val="24"/>
              </w:rPr>
              <w:t>12</w:t>
            </w:r>
          </w:p>
        </w:tc>
        <w:tc>
          <w:tcPr>
            <w:tcW w:w="3226" w:type="dxa"/>
          </w:tcPr>
          <w:p w:rsidR="00420435" w:rsidRPr="00114360" w:rsidRDefault="00420435" w:rsidP="00420435">
            <w:pPr>
              <w:tabs>
                <w:tab w:val="left" w:pos="567"/>
              </w:tabs>
              <w:autoSpaceDN w:val="0"/>
              <w:spacing w:after="0" w:line="240" w:lineRule="auto"/>
              <w:jc w:val="center"/>
              <w:rPr>
                <w:rFonts w:ascii="Times New Roman" w:hAnsi="Times New Roman" w:cs="Times New Roman"/>
                <w:b/>
                <w:sz w:val="24"/>
                <w:szCs w:val="24"/>
              </w:rPr>
            </w:pPr>
          </w:p>
        </w:tc>
      </w:tr>
    </w:tbl>
    <w:p w:rsidR="00420435" w:rsidRDefault="00420435" w:rsidP="00420435">
      <w:pPr>
        <w:shd w:val="clear" w:color="auto" w:fill="FFFFFF"/>
        <w:spacing w:after="0" w:line="240" w:lineRule="auto"/>
        <w:ind w:left="-105" w:firstLine="3"/>
        <w:rPr>
          <w:rFonts w:ascii="Times New Roman" w:hAnsi="Times New Roman" w:cs="Times New Roman"/>
          <w:sz w:val="24"/>
          <w:szCs w:val="24"/>
          <w:lang w:eastAsia="ar-SA"/>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P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F072BB"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420435" w:rsidRDefault="00420435" w:rsidP="00ED5473">
      <w:pPr>
        <w:overflowPunct w:val="0"/>
        <w:autoSpaceDE w:val="0"/>
        <w:autoSpaceDN w:val="0"/>
        <w:adjustRightInd w:val="0"/>
        <w:spacing w:after="0" w:line="276" w:lineRule="auto"/>
        <w:rPr>
          <w:rFonts w:ascii="Times New Roman" w:hAnsi="Times New Roman" w:cs="Times New Roman"/>
          <w:sz w:val="24"/>
          <w:szCs w:val="24"/>
        </w:rPr>
      </w:pPr>
    </w:p>
    <w:p w:rsidR="00420435" w:rsidRDefault="00420435" w:rsidP="00ED5473">
      <w:pPr>
        <w:overflowPunct w:val="0"/>
        <w:autoSpaceDE w:val="0"/>
        <w:autoSpaceDN w:val="0"/>
        <w:adjustRightInd w:val="0"/>
        <w:spacing w:after="0" w:line="276" w:lineRule="auto"/>
        <w:rPr>
          <w:rFonts w:ascii="Times New Roman" w:hAnsi="Times New Roman" w:cs="Times New Roman"/>
          <w:sz w:val="24"/>
          <w:szCs w:val="24"/>
        </w:rPr>
      </w:pPr>
    </w:p>
    <w:p w:rsidR="00420435" w:rsidRDefault="00420435" w:rsidP="00ED5473">
      <w:pPr>
        <w:overflowPunct w:val="0"/>
        <w:autoSpaceDE w:val="0"/>
        <w:autoSpaceDN w:val="0"/>
        <w:adjustRightInd w:val="0"/>
        <w:spacing w:after="0" w:line="276" w:lineRule="auto"/>
        <w:rPr>
          <w:rFonts w:ascii="Times New Roman" w:hAnsi="Times New Roman" w:cs="Times New Roman"/>
          <w:sz w:val="24"/>
          <w:szCs w:val="24"/>
        </w:rPr>
      </w:pPr>
    </w:p>
    <w:p w:rsidR="00420435" w:rsidRDefault="00420435" w:rsidP="00ED5473">
      <w:pPr>
        <w:overflowPunct w:val="0"/>
        <w:autoSpaceDE w:val="0"/>
        <w:autoSpaceDN w:val="0"/>
        <w:adjustRightInd w:val="0"/>
        <w:spacing w:after="0" w:line="276" w:lineRule="auto"/>
        <w:rPr>
          <w:rFonts w:ascii="Times New Roman" w:hAnsi="Times New Roman" w:cs="Times New Roman"/>
          <w:sz w:val="24"/>
          <w:szCs w:val="24"/>
        </w:rPr>
      </w:pPr>
    </w:p>
    <w:p w:rsidR="00420435" w:rsidRDefault="00420435" w:rsidP="00ED5473">
      <w:pPr>
        <w:overflowPunct w:val="0"/>
        <w:autoSpaceDE w:val="0"/>
        <w:autoSpaceDN w:val="0"/>
        <w:adjustRightInd w:val="0"/>
        <w:spacing w:after="0" w:line="276" w:lineRule="auto"/>
        <w:rPr>
          <w:rFonts w:ascii="Times New Roman" w:hAnsi="Times New Roman" w:cs="Times New Roman"/>
          <w:sz w:val="24"/>
          <w:szCs w:val="24"/>
        </w:rPr>
      </w:pPr>
    </w:p>
    <w:p w:rsidR="00420435" w:rsidRDefault="00420435" w:rsidP="00ED5473">
      <w:pPr>
        <w:overflowPunct w:val="0"/>
        <w:autoSpaceDE w:val="0"/>
        <w:autoSpaceDN w:val="0"/>
        <w:adjustRightInd w:val="0"/>
        <w:spacing w:after="0" w:line="276" w:lineRule="auto"/>
        <w:rPr>
          <w:rFonts w:ascii="Times New Roman" w:hAnsi="Times New Roman" w:cs="Times New Roman"/>
          <w:sz w:val="24"/>
          <w:szCs w:val="24"/>
        </w:rPr>
      </w:pPr>
    </w:p>
    <w:p w:rsidR="00420435" w:rsidRPr="00ED5473" w:rsidRDefault="00420435" w:rsidP="00ED5473">
      <w:pPr>
        <w:overflowPunct w:val="0"/>
        <w:autoSpaceDE w:val="0"/>
        <w:autoSpaceDN w:val="0"/>
        <w:adjustRightInd w:val="0"/>
        <w:spacing w:after="0" w:line="276" w:lineRule="auto"/>
        <w:rPr>
          <w:rFonts w:ascii="Times New Roman" w:hAnsi="Times New Roman" w:cs="Times New Roman"/>
          <w:sz w:val="24"/>
          <w:szCs w:val="24"/>
        </w:rPr>
      </w:pPr>
    </w:p>
    <w:sectPr w:rsidR="00420435" w:rsidRPr="00ED5473" w:rsidSect="008C7D85">
      <w:footerReference w:type="default" r:id="rId9"/>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79D" w:rsidRDefault="00F2679D" w:rsidP="003821D9">
      <w:pPr>
        <w:spacing w:after="0" w:line="240" w:lineRule="auto"/>
      </w:pPr>
      <w:r>
        <w:separator/>
      </w:r>
    </w:p>
  </w:endnote>
  <w:endnote w:type="continuationSeparator" w:id="0">
    <w:p w:rsidR="00F2679D" w:rsidRDefault="00F2679D" w:rsidP="003821D9">
      <w:pPr>
        <w:spacing w:after="0" w:line="240" w:lineRule="auto"/>
      </w:pPr>
      <w:r>
        <w:continuationSeparator/>
      </w:r>
    </w:p>
  </w:endnote>
  <w:endnote w:id="1">
    <w:p w:rsidR="00E92B9E" w:rsidRPr="00617B10" w:rsidRDefault="00CA079B" w:rsidP="00ED5473">
      <w:pPr>
        <w:pStyle w:val="a3"/>
        <w:spacing w:after="240"/>
        <w:jc w:val="both"/>
        <w:rPr>
          <w:sz w:val="24"/>
          <w:szCs w:val="24"/>
        </w:rPr>
      </w:pPr>
      <w:r w:rsidRPr="00E92B9E">
        <w:rPr>
          <w:rStyle w:val="a6"/>
          <w:rFonts w:ascii="Times New Roman" w:hAnsi="Times New Roman" w:cs="Times New Roman"/>
          <w:sz w:val="24"/>
          <w:szCs w:val="24"/>
        </w:rPr>
        <w:endnoteRef/>
      </w:r>
      <w:r w:rsidRPr="00E92B9E">
        <w:rPr>
          <w:rFonts w:ascii="Times New Roman" w:hAnsi="Times New Roman" w:cs="Times New Roman"/>
          <w:sz w:val="24"/>
          <w:szCs w:val="24"/>
        </w:rPr>
        <w:t xml:space="preserve"> </w:t>
      </w:r>
      <w:r w:rsidRPr="00E92B9E">
        <w:rPr>
          <w:rFonts w:ascii="Times New Roman" w:hAnsi="Times New Roman" w:cs="Times New Roman"/>
          <w:sz w:val="24"/>
          <w:szCs w:val="24"/>
          <w:lang w:eastAsia="zh-CN"/>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09478"/>
      <w:docPartObj>
        <w:docPartGallery w:val="Page Numbers (Bottom of Page)"/>
        <w:docPartUnique/>
      </w:docPartObj>
    </w:sdtPr>
    <w:sdtEndPr/>
    <w:sdtContent>
      <w:p w:rsidR="003E3E7C" w:rsidRDefault="003E3E7C">
        <w:pPr>
          <w:pStyle w:val="ad"/>
          <w:jc w:val="right"/>
        </w:pPr>
        <w:r>
          <w:fldChar w:fldCharType="begin"/>
        </w:r>
        <w:r>
          <w:instrText>PAGE   \* MERGEFORMAT</w:instrText>
        </w:r>
        <w:r>
          <w:fldChar w:fldCharType="separate"/>
        </w:r>
        <w:r w:rsidR="00420435" w:rsidRPr="00420435">
          <w:rPr>
            <w:noProof/>
            <w:lang w:val="ru-RU"/>
          </w:rPr>
          <w:t>1</w:t>
        </w:r>
        <w:r>
          <w:fldChar w:fldCharType="end"/>
        </w:r>
      </w:p>
    </w:sdtContent>
  </w:sdt>
  <w:p w:rsidR="003E3E7C" w:rsidRDefault="003E3E7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79D" w:rsidRDefault="00F2679D" w:rsidP="003821D9">
      <w:pPr>
        <w:spacing w:after="0" w:line="240" w:lineRule="auto"/>
      </w:pPr>
      <w:r>
        <w:separator/>
      </w:r>
    </w:p>
  </w:footnote>
  <w:footnote w:type="continuationSeparator" w:id="0">
    <w:p w:rsidR="00F2679D" w:rsidRDefault="00F2679D" w:rsidP="0038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ABC"/>
    <w:multiLevelType w:val="multilevel"/>
    <w:tmpl w:val="634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7848BF"/>
    <w:multiLevelType w:val="multilevel"/>
    <w:tmpl w:val="30FC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546E61"/>
    <w:multiLevelType w:val="hybridMultilevel"/>
    <w:tmpl w:val="AE2A1052"/>
    <w:lvl w:ilvl="0" w:tplc="189673EA">
      <w:start w:val="1"/>
      <w:numFmt w:val="bullet"/>
      <w:lvlText w:val="-"/>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FA"/>
    <w:rsid w:val="00000BCF"/>
    <w:rsid w:val="0002125B"/>
    <w:rsid w:val="000246BC"/>
    <w:rsid w:val="000307EE"/>
    <w:rsid w:val="00092AFA"/>
    <w:rsid w:val="000A4D39"/>
    <w:rsid w:val="000B10CA"/>
    <w:rsid w:val="00134DC8"/>
    <w:rsid w:val="001911DA"/>
    <w:rsid w:val="001C472B"/>
    <w:rsid w:val="00215202"/>
    <w:rsid w:val="00276C08"/>
    <w:rsid w:val="002A1A36"/>
    <w:rsid w:val="003821D9"/>
    <w:rsid w:val="003B1614"/>
    <w:rsid w:val="003E3E7C"/>
    <w:rsid w:val="00420435"/>
    <w:rsid w:val="004A27D4"/>
    <w:rsid w:val="004F16EB"/>
    <w:rsid w:val="0056440F"/>
    <w:rsid w:val="005A2ADF"/>
    <w:rsid w:val="0061025E"/>
    <w:rsid w:val="00666C7C"/>
    <w:rsid w:val="006C0C25"/>
    <w:rsid w:val="007547DD"/>
    <w:rsid w:val="007552EE"/>
    <w:rsid w:val="007A6A5C"/>
    <w:rsid w:val="007C34FB"/>
    <w:rsid w:val="007F7B32"/>
    <w:rsid w:val="0089212B"/>
    <w:rsid w:val="00894736"/>
    <w:rsid w:val="008B7F2C"/>
    <w:rsid w:val="008C7D85"/>
    <w:rsid w:val="008F11C0"/>
    <w:rsid w:val="009473A8"/>
    <w:rsid w:val="00A24217"/>
    <w:rsid w:val="00A77528"/>
    <w:rsid w:val="00AD036B"/>
    <w:rsid w:val="00AE6DC6"/>
    <w:rsid w:val="00B50B9F"/>
    <w:rsid w:val="00BA239D"/>
    <w:rsid w:val="00BF2971"/>
    <w:rsid w:val="00BF50B8"/>
    <w:rsid w:val="00C132DA"/>
    <w:rsid w:val="00C274F2"/>
    <w:rsid w:val="00C3315E"/>
    <w:rsid w:val="00C41382"/>
    <w:rsid w:val="00CA079B"/>
    <w:rsid w:val="00CA3B43"/>
    <w:rsid w:val="00CC0874"/>
    <w:rsid w:val="00CF1C24"/>
    <w:rsid w:val="00CF58D7"/>
    <w:rsid w:val="00CF671E"/>
    <w:rsid w:val="00DA5CBB"/>
    <w:rsid w:val="00DF68D9"/>
    <w:rsid w:val="00E31F37"/>
    <w:rsid w:val="00E34FB7"/>
    <w:rsid w:val="00E92B9E"/>
    <w:rsid w:val="00EC5DEF"/>
    <w:rsid w:val="00EC7A48"/>
    <w:rsid w:val="00ED5473"/>
    <w:rsid w:val="00F0516B"/>
    <w:rsid w:val="00F072BB"/>
    <w:rsid w:val="00F22094"/>
    <w:rsid w:val="00F2679D"/>
    <w:rsid w:val="00F5723A"/>
    <w:rsid w:val="00F76EDC"/>
    <w:rsid w:val="00F846AD"/>
    <w:rsid w:val="00FB0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paragraph" w:styleId="6">
    <w:name w:val="heading 6"/>
    <w:basedOn w:val="a"/>
    <w:next w:val="a"/>
    <w:link w:val="60"/>
    <w:uiPriority w:val="9"/>
    <w:unhideWhenUsed/>
    <w:qFormat/>
    <w:rsid w:val="00A24217"/>
    <w:pPr>
      <w:keepNext/>
      <w:keepLines/>
      <w:widowControl w:val="0"/>
      <w:suppressAutoHyphens/>
      <w:autoSpaceDN w:val="0"/>
      <w:spacing w:before="200" w:after="0" w:line="240" w:lineRule="auto"/>
      <w:textAlignment w:val="baseline"/>
      <w:outlineLvl w:val="5"/>
    </w:pPr>
    <w:rPr>
      <w:rFonts w:asciiTheme="majorHAnsi" w:eastAsiaTheme="majorEastAsia" w:hAnsiTheme="majorHAnsi" w:cs="Mangal"/>
      <w:i/>
      <w:iCs/>
      <w:color w:val="243F60" w:themeColor="accent1" w:themeShade="7F"/>
      <w:kern w:val="3"/>
      <w:sz w:val="24"/>
      <w:szCs w:val="21"/>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ndnote reference"/>
    <w:basedOn w:val="a0"/>
    <w:uiPriority w:val="99"/>
    <w:semiHidden/>
    <w:unhideWhenUsed/>
    <w:rsid w:val="003821D9"/>
    <w:rPr>
      <w:vertAlign w:val="superscript"/>
    </w:rPr>
  </w:style>
  <w:style w:type="paragraph" w:customStyle="1" w:styleId="1">
    <w:name w:val="Обычный1"/>
    <w:uiPriority w:val="99"/>
    <w:qFormat/>
    <w:rsid w:val="00CA079B"/>
    <w:pPr>
      <w:suppressAutoHyphens/>
      <w:spacing w:after="0"/>
    </w:pPr>
    <w:rPr>
      <w:rFonts w:ascii="Arial" w:eastAsia="Arial" w:hAnsi="Arial" w:cs="Times New Roman"/>
      <w:color w:val="000000"/>
      <w:sz w:val="24"/>
      <w:lang w:val="ru-RU" w:eastAsia="ru-RU"/>
    </w:rPr>
  </w:style>
  <w:style w:type="character" w:customStyle="1" w:styleId="60">
    <w:name w:val="Заголовок 6 Знак"/>
    <w:basedOn w:val="a0"/>
    <w:link w:val="6"/>
    <w:uiPriority w:val="9"/>
    <w:rsid w:val="00A24217"/>
    <w:rPr>
      <w:rFonts w:asciiTheme="majorHAnsi" w:eastAsiaTheme="majorEastAsia" w:hAnsiTheme="majorHAnsi" w:cs="Mangal"/>
      <w:i/>
      <w:iCs/>
      <w:color w:val="243F60" w:themeColor="accent1" w:themeShade="7F"/>
      <w:kern w:val="3"/>
      <w:sz w:val="24"/>
      <w:szCs w:val="21"/>
      <w:lang w:val="en-US" w:eastAsia="zh-CN" w:bidi="hi-IN"/>
    </w:rPr>
  </w:style>
  <w:style w:type="character" w:customStyle="1" w:styleId="tender-listtitle-box">
    <w:name w:val="tender-list__title-box"/>
    <w:basedOn w:val="a0"/>
    <w:rsid w:val="00A24217"/>
  </w:style>
  <w:style w:type="character" w:customStyle="1" w:styleId="link-blanktext">
    <w:name w:val="link-blank__text"/>
    <w:basedOn w:val="a0"/>
    <w:rsid w:val="00A24217"/>
  </w:style>
  <w:style w:type="paragraph" w:styleId="a7">
    <w:name w:val="Normal (Web)"/>
    <w:basedOn w:val="a"/>
    <w:uiPriority w:val="99"/>
    <w:semiHidden/>
    <w:unhideWhenUsed/>
    <w:rsid w:val="000B10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0B10CA"/>
    <w:rPr>
      <w:b/>
      <w:bCs/>
    </w:rPr>
  </w:style>
  <w:style w:type="character" w:styleId="a9">
    <w:name w:val="Emphasis"/>
    <w:basedOn w:val="a0"/>
    <w:uiPriority w:val="20"/>
    <w:qFormat/>
    <w:rsid w:val="000B10CA"/>
    <w:rPr>
      <w:i/>
      <w:iCs/>
    </w:rPr>
  </w:style>
  <w:style w:type="paragraph" w:styleId="aa">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Bullets"/>
    <w:basedOn w:val="1"/>
    <w:uiPriority w:val="34"/>
    <w:qFormat/>
    <w:rsid w:val="003E3E7C"/>
    <w:pPr>
      <w:ind w:left="720"/>
      <w:contextualSpacing/>
    </w:pPr>
  </w:style>
  <w:style w:type="paragraph" w:styleId="ab">
    <w:name w:val="header"/>
    <w:basedOn w:val="a"/>
    <w:link w:val="ac"/>
    <w:uiPriority w:val="99"/>
    <w:unhideWhenUsed/>
    <w:rsid w:val="003E3E7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3E3E7C"/>
  </w:style>
  <w:style w:type="paragraph" w:styleId="ad">
    <w:name w:val="footer"/>
    <w:basedOn w:val="a"/>
    <w:link w:val="ae"/>
    <w:uiPriority w:val="99"/>
    <w:unhideWhenUsed/>
    <w:rsid w:val="003E3E7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3E3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paragraph" w:styleId="6">
    <w:name w:val="heading 6"/>
    <w:basedOn w:val="a"/>
    <w:next w:val="a"/>
    <w:link w:val="60"/>
    <w:uiPriority w:val="9"/>
    <w:unhideWhenUsed/>
    <w:qFormat/>
    <w:rsid w:val="00A24217"/>
    <w:pPr>
      <w:keepNext/>
      <w:keepLines/>
      <w:widowControl w:val="0"/>
      <w:suppressAutoHyphens/>
      <w:autoSpaceDN w:val="0"/>
      <w:spacing w:before="200" w:after="0" w:line="240" w:lineRule="auto"/>
      <w:textAlignment w:val="baseline"/>
      <w:outlineLvl w:val="5"/>
    </w:pPr>
    <w:rPr>
      <w:rFonts w:asciiTheme="majorHAnsi" w:eastAsiaTheme="majorEastAsia" w:hAnsiTheme="majorHAnsi" w:cs="Mangal"/>
      <w:i/>
      <w:iCs/>
      <w:color w:val="243F60" w:themeColor="accent1" w:themeShade="7F"/>
      <w:kern w:val="3"/>
      <w:sz w:val="24"/>
      <w:szCs w:val="21"/>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ndnote reference"/>
    <w:basedOn w:val="a0"/>
    <w:uiPriority w:val="99"/>
    <w:semiHidden/>
    <w:unhideWhenUsed/>
    <w:rsid w:val="003821D9"/>
    <w:rPr>
      <w:vertAlign w:val="superscript"/>
    </w:rPr>
  </w:style>
  <w:style w:type="paragraph" w:customStyle="1" w:styleId="1">
    <w:name w:val="Обычный1"/>
    <w:uiPriority w:val="99"/>
    <w:qFormat/>
    <w:rsid w:val="00CA079B"/>
    <w:pPr>
      <w:suppressAutoHyphens/>
      <w:spacing w:after="0"/>
    </w:pPr>
    <w:rPr>
      <w:rFonts w:ascii="Arial" w:eastAsia="Arial" w:hAnsi="Arial" w:cs="Times New Roman"/>
      <w:color w:val="000000"/>
      <w:sz w:val="24"/>
      <w:lang w:val="ru-RU" w:eastAsia="ru-RU"/>
    </w:rPr>
  </w:style>
  <w:style w:type="character" w:customStyle="1" w:styleId="60">
    <w:name w:val="Заголовок 6 Знак"/>
    <w:basedOn w:val="a0"/>
    <w:link w:val="6"/>
    <w:uiPriority w:val="9"/>
    <w:rsid w:val="00A24217"/>
    <w:rPr>
      <w:rFonts w:asciiTheme="majorHAnsi" w:eastAsiaTheme="majorEastAsia" w:hAnsiTheme="majorHAnsi" w:cs="Mangal"/>
      <w:i/>
      <w:iCs/>
      <w:color w:val="243F60" w:themeColor="accent1" w:themeShade="7F"/>
      <w:kern w:val="3"/>
      <w:sz w:val="24"/>
      <w:szCs w:val="21"/>
      <w:lang w:val="en-US" w:eastAsia="zh-CN" w:bidi="hi-IN"/>
    </w:rPr>
  </w:style>
  <w:style w:type="character" w:customStyle="1" w:styleId="tender-listtitle-box">
    <w:name w:val="tender-list__title-box"/>
    <w:basedOn w:val="a0"/>
    <w:rsid w:val="00A24217"/>
  </w:style>
  <w:style w:type="character" w:customStyle="1" w:styleId="link-blanktext">
    <w:name w:val="link-blank__text"/>
    <w:basedOn w:val="a0"/>
    <w:rsid w:val="00A24217"/>
  </w:style>
  <w:style w:type="paragraph" w:styleId="a7">
    <w:name w:val="Normal (Web)"/>
    <w:basedOn w:val="a"/>
    <w:uiPriority w:val="99"/>
    <w:semiHidden/>
    <w:unhideWhenUsed/>
    <w:rsid w:val="000B10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0B10CA"/>
    <w:rPr>
      <w:b/>
      <w:bCs/>
    </w:rPr>
  </w:style>
  <w:style w:type="character" w:styleId="a9">
    <w:name w:val="Emphasis"/>
    <w:basedOn w:val="a0"/>
    <w:uiPriority w:val="20"/>
    <w:qFormat/>
    <w:rsid w:val="000B10CA"/>
    <w:rPr>
      <w:i/>
      <w:iCs/>
    </w:rPr>
  </w:style>
  <w:style w:type="paragraph" w:styleId="aa">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Bullets"/>
    <w:basedOn w:val="1"/>
    <w:uiPriority w:val="34"/>
    <w:qFormat/>
    <w:rsid w:val="003E3E7C"/>
    <w:pPr>
      <w:ind w:left="720"/>
      <w:contextualSpacing/>
    </w:pPr>
  </w:style>
  <w:style w:type="paragraph" w:styleId="ab">
    <w:name w:val="header"/>
    <w:basedOn w:val="a"/>
    <w:link w:val="ac"/>
    <w:uiPriority w:val="99"/>
    <w:unhideWhenUsed/>
    <w:rsid w:val="003E3E7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3E3E7C"/>
  </w:style>
  <w:style w:type="paragraph" w:styleId="ad">
    <w:name w:val="footer"/>
    <w:basedOn w:val="a"/>
    <w:link w:val="ae"/>
    <w:uiPriority w:val="99"/>
    <w:unhideWhenUsed/>
    <w:rsid w:val="003E3E7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3E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25406">
      <w:bodyDiv w:val="1"/>
      <w:marLeft w:val="0"/>
      <w:marRight w:val="0"/>
      <w:marTop w:val="0"/>
      <w:marBottom w:val="0"/>
      <w:divBdr>
        <w:top w:val="none" w:sz="0" w:space="0" w:color="auto"/>
        <w:left w:val="none" w:sz="0" w:space="0" w:color="auto"/>
        <w:bottom w:val="none" w:sz="0" w:space="0" w:color="auto"/>
        <w:right w:val="none" w:sz="0" w:space="0" w:color="auto"/>
      </w:divBdr>
    </w:div>
    <w:div w:id="782069611">
      <w:bodyDiv w:val="1"/>
      <w:marLeft w:val="0"/>
      <w:marRight w:val="0"/>
      <w:marTop w:val="0"/>
      <w:marBottom w:val="0"/>
      <w:divBdr>
        <w:top w:val="none" w:sz="0" w:space="0" w:color="auto"/>
        <w:left w:val="none" w:sz="0" w:space="0" w:color="auto"/>
        <w:bottom w:val="none" w:sz="0" w:space="0" w:color="auto"/>
        <w:right w:val="none" w:sz="0" w:space="0" w:color="auto"/>
      </w:divBdr>
    </w:div>
    <w:div w:id="1506942652">
      <w:bodyDiv w:val="1"/>
      <w:marLeft w:val="0"/>
      <w:marRight w:val="0"/>
      <w:marTop w:val="0"/>
      <w:marBottom w:val="0"/>
      <w:divBdr>
        <w:top w:val="none" w:sz="0" w:space="0" w:color="auto"/>
        <w:left w:val="none" w:sz="0" w:space="0" w:color="auto"/>
        <w:bottom w:val="none" w:sz="0" w:space="0" w:color="auto"/>
        <w:right w:val="none" w:sz="0" w:space="0" w:color="auto"/>
      </w:divBdr>
    </w:div>
    <w:div w:id="1557005060">
      <w:bodyDiv w:val="1"/>
      <w:marLeft w:val="0"/>
      <w:marRight w:val="0"/>
      <w:marTop w:val="0"/>
      <w:marBottom w:val="0"/>
      <w:divBdr>
        <w:top w:val="none" w:sz="0" w:space="0" w:color="auto"/>
        <w:left w:val="none" w:sz="0" w:space="0" w:color="auto"/>
        <w:bottom w:val="none" w:sz="0" w:space="0" w:color="auto"/>
        <w:right w:val="none" w:sz="0" w:space="0" w:color="auto"/>
      </w:divBdr>
    </w:div>
    <w:div w:id="1599634036">
      <w:bodyDiv w:val="1"/>
      <w:marLeft w:val="0"/>
      <w:marRight w:val="0"/>
      <w:marTop w:val="0"/>
      <w:marBottom w:val="0"/>
      <w:divBdr>
        <w:top w:val="none" w:sz="0" w:space="0" w:color="auto"/>
        <w:left w:val="none" w:sz="0" w:space="0" w:color="auto"/>
        <w:bottom w:val="none" w:sz="0" w:space="0" w:color="auto"/>
        <w:right w:val="none" w:sz="0" w:space="0" w:color="auto"/>
      </w:divBdr>
    </w:div>
    <w:div w:id="1618441210">
      <w:bodyDiv w:val="1"/>
      <w:marLeft w:val="0"/>
      <w:marRight w:val="0"/>
      <w:marTop w:val="0"/>
      <w:marBottom w:val="0"/>
      <w:divBdr>
        <w:top w:val="none" w:sz="0" w:space="0" w:color="auto"/>
        <w:left w:val="none" w:sz="0" w:space="0" w:color="auto"/>
        <w:bottom w:val="none" w:sz="0" w:space="0" w:color="auto"/>
        <w:right w:val="none" w:sz="0" w:space="0" w:color="auto"/>
      </w:divBdr>
    </w:div>
    <w:div w:id="1740786696">
      <w:bodyDiv w:val="1"/>
      <w:marLeft w:val="0"/>
      <w:marRight w:val="0"/>
      <w:marTop w:val="0"/>
      <w:marBottom w:val="0"/>
      <w:divBdr>
        <w:top w:val="none" w:sz="0" w:space="0" w:color="auto"/>
        <w:left w:val="none" w:sz="0" w:space="0" w:color="auto"/>
        <w:bottom w:val="none" w:sz="0" w:space="0" w:color="auto"/>
        <w:right w:val="none" w:sz="0" w:space="0" w:color="auto"/>
      </w:divBdr>
    </w:div>
    <w:div w:id="1833716581">
      <w:bodyDiv w:val="1"/>
      <w:marLeft w:val="0"/>
      <w:marRight w:val="0"/>
      <w:marTop w:val="0"/>
      <w:marBottom w:val="0"/>
      <w:divBdr>
        <w:top w:val="none" w:sz="0" w:space="0" w:color="auto"/>
        <w:left w:val="none" w:sz="0" w:space="0" w:color="auto"/>
        <w:bottom w:val="none" w:sz="0" w:space="0" w:color="auto"/>
        <w:right w:val="none" w:sz="0" w:space="0" w:color="auto"/>
      </w:divBdr>
    </w:div>
    <w:div w:id="1923755910">
      <w:bodyDiv w:val="1"/>
      <w:marLeft w:val="0"/>
      <w:marRight w:val="0"/>
      <w:marTop w:val="0"/>
      <w:marBottom w:val="0"/>
      <w:divBdr>
        <w:top w:val="none" w:sz="0" w:space="0" w:color="auto"/>
        <w:left w:val="none" w:sz="0" w:space="0" w:color="auto"/>
        <w:bottom w:val="none" w:sz="0" w:space="0" w:color="auto"/>
        <w:right w:val="none" w:sz="0" w:space="0" w:color="auto"/>
      </w:divBdr>
    </w:div>
    <w:div w:id="1943951606">
      <w:bodyDiv w:val="1"/>
      <w:marLeft w:val="0"/>
      <w:marRight w:val="0"/>
      <w:marTop w:val="0"/>
      <w:marBottom w:val="0"/>
      <w:divBdr>
        <w:top w:val="none" w:sz="0" w:space="0" w:color="auto"/>
        <w:left w:val="none" w:sz="0" w:space="0" w:color="auto"/>
        <w:bottom w:val="none" w:sz="0" w:space="0" w:color="auto"/>
        <w:right w:val="none" w:sz="0" w:space="0" w:color="auto"/>
      </w:divBdr>
      <w:divsChild>
        <w:div w:id="1460339176">
          <w:marLeft w:val="0"/>
          <w:marRight w:val="0"/>
          <w:marTop w:val="0"/>
          <w:marBottom w:val="0"/>
          <w:divBdr>
            <w:top w:val="none" w:sz="0" w:space="0" w:color="auto"/>
            <w:left w:val="none" w:sz="0" w:space="0" w:color="auto"/>
            <w:bottom w:val="none" w:sz="0" w:space="0" w:color="auto"/>
            <w:right w:val="none" w:sz="0" w:space="0" w:color="auto"/>
          </w:divBdr>
        </w:div>
        <w:div w:id="635063165">
          <w:marLeft w:val="0"/>
          <w:marRight w:val="0"/>
          <w:marTop w:val="0"/>
          <w:marBottom w:val="0"/>
          <w:divBdr>
            <w:top w:val="none" w:sz="0" w:space="0" w:color="auto"/>
            <w:left w:val="none" w:sz="0" w:space="0" w:color="auto"/>
            <w:bottom w:val="none" w:sz="0" w:space="0" w:color="auto"/>
            <w:right w:val="none" w:sz="0" w:space="0" w:color="auto"/>
          </w:divBdr>
        </w:div>
        <w:div w:id="154297305">
          <w:marLeft w:val="0"/>
          <w:marRight w:val="0"/>
          <w:marTop w:val="0"/>
          <w:marBottom w:val="0"/>
          <w:divBdr>
            <w:top w:val="none" w:sz="0" w:space="0" w:color="auto"/>
            <w:left w:val="none" w:sz="0" w:space="0" w:color="auto"/>
            <w:bottom w:val="none" w:sz="0" w:space="0" w:color="auto"/>
            <w:right w:val="none" w:sz="0" w:space="0" w:color="auto"/>
          </w:divBdr>
        </w:div>
        <w:div w:id="534931992">
          <w:marLeft w:val="0"/>
          <w:marRight w:val="0"/>
          <w:marTop w:val="0"/>
          <w:marBottom w:val="0"/>
          <w:divBdr>
            <w:top w:val="none" w:sz="0" w:space="0" w:color="auto"/>
            <w:left w:val="none" w:sz="0" w:space="0" w:color="auto"/>
            <w:bottom w:val="none" w:sz="0" w:space="0" w:color="auto"/>
            <w:right w:val="none" w:sz="0" w:space="0" w:color="auto"/>
          </w:divBdr>
        </w:div>
        <w:div w:id="807285416">
          <w:marLeft w:val="0"/>
          <w:marRight w:val="0"/>
          <w:marTop w:val="0"/>
          <w:marBottom w:val="0"/>
          <w:divBdr>
            <w:top w:val="none" w:sz="0" w:space="0" w:color="auto"/>
            <w:left w:val="none" w:sz="0" w:space="0" w:color="auto"/>
            <w:bottom w:val="none" w:sz="0" w:space="0" w:color="auto"/>
            <w:right w:val="none" w:sz="0" w:space="0" w:color="auto"/>
          </w:divBdr>
        </w:div>
      </w:divsChild>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dolyna.gov.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1764</Words>
  <Characters>1007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DMR</cp:lastModifiedBy>
  <cp:revision>2</cp:revision>
  <cp:lastPrinted>2025-11-26T09:39:00Z</cp:lastPrinted>
  <dcterms:created xsi:type="dcterms:W3CDTF">2025-11-26T09:40:00Z</dcterms:created>
  <dcterms:modified xsi:type="dcterms:W3CDTF">2025-11-26T09:40:00Z</dcterms:modified>
</cp:coreProperties>
</file>