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9BEF" w14:textId="55C5F613" w:rsidR="00107E1F" w:rsidRDefault="00107E1F" w:rsidP="00107E1F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606984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uk-UA" w:eastAsia="ru-RU"/>
        </w:rPr>
        <w:t>Відділ культури Долинської міської ради</w:t>
      </w:r>
    </w:p>
    <w:p w14:paraId="13BEB092" w14:textId="7ED2A0D2" w:rsidR="002E1CAA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48439972" w14:textId="77777777" w:rsidR="001A461F" w:rsidRPr="0030497B" w:rsidRDefault="001A461F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68DABBDB" w14:textId="77777777" w:rsidR="00554743" w:rsidRDefault="00554743" w:rsidP="00554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Предмет закупівлі: Електрична енергія</w:t>
      </w:r>
    </w:p>
    <w:p w14:paraId="2A65AB1C" w14:textId="77777777" w:rsidR="00554743" w:rsidRDefault="00554743" w:rsidP="00554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ДК 021:2015: 09310000-5 Електрична енергія</w:t>
      </w:r>
    </w:p>
    <w:p w14:paraId="19620FE4" w14:textId="77777777" w:rsidR="00554743" w:rsidRDefault="00554743" w:rsidP="005547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62085293" w14:textId="77777777" w:rsidR="00554743" w:rsidRDefault="00554743" w:rsidP="0055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Вид процедури закупівлі: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запит пропозиції постачальника з врахуванням постанови Кабінету Міністрів України «Про затвердження особливостей здійснення публічних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(із змінами).</w:t>
      </w:r>
    </w:p>
    <w:p w14:paraId="7454CCCE" w14:textId="77777777" w:rsidR="00554743" w:rsidRDefault="00554743" w:rsidP="00554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20141" w14:textId="4CB811DD" w:rsidR="00554743" w:rsidRDefault="00554743" w:rsidP="00554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461F">
        <w:rPr>
          <w:rFonts w:ascii="Times New Roman" w:hAnsi="Times New Roman" w:cs="Times New Roman"/>
          <w:sz w:val="24"/>
          <w:szCs w:val="24"/>
        </w:rPr>
        <w:t>забезпечення безпере</w:t>
      </w:r>
      <w:r w:rsidR="001A461F">
        <w:rPr>
          <w:rFonts w:ascii="Times New Roman" w:hAnsi="Times New Roman" w:cs="Times New Roman"/>
          <w:sz w:val="24"/>
          <w:szCs w:val="24"/>
        </w:rPr>
        <w:t>бійного</w:t>
      </w:r>
      <w:r w:rsidR="001A461F">
        <w:rPr>
          <w:rFonts w:ascii="Times New Roman" w:hAnsi="Times New Roman" w:cs="Times New Roman"/>
          <w:sz w:val="24"/>
          <w:szCs w:val="24"/>
        </w:rPr>
        <w:t xml:space="preserve"> постачання </w:t>
      </w:r>
      <w:r w:rsidR="001A461F" w:rsidRPr="001A461F">
        <w:rPr>
          <w:rFonts w:ascii="Times New Roman" w:hAnsi="Times New Roman" w:cs="Times New Roman"/>
          <w:sz w:val="24"/>
          <w:szCs w:val="24"/>
        </w:rPr>
        <w:t xml:space="preserve">електричної енергії </w:t>
      </w:r>
      <w:r w:rsidR="001A461F">
        <w:rPr>
          <w:rFonts w:ascii="Times New Roman" w:hAnsi="Times New Roman" w:cs="Times New Roman"/>
          <w:sz w:val="24"/>
          <w:szCs w:val="24"/>
        </w:rPr>
        <w:t>у закладах</w:t>
      </w:r>
      <w:r w:rsidR="001A461F" w:rsidRPr="001A461F">
        <w:rPr>
          <w:rFonts w:ascii="Times New Roman" w:hAnsi="Times New Roman" w:cs="Times New Roman"/>
          <w:sz w:val="24"/>
          <w:szCs w:val="24"/>
        </w:rPr>
        <w:t xml:space="preserve"> </w:t>
      </w:r>
      <w:r w:rsidR="0090045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відділу культури </w:t>
      </w:r>
      <w:r>
        <w:rPr>
          <w:rFonts w:ascii="Times New Roman" w:hAnsi="Times New Roman" w:cs="Times New Roman"/>
          <w:sz w:val="24"/>
          <w:szCs w:val="24"/>
        </w:rPr>
        <w:t>Долинської міської ради у 2024 році</w:t>
      </w:r>
      <w:r w:rsidR="0090045C">
        <w:rPr>
          <w:rFonts w:ascii="Times New Roman" w:hAnsi="Times New Roman" w:cs="Times New Roman"/>
          <w:sz w:val="24"/>
          <w:szCs w:val="24"/>
        </w:rPr>
        <w:t>.</w:t>
      </w:r>
    </w:p>
    <w:p w14:paraId="318FADC3" w14:textId="64DCE2F0" w:rsidR="001A461F" w:rsidRDefault="001A461F" w:rsidP="0055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461F">
        <w:rPr>
          <w:rFonts w:ascii="Times New Roman" w:hAnsi="Times New Roman" w:cs="Times New Roman"/>
          <w:b/>
          <w:bCs/>
          <w:sz w:val="24"/>
          <w:szCs w:val="24"/>
        </w:rPr>
        <w:t>Термін постачання</w:t>
      </w:r>
      <w:r>
        <w:rPr>
          <w:rFonts w:ascii="Times New Roman" w:hAnsi="Times New Roman" w:cs="Times New Roman"/>
          <w:sz w:val="24"/>
          <w:szCs w:val="24"/>
        </w:rPr>
        <w:t>: з 01 січня по 31 грудня 2024 року.</w:t>
      </w:r>
    </w:p>
    <w:p w14:paraId="233715B9" w14:textId="77777777" w:rsidR="00554743" w:rsidRDefault="00554743" w:rsidP="0055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14:paraId="13491E78" w14:textId="6F0FA9C2" w:rsidR="00554743" w:rsidRDefault="00554743" w:rsidP="00554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90045C" w:rsidRPr="0090045C">
        <w:rPr>
          <w:rFonts w:ascii="Times New Roman" w:hAnsi="Times New Roman" w:cs="Times New Roman"/>
          <w:sz w:val="24"/>
          <w:szCs w:val="24"/>
        </w:rPr>
        <w:t>UA-2023-12-11-020791-a</w:t>
      </w:r>
      <w:r w:rsidR="0090045C">
        <w:rPr>
          <w:rFonts w:ascii="Times New Roman" w:hAnsi="Times New Roman" w:cs="Times New Roman"/>
          <w:sz w:val="24"/>
          <w:szCs w:val="24"/>
        </w:rPr>
        <w:t>.</w:t>
      </w:r>
    </w:p>
    <w:p w14:paraId="7722A746" w14:textId="77777777" w:rsidR="00554743" w:rsidRDefault="00554743" w:rsidP="00554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14:paraId="077825CA" w14:textId="77777777" w:rsidR="00554743" w:rsidRDefault="00554743" w:rsidP="00554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274E6584" w14:textId="77777777" w:rsidR="00554743" w:rsidRDefault="00554743" w:rsidP="005547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993619" w14:textId="77777777" w:rsidR="00554743" w:rsidRDefault="00554743" w:rsidP="00554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закупівлі:</w:t>
      </w:r>
    </w:p>
    <w:p w14:paraId="61BD18F3" w14:textId="447C4F9B" w:rsidR="00554743" w:rsidRDefault="00554743" w:rsidP="0055474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Кількісною характеристикою предмета закупівлі є обсяг споживання електричної енергії. За одиницю виміру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враховуючи обсяги споживання </w:t>
      </w:r>
      <w:r w:rsidR="0090045C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переднього календарного року, становить </w:t>
      </w:r>
      <w:r w:rsidR="0090045C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кВт. год на 2024 рік.</w:t>
      </w:r>
    </w:p>
    <w:p w14:paraId="2E730123" w14:textId="77777777" w:rsidR="00554743" w:rsidRDefault="00554743" w:rsidP="00554743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Якість електричної енергії має відповідати вимогам встановленим чинним законодавством України, національними стандартами України, іншими нормативно-технічним документам. </w:t>
      </w:r>
    </w:p>
    <w:p w14:paraId="0CFF73E9" w14:textId="77777777" w:rsidR="00554743" w:rsidRDefault="00554743" w:rsidP="0055474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призначеності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 (далі – ДСТУ EN 50160:2014)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та іншим вимогам згідно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uk-UA"/>
        </w:rPr>
        <w:t>держстандарту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;</w:t>
      </w:r>
    </w:p>
    <w:p w14:paraId="3F0E5D1A" w14:textId="77777777" w:rsidR="00554743" w:rsidRDefault="00554743" w:rsidP="00554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uk-UA"/>
        </w:rPr>
        <w:t>Розмір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на момент початку процедури закупівлі бюджетні призначення не затверджені,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закупівля оголошена на очікувану вартість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згідно потреби на 2024 рік.</w:t>
      </w:r>
    </w:p>
    <w:p w14:paraId="251695C6" w14:textId="77777777" w:rsidR="00554743" w:rsidRDefault="00554743" w:rsidP="005547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C92E9" w14:textId="77777777" w:rsidR="00554743" w:rsidRDefault="00554743" w:rsidP="0055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1CE783" w14:textId="77777777" w:rsidR="00554743" w:rsidRDefault="00554743" w:rsidP="0055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очікуваної вартості предмета закупівлі здійснено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</w:t>
      </w:r>
    </w:p>
    <w:p w14:paraId="3BEA5199" w14:textId="77777777" w:rsidR="00554743" w:rsidRDefault="00554743" w:rsidP="0055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Розрахунок потреби на 2024 рік обумовлено аналізом споживання (річного та місячного) електричної енергії за календарний рік (бюджетний період) 2023 року.  </w:t>
      </w:r>
    </w:p>
    <w:p w14:paraId="27493F96" w14:textId="77777777" w:rsidR="00554743" w:rsidRDefault="00554743" w:rsidP="0055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931A3" w14:textId="47AE6D2F" w:rsidR="00554743" w:rsidRDefault="00554743" w:rsidP="00554743">
      <w:pPr>
        <w:pStyle w:val="a3"/>
        <w:shd w:val="clear" w:color="auto" w:fill="FFFFFF"/>
        <w:spacing w:before="0" w:beforeAutospacing="0" w:after="200" w:afterAutospacing="0"/>
        <w:jc w:val="both"/>
      </w:pPr>
      <w:r>
        <w:t xml:space="preserve">Очікувана вартість закупівлі – </w:t>
      </w:r>
      <w:r w:rsidR="001A461F">
        <w:t>520 000</w:t>
      </w:r>
      <w:r>
        <w:t>,00 грн</w:t>
      </w:r>
      <w:r w:rsidR="001A461F">
        <w:t>.</w:t>
      </w:r>
      <w:r>
        <w:t xml:space="preserve"> (</w:t>
      </w:r>
      <w:r w:rsidR="001A461F">
        <w:t>п’ятсот двадцять т</w:t>
      </w:r>
      <w:r>
        <w:t>исяч гривень 00 коп</w:t>
      </w:r>
      <w:r w:rsidR="001A461F">
        <w:t>ійок</w:t>
      </w:r>
      <w:r>
        <w:t>), з урахуванням ПДВ.</w:t>
      </w:r>
    </w:p>
    <w:p w14:paraId="1588906E" w14:textId="77777777" w:rsidR="002E1CAA" w:rsidRPr="0030497B" w:rsidRDefault="002E1CAA" w:rsidP="002E1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sectPr w:rsidR="002E1CAA" w:rsidRPr="0030497B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DC1"/>
    <w:multiLevelType w:val="multilevel"/>
    <w:tmpl w:val="581A6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B1745E"/>
    <w:multiLevelType w:val="multilevel"/>
    <w:tmpl w:val="3710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97270"/>
    <w:multiLevelType w:val="multilevel"/>
    <w:tmpl w:val="208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402017962">
    <w:abstractNumId w:val="4"/>
  </w:num>
  <w:num w:numId="2" w16cid:durableId="11684428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3966579">
    <w:abstractNumId w:val="2"/>
  </w:num>
  <w:num w:numId="4" w16cid:durableId="1017342931">
    <w:abstractNumId w:val="3"/>
  </w:num>
  <w:num w:numId="5" w16cid:durableId="446241439">
    <w:abstractNumId w:val="1"/>
  </w:num>
  <w:num w:numId="6" w16cid:durableId="166929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AA"/>
    <w:rsid w:val="000B018D"/>
    <w:rsid w:val="000C7C6B"/>
    <w:rsid w:val="000D0ABB"/>
    <w:rsid w:val="000F79A2"/>
    <w:rsid w:val="00107E1F"/>
    <w:rsid w:val="001202EE"/>
    <w:rsid w:val="00154C86"/>
    <w:rsid w:val="00193956"/>
    <w:rsid w:val="001A461F"/>
    <w:rsid w:val="00232258"/>
    <w:rsid w:val="00235635"/>
    <w:rsid w:val="002433B4"/>
    <w:rsid w:val="002821A0"/>
    <w:rsid w:val="002C40EF"/>
    <w:rsid w:val="002E1CAA"/>
    <w:rsid w:val="002F2950"/>
    <w:rsid w:val="0030497B"/>
    <w:rsid w:val="00346F65"/>
    <w:rsid w:val="00356F5A"/>
    <w:rsid w:val="00383F0E"/>
    <w:rsid w:val="003951A8"/>
    <w:rsid w:val="003C1A32"/>
    <w:rsid w:val="003C60FB"/>
    <w:rsid w:val="003E1346"/>
    <w:rsid w:val="003F55DB"/>
    <w:rsid w:val="00401462"/>
    <w:rsid w:val="004311DF"/>
    <w:rsid w:val="00454BB5"/>
    <w:rsid w:val="00454FF0"/>
    <w:rsid w:val="00462623"/>
    <w:rsid w:val="00464283"/>
    <w:rsid w:val="00466C9B"/>
    <w:rsid w:val="004B0BD7"/>
    <w:rsid w:val="004F0303"/>
    <w:rsid w:val="00554743"/>
    <w:rsid w:val="0056768D"/>
    <w:rsid w:val="00584317"/>
    <w:rsid w:val="005F6DBA"/>
    <w:rsid w:val="00633050"/>
    <w:rsid w:val="00640DFB"/>
    <w:rsid w:val="0069653E"/>
    <w:rsid w:val="006B47F8"/>
    <w:rsid w:val="006E11D1"/>
    <w:rsid w:val="006F51FD"/>
    <w:rsid w:val="00721669"/>
    <w:rsid w:val="00743F52"/>
    <w:rsid w:val="00761B33"/>
    <w:rsid w:val="00764096"/>
    <w:rsid w:val="00787596"/>
    <w:rsid w:val="007C411F"/>
    <w:rsid w:val="007D491E"/>
    <w:rsid w:val="008325EA"/>
    <w:rsid w:val="00876BFF"/>
    <w:rsid w:val="00892EAA"/>
    <w:rsid w:val="008B3694"/>
    <w:rsid w:val="008F02D8"/>
    <w:rsid w:val="008F783A"/>
    <w:rsid w:val="0090045C"/>
    <w:rsid w:val="0097668A"/>
    <w:rsid w:val="009B02B5"/>
    <w:rsid w:val="009C06FB"/>
    <w:rsid w:val="009C4AC5"/>
    <w:rsid w:val="00A85059"/>
    <w:rsid w:val="00AB5FB8"/>
    <w:rsid w:val="00AC480C"/>
    <w:rsid w:val="00AC7E99"/>
    <w:rsid w:val="00B03C4B"/>
    <w:rsid w:val="00B56D15"/>
    <w:rsid w:val="00B666AC"/>
    <w:rsid w:val="00B7441F"/>
    <w:rsid w:val="00B96ADA"/>
    <w:rsid w:val="00BB7209"/>
    <w:rsid w:val="00BD4C3A"/>
    <w:rsid w:val="00C1070C"/>
    <w:rsid w:val="00C23D9B"/>
    <w:rsid w:val="00C84F14"/>
    <w:rsid w:val="00CD3388"/>
    <w:rsid w:val="00D01C7F"/>
    <w:rsid w:val="00DE7EBF"/>
    <w:rsid w:val="00E250C3"/>
    <w:rsid w:val="00F32F3B"/>
    <w:rsid w:val="00F50EF1"/>
    <w:rsid w:val="00F9265B"/>
    <w:rsid w:val="00FB03D4"/>
    <w:rsid w:val="00FD1083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86BC"/>
  <w15:docId w15:val="{2AAB9724-ECE0-4E65-AF6B-3C615985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02D8"/>
    <w:pPr>
      <w:ind w:left="720"/>
      <w:contextualSpacing/>
    </w:pPr>
  </w:style>
  <w:style w:type="character" w:customStyle="1" w:styleId="2">
    <w:name w:val="Основний текст (2)"/>
    <w:basedOn w:val="a0"/>
    <w:rsid w:val="00B74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0">
    <w:name w:val="Основний текст (2) + Напівжирний"/>
    <w:basedOn w:val="a0"/>
    <w:rsid w:val="00B74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6">
    <w:name w:val="No Spacing"/>
    <w:uiPriority w:val="1"/>
    <w:qFormat/>
    <w:rsid w:val="00107E1F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1856</Words>
  <Characters>1059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Наталя</cp:lastModifiedBy>
  <cp:revision>4</cp:revision>
  <dcterms:created xsi:type="dcterms:W3CDTF">2023-12-13T14:16:00Z</dcterms:created>
  <dcterms:modified xsi:type="dcterms:W3CDTF">2023-12-13T14:38:00Z</dcterms:modified>
</cp:coreProperties>
</file>