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75F7BA4D" w:rsidR="001E2DA8" w:rsidRDefault="00C47C8E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10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9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75F02189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594D12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C55A6AB" w14:textId="77777777" w:rsidR="00151659" w:rsidRPr="00623DC1" w:rsidRDefault="008C349C" w:rsidP="0015165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151659" w:rsidRPr="004F4BD8">
        <w:rPr>
          <w:rFonts w:ascii="Times New Roman" w:hAnsi="Times New Roman"/>
          <w:b/>
          <w:sz w:val="28"/>
          <w:szCs w:val="24"/>
        </w:rPr>
        <w:t xml:space="preserve">Про </w:t>
      </w:r>
      <w:r w:rsidR="00151659">
        <w:rPr>
          <w:rFonts w:ascii="Times New Roman" w:hAnsi="Times New Roman"/>
          <w:b/>
          <w:sz w:val="28"/>
          <w:szCs w:val="24"/>
        </w:rPr>
        <w:t xml:space="preserve">внесення змін до </w:t>
      </w:r>
      <w:r w:rsidR="00151659" w:rsidRPr="004F4BD8">
        <w:rPr>
          <w:rFonts w:ascii="Times New Roman" w:hAnsi="Times New Roman"/>
          <w:b/>
          <w:sz w:val="28"/>
          <w:szCs w:val="28"/>
        </w:rPr>
        <w:t>Стратегі</w:t>
      </w:r>
      <w:r w:rsidR="00151659">
        <w:rPr>
          <w:rFonts w:ascii="Times New Roman" w:hAnsi="Times New Roman"/>
          <w:b/>
          <w:sz w:val="28"/>
          <w:szCs w:val="28"/>
        </w:rPr>
        <w:t>ї</w:t>
      </w:r>
      <w:r w:rsidR="00151659" w:rsidRPr="004F4BD8">
        <w:rPr>
          <w:rFonts w:ascii="Times New Roman" w:hAnsi="Times New Roman"/>
          <w:b/>
          <w:sz w:val="28"/>
          <w:szCs w:val="28"/>
        </w:rPr>
        <w:t xml:space="preserve"> розвитку</w:t>
      </w:r>
      <w:r w:rsidR="00151659">
        <w:rPr>
          <w:rFonts w:ascii="Times New Roman" w:hAnsi="Times New Roman"/>
          <w:b/>
          <w:sz w:val="28"/>
          <w:szCs w:val="28"/>
        </w:rPr>
        <w:t xml:space="preserve"> </w:t>
      </w:r>
      <w:r w:rsidR="00151659" w:rsidRPr="004F4BD8">
        <w:rPr>
          <w:rFonts w:ascii="Times New Roman" w:hAnsi="Times New Roman"/>
          <w:b/>
          <w:sz w:val="28"/>
          <w:szCs w:val="28"/>
        </w:rPr>
        <w:t>Долинської територіальної громади на період до 2027 року</w:t>
      </w:r>
    </w:p>
    <w:p w14:paraId="533378FC" w14:textId="4CE7A185" w:rsidR="008C349C" w:rsidRPr="0008473D" w:rsidRDefault="00151659" w:rsidP="00151659">
      <w:pPr>
        <w:tabs>
          <w:tab w:val="left" w:pos="286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78B53562" w14:textId="77777777" w:rsidR="008C349C" w:rsidRDefault="008C349C" w:rsidP="008C349C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BCF6D32" w14:textId="48228A39" w:rsidR="00640133" w:rsidRPr="00F7378E" w:rsidRDefault="008D22D3" w:rsidP="006401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2</w:t>
      </w:r>
      <w:r w:rsidR="006401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640133"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 w:rsidR="006401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640133"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0F9CFB32" w14:textId="77777777" w:rsidR="00640133" w:rsidRPr="0008473D" w:rsidRDefault="00640133" w:rsidP="00640133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145D7386" w14:textId="77777777" w:rsidR="00640133" w:rsidRDefault="00640133" w:rsidP="0064013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22B217DC" w14:textId="5060423C" w:rsidR="00640133" w:rsidRPr="006C5986" w:rsidRDefault="00A16C4C" w:rsidP="0064013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>3</w:t>
      </w:r>
      <w:r w:rsidR="0064013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. </w:t>
      </w:r>
      <w:r w:rsidR="00640133" w:rsidRPr="006C5986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 w:rsidR="0064013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благоустрою </w:t>
      </w:r>
      <w:r w:rsidR="00640133" w:rsidRPr="004768B2">
        <w:rPr>
          <w:rFonts w:ascii="Times New Roman" w:eastAsia="Batang" w:hAnsi="Times New Roman"/>
          <w:b/>
          <w:sz w:val="28"/>
          <w:szCs w:val="28"/>
          <w:lang w:eastAsia="ko-KR"/>
        </w:rPr>
        <w:t>Долинської територіальної громади на 2025-2027 роки</w:t>
      </w:r>
      <w:r w:rsidR="00640133" w:rsidRPr="006C5986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</w:p>
    <w:p w14:paraId="254A23EC" w14:textId="77777777" w:rsidR="00640133" w:rsidRDefault="00640133" w:rsidP="0064013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850D5C6" w14:textId="77777777" w:rsidR="00640133" w:rsidRDefault="00640133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2C4954C" w14:textId="00FCEB3E" w:rsidR="006F3917" w:rsidRPr="008163D6" w:rsidRDefault="006F3917" w:rsidP="006F3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8163D6">
        <w:rPr>
          <w:rFonts w:ascii="Times New Roman" w:hAnsi="Times New Roman"/>
          <w:b/>
          <w:sz w:val="28"/>
          <w:szCs w:val="28"/>
          <w:lang w:eastAsia="ru-RU"/>
        </w:rPr>
        <w:t>Про Порядок встановлення, збереження та обліку намогильних</w:t>
      </w:r>
      <w:r w:rsidRPr="00C12D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63D6">
        <w:rPr>
          <w:rFonts w:ascii="Times New Roman" w:hAnsi="Times New Roman"/>
          <w:b/>
          <w:sz w:val="28"/>
          <w:szCs w:val="28"/>
          <w:lang w:eastAsia="ru-RU"/>
        </w:rPr>
        <w:t>пам'ятників,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 </w:t>
      </w:r>
      <w:proofErr w:type="spellStart"/>
      <w:r w:rsidRPr="008163D6">
        <w:rPr>
          <w:rFonts w:ascii="Times New Roman" w:hAnsi="Times New Roman"/>
          <w:b/>
          <w:sz w:val="28"/>
          <w:szCs w:val="28"/>
          <w:lang w:eastAsia="ru-RU"/>
        </w:rPr>
        <w:t>дощок</w:t>
      </w:r>
      <w:proofErr w:type="spellEnd"/>
      <w:r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</w:t>
      </w:r>
      <w:r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банерів на території Долинської міської  територіальної громади</w:t>
      </w:r>
    </w:p>
    <w:p w14:paraId="0AA06F89" w14:textId="77777777" w:rsidR="006F3917" w:rsidRDefault="006F3917" w:rsidP="006F391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Вовк – юрисконсульт управління БІ</w:t>
      </w:r>
    </w:p>
    <w:p w14:paraId="778BA1A1" w14:textId="77777777" w:rsidR="006F3917" w:rsidRDefault="006F3917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80F385A" w14:textId="0A617FB8" w:rsidR="004768B2" w:rsidRPr="00875642" w:rsidRDefault="006F3917" w:rsidP="004768B2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C34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4768B2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06015816" w14:textId="3AF1B5A7" w:rsidR="008C349C" w:rsidRDefault="004768B2" w:rsidP="004768B2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412BFEE5" w14:textId="77777777" w:rsidR="005B79F1" w:rsidRDefault="005B79F1" w:rsidP="005B79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509C77A" w14:textId="582CF9D9" w:rsidR="005B79F1" w:rsidRDefault="006F3917" w:rsidP="00941814">
      <w:pPr>
        <w:spacing w:after="0" w:line="240" w:lineRule="auto"/>
        <w:ind w:left="1" w:hanging="3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5B79F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941814" w:rsidRPr="009106FF">
        <w:rPr>
          <w:rFonts w:ascii="Times New Roman" w:eastAsia="Calibri" w:hAnsi="Times New Roman"/>
          <w:b/>
          <w:sz w:val="28"/>
          <w:szCs w:val="28"/>
        </w:rPr>
        <w:t>Про внесення змін у  Програму діяльності Асоціації «Футбольний клуб «Нафтовик-Долина» на 2025-2027 роки</w:t>
      </w:r>
    </w:p>
    <w:p w14:paraId="71C37A6C" w14:textId="77777777" w:rsidR="00941814" w:rsidRDefault="00941814" w:rsidP="00941814">
      <w:pPr>
        <w:spacing w:after="0" w:line="240" w:lineRule="auto"/>
        <w:ind w:left="5387" w:hanging="467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</w:rPr>
        <w:t>Доповідає: Роман Григорський – президент ф</w:t>
      </w:r>
      <w:r w:rsidRPr="00501D71">
        <w:rPr>
          <w:rFonts w:ascii="Times New Roman" w:hAnsi="Times New Roman"/>
          <w:i/>
          <w:sz w:val="28"/>
          <w:szCs w:val="28"/>
        </w:rPr>
        <w:t>утбольн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501D71">
        <w:rPr>
          <w:rFonts w:ascii="Times New Roman" w:hAnsi="Times New Roman"/>
          <w:i/>
          <w:sz w:val="28"/>
          <w:szCs w:val="28"/>
        </w:rPr>
        <w:t xml:space="preserve"> клуб</w:t>
      </w:r>
      <w:r>
        <w:rPr>
          <w:rFonts w:ascii="Times New Roman" w:hAnsi="Times New Roman"/>
          <w:i/>
          <w:sz w:val="28"/>
          <w:szCs w:val="28"/>
        </w:rPr>
        <w:t>у</w:t>
      </w:r>
      <w:r w:rsidRPr="00501D71">
        <w:rPr>
          <w:rFonts w:ascii="Times New Roman" w:hAnsi="Times New Roman"/>
          <w:i/>
          <w:sz w:val="28"/>
          <w:szCs w:val="28"/>
        </w:rPr>
        <w:t xml:space="preserve"> «Нафтовик-Долина»</w:t>
      </w:r>
    </w:p>
    <w:p w14:paraId="50A822D3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4772A30A" w14:textId="6BE86898" w:rsidR="007013FB" w:rsidRDefault="006F3917" w:rsidP="007013F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013FB">
        <w:rPr>
          <w:rFonts w:ascii="Times New Roman" w:hAnsi="Times New Roman"/>
          <w:b/>
          <w:sz w:val="28"/>
          <w:szCs w:val="28"/>
        </w:rPr>
        <w:t xml:space="preserve">.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виконання у 2024 році програми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культурно-мистецьких заходів відділу культури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Долинської міської ради на 2022-2024 роки</w:t>
      </w:r>
    </w:p>
    <w:p w14:paraId="63511D73" w14:textId="491B3CFE" w:rsidR="008C4193" w:rsidRDefault="007013FB" w:rsidP="007013F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34FFB9B6" w14:textId="7AF6630F" w:rsidR="007013FB" w:rsidRPr="007013FB" w:rsidRDefault="007013FB" w:rsidP="007013F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2A7E67" w14:textId="2BEDDF29" w:rsidR="00A16C4C" w:rsidRDefault="006F3917" w:rsidP="00A16C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A16C4C"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виплати стипендії у сфері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6C4C"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освіти для обдарованих дітей Долинської міської громади   </w:t>
      </w:r>
    </w:p>
    <w:p w14:paraId="6CCA945C" w14:textId="441E31A7" w:rsidR="00A16C4C" w:rsidRDefault="00A16C4C" w:rsidP="00A16C4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4FFD336E" w14:textId="77777777" w:rsidR="00A16C4C" w:rsidRPr="00A16C4C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6C84F22" w14:textId="77777777" w:rsidR="006F3917" w:rsidRDefault="00A16C4C" w:rsidP="006F3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 </w:t>
      </w:r>
      <w:r w:rsidR="006F3917" w:rsidRPr="000436F6">
        <w:rPr>
          <w:rFonts w:ascii="Times New Roman" w:hAnsi="Times New Roman"/>
          <w:b/>
          <w:sz w:val="28"/>
          <w:szCs w:val="28"/>
          <w:lang w:eastAsia="uk-UA"/>
        </w:rPr>
        <w:t>Про звільнення від батьківської плати за харчування учениці Долинського ліцею №7 Долинської міської ради Івано-Франківської області</w:t>
      </w:r>
    </w:p>
    <w:p w14:paraId="3B0260D4" w14:textId="77777777" w:rsidR="006F3917" w:rsidRDefault="006F3917" w:rsidP="006F391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5F96E82E" w14:textId="77777777" w:rsidR="006F3917" w:rsidRDefault="006F3917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ED5532F" w14:textId="654968D3" w:rsidR="00A16C4C" w:rsidRDefault="006F3917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10.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некомерційного підприємства «Долинська багатопрофільна лікарня»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2026 рік</w:t>
      </w:r>
    </w:p>
    <w:p w14:paraId="3188F0BB" w14:textId="77777777" w:rsidR="00192473" w:rsidRDefault="00192473" w:rsidP="00192473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bookmarkStart w:id="0" w:name="_Hlk205995229"/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bookmarkEnd w:id="0"/>
    <w:p w14:paraId="3EEBEBB1" w14:textId="77777777" w:rsidR="00D3197B" w:rsidRPr="00192473" w:rsidRDefault="00D3197B" w:rsidP="00D3197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01A17AA" w14:textId="66B839F7" w:rsidR="00A16C4C" w:rsidRDefault="00D3197B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6F3917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підприємства «Долинська центральна аптека №18» Долинської  міської   ради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2026 рік</w:t>
      </w:r>
    </w:p>
    <w:p w14:paraId="448C06C9" w14:textId="4D220B12" w:rsidR="00A16C4C" w:rsidRDefault="00192473" w:rsidP="00192473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="008D22D3">
        <w:rPr>
          <w:rFonts w:ascii="Times New Roman" w:hAnsi="Times New Roman"/>
          <w:i/>
          <w:sz w:val="28"/>
          <w:szCs w:val="28"/>
        </w:rPr>
        <w:t xml:space="preserve"> </w:t>
      </w:r>
      <w:r w:rsidR="0046763D">
        <w:rPr>
          <w:rFonts w:ascii="Times New Roman" w:hAnsi="Times New Roman"/>
          <w:i/>
          <w:sz w:val="28"/>
          <w:szCs w:val="28"/>
        </w:rPr>
        <w:t xml:space="preserve">Лариса </w:t>
      </w:r>
      <w:proofErr w:type="spellStart"/>
      <w:r w:rsidR="0046763D"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 w:rsidR="00D81EC6"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D81EC6"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Долинської  міської   </w:t>
      </w:r>
    </w:p>
    <w:p w14:paraId="0083AAE1" w14:textId="77777777" w:rsidR="00192473" w:rsidRPr="00192473" w:rsidRDefault="00192473" w:rsidP="00192473">
      <w:pPr>
        <w:spacing w:after="0" w:line="240" w:lineRule="auto"/>
        <w:ind w:left="4253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7B92EEF" w14:textId="5584F856" w:rsidR="00A16C4C" w:rsidRDefault="006F3917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12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4E51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4E5137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4E5137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«Водоканал» Долинської  міської  ради на 2026 рік</w:t>
      </w:r>
    </w:p>
    <w:p w14:paraId="4777DB7B" w14:textId="42EB83DF" w:rsidR="00A16C4C" w:rsidRDefault="00192473" w:rsidP="00192473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‘</w:t>
      </w: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1BBE0169" w14:textId="6348DE14" w:rsidR="00A16C4C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ADA063A" w14:textId="02710D43" w:rsidR="004E5137" w:rsidRPr="002571CE" w:rsidRDefault="004E5137" w:rsidP="004E5137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38562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«Молодь Долинської громади»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2025-2027рр.</w:t>
      </w:r>
    </w:p>
    <w:p w14:paraId="092DB132" w14:textId="77777777" w:rsidR="004E5137" w:rsidRPr="0008473D" w:rsidRDefault="004E5137" w:rsidP="004E5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728F79D6" w14:textId="77777777" w:rsidR="006F3917" w:rsidRDefault="006F3917" w:rsidP="008D22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08C34002" w14:textId="649A1B77" w:rsidR="00D037EA" w:rsidRPr="00D037EA" w:rsidRDefault="00D037EA" w:rsidP="00D037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38562B">
        <w:rPr>
          <w:rFonts w:ascii="Times New Roman" w:hAnsi="Times New Roman"/>
          <w:b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підтримки та розвитку установ первинної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медичної допомоги на 2025-2027 роки</w:t>
      </w:r>
    </w:p>
    <w:p w14:paraId="02922CA2" w14:textId="77777777" w:rsidR="00D037EA" w:rsidRDefault="00D037EA" w:rsidP="00D037E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3B33948F" w14:textId="77777777" w:rsidR="00D037EA" w:rsidRPr="003067E7" w:rsidRDefault="00D037EA" w:rsidP="008D22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2EC3A945" w14:textId="6B87A56C" w:rsidR="00941814" w:rsidRPr="002D63AD" w:rsidRDefault="00D037EA" w:rsidP="00941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38562B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941814" w:rsidRPr="002D63A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за І півріччя 2025 року</w:t>
      </w:r>
    </w:p>
    <w:p w14:paraId="23419409" w14:textId="77777777" w:rsidR="00941814" w:rsidRPr="00705439" w:rsidRDefault="00941814" w:rsidP="00941814">
      <w:pPr>
        <w:spacing w:after="0" w:line="240" w:lineRule="auto"/>
        <w:ind w:firstLine="709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79D7490F" w14:textId="77777777" w:rsidR="008D22D3" w:rsidRPr="00192473" w:rsidRDefault="008D22D3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44B722F" w14:textId="7717599A" w:rsidR="00941814" w:rsidRPr="00705439" w:rsidRDefault="00D037EA" w:rsidP="009418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38562B">
        <w:rPr>
          <w:rFonts w:ascii="Times New Roman" w:hAnsi="Times New Roman"/>
          <w:b/>
          <w:sz w:val="28"/>
          <w:szCs w:val="20"/>
          <w:lang w:eastAsia="ru-RU"/>
        </w:rPr>
        <w:t>6</w:t>
      </w:r>
      <w:bookmarkStart w:id="1" w:name="_GoBack"/>
      <w:bookmarkEnd w:id="1"/>
      <w:r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941814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941814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941814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941814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941814"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7D682E9E" w14:textId="77777777" w:rsidR="00941814" w:rsidRDefault="00941814" w:rsidP="00941814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66597B0" w14:textId="77777777" w:rsidR="00A16C4C" w:rsidRPr="007013FB" w:rsidRDefault="00A16C4C" w:rsidP="007013F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6C4C" w:rsidRPr="007013FB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4494F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692B"/>
    <w:rsid w:val="001375C6"/>
    <w:rsid w:val="00150F08"/>
    <w:rsid w:val="00151659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2473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562B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5E9"/>
    <w:rsid w:val="003E2625"/>
    <w:rsid w:val="003E262F"/>
    <w:rsid w:val="003F7532"/>
    <w:rsid w:val="003F7F37"/>
    <w:rsid w:val="00403610"/>
    <w:rsid w:val="00404B23"/>
    <w:rsid w:val="0040716A"/>
    <w:rsid w:val="00410157"/>
    <w:rsid w:val="0041438C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6763D"/>
    <w:rsid w:val="00473C11"/>
    <w:rsid w:val="00475941"/>
    <w:rsid w:val="00476654"/>
    <w:rsid w:val="004768B2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E5137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4D12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133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3917"/>
    <w:rsid w:val="006F73DE"/>
    <w:rsid w:val="007013FB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4193"/>
    <w:rsid w:val="008C571B"/>
    <w:rsid w:val="008D22D3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814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6C4C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2865"/>
    <w:rsid w:val="00C24E4E"/>
    <w:rsid w:val="00C263DF"/>
    <w:rsid w:val="00C2768A"/>
    <w:rsid w:val="00C35189"/>
    <w:rsid w:val="00C36B4B"/>
    <w:rsid w:val="00C474E4"/>
    <w:rsid w:val="00C47C8E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37EA"/>
    <w:rsid w:val="00D04DF9"/>
    <w:rsid w:val="00D175FF"/>
    <w:rsid w:val="00D222B5"/>
    <w:rsid w:val="00D24902"/>
    <w:rsid w:val="00D31411"/>
    <w:rsid w:val="00D3197B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81EC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97565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978E14D-12B1-47F2-B4D7-9B1CA8D4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80AA-506F-47EA-92D1-65E59441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13</cp:revision>
  <cp:lastPrinted>2025-09-08T13:21:00Z</cp:lastPrinted>
  <dcterms:created xsi:type="dcterms:W3CDTF">2025-09-08T10:48:00Z</dcterms:created>
  <dcterms:modified xsi:type="dcterms:W3CDTF">2025-09-09T13:13:00Z</dcterms:modified>
</cp:coreProperties>
</file>