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0F657DF6" w:rsidR="001E2DA8" w:rsidRDefault="00D028F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23</w:t>
      </w:r>
      <w:bookmarkStart w:id="0" w:name="_GoBack"/>
      <w:bookmarkEnd w:id="0"/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082176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01FC02EB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D028F8">
        <w:rPr>
          <w:rFonts w:ascii="Times New Roman" w:hAnsi="Times New Roman"/>
          <w:sz w:val="28"/>
          <w:szCs w:val="28"/>
          <w:lang w:eastAsia="uk-UA"/>
        </w:rPr>
        <w:t xml:space="preserve">11:00 </w:t>
      </w:r>
      <w:r w:rsidRPr="00EE5BDC">
        <w:rPr>
          <w:rFonts w:ascii="Times New Roman" w:hAnsi="Times New Roman"/>
          <w:sz w:val="28"/>
          <w:szCs w:val="28"/>
          <w:lang w:eastAsia="uk-UA"/>
        </w:rPr>
        <w:t>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208786E0" w14:textId="6C816997" w:rsidR="006D1137" w:rsidRPr="00660759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6D1137"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>виконання у 2024 році програми проведення лабораторно-діагностичних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 xml:space="preserve">та лікувально-профілактичних робіт  у сфері ветеринарної медицини в </w:t>
      </w:r>
      <w:proofErr w:type="spellStart"/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>Долинській</w:t>
      </w:r>
      <w:proofErr w:type="spellEnd"/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 xml:space="preserve"> територіальній громаді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>на 2022-2024 роки</w:t>
      </w:r>
    </w:p>
    <w:p w14:paraId="0A4DF447" w14:textId="77777777" w:rsidR="006D1137" w:rsidRPr="007C205B" w:rsidRDefault="006D1137" w:rsidP="006D1137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Тарас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7C205B">
        <w:rPr>
          <w:rFonts w:ascii="Times New Roman" w:hAnsi="Times New Roman"/>
          <w:i/>
          <w:sz w:val="28"/>
          <w:szCs w:val="28"/>
        </w:rPr>
        <w:t>начальник</w:t>
      </w:r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7C205B">
        <w:rPr>
          <w:rFonts w:ascii="Times New Roman" w:hAnsi="Times New Roman"/>
          <w:i/>
          <w:sz w:val="28"/>
          <w:szCs w:val="28"/>
          <w:lang w:eastAsia="ru-RU"/>
        </w:rPr>
        <w:t>Долинського</w:t>
      </w:r>
      <w:proofErr w:type="spellEnd"/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відділу Головного управління </w:t>
      </w:r>
      <w:proofErr w:type="spellStart"/>
      <w:r w:rsidRPr="007C205B">
        <w:rPr>
          <w:rFonts w:ascii="Times New Roman" w:hAnsi="Times New Roman"/>
          <w:i/>
          <w:sz w:val="28"/>
          <w:szCs w:val="28"/>
          <w:lang w:eastAsia="ru-RU"/>
        </w:rPr>
        <w:t>Держпродспоживслужби</w:t>
      </w:r>
      <w:proofErr w:type="spellEnd"/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в Івано-Франківській області </w:t>
      </w:r>
    </w:p>
    <w:p w14:paraId="6BA10468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B3307F7" w14:textId="0A3995C1" w:rsidR="006D1137" w:rsidRDefault="00223534" w:rsidP="006D1137">
      <w:pPr>
        <w:pStyle w:val="rvps9"/>
        <w:shd w:val="clear" w:color="auto" w:fill="FFFFFF"/>
        <w:spacing w:before="0" w:beforeAutospacing="0" w:after="0" w:afterAutospacing="0"/>
        <w:ind w:right="3401"/>
        <w:rPr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 xml:space="preserve">2. </w:t>
      </w:r>
      <w:r w:rsidR="006D1137">
        <w:rPr>
          <w:rStyle w:val="rvts7"/>
          <w:b/>
          <w:color w:val="000000"/>
          <w:sz w:val="28"/>
          <w:szCs w:val="28"/>
          <w:lang w:val="uk-UA"/>
        </w:rPr>
        <w:t xml:space="preserve">Про доповнення виду економічної діяльності </w:t>
      </w:r>
    </w:p>
    <w:p w14:paraId="0FC53DB7" w14:textId="77777777" w:rsidR="006D1137" w:rsidRPr="0008473D" w:rsidRDefault="006D1137" w:rsidP="006D1137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5A0993A9" w14:textId="77777777" w:rsidR="00223534" w:rsidRDefault="00223534" w:rsidP="0022353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3F896" w14:textId="77777777" w:rsidR="00223534" w:rsidRPr="00B86DC0" w:rsidRDefault="00223534" w:rsidP="0022353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86DC0">
        <w:rPr>
          <w:rFonts w:ascii="Times New Roman" w:eastAsia="Times New Roman" w:hAnsi="Times New Roman" w:cs="Times New Roman"/>
          <w:b/>
          <w:sz w:val="28"/>
          <w:szCs w:val="28"/>
        </w:rPr>
        <w:t>Про нову редакцію Статуту комунального підприємства «Водоканал» Долинської міської ради</w:t>
      </w:r>
    </w:p>
    <w:p w14:paraId="0B947999" w14:textId="77777777" w:rsidR="00223534" w:rsidRPr="0008473D" w:rsidRDefault="00223534" w:rsidP="0022353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D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1CDD44B0" w14:textId="77777777" w:rsidR="006D1137" w:rsidRDefault="006D1137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FA0D80B" w14:textId="3C729343" w:rsidR="006D1137" w:rsidRPr="00623DC1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6D1137" w:rsidRPr="00160DA3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хід виконання заходів «Програми </w:t>
      </w:r>
      <w:r w:rsidR="006D1137" w:rsidRPr="001277FD">
        <w:rPr>
          <w:rFonts w:ascii="Times New Roman" w:eastAsia="Calibri" w:hAnsi="Times New Roman"/>
          <w:b/>
          <w:sz w:val="28"/>
          <w:szCs w:val="28"/>
        </w:rPr>
        <w:t>розвитку агропромислового комплексу</w:t>
      </w:r>
      <w:r w:rsidR="006D113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D1137" w:rsidRPr="001277FD">
        <w:rPr>
          <w:rFonts w:ascii="Times New Roman" w:eastAsia="Calibri" w:hAnsi="Times New Roman"/>
          <w:b/>
          <w:sz w:val="28"/>
          <w:szCs w:val="28"/>
        </w:rPr>
        <w:t>Долинської територіальної громади на 2022-2025 роки</w:t>
      </w:r>
      <w:r w:rsidR="006D1137">
        <w:rPr>
          <w:rFonts w:ascii="Times New Roman" w:eastAsia="Calibri" w:hAnsi="Times New Roman"/>
          <w:b/>
          <w:sz w:val="28"/>
          <w:szCs w:val="28"/>
        </w:rPr>
        <w:t>» за 2024 рік</w:t>
      </w:r>
    </w:p>
    <w:p w14:paraId="088D2279" w14:textId="77777777" w:rsidR="006D1137" w:rsidRPr="0008473D" w:rsidRDefault="006D1137" w:rsidP="006D1137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297034D4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0A77DAF" w14:textId="12883527" w:rsidR="006D1137" w:rsidRPr="00FD7B70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6D1137"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</w:t>
      </w:r>
      <w:r w:rsidR="006D1137" w:rsidRPr="00FD7B70">
        <w:rPr>
          <w:rFonts w:ascii="Times New Roman" w:hAnsi="Times New Roman"/>
          <w:b/>
          <w:sz w:val="28"/>
          <w:szCs w:val="28"/>
        </w:rPr>
        <w:t xml:space="preserve"> п</w:t>
      </w:r>
      <w:r w:rsidR="006D1137" w:rsidRPr="00FD7B70">
        <w:rPr>
          <w:rFonts w:ascii="Times New Roman" w:eastAsia="Calibri" w:hAnsi="Times New Roman"/>
          <w:b/>
          <w:sz w:val="28"/>
          <w:szCs w:val="28"/>
        </w:rPr>
        <w:t>рограми розвитку агропромислового комплексу Долинської територіальної громади на 2022-2025 роки</w:t>
      </w:r>
    </w:p>
    <w:p w14:paraId="448D8627" w14:textId="77777777" w:rsidR="006D1137" w:rsidRPr="0008473D" w:rsidRDefault="006D1137" w:rsidP="006D1137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5ECDFCDB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F6A55AC" w14:textId="0E6BDB68" w:rsidR="006D1137" w:rsidRPr="00124079" w:rsidRDefault="00223534" w:rsidP="006D1137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6. </w:t>
      </w:r>
      <w:r w:rsidR="006D1137" w:rsidRPr="00124079">
        <w:rPr>
          <w:rFonts w:ascii="Times New Roman" w:eastAsia="Calibri" w:hAnsi="Times New Roman"/>
          <w:b/>
          <w:sz w:val="28"/>
          <w:szCs w:val="28"/>
          <w:lang w:eastAsia="ru-RU"/>
        </w:rPr>
        <w:t>Про реалізацію проекту</w:t>
      </w:r>
      <w:r w:rsidR="006D113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6D1137" w:rsidRPr="00124079">
        <w:rPr>
          <w:rFonts w:ascii="Times New Roman" w:eastAsia="Calibri" w:hAnsi="Times New Roman"/>
          <w:b/>
          <w:sz w:val="28"/>
          <w:szCs w:val="28"/>
          <w:lang w:eastAsia="ru-RU"/>
        </w:rPr>
        <w:t>транскордонного співробітництва</w:t>
      </w:r>
    </w:p>
    <w:p w14:paraId="5DA651E5" w14:textId="77777777" w:rsidR="006D1137" w:rsidRDefault="006D1137" w:rsidP="006D1137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50A0A18C" w14:textId="77777777" w:rsidR="006D1137" w:rsidRDefault="006D1137" w:rsidP="006D11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423407" w14:textId="48DFB49D" w:rsidR="006D1137" w:rsidRPr="00DB0071" w:rsidRDefault="00223534" w:rsidP="006D113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7. </w:t>
      </w:r>
      <w:r w:rsidR="006D1137" w:rsidRPr="00DB0071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="006D1137" w:rsidRPr="00DB0071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="006D1137" w:rsidRPr="00DB007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0DEFF03B" w14:textId="77777777" w:rsidR="00223534" w:rsidRDefault="006D1137" w:rsidP="00223534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</w:t>
      </w:r>
      <w:r w:rsidR="00223534">
        <w:rPr>
          <w:rFonts w:ascii="Times New Roman" w:hAnsi="Times New Roman"/>
          <w:i/>
          <w:sz w:val="28"/>
          <w:szCs w:val="28"/>
        </w:rPr>
        <w:t>ють</w:t>
      </w:r>
      <w:r>
        <w:rPr>
          <w:rFonts w:ascii="Times New Roman" w:hAnsi="Times New Roman"/>
          <w:i/>
          <w:sz w:val="28"/>
          <w:szCs w:val="28"/>
        </w:rPr>
        <w:t>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 w:rsidR="00223534"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14D2E536" w14:textId="3E92801A" w:rsidR="006D1137" w:rsidRPr="00DB0071" w:rsidRDefault="006D1137" w:rsidP="00223534">
      <w:pPr>
        <w:spacing w:after="0" w:line="240" w:lineRule="auto"/>
        <w:ind w:left="4253" w:hanging="1701"/>
        <w:jc w:val="both"/>
        <w:rPr>
          <w:rFonts w:ascii="ProbaPro" w:eastAsia="Calibri" w:hAnsi="ProbaPro"/>
          <w:sz w:val="30"/>
          <w:szCs w:val="3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79B00BF9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1C85AF9" w14:textId="4920D92E" w:rsidR="006D1137" w:rsidRPr="00660759" w:rsidRDefault="00223534" w:rsidP="006D113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8. </w:t>
      </w:r>
      <w:r w:rsidR="006D1137" w:rsidRPr="00660759">
        <w:rPr>
          <w:rFonts w:ascii="Times New Roman" w:eastAsia="Calibri" w:hAnsi="Times New Roman"/>
          <w:b/>
          <w:sz w:val="28"/>
          <w:szCs w:val="28"/>
          <w:lang w:eastAsia="ru-RU"/>
        </w:rPr>
        <w:t>Про проведення конкурсу бізнес-планів</w:t>
      </w:r>
    </w:p>
    <w:p w14:paraId="2E56E48A" w14:textId="77777777" w:rsidR="006D1137" w:rsidRPr="00DD10A0" w:rsidRDefault="006D1137" w:rsidP="006D1137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02DCC157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9F1DAFA" w14:textId="0C389401" w:rsidR="006D1137" w:rsidRPr="003132D1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9. </w:t>
      </w:r>
      <w:r w:rsidR="006D1137" w:rsidRPr="003132D1">
        <w:rPr>
          <w:rFonts w:ascii="Times New Roman" w:hAnsi="Times New Roman"/>
          <w:b/>
          <w:sz w:val="28"/>
          <w:szCs w:val="20"/>
          <w:lang w:eastAsia="uk-UA"/>
        </w:rPr>
        <w:t>Про внесення змін до програми п</w:t>
      </w:r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>ідтримки</w:t>
      </w:r>
      <w:r w:rsidR="006D11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 xml:space="preserve">розвитку місцевого самоврядування в </w:t>
      </w:r>
      <w:proofErr w:type="spellStart"/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>Долинській</w:t>
      </w:r>
      <w:proofErr w:type="spellEnd"/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 xml:space="preserve"> міській раді</w:t>
      </w:r>
      <w:r w:rsidR="006D11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>на 2025-2027 роки</w:t>
      </w:r>
    </w:p>
    <w:p w14:paraId="759670D4" w14:textId="77777777" w:rsidR="006D1137" w:rsidRPr="0008473D" w:rsidRDefault="006D1137" w:rsidP="006D1137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bookmarkStart w:id="1" w:name="_Hlk182996054"/>
      <w:r w:rsidRPr="0008473D">
        <w:rPr>
          <w:rFonts w:ascii="Times New Roman" w:hAnsi="Times New Roman"/>
          <w:i/>
          <w:sz w:val="28"/>
          <w:szCs w:val="28"/>
        </w:rPr>
        <w:t xml:space="preserve">Доповідає: Марія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Козій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</w:t>
      </w:r>
      <w:bookmarkEnd w:id="1"/>
      <w:r w:rsidRPr="0008473D">
        <w:rPr>
          <w:rFonts w:ascii="Times New Roman" w:hAnsi="Times New Roman"/>
          <w:i/>
          <w:sz w:val="28"/>
          <w:szCs w:val="28"/>
        </w:rPr>
        <w:t>звітності</w:t>
      </w:r>
    </w:p>
    <w:p w14:paraId="5CB2560D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0DBD27" w14:textId="13C90B52" w:rsidR="00040E10" w:rsidRDefault="00040E10" w:rsidP="00040E1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2" w:name="_Hlk136246117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10. </w:t>
      </w:r>
      <w:r w:rsidRPr="00214E0F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 міської ради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від 25.02.2025 № 4006-52/2025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«Про встановлення доплати за роботу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в несприятливих умовах праці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педагогічним працівникам закладів освіти, закладів позашкільної освіти у сфері культури, які утримуються з бюджету громади»</w:t>
      </w:r>
    </w:p>
    <w:p w14:paraId="121E2FA0" w14:textId="77777777" w:rsidR="00040E10" w:rsidRPr="006836CB" w:rsidRDefault="00040E10" w:rsidP="00040E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4666AC6E" w14:textId="77777777" w:rsidR="006D1137" w:rsidRDefault="006D1137" w:rsidP="006D11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BF1E37B" w14:textId="22C3F659" w:rsidR="006D1137" w:rsidRPr="00FD7B70" w:rsidRDefault="00040E10" w:rsidP="002235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="006D1137"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FD7B70">
        <w:rPr>
          <w:rFonts w:ascii="Times New Roman" w:hAnsi="Times New Roman"/>
          <w:b/>
          <w:sz w:val="28"/>
          <w:szCs w:val="28"/>
          <w:lang w:eastAsia="ru-RU"/>
        </w:rPr>
        <w:t xml:space="preserve"> забезпечення професійного розвитку педагогічних працівників Долинської територіальної громади на 2025-2027 роки»</w:t>
      </w:r>
    </w:p>
    <w:p w14:paraId="39B0D8A0" w14:textId="77777777" w:rsidR="006D1137" w:rsidRPr="003058F8" w:rsidRDefault="006D1137" w:rsidP="006D1137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50733E07" w14:textId="77777777" w:rsidR="006D1137" w:rsidRPr="006D1137" w:rsidRDefault="006D1137" w:rsidP="006D11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</w:p>
    <w:p w14:paraId="701F6C74" w14:textId="55F524E7" w:rsidR="006D1137" w:rsidRDefault="00223534" w:rsidP="006D11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040E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 «Молодь Долинської громади» на 202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-202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7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рр.</w:t>
      </w:r>
    </w:p>
    <w:p w14:paraId="00909D26" w14:textId="77777777" w:rsidR="006D1137" w:rsidRPr="0008473D" w:rsidRDefault="006D1137" w:rsidP="006D1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46E969C9" w14:textId="77777777" w:rsidR="006D1137" w:rsidRPr="006D1137" w:rsidRDefault="006D1137" w:rsidP="006D1137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14:paraId="038C1998" w14:textId="5BB22810" w:rsidR="006D1137" w:rsidRPr="0078500F" w:rsidRDefault="00223534" w:rsidP="006D11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D1137"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3" w:name="_Hlk93494080"/>
      <w:proofErr w:type="spellStart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="006D1137"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6D1137" w:rsidRPr="0078500F">
        <w:rPr>
          <w:rFonts w:ascii="Times New Roman" w:hAnsi="Times New Roman"/>
          <w:b/>
          <w:bCs/>
          <w:sz w:val="28"/>
          <w:szCs w:val="24"/>
          <w:lang w:eastAsia="ru-RU"/>
        </w:rPr>
        <w:t>рограми «Духовне життя» Долинської громади на 2024-2026 роки</w:t>
      </w:r>
    </w:p>
    <w:bookmarkEnd w:id="2"/>
    <w:bookmarkEnd w:id="3"/>
    <w:p w14:paraId="30BE856E" w14:textId="77777777" w:rsidR="006D1137" w:rsidRDefault="006D1137" w:rsidP="006D113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Іванна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Мельникович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в.о. начальника відділу культури</w:t>
      </w:r>
    </w:p>
    <w:p w14:paraId="1811A30E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7A91E9C" w14:textId="11DA9EB0" w:rsidR="006D1137" w:rsidRPr="00CD24CA" w:rsidRDefault="00223534" w:rsidP="006D11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6D11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виконання у 2024</w:t>
      </w:r>
      <w:r w:rsidR="006D1137" w:rsidRPr="00CD24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році </w:t>
      </w:r>
      <w:r w:rsidR="006D1137" w:rsidRPr="00CD24CA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</w:t>
      </w:r>
      <w:r w:rsidR="006D11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>кладовищ на 2023-2025 роки</w:t>
      </w:r>
    </w:p>
    <w:p w14:paraId="2E082E4D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0AE4FB8B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D92C67C" w14:textId="131EE12A" w:rsidR="006D1137" w:rsidRPr="00431948" w:rsidRDefault="00223534" w:rsidP="006D113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431948">
        <w:rPr>
          <w:rFonts w:ascii="Times New Roman" w:hAnsi="Times New Roman"/>
          <w:b/>
          <w:bCs/>
          <w:sz w:val="28"/>
          <w:szCs w:val="28"/>
          <w:lang w:eastAsia="ru-RU"/>
        </w:rPr>
        <w:t>Про внесення змін до програми</w:t>
      </w:r>
      <w:r w:rsidR="006D11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D1137" w:rsidRPr="00431948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</w:p>
    <w:p w14:paraId="52D5455C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5AD2AABE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EED306F" w14:textId="7301D73D" w:rsidR="006D1137" w:rsidRPr="00D4543C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D454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6D1137" w:rsidRPr="00D4543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виконання у 2024 році </w:t>
      </w:r>
      <w:r w:rsidR="006D1137" w:rsidRPr="00D4543C">
        <w:rPr>
          <w:rFonts w:ascii="Times New Roman" w:hAnsi="Times New Roman"/>
          <w:b/>
          <w:sz w:val="28"/>
          <w:szCs w:val="28"/>
          <w:lang w:eastAsia="ru-RU"/>
        </w:rPr>
        <w:t>програми розвитку та утримання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D4543C">
        <w:rPr>
          <w:rFonts w:ascii="Times New Roman" w:hAnsi="Times New Roman"/>
          <w:b/>
          <w:sz w:val="28"/>
          <w:szCs w:val="28"/>
          <w:lang w:eastAsia="ru-RU"/>
        </w:rPr>
        <w:t>мережі вуличного освітлення населених пунктів Долинської територіальної громади на 2022-2024 роки</w:t>
      </w:r>
    </w:p>
    <w:p w14:paraId="4C68045D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4D7C4F28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4F59689" w14:textId="4C546869" w:rsidR="006D1137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6D11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виконання у 2024</w:t>
      </w:r>
      <w:r w:rsidR="006D1137" w:rsidRPr="00CD24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році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 xml:space="preserve">будівництва, ремонту та утримання </w:t>
      </w:r>
      <w:proofErr w:type="spellStart"/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вулично</w:t>
      </w:r>
      <w:proofErr w:type="spellEnd"/>
      <w:r w:rsidR="006D113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дорожньої мережі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та підвищення безпеки дорожнього руху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 Д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олинської територіальної громади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 xml:space="preserve"> на 2022-2024 роки</w:t>
      </w:r>
    </w:p>
    <w:p w14:paraId="4C9CD9EA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1879AB8A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04A0EF2" w14:textId="0C02243A" w:rsidR="00534F83" w:rsidRPr="00875642" w:rsidRDefault="00223534" w:rsidP="00534F8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040E10">
        <w:rPr>
          <w:rFonts w:ascii="Times New Roman" w:eastAsia="Calibri" w:hAnsi="Times New Roman"/>
          <w:b/>
          <w:sz w:val="28"/>
          <w:szCs w:val="28"/>
        </w:rPr>
        <w:t>8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="004444C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4" w:name="_Hlk124844755"/>
      <w:r w:rsidR="00534F83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534F8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4"/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5DB7883C" w14:textId="77777777" w:rsidR="00082176" w:rsidRDefault="00082176" w:rsidP="000821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Віктор </w:t>
      </w:r>
      <w:proofErr w:type="spellStart"/>
      <w:r>
        <w:rPr>
          <w:rFonts w:ascii="Times New Roman" w:hAnsi="Times New Roman"/>
          <w:i/>
          <w:sz w:val="28"/>
          <w:szCs w:val="28"/>
        </w:rPr>
        <w:t>Гошилик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секретар міської ради</w:t>
      </w:r>
    </w:p>
    <w:p w14:paraId="5E62DF25" w14:textId="77777777" w:rsidR="00082176" w:rsidRDefault="0008217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E2D6B3E" w14:textId="7F48EA46" w:rsidR="00CA5D32" w:rsidRPr="00CA5D32" w:rsidRDefault="00223534" w:rsidP="00CA5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040E10">
        <w:rPr>
          <w:rFonts w:ascii="Times New Roman" w:eastAsia="Calibri" w:hAnsi="Times New Roman"/>
          <w:b/>
          <w:sz w:val="28"/>
          <w:szCs w:val="28"/>
        </w:rPr>
        <w:t>9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CA5D32" w:rsidRPr="00CA5D32">
        <w:rPr>
          <w:rFonts w:ascii="Times New Roman" w:hAnsi="Times New Roman"/>
          <w:b/>
          <w:sz w:val="28"/>
          <w:szCs w:val="28"/>
          <w:lang w:eastAsia="ru-RU"/>
        </w:rPr>
        <w:t>Про хід виконання у 2023-2024 роках програми забезпечення виконання рішень суду на 2023-2025 роки</w:t>
      </w:r>
    </w:p>
    <w:p w14:paraId="68041FEE" w14:textId="6DF7B758" w:rsidR="00223534" w:rsidRDefault="00223534" w:rsidP="00CA5D32">
      <w:pPr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/>
          <w:i/>
          <w:sz w:val="28"/>
          <w:szCs w:val="28"/>
        </w:rPr>
        <w:t>Зеновій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Григорський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кадрового </w:t>
      </w:r>
      <w:proofErr w:type="spellStart"/>
      <w:r>
        <w:rPr>
          <w:rFonts w:ascii="Times New Roman" w:hAnsi="Times New Roman"/>
          <w:i/>
          <w:sz w:val="28"/>
          <w:szCs w:val="28"/>
        </w:rPr>
        <w:t>тв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правового забезпечення</w:t>
      </w:r>
    </w:p>
    <w:p w14:paraId="1B45AD46" w14:textId="77777777" w:rsidR="00223534" w:rsidRDefault="00223534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880420" w14:textId="6C16ED6E" w:rsidR="00065E56" w:rsidRPr="00705439" w:rsidRDefault="00040E10" w:rsidP="00F15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20</w:t>
      </w:r>
      <w:r w:rsidR="00223534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065E56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065E56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065E56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рік»</w:t>
      </w:r>
    </w:p>
    <w:p w14:paraId="65130036" w14:textId="77777777" w:rsidR="00065E56" w:rsidRDefault="00065E56" w:rsidP="00F15DDB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4CBFF032" w14:textId="77777777" w:rsidR="00641025" w:rsidRDefault="00641025" w:rsidP="00F15DDB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C4866A5" w14:textId="29566375" w:rsidR="00641025" w:rsidRPr="00641025" w:rsidRDefault="0087042E" w:rsidP="006410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lastRenderedPageBreak/>
        <w:t xml:space="preserve">21. </w:t>
      </w:r>
      <w:r w:rsidR="00641025" w:rsidRPr="00641025">
        <w:rPr>
          <w:rFonts w:ascii="Times New Roman" w:hAnsi="Times New Roman"/>
          <w:b/>
          <w:sz w:val="28"/>
          <w:szCs w:val="28"/>
          <w:lang w:eastAsia="uk-UA"/>
        </w:rPr>
        <w:t>Про внесення змін в програму фінансування мобілізаційних</w:t>
      </w:r>
      <w:r w:rsidR="0064102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41025" w:rsidRPr="00641025">
        <w:rPr>
          <w:rFonts w:ascii="Times New Roman" w:hAnsi="Times New Roman"/>
          <w:b/>
          <w:sz w:val="28"/>
          <w:szCs w:val="28"/>
          <w:lang w:eastAsia="uk-UA"/>
        </w:rPr>
        <w:t>заходів та оборонної роботи Долинської міської ради на 2025-2027 роки</w:t>
      </w:r>
    </w:p>
    <w:p w14:paraId="23BD790F" w14:textId="77777777" w:rsidR="00641025" w:rsidRDefault="00641025" w:rsidP="00641025">
      <w:pPr>
        <w:spacing w:after="0" w:line="240" w:lineRule="auto"/>
        <w:ind w:left="3544" w:hanging="2835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08473D">
        <w:rPr>
          <w:rFonts w:ascii="Times New Roman" w:hAnsi="Times New Roman"/>
          <w:i/>
          <w:sz w:val="28"/>
          <w:szCs w:val="28"/>
        </w:rPr>
        <w:t xml:space="preserve"> відділу</w:t>
      </w:r>
      <w:r w:rsidRPr="0008473D"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36DA0CF1" w14:textId="77777777" w:rsidR="00641025" w:rsidRPr="00354E90" w:rsidRDefault="00641025" w:rsidP="00641025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92BB67E" w14:textId="5F9EEEA1" w:rsidR="00641025" w:rsidRPr="00E62182" w:rsidRDefault="0087042E" w:rsidP="006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22. </w:t>
      </w:r>
      <w:r w:rsidR="00641025" w:rsidRPr="00E62182">
        <w:rPr>
          <w:rFonts w:ascii="Times New Roman" w:hAnsi="Times New Roman"/>
          <w:b/>
          <w:sz w:val="28"/>
          <w:szCs w:val="28"/>
          <w:lang w:eastAsia="ru-RU"/>
        </w:rPr>
        <w:t>Про виконання  фінансового плану</w:t>
      </w:r>
      <w:r w:rsidR="0064102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41025" w:rsidRPr="00E62182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641025">
        <w:rPr>
          <w:rFonts w:ascii="Times New Roman" w:hAnsi="Times New Roman"/>
          <w:b/>
          <w:sz w:val="28"/>
          <w:szCs w:val="28"/>
          <w:lang w:eastAsia="ru-RU"/>
        </w:rPr>
        <w:t>2024</w:t>
      </w:r>
      <w:r w:rsidR="00641025" w:rsidRPr="00E62182">
        <w:rPr>
          <w:rFonts w:ascii="Times New Roman" w:hAnsi="Times New Roman"/>
          <w:b/>
          <w:sz w:val="28"/>
          <w:szCs w:val="28"/>
          <w:lang w:eastAsia="ru-RU"/>
        </w:rPr>
        <w:t xml:space="preserve"> р</w:t>
      </w:r>
      <w:r w:rsidR="00641025">
        <w:rPr>
          <w:rFonts w:ascii="Times New Roman" w:hAnsi="Times New Roman"/>
          <w:b/>
          <w:sz w:val="28"/>
          <w:szCs w:val="28"/>
          <w:lang w:eastAsia="ru-RU"/>
        </w:rPr>
        <w:t>ік КП</w:t>
      </w:r>
      <w:r w:rsidR="00641025" w:rsidRPr="00E62182">
        <w:rPr>
          <w:rFonts w:ascii="Times New Roman" w:hAnsi="Times New Roman"/>
          <w:b/>
          <w:sz w:val="28"/>
          <w:szCs w:val="28"/>
          <w:lang w:eastAsia="ru-RU"/>
        </w:rPr>
        <w:t xml:space="preserve"> «Комунгосп»</w:t>
      </w:r>
    </w:p>
    <w:p w14:paraId="3DD8F4F2" w14:textId="65FA518A" w:rsidR="00641025" w:rsidRPr="0008473D" w:rsidRDefault="00641025" w:rsidP="0064102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директор КП «</w:t>
      </w:r>
      <w:r>
        <w:rPr>
          <w:rFonts w:ascii="Times New Roman" w:hAnsi="Times New Roman"/>
          <w:i/>
          <w:sz w:val="28"/>
          <w:szCs w:val="28"/>
        </w:rPr>
        <w:t>Комунгосп</w:t>
      </w:r>
      <w:r w:rsidRPr="0008473D">
        <w:rPr>
          <w:rFonts w:ascii="Times New Roman" w:hAnsi="Times New Roman"/>
          <w:i/>
          <w:sz w:val="28"/>
          <w:szCs w:val="28"/>
        </w:rPr>
        <w:t>»</w:t>
      </w:r>
    </w:p>
    <w:p w14:paraId="1D050440" w14:textId="77777777" w:rsidR="00641025" w:rsidRPr="00E62182" w:rsidRDefault="00641025" w:rsidP="006410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DCA5CD" w14:textId="03A8E81F" w:rsidR="00641025" w:rsidRDefault="0087042E" w:rsidP="0064102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23. </w:t>
      </w:r>
      <w:r w:rsidR="0064102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виконання у 2024 році </w:t>
      </w:r>
      <w:r w:rsidR="00641025" w:rsidRPr="00897896">
        <w:rPr>
          <w:rFonts w:ascii="Times New Roman" w:hAnsi="Times New Roman"/>
          <w:b/>
          <w:bCs/>
          <w:sz w:val="28"/>
          <w:szCs w:val="28"/>
          <w:lang w:eastAsia="uk-UA"/>
        </w:rPr>
        <w:t>про</w:t>
      </w:r>
      <w:r w:rsidR="00641025">
        <w:rPr>
          <w:rFonts w:ascii="Times New Roman" w:hAnsi="Times New Roman"/>
          <w:b/>
          <w:bCs/>
          <w:sz w:val="28"/>
          <w:szCs w:val="28"/>
          <w:lang w:eastAsia="uk-UA"/>
        </w:rPr>
        <w:t>грами «Екологічні заходи на 2022-2024 ро</w:t>
      </w:r>
      <w:r w:rsidR="00641025" w:rsidRPr="00897896">
        <w:rPr>
          <w:rFonts w:ascii="Times New Roman" w:hAnsi="Times New Roman"/>
          <w:b/>
          <w:bCs/>
          <w:sz w:val="28"/>
          <w:szCs w:val="28"/>
          <w:lang w:eastAsia="uk-UA"/>
        </w:rPr>
        <w:t>к</w:t>
      </w:r>
      <w:r w:rsidR="00641025">
        <w:rPr>
          <w:rFonts w:ascii="Times New Roman" w:hAnsi="Times New Roman"/>
          <w:b/>
          <w:bCs/>
          <w:sz w:val="28"/>
          <w:szCs w:val="28"/>
          <w:lang w:eastAsia="uk-UA"/>
        </w:rPr>
        <w:t>и</w:t>
      </w:r>
      <w:r w:rsidR="00641025" w:rsidRPr="00897896"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  <w:r w:rsidR="0064102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</w:p>
    <w:p w14:paraId="42A63941" w14:textId="77777777" w:rsidR="00641025" w:rsidRPr="0008473D" w:rsidRDefault="00641025" w:rsidP="0064102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директор КП «</w:t>
      </w:r>
      <w:r>
        <w:rPr>
          <w:rFonts w:ascii="Times New Roman" w:hAnsi="Times New Roman"/>
          <w:i/>
          <w:sz w:val="28"/>
          <w:szCs w:val="28"/>
        </w:rPr>
        <w:t>Комунгосп</w:t>
      </w:r>
      <w:r w:rsidRPr="0008473D">
        <w:rPr>
          <w:rFonts w:ascii="Times New Roman" w:hAnsi="Times New Roman"/>
          <w:i/>
          <w:sz w:val="28"/>
          <w:szCs w:val="28"/>
        </w:rPr>
        <w:t>»</w:t>
      </w:r>
    </w:p>
    <w:p w14:paraId="7A6E9DCE" w14:textId="77777777" w:rsidR="00641025" w:rsidRDefault="00641025" w:rsidP="006410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00A8DA68" w14:textId="77777777" w:rsidR="00641025" w:rsidRPr="00705439" w:rsidRDefault="00641025" w:rsidP="00641025">
      <w:pPr>
        <w:spacing w:after="0" w:line="240" w:lineRule="auto"/>
        <w:jc w:val="both"/>
        <w:rPr>
          <w:b/>
          <w:szCs w:val="28"/>
        </w:rPr>
      </w:pPr>
    </w:p>
    <w:sectPr w:rsidR="00641025" w:rsidRPr="00705439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36F1D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41025"/>
    <w:rsid w:val="00651661"/>
    <w:rsid w:val="00653D1C"/>
    <w:rsid w:val="00654B33"/>
    <w:rsid w:val="00663E94"/>
    <w:rsid w:val="006649BF"/>
    <w:rsid w:val="00667BDE"/>
    <w:rsid w:val="006758BB"/>
    <w:rsid w:val="00680463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1BA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42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45AF"/>
    <w:rsid w:val="0093652F"/>
    <w:rsid w:val="009375E6"/>
    <w:rsid w:val="00937B05"/>
    <w:rsid w:val="00941FC0"/>
    <w:rsid w:val="00942516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28F8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B2FC2"/>
    <w:rsid w:val="00FB367E"/>
    <w:rsid w:val="00FB519D"/>
    <w:rsid w:val="00FC3D0B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EF8B5B3B-59FC-4340-B47F-62FAF2A5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34B7-298C-4042-A3C3-AE61E2EF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2931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2025-04-21T07:30:00Z</cp:lastPrinted>
  <dcterms:created xsi:type="dcterms:W3CDTF">2025-04-22T08:56:00Z</dcterms:created>
  <dcterms:modified xsi:type="dcterms:W3CDTF">2025-04-22T08:56:00Z</dcterms:modified>
</cp:coreProperties>
</file>