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4F1EB1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23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AD37E2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EB2C4B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4F1EB1">
        <w:rPr>
          <w:rFonts w:ascii="Times New Roman" w:hAnsi="Times New Roman"/>
          <w:sz w:val="28"/>
          <w:szCs w:val="28"/>
          <w:lang w:eastAsia="uk-UA"/>
        </w:rPr>
        <w:t>08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4F1EB1"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5210B5" w:rsidRDefault="005210B5" w:rsidP="005210B5"/>
    <w:p w:rsidR="005210B5" w:rsidRPr="00BE1081" w:rsidRDefault="004F1EB1" w:rsidP="005210B5">
      <w:pPr>
        <w:pStyle w:val="a3"/>
        <w:jc w:val="both"/>
      </w:pPr>
      <w:r>
        <w:t>1</w:t>
      </w:r>
      <w:r w:rsidR="005210B5">
        <w:t>. Про детальний план території по вул. Грушевського, 20,  приміщення 100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210B5">
        <w:rPr>
          <w:rFonts w:ascii="Times New Roman" w:hAnsi="Times New Roman"/>
          <w:b/>
          <w:sz w:val="28"/>
          <w:szCs w:val="28"/>
        </w:rPr>
        <w:t xml:space="preserve">. Про затвердження змін </w:t>
      </w:r>
      <w:r w:rsidR="005210B5" w:rsidRPr="003F2833">
        <w:rPr>
          <w:rFonts w:ascii="Times New Roman" w:hAnsi="Times New Roman"/>
          <w:b/>
          <w:sz w:val="28"/>
          <w:szCs w:val="28"/>
        </w:rPr>
        <w:t>до генерального плану села Тяпче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8D4584">
        <w:rPr>
          <w:rFonts w:ascii="Times New Roman" w:hAnsi="Times New Roman"/>
          <w:b/>
          <w:sz w:val="28"/>
          <w:szCs w:val="28"/>
        </w:rPr>
        <w:t>на майдані Січових Стрільців, 5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8D4584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525F2F">
        <w:rPr>
          <w:rFonts w:ascii="Times New Roman" w:hAnsi="Times New Roman"/>
          <w:b/>
          <w:sz w:val="28"/>
          <w:szCs w:val="28"/>
        </w:rPr>
        <w:t>по вул</w:t>
      </w:r>
      <w:r w:rsidR="005210B5"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="005210B5" w:rsidRPr="00525F2F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4B7410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E126C0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134653">
        <w:rPr>
          <w:rFonts w:ascii="Times New Roman" w:hAnsi="Times New Roman"/>
          <w:b/>
          <w:sz w:val="28"/>
          <w:szCs w:val="28"/>
        </w:rPr>
        <w:t>по вул. Обліски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C718FA">
        <w:rPr>
          <w:rFonts w:ascii="Times New Roman" w:hAnsi="Times New Roman"/>
          <w:b/>
          <w:sz w:val="28"/>
          <w:szCs w:val="28"/>
        </w:rPr>
        <w:t>по вул. Новичка, 1-Б у с. Новичка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5210B5" w:rsidP="001C5B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C5B7B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1C5B7B" w:rsidRPr="001C5B7B">
        <w:rPr>
          <w:rFonts w:ascii="Times New Roman" w:hAnsi="Times New Roman"/>
          <w:b/>
          <w:sz w:val="28"/>
          <w:szCs w:val="28"/>
        </w:rPr>
        <w:t xml:space="preserve">у с. </w:t>
      </w:r>
      <w:proofErr w:type="spellStart"/>
      <w:r w:rsidR="001C5B7B" w:rsidRPr="001C5B7B">
        <w:rPr>
          <w:rFonts w:ascii="Times New Roman" w:hAnsi="Times New Roman"/>
          <w:b/>
          <w:sz w:val="28"/>
          <w:szCs w:val="28"/>
        </w:rPr>
        <w:t>Якубів</w:t>
      </w:r>
      <w:proofErr w:type="spellEnd"/>
    </w:p>
    <w:p w:rsidR="001C5B7B" w:rsidRPr="001C5B7B" w:rsidRDefault="001C5B7B" w:rsidP="001C5B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>по вул. Лесі Українки, 20 у 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Яворницького, 18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00279B">
        <w:rPr>
          <w:rFonts w:ascii="Times New Roman" w:hAnsi="Times New Roman"/>
          <w:b/>
          <w:sz w:val="28"/>
          <w:szCs w:val="28"/>
        </w:rPr>
        <w:t>м. Долина</w:t>
      </w:r>
    </w:p>
    <w:p w:rsidR="0000279B" w:rsidRPr="0000279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279B" w:rsidRDefault="0000279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proofErr w:type="spellStart"/>
      <w:r>
        <w:rPr>
          <w:rFonts w:ascii="Times New Roman" w:hAnsi="Times New Roman"/>
          <w:b/>
          <w:sz w:val="28"/>
          <w:szCs w:val="28"/>
        </w:rPr>
        <w:t>Підберезька</w:t>
      </w:r>
      <w:proofErr w:type="spellEnd"/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2, 4</w:t>
      </w:r>
      <w:r w:rsidRPr="00002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с. Яворів</w:t>
      </w:r>
    </w:p>
    <w:p w:rsidR="0000279B" w:rsidRPr="001C5B7B" w:rsidRDefault="0000279B" w:rsidP="0000279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5B7B" w:rsidRDefault="001C5B7B" w:rsidP="000027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r>
        <w:rPr>
          <w:rFonts w:ascii="Times New Roman" w:hAnsi="Times New Roman"/>
          <w:b/>
          <w:sz w:val="28"/>
          <w:szCs w:val="28"/>
        </w:rPr>
        <w:t>Шевченка</w:t>
      </w:r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72-А у с. Яворів</w:t>
      </w:r>
    </w:p>
    <w:p w:rsidR="005210B5" w:rsidRPr="004B144D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F1E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 Чорновола, 12, приміщення 113 у м. Долина</w:t>
      </w:r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210B5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5210B5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5210B5" w:rsidRPr="004B144D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EB2C4B" w:rsidRPr="00EB2C4B" w:rsidRDefault="00EB2C4B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2C4B" w:rsidRDefault="004F1EB1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B2C4B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EB2C4B" w:rsidRPr="004B144D">
        <w:rPr>
          <w:rFonts w:ascii="Times New Roman" w:hAnsi="Times New Roman"/>
          <w:b/>
          <w:sz w:val="28"/>
          <w:szCs w:val="28"/>
        </w:rPr>
        <w:t>по вул.</w:t>
      </w:r>
      <w:r w:rsidR="00EB2C4B">
        <w:rPr>
          <w:rFonts w:ascii="Times New Roman" w:hAnsi="Times New Roman"/>
          <w:b/>
          <w:sz w:val="28"/>
          <w:szCs w:val="28"/>
        </w:rPr>
        <w:t xml:space="preserve"> Хмельницького у м. Долина. </w:t>
      </w:r>
    </w:p>
    <w:p w:rsidR="004F1EB1" w:rsidRPr="004F1EB1" w:rsidRDefault="004F1EB1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1EB1" w:rsidRDefault="004F1EB1" w:rsidP="004F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Про детальний план території </w:t>
      </w:r>
      <w:r w:rsidRPr="004F1EB1">
        <w:rPr>
          <w:rFonts w:ascii="Times New Roman" w:hAnsi="Times New Roman"/>
          <w:b/>
          <w:sz w:val="28"/>
          <w:szCs w:val="28"/>
        </w:rPr>
        <w:t>по вул. Молодіжна, 12  у м. Долина</w:t>
      </w:r>
      <w:r>
        <w:rPr>
          <w:rFonts w:ascii="Times New Roman" w:hAnsi="Times New Roman"/>
          <w:b/>
          <w:sz w:val="28"/>
          <w:szCs w:val="28"/>
        </w:rPr>
        <w:t>.</w:t>
      </w:r>
      <w:bookmarkStart w:id="3" w:name="_GoBack"/>
      <w:bookmarkEnd w:id="3"/>
    </w:p>
    <w:p w:rsidR="00312EAB" w:rsidRPr="00312EAB" w:rsidRDefault="00312EAB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12EA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876DF"/>
    <w:rsid w:val="0018251F"/>
    <w:rsid w:val="001C5B7B"/>
    <w:rsid w:val="002130FF"/>
    <w:rsid w:val="002F2E9F"/>
    <w:rsid w:val="00312EAB"/>
    <w:rsid w:val="003255E2"/>
    <w:rsid w:val="0048404E"/>
    <w:rsid w:val="004E0347"/>
    <w:rsid w:val="004F1EB1"/>
    <w:rsid w:val="0050121D"/>
    <w:rsid w:val="005210B5"/>
    <w:rsid w:val="00565FE1"/>
    <w:rsid w:val="005A29C2"/>
    <w:rsid w:val="005B1756"/>
    <w:rsid w:val="006A4790"/>
    <w:rsid w:val="006A5663"/>
    <w:rsid w:val="00AD2AC8"/>
    <w:rsid w:val="00AD37E2"/>
    <w:rsid w:val="00B15710"/>
    <w:rsid w:val="00BA0341"/>
    <w:rsid w:val="00BE05C5"/>
    <w:rsid w:val="00CC70D1"/>
    <w:rsid w:val="00E06EBF"/>
    <w:rsid w:val="00E308D9"/>
    <w:rsid w:val="00E66097"/>
    <w:rsid w:val="00EA13CE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12</cp:revision>
  <cp:lastPrinted>2024-06-18T10:06:00Z</cp:lastPrinted>
  <dcterms:created xsi:type="dcterms:W3CDTF">2024-10-01T11:40:00Z</dcterms:created>
  <dcterms:modified xsi:type="dcterms:W3CDTF">2024-12-20T12:50:00Z</dcterms:modified>
</cp:coreProperties>
</file>