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EAA8F7" w14:textId="77777777" w:rsidR="00D65203" w:rsidRDefault="00D65203" w:rsidP="00661C33">
      <w:pPr>
        <w:widowControl w:val="0"/>
        <w:shd w:val="clear" w:color="auto" w:fill="FFFFFF"/>
        <w:tabs>
          <w:tab w:val="left" w:pos="3945"/>
        </w:tabs>
        <w:autoSpaceDE w:val="0"/>
        <w:autoSpaceDN w:val="0"/>
        <w:adjustRightInd w:val="0"/>
        <w:jc w:val="center"/>
      </w:pPr>
    </w:p>
    <w:p w14:paraId="3E60E01A" w14:textId="77777777" w:rsidR="00D65203" w:rsidRPr="00FD3D19" w:rsidRDefault="00D65203" w:rsidP="00661C33">
      <w:pPr>
        <w:widowControl w:val="0"/>
        <w:shd w:val="clear" w:color="auto" w:fill="FFFFFF"/>
        <w:tabs>
          <w:tab w:val="left" w:pos="3945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  <w:bdr w:val="none" w:sz="0" w:space="0" w:color="auto" w:frame="1"/>
          <w:lang w:val="uk-UA"/>
        </w:rPr>
      </w:pPr>
    </w:p>
    <w:p w14:paraId="25820D27" w14:textId="77777777" w:rsidR="00D65203" w:rsidRPr="00FD3D19" w:rsidRDefault="00D65203" w:rsidP="00F3025A">
      <w:pPr>
        <w:pStyle w:val="a3"/>
        <w:widowControl w:val="0"/>
        <w:shd w:val="clear" w:color="auto" w:fill="FFFFFF"/>
        <w:tabs>
          <w:tab w:val="left" w:pos="3945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D3D1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ПРОЄКТ</w:t>
      </w:r>
    </w:p>
    <w:p w14:paraId="093F647E" w14:textId="77777777" w:rsidR="00D65203" w:rsidRPr="00FD3D19" w:rsidRDefault="00D65203" w:rsidP="00661C33">
      <w:pPr>
        <w:pStyle w:val="a3"/>
        <w:widowControl w:val="0"/>
        <w:shd w:val="clear" w:color="auto" w:fill="FFFFFF"/>
        <w:tabs>
          <w:tab w:val="left" w:pos="3945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14:paraId="5FFEE8A6" w14:textId="77777777" w:rsidR="00D65203" w:rsidRPr="00FD3D19" w:rsidRDefault="00D65203" w:rsidP="00661C33">
      <w:pPr>
        <w:pStyle w:val="a3"/>
        <w:widowControl w:val="0"/>
        <w:shd w:val="clear" w:color="auto" w:fill="FFFFFF"/>
        <w:tabs>
          <w:tab w:val="left" w:pos="3945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D3D1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ПОРЯДОК ДЕННИЙ</w:t>
      </w:r>
    </w:p>
    <w:p w14:paraId="51300EF5" w14:textId="77777777" w:rsidR="00D65203" w:rsidRPr="00FD3D19" w:rsidRDefault="00D65203" w:rsidP="00661C33">
      <w:pPr>
        <w:pStyle w:val="a3"/>
        <w:widowControl w:val="0"/>
        <w:shd w:val="clear" w:color="auto" w:fill="FFFFFF"/>
        <w:tabs>
          <w:tab w:val="left" w:pos="3945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bookmarkStart w:id="0" w:name="_Hlk77597582"/>
      <w:bookmarkStart w:id="1" w:name="_Hlk64467708"/>
      <w:bookmarkStart w:id="2" w:name="_Hlk61880887"/>
      <w:r w:rsidRPr="00FD3D1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засідання постійної комісії </w:t>
      </w:r>
      <w:proofErr w:type="spellStart"/>
      <w:r w:rsidRPr="00FD3D1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Долинської</w:t>
      </w:r>
      <w:proofErr w:type="spellEnd"/>
      <w:r w:rsidRPr="00FD3D1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міської ради</w:t>
      </w:r>
    </w:p>
    <w:p w14:paraId="3BBAA100" w14:textId="77777777" w:rsidR="00D65203" w:rsidRPr="00FD3D19" w:rsidRDefault="00D65203" w:rsidP="00661C33">
      <w:pPr>
        <w:pStyle w:val="a3"/>
        <w:widowControl w:val="0"/>
        <w:shd w:val="clear" w:color="auto" w:fill="FFFFFF"/>
        <w:tabs>
          <w:tab w:val="left" w:pos="3945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sz w:val="28"/>
          <w:szCs w:val="28"/>
          <w:u w:val="single"/>
          <w:bdr w:val="none" w:sz="0" w:space="0" w:color="auto" w:frame="1"/>
        </w:rPr>
      </w:pPr>
      <w:r w:rsidRPr="00FD3D19">
        <w:rPr>
          <w:rFonts w:ascii="Times New Roman" w:hAnsi="Times New Roman" w:cs="Times New Roman"/>
          <w:i/>
          <w:sz w:val="28"/>
          <w:szCs w:val="28"/>
          <w:u w:val="single"/>
          <w:bdr w:val="none" w:sz="0" w:space="0" w:color="auto" w:frame="1"/>
        </w:rPr>
        <w:t>з питань землекористування та земельних відносин</w:t>
      </w:r>
    </w:p>
    <w:p w14:paraId="01BF483B" w14:textId="2A2F6734" w:rsidR="00D65203" w:rsidRPr="007F6473" w:rsidRDefault="009E7538" w:rsidP="00661C33">
      <w:pPr>
        <w:pStyle w:val="a3"/>
        <w:widowControl w:val="0"/>
        <w:shd w:val="clear" w:color="auto" w:fill="FFFFFF"/>
        <w:tabs>
          <w:tab w:val="left" w:pos="3945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29</w:t>
      </w:r>
      <w:r w:rsidR="00394B84" w:rsidRPr="007F647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.01.</w:t>
      </w:r>
      <w:r w:rsidR="00D65203" w:rsidRPr="007F647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2025 року</w:t>
      </w:r>
    </w:p>
    <w:p w14:paraId="2242C0FF" w14:textId="0392EE15" w:rsidR="00D65203" w:rsidRPr="00CD6755" w:rsidRDefault="00D65203" w:rsidP="003B1DB1">
      <w:pPr>
        <w:pStyle w:val="a3"/>
        <w:widowControl w:val="0"/>
        <w:shd w:val="clear" w:color="auto" w:fill="FFFFFF"/>
        <w:tabs>
          <w:tab w:val="left" w:pos="3945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bookmarkStart w:id="3" w:name="_GoBack"/>
      <w:bookmarkEnd w:id="3"/>
      <w:proofErr w:type="spellStart"/>
      <w:r w:rsidRPr="00CD675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поч</w:t>
      </w:r>
      <w:proofErr w:type="spellEnd"/>
      <w:r w:rsidRPr="00CD675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. о </w:t>
      </w:r>
      <w:r w:rsidR="007F6473" w:rsidRPr="007F647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1</w:t>
      </w:r>
      <w:r w:rsidR="009E753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4</w:t>
      </w:r>
      <w:r w:rsidRPr="007F647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:00 </w:t>
      </w:r>
      <w:r w:rsidRPr="00CD675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год.</w:t>
      </w:r>
    </w:p>
    <w:p w14:paraId="75F2CE01" w14:textId="77777777" w:rsidR="00D65203" w:rsidRPr="00CD6755" w:rsidRDefault="00D65203" w:rsidP="00661C33">
      <w:pPr>
        <w:pStyle w:val="a3"/>
        <w:widowControl w:val="0"/>
        <w:shd w:val="clear" w:color="auto" w:fill="FFFFFF"/>
        <w:tabs>
          <w:tab w:val="left" w:pos="3945"/>
        </w:tabs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14:paraId="7ED5E542" w14:textId="77777777" w:rsidR="00D65203" w:rsidRPr="00FD3D19" w:rsidRDefault="00D65203" w:rsidP="00661C33">
      <w:pPr>
        <w:pStyle w:val="a3"/>
        <w:widowControl w:val="0"/>
        <w:shd w:val="clear" w:color="auto" w:fill="FFFFFF"/>
        <w:tabs>
          <w:tab w:val="left" w:pos="3945"/>
        </w:tabs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</w:pPr>
      <w:r w:rsidRPr="00FD3D19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Доповідає: </w:t>
      </w:r>
      <w:proofErr w:type="spellStart"/>
      <w:r w:rsidRPr="00FD3D19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Малета</w:t>
      </w:r>
      <w:proofErr w:type="spellEnd"/>
      <w:r w:rsidRPr="00FD3D19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Лілія Михайлівна – начальник відділу земельних ресурсів</w:t>
      </w:r>
      <w:bookmarkEnd w:id="0"/>
      <w:bookmarkEnd w:id="1"/>
      <w:bookmarkEnd w:id="2"/>
    </w:p>
    <w:p w14:paraId="6EC92091" w14:textId="77777777" w:rsidR="00D65203" w:rsidRDefault="00D65203" w:rsidP="00661C33">
      <w:pPr>
        <w:pStyle w:val="a3"/>
        <w:widowControl w:val="0"/>
        <w:shd w:val="clear" w:color="auto" w:fill="FFFFFF"/>
        <w:tabs>
          <w:tab w:val="left" w:pos="3945"/>
        </w:tabs>
        <w:autoSpaceDE w:val="0"/>
        <w:autoSpaceDN w:val="0"/>
        <w:adjustRightInd w:val="0"/>
        <w:ind w:left="0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14:paraId="34F343CD" w14:textId="09F3A9CB" w:rsidR="00D65203" w:rsidRPr="00661C33" w:rsidRDefault="00D65203" w:rsidP="00661C33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3945"/>
        </w:tabs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Про затвердження технічних документацій із землеустрою щодо встановлення (відновлення) меж земельної ділянки в натурі (на місцевості) та передачу в приватну власність громадянам.</w:t>
      </w:r>
    </w:p>
    <w:p w14:paraId="3A0C1A2A" w14:textId="25A8968C" w:rsidR="00DA3ED2" w:rsidRPr="00661C33" w:rsidRDefault="00F213CB" w:rsidP="00661C33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3945"/>
        </w:tabs>
        <w:autoSpaceDE w:val="0"/>
        <w:autoSpaceDN w:val="0"/>
        <w:adjustRightInd w:val="0"/>
        <w:ind w:left="142" w:hanging="426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Про розгляд звернення гр. Рачок М.В., с. </w:t>
      </w:r>
      <w:proofErr w:type="spellStart"/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Рахиня</w:t>
      </w:r>
      <w:proofErr w:type="spellEnd"/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14:paraId="21967F91" w14:textId="77B5E036" w:rsidR="00F213CB" w:rsidRPr="00661C33" w:rsidRDefault="00F213CB" w:rsidP="00661C33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3945"/>
        </w:tabs>
        <w:autoSpaceDE w:val="0"/>
        <w:autoSpaceDN w:val="0"/>
        <w:adjustRightInd w:val="0"/>
        <w:ind w:left="142" w:hanging="426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Про розгляд звернення гр. Наумової О. О., с. </w:t>
      </w:r>
      <w:proofErr w:type="spellStart"/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Княжолука</w:t>
      </w:r>
      <w:proofErr w:type="spellEnd"/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14:paraId="7B39E93E" w14:textId="65159BB7" w:rsidR="00F213CB" w:rsidRPr="00661C33" w:rsidRDefault="00F213CB" w:rsidP="00661C33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3945"/>
        </w:tabs>
        <w:autoSpaceDE w:val="0"/>
        <w:autoSpaceDN w:val="0"/>
        <w:adjustRightInd w:val="0"/>
        <w:ind w:left="142" w:hanging="426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Про розгляд звернення гр. </w:t>
      </w:r>
      <w:proofErr w:type="spellStart"/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Чорножицька</w:t>
      </w:r>
      <w:proofErr w:type="spellEnd"/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Н.Я., с. Оболоння.</w:t>
      </w:r>
    </w:p>
    <w:p w14:paraId="20407D5A" w14:textId="4EEB31C6" w:rsidR="00F213CB" w:rsidRPr="00661C33" w:rsidRDefault="00F213CB" w:rsidP="00661C33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3945"/>
        </w:tabs>
        <w:autoSpaceDE w:val="0"/>
        <w:autoSpaceDN w:val="0"/>
        <w:adjustRightInd w:val="0"/>
        <w:ind w:left="142" w:hanging="426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Про розгляд звернення гр. Бойків В.І с. </w:t>
      </w:r>
      <w:proofErr w:type="spellStart"/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Тяпче</w:t>
      </w:r>
      <w:proofErr w:type="spellEnd"/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14:paraId="1AABE133" w14:textId="2DC88EEF" w:rsidR="00F213CB" w:rsidRPr="00661C33" w:rsidRDefault="00F213CB" w:rsidP="00661C33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3945"/>
        </w:tabs>
        <w:autoSpaceDE w:val="0"/>
        <w:autoSpaceDN w:val="0"/>
        <w:adjustRightInd w:val="0"/>
        <w:ind w:left="142" w:hanging="426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Про розгляд звернення гр. </w:t>
      </w:r>
      <w:proofErr w:type="spellStart"/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Вадовська</w:t>
      </w:r>
      <w:proofErr w:type="spellEnd"/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І.С., с. Оболоння.</w:t>
      </w:r>
    </w:p>
    <w:p w14:paraId="4C6DDD1D" w14:textId="31584F6D" w:rsidR="00F213CB" w:rsidRPr="00661C33" w:rsidRDefault="00F213CB" w:rsidP="00661C33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3945"/>
        </w:tabs>
        <w:autoSpaceDE w:val="0"/>
        <w:autoSpaceDN w:val="0"/>
        <w:adjustRightInd w:val="0"/>
        <w:ind w:left="142" w:hanging="426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Про розгляд звернення гр. Вовк В.В., с. Мала </w:t>
      </w:r>
      <w:proofErr w:type="spellStart"/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Тур’я</w:t>
      </w:r>
      <w:proofErr w:type="spellEnd"/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14:paraId="6336333B" w14:textId="31584F6D" w:rsidR="00F213CB" w:rsidRPr="00661C33" w:rsidRDefault="00F213CB" w:rsidP="00661C33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3945"/>
        </w:tabs>
        <w:autoSpaceDE w:val="0"/>
        <w:autoSpaceDN w:val="0"/>
        <w:adjustRightInd w:val="0"/>
        <w:ind w:left="142" w:hanging="426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Про розгляд звернення гр. </w:t>
      </w:r>
      <w:proofErr w:type="spellStart"/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Кондрин</w:t>
      </w:r>
      <w:proofErr w:type="spellEnd"/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О.М., с. Велика </w:t>
      </w:r>
      <w:proofErr w:type="spellStart"/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Тур’я</w:t>
      </w:r>
      <w:proofErr w:type="spellEnd"/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14:paraId="473DE96F" w14:textId="682D8F65" w:rsidR="00F213CB" w:rsidRPr="00661C33" w:rsidRDefault="00F213CB" w:rsidP="00661C33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3945"/>
        </w:tabs>
        <w:autoSpaceDE w:val="0"/>
        <w:autoSpaceDN w:val="0"/>
        <w:adjustRightInd w:val="0"/>
        <w:ind w:left="142" w:hanging="426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Про виділення в натурі (на місцевості) земельної частки (паю) за межами населеного пункту с. </w:t>
      </w:r>
      <w:proofErr w:type="spellStart"/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Белеїв</w:t>
      </w:r>
      <w:proofErr w:type="spellEnd"/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, гр. Хома Л.М.</w:t>
      </w:r>
    </w:p>
    <w:p w14:paraId="36E2F560" w14:textId="63C57AC7" w:rsidR="00F213CB" w:rsidRPr="00661C33" w:rsidRDefault="00F213CB" w:rsidP="00661C33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3945"/>
        </w:tabs>
        <w:autoSpaceDE w:val="0"/>
        <w:autoSpaceDN w:val="0"/>
        <w:adjustRightInd w:val="0"/>
        <w:ind w:left="142" w:hanging="426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Про виділення в натурі (на місцевості) земельної частки (паю) за межами населеного пункту с. </w:t>
      </w:r>
      <w:proofErr w:type="spellStart"/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Солуків</w:t>
      </w:r>
      <w:proofErr w:type="spellEnd"/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, гр. </w:t>
      </w:r>
      <w:proofErr w:type="spellStart"/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Перекіцей</w:t>
      </w:r>
      <w:proofErr w:type="spellEnd"/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В.Й.</w:t>
      </w:r>
    </w:p>
    <w:p w14:paraId="47862243" w14:textId="37BC0807" w:rsidR="00F213CB" w:rsidRPr="00661C33" w:rsidRDefault="00F213CB" w:rsidP="00661C33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3945"/>
        </w:tabs>
        <w:autoSpaceDE w:val="0"/>
        <w:autoSpaceDN w:val="0"/>
        <w:adjustRightInd w:val="0"/>
        <w:ind w:left="142" w:hanging="426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Про виділення в натурі (на місцевості) земельної частки (паю) за межами населеного пункту с. Тростянець, гр. </w:t>
      </w:r>
      <w:proofErr w:type="spellStart"/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Беребера</w:t>
      </w:r>
      <w:proofErr w:type="spellEnd"/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І.В.</w:t>
      </w:r>
    </w:p>
    <w:p w14:paraId="438CC371" w14:textId="3BFE18DB" w:rsidR="00F213CB" w:rsidRPr="00661C33" w:rsidRDefault="00F213CB" w:rsidP="00661C33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3945"/>
        </w:tabs>
        <w:autoSpaceDE w:val="0"/>
        <w:autoSpaceDN w:val="0"/>
        <w:adjustRightInd w:val="0"/>
        <w:ind w:left="142" w:hanging="426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Про виділення в натурі (на місцевості) земельної частки (паю) за межами населеного пункту с. </w:t>
      </w:r>
      <w:proofErr w:type="spellStart"/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Надіїв</w:t>
      </w:r>
      <w:proofErr w:type="spellEnd"/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, гр. </w:t>
      </w:r>
      <w:proofErr w:type="spellStart"/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Федоришин</w:t>
      </w:r>
      <w:proofErr w:type="spellEnd"/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М.І.</w:t>
      </w:r>
    </w:p>
    <w:p w14:paraId="1E0C6486" w14:textId="5774EEB3" w:rsidR="00F213CB" w:rsidRPr="00661C33" w:rsidRDefault="00F213CB" w:rsidP="00661C33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3945"/>
        </w:tabs>
        <w:autoSpaceDE w:val="0"/>
        <w:autoSpaceDN w:val="0"/>
        <w:adjustRightInd w:val="0"/>
        <w:ind w:left="142" w:hanging="426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Про виділення в натурі (на місцевості) земельної частки (паю) за межами населеного пункту с. Тростянець, гр. </w:t>
      </w:r>
      <w:proofErr w:type="spellStart"/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Стефанишин</w:t>
      </w:r>
      <w:proofErr w:type="spellEnd"/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М.І.</w:t>
      </w:r>
    </w:p>
    <w:p w14:paraId="3BF62544" w14:textId="762DD796" w:rsidR="00F213CB" w:rsidRPr="00661C33" w:rsidRDefault="00F213CB" w:rsidP="00661C33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3945"/>
        </w:tabs>
        <w:autoSpaceDE w:val="0"/>
        <w:autoSpaceDN w:val="0"/>
        <w:adjustRightInd w:val="0"/>
        <w:ind w:left="142" w:hanging="426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Про виділення в натурі (на місцевості) земельної частки (паю) за межами населеного пункту с. Тростянець, гр. Гошовська Л.І.</w:t>
      </w:r>
    </w:p>
    <w:p w14:paraId="57B4953E" w14:textId="74BD4B2C" w:rsidR="00F213CB" w:rsidRPr="00661C33" w:rsidRDefault="00F213CB" w:rsidP="00661C33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3945"/>
        </w:tabs>
        <w:autoSpaceDE w:val="0"/>
        <w:autoSpaceDN w:val="0"/>
        <w:adjustRightInd w:val="0"/>
        <w:ind w:left="142" w:hanging="426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Про виділення в натурі (на місцевості) земельної частки (паю) за межами населеного пункту с. Тростянець, гр. Гошовська О.М.</w:t>
      </w:r>
      <w:r w:rsidR="00EF1726"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(0,6351 га)</w:t>
      </w:r>
      <w:r w:rsidR="000245BC"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14:paraId="38655A15" w14:textId="1CF9CFC5" w:rsidR="00F213CB" w:rsidRPr="00661C33" w:rsidRDefault="00F213CB" w:rsidP="00661C33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3945"/>
        </w:tabs>
        <w:autoSpaceDE w:val="0"/>
        <w:autoSpaceDN w:val="0"/>
        <w:adjustRightInd w:val="0"/>
        <w:ind w:left="142" w:hanging="426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Про виділення в натурі (на місцевості) земельної частки (паю) за межами населеного пункту с. Тростянець, гр. Гошовська О.М.</w:t>
      </w:r>
      <w:r w:rsidR="00EF1726"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(0,6891 га)</w:t>
      </w:r>
      <w:r w:rsidR="000245BC"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14:paraId="27F658A6" w14:textId="77777777" w:rsidR="00F213CB" w:rsidRPr="00661C33" w:rsidRDefault="00F213CB" w:rsidP="00661C33">
      <w:pPr>
        <w:widowControl w:val="0"/>
        <w:shd w:val="clear" w:color="auto" w:fill="FFFFFF"/>
        <w:tabs>
          <w:tab w:val="left" w:pos="3945"/>
        </w:tabs>
        <w:autoSpaceDE w:val="0"/>
        <w:autoSpaceDN w:val="0"/>
        <w:adjustRightInd w:val="0"/>
        <w:ind w:left="142" w:hanging="426"/>
        <w:jc w:val="both"/>
        <w:rPr>
          <w:sz w:val="28"/>
          <w:szCs w:val="28"/>
          <w:bdr w:val="none" w:sz="0" w:space="0" w:color="auto" w:frame="1"/>
          <w:lang w:val="uk-UA"/>
        </w:rPr>
      </w:pPr>
    </w:p>
    <w:p w14:paraId="485C0A1D" w14:textId="74EC4A96" w:rsidR="00F213CB" w:rsidRPr="00661C33" w:rsidRDefault="00F213CB" w:rsidP="00661C33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3945"/>
        </w:tabs>
        <w:autoSpaceDE w:val="0"/>
        <w:autoSpaceDN w:val="0"/>
        <w:adjustRightInd w:val="0"/>
        <w:ind w:left="142" w:hanging="426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lastRenderedPageBreak/>
        <w:t>Про розроблення проекту землеустрою щодо відведення земельної ділянки площею 0,1070 га в м. Долина.</w:t>
      </w:r>
    </w:p>
    <w:p w14:paraId="7EF8DA15" w14:textId="31CD640B" w:rsidR="00F213CB" w:rsidRPr="00661C33" w:rsidRDefault="00F213CB" w:rsidP="00661C33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3945"/>
        </w:tabs>
        <w:autoSpaceDE w:val="0"/>
        <w:autoSpaceDN w:val="0"/>
        <w:adjustRightInd w:val="0"/>
        <w:ind w:left="142" w:hanging="426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Про надання дозволу на розроблення проекту землеустрою щодо відведення земельної ділянки цільове призначення якої змінюється, м. Долина.</w:t>
      </w:r>
    </w:p>
    <w:p w14:paraId="37F7A04C" w14:textId="709A8795" w:rsidR="00F213CB" w:rsidRPr="00661C33" w:rsidRDefault="00F213CB" w:rsidP="00661C33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3945"/>
        </w:tabs>
        <w:autoSpaceDE w:val="0"/>
        <w:autoSpaceDN w:val="0"/>
        <w:adjustRightInd w:val="0"/>
        <w:ind w:left="142" w:hanging="426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Про розгляд звернення гр. </w:t>
      </w:r>
      <w:proofErr w:type="spellStart"/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Пуняк</w:t>
      </w:r>
      <w:proofErr w:type="spellEnd"/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Т.М., с. </w:t>
      </w:r>
      <w:proofErr w:type="spellStart"/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Гошів</w:t>
      </w:r>
      <w:proofErr w:type="spellEnd"/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14:paraId="62444867" w14:textId="26B3220D" w:rsidR="00F213CB" w:rsidRPr="00661C33" w:rsidRDefault="00F213CB" w:rsidP="00661C33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3945"/>
        </w:tabs>
        <w:autoSpaceDE w:val="0"/>
        <w:autoSpaceDN w:val="0"/>
        <w:adjustRightInd w:val="0"/>
        <w:ind w:left="142" w:hanging="426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Про розгляд звернення гр. </w:t>
      </w:r>
      <w:proofErr w:type="spellStart"/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Ярич</w:t>
      </w:r>
      <w:proofErr w:type="spellEnd"/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Н.В., с. </w:t>
      </w:r>
      <w:proofErr w:type="spellStart"/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Белеїв</w:t>
      </w:r>
      <w:proofErr w:type="spellEnd"/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14:paraId="49965120" w14:textId="606F9591" w:rsidR="00F213CB" w:rsidRPr="00661C33" w:rsidRDefault="00F213CB" w:rsidP="00661C33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3945"/>
        </w:tabs>
        <w:autoSpaceDE w:val="0"/>
        <w:autoSpaceDN w:val="0"/>
        <w:adjustRightInd w:val="0"/>
        <w:ind w:left="142" w:hanging="426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Про розгляд звернення гр. Дмитрів В.Ф., с. Якубів.</w:t>
      </w:r>
    </w:p>
    <w:p w14:paraId="606366E7" w14:textId="5049ACFE" w:rsidR="00F213CB" w:rsidRPr="00661C33" w:rsidRDefault="00F213CB" w:rsidP="00661C33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3945"/>
        </w:tabs>
        <w:autoSpaceDE w:val="0"/>
        <w:autoSpaceDN w:val="0"/>
        <w:adjustRightInd w:val="0"/>
        <w:ind w:left="142" w:hanging="426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Про розгляд звернення ОСББ «Комфортне житло», м. Долина.</w:t>
      </w:r>
    </w:p>
    <w:p w14:paraId="2E5364AB" w14:textId="47D03010" w:rsidR="00F213CB" w:rsidRPr="00661C33" w:rsidRDefault="00F213CB" w:rsidP="00661C33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3945"/>
        </w:tabs>
        <w:autoSpaceDE w:val="0"/>
        <w:autoSpaceDN w:val="0"/>
        <w:adjustRightInd w:val="0"/>
        <w:ind w:left="142" w:hanging="426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Про розгляд звернення ТОВ «</w:t>
      </w:r>
      <w:proofErr w:type="spellStart"/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Юкрейн</w:t>
      </w:r>
      <w:proofErr w:type="spellEnd"/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Тауер</w:t>
      </w:r>
      <w:proofErr w:type="spellEnd"/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Компані</w:t>
      </w:r>
      <w:proofErr w:type="spellEnd"/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».</w:t>
      </w:r>
    </w:p>
    <w:p w14:paraId="62CC045C" w14:textId="5566BC31" w:rsidR="00F213CB" w:rsidRPr="00661C33" w:rsidRDefault="00841B0C" w:rsidP="00661C33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3945"/>
        </w:tabs>
        <w:autoSpaceDE w:val="0"/>
        <w:autoSpaceDN w:val="0"/>
        <w:adjustRightInd w:val="0"/>
        <w:ind w:left="142" w:hanging="426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Про надання дозволу на розроблення проекту землеустрою щодо відведення земельної ділянки цільове призначення якої змінюється, с. </w:t>
      </w:r>
      <w:proofErr w:type="spellStart"/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Белеїв</w:t>
      </w:r>
      <w:proofErr w:type="spellEnd"/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14:paraId="614E8EF2" w14:textId="10B29568" w:rsidR="00841B0C" w:rsidRPr="00661C33" w:rsidRDefault="00841B0C" w:rsidP="00661C33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3945"/>
        </w:tabs>
        <w:autoSpaceDE w:val="0"/>
        <w:autoSpaceDN w:val="0"/>
        <w:adjustRightInd w:val="0"/>
        <w:ind w:left="142" w:hanging="426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Про розгляд звернення Аварійно-рятувального загону спеціального призначення Головного Управління Державної служби України з надзвичайних ситуацій в Івано-Франківській області, м. Долина.</w:t>
      </w:r>
    </w:p>
    <w:p w14:paraId="0F642A2C" w14:textId="56AD800C" w:rsidR="00841B0C" w:rsidRPr="00661C33" w:rsidRDefault="00841B0C" w:rsidP="00661C33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3945"/>
        </w:tabs>
        <w:autoSpaceDE w:val="0"/>
        <w:autoSpaceDN w:val="0"/>
        <w:adjustRightInd w:val="0"/>
        <w:ind w:left="142" w:hanging="426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Про затвердження проектів землеустрою щодо відведення земельних ділянок АТ «</w:t>
      </w:r>
      <w:proofErr w:type="spellStart"/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Прикарпаттяобленерго</w:t>
      </w:r>
      <w:proofErr w:type="spellEnd"/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».</w:t>
      </w:r>
    </w:p>
    <w:p w14:paraId="1002CE35" w14:textId="29A0680F" w:rsidR="00841B0C" w:rsidRPr="00661C33" w:rsidRDefault="00841B0C" w:rsidP="00661C33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3945"/>
        </w:tabs>
        <w:autoSpaceDE w:val="0"/>
        <w:autoSpaceDN w:val="0"/>
        <w:adjustRightInd w:val="0"/>
        <w:ind w:left="142" w:hanging="426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Про розгляд звернень ТОВ «Орхідея», гр. </w:t>
      </w:r>
      <w:proofErr w:type="spellStart"/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Стасюк</w:t>
      </w:r>
      <w:proofErr w:type="spellEnd"/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В.І., м. Долина.</w:t>
      </w:r>
    </w:p>
    <w:p w14:paraId="18525555" w14:textId="256BF5D7" w:rsidR="00841B0C" w:rsidRPr="00661C33" w:rsidRDefault="00841B0C" w:rsidP="00661C33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3945"/>
        </w:tabs>
        <w:autoSpaceDE w:val="0"/>
        <w:autoSpaceDN w:val="0"/>
        <w:adjustRightInd w:val="0"/>
        <w:ind w:left="142" w:hanging="426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Про розгляд звернення гр. Зеленяк О.С., м. Долина.</w:t>
      </w:r>
    </w:p>
    <w:p w14:paraId="4BB2CCE9" w14:textId="58D8F188" w:rsidR="00841B0C" w:rsidRPr="00661C33" w:rsidRDefault="00841B0C" w:rsidP="00661C33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3945"/>
        </w:tabs>
        <w:autoSpaceDE w:val="0"/>
        <w:autoSpaceDN w:val="0"/>
        <w:adjustRightInd w:val="0"/>
        <w:ind w:left="142" w:hanging="426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Про затвердження технічної документації із землеустрою щодо інвентаризації земельної ділянки в с. Якубів.</w:t>
      </w:r>
    </w:p>
    <w:p w14:paraId="6F7E3C37" w14:textId="264FA9A6" w:rsidR="00841B0C" w:rsidRPr="00661C33" w:rsidRDefault="00841B0C" w:rsidP="00661C33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3945"/>
        </w:tabs>
        <w:autoSpaceDE w:val="0"/>
        <w:autoSpaceDN w:val="0"/>
        <w:adjustRightInd w:val="0"/>
        <w:ind w:left="142" w:hanging="426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Про розгляд звернення гр. Зелінської Н.П., с. Велика </w:t>
      </w:r>
      <w:proofErr w:type="spellStart"/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Тур’я</w:t>
      </w:r>
      <w:proofErr w:type="spellEnd"/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14:paraId="5DF54B1E" w14:textId="3DD1BAC9" w:rsidR="00841B0C" w:rsidRPr="00661C33" w:rsidRDefault="00841B0C" w:rsidP="00661C33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3945"/>
        </w:tabs>
        <w:autoSpaceDE w:val="0"/>
        <w:autoSpaceDN w:val="0"/>
        <w:adjustRightInd w:val="0"/>
        <w:ind w:left="142" w:hanging="426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Про технічну документацію із землеустрою щодо поділу земельної ділянки в с. </w:t>
      </w:r>
      <w:proofErr w:type="spellStart"/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Надіїв</w:t>
      </w:r>
      <w:proofErr w:type="spellEnd"/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14:paraId="2AA6031A" w14:textId="149FF9F4" w:rsidR="00841B0C" w:rsidRPr="00661C33" w:rsidRDefault="00841B0C" w:rsidP="00661C33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3945"/>
        </w:tabs>
        <w:autoSpaceDE w:val="0"/>
        <w:autoSpaceDN w:val="0"/>
        <w:adjustRightInd w:val="0"/>
        <w:ind w:left="142" w:hanging="426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Про розгляд звернення релігійної громади (парафії) «Святого апостола Андрія </w:t>
      </w:r>
      <w:proofErr w:type="spellStart"/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Первозванного</w:t>
      </w:r>
      <w:proofErr w:type="spellEnd"/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» УГКЦ, м. Долина.</w:t>
      </w:r>
    </w:p>
    <w:p w14:paraId="4A936BEB" w14:textId="226ED8BD" w:rsidR="00841B0C" w:rsidRPr="00661C33" w:rsidRDefault="00841B0C" w:rsidP="00661C33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3945"/>
        </w:tabs>
        <w:autoSpaceDE w:val="0"/>
        <w:autoSpaceDN w:val="0"/>
        <w:adjustRightInd w:val="0"/>
        <w:ind w:left="142" w:hanging="426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Про затвердження проекту землеустрою щодо відведення земельної ділянки цільове призначення якої змінюється гр. Гавриленко О.А., м. Долина.</w:t>
      </w:r>
    </w:p>
    <w:p w14:paraId="73E48FD5" w14:textId="1E6B9AB0" w:rsidR="00841B0C" w:rsidRPr="00661C33" w:rsidRDefault="00841B0C" w:rsidP="00661C33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3945"/>
        </w:tabs>
        <w:autoSpaceDE w:val="0"/>
        <w:autoSpaceDN w:val="0"/>
        <w:adjustRightInd w:val="0"/>
        <w:ind w:left="142" w:hanging="426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Про розгляд звернення гр. </w:t>
      </w:r>
      <w:proofErr w:type="spellStart"/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Янишівська</w:t>
      </w:r>
      <w:proofErr w:type="spellEnd"/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Л.І., с. Оболоння.</w:t>
      </w:r>
    </w:p>
    <w:p w14:paraId="3A1A4F93" w14:textId="15A5A8A7" w:rsidR="00841B0C" w:rsidRPr="00661C33" w:rsidRDefault="00841B0C" w:rsidP="00661C33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3945"/>
        </w:tabs>
        <w:autoSpaceDE w:val="0"/>
        <w:autoSpaceDN w:val="0"/>
        <w:adjustRightInd w:val="0"/>
        <w:ind w:left="142" w:hanging="426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Про розгляд звернень ФГ «ЕКО-КАРПАТИ», с. </w:t>
      </w:r>
      <w:proofErr w:type="spellStart"/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Рахиня</w:t>
      </w:r>
      <w:proofErr w:type="spellEnd"/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14:paraId="53699C7F" w14:textId="07656BCB" w:rsidR="00841B0C" w:rsidRPr="00661C33" w:rsidRDefault="00841B0C" w:rsidP="00661C33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3945"/>
        </w:tabs>
        <w:autoSpaceDE w:val="0"/>
        <w:autoSpaceDN w:val="0"/>
        <w:adjustRightInd w:val="0"/>
        <w:ind w:left="142" w:hanging="426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Про розгляд звернення підприємця Струтинська Р.П., м. Долина.</w:t>
      </w:r>
    </w:p>
    <w:p w14:paraId="1FD3475D" w14:textId="02048438" w:rsidR="00841B0C" w:rsidRPr="00661C33" w:rsidRDefault="00841B0C" w:rsidP="00661C33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3945"/>
        </w:tabs>
        <w:autoSpaceDE w:val="0"/>
        <w:autoSpaceDN w:val="0"/>
        <w:adjustRightInd w:val="0"/>
        <w:ind w:left="142" w:hanging="426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Про розгляд звернення гр. Гриневич М.Д., м. Долина.</w:t>
      </w:r>
    </w:p>
    <w:p w14:paraId="7C1663ED" w14:textId="1B78796D" w:rsidR="00841B0C" w:rsidRPr="00661C33" w:rsidRDefault="00841B0C" w:rsidP="00661C33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3945"/>
        </w:tabs>
        <w:autoSpaceDE w:val="0"/>
        <w:autoSpaceDN w:val="0"/>
        <w:adjustRightInd w:val="0"/>
        <w:ind w:left="142" w:hanging="426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Про розгляд звернення гр. </w:t>
      </w:r>
      <w:proofErr w:type="spellStart"/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Гемес</w:t>
      </w:r>
      <w:proofErr w:type="spellEnd"/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Р. І., м. Долина.</w:t>
      </w:r>
    </w:p>
    <w:p w14:paraId="72860B9D" w14:textId="63C83AA2" w:rsidR="00841B0C" w:rsidRPr="00661C33" w:rsidRDefault="00841B0C" w:rsidP="00661C33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3945"/>
        </w:tabs>
        <w:autoSpaceDE w:val="0"/>
        <w:autoSpaceDN w:val="0"/>
        <w:adjustRightInd w:val="0"/>
        <w:ind w:left="142" w:hanging="426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Про розгляд звернення ТОВ «Спецодяг», м. Долина.</w:t>
      </w:r>
    </w:p>
    <w:p w14:paraId="2E7F46B4" w14:textId="56DBECA6" w:rsidR="00841B0C" w:rsidRPr="00661C33" w:rsidRDefault="00841B0C" w:rsidP="00661C33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3945"/>
        </w:tabs>
        <w:autoSpaceDE w:val="0"/>
        <w:autoSpaceDN w:val="0"/>
        <w:adjustRightInd w:val="0"/>
        <w:ind w:left="142" w:hanging="426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Про розгляд звернення гр. </w:t>
      </w:r>
      <w:proofErr w:type="spellStart"/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Дида</w:t>
      </w:r>
      <w:proofErr w:type="spellEnd"/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В.І, с. </w:t>
      </w:r>
      <w:proofErr w:type="spellStart"/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Тяпче</w:t>
      </w:r>
      <w:proofErr w:type="spellEnd"/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14:paraId="4E12747F" w14:textId="79BC1B0C" w:rsidR="00841B0C" w:rsidRPr="00661C33" w:rsidRDefault="00841B0C" w:rsidP="00661C33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3945"/>
        </w:tabs>
        <w:autoSpaceDE w:val="0"/>
        <w:autoSpaceDN w:val="0"/>
        <w:adjustRightInd w:val="0"/>
        <w:ind w:left="142" w:hanging="426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Про розгляд звернення гр. </w:t>
      </w:r>
      <w:proofErr w:type="spellStart"/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Вітрецький</w:t>
      </w:r>
      <w:proofErr w:type="spellEnd"/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А.Ф., м. Долина.</w:t>
      </w:r>
    </w:p>
    <w:p w14:paraId="406692A5" w14:textId="29269133" w:rsidR="00841B0C" w:rsidRPr="00661C33" w:rsidRDefault="00841B0C" w:rsidP="00661C33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3945"/>
        </w:tabs>
        <w:autoSpaceDE w:val="0"/>
        <w:autoSpaceDN w:val="0"/>
        <w:adjustRightInd w:val="0"/>
        <w:ind w:left="142" w:hanging="426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Про розгляд звернення підприємця Васильків О.М., с. Тростянець.</w:t>
      </w:r>
    </w:p>
    <w:p w14:paraId="479D0993" w14:textId="21D76A6E" w:rsidR="00841B0C" w:rsidRPr="00661C33" w:rsidRDefault="00841B0C" w:rsidP="00661C33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3945"/>
        </w:tabs>
        <w:autoSpaceDE w:val="0"/>
        <w:autoSpaceDN w:val="0"/>
        <w:adjustRightInd w:val="0"/>
        <w:ind w:left="142" w:hanging="426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Про розгляд звернення підприємця Гайдук П.П., м. Долина.</w:t>
      </w:r>
    </w:p>
    <w:p w14:paraId="76C5EB0E" w14:textId="01E92F72" w:rsidR="00841B0C" w:rsidRPr="00661C33" w:rsidRDefault="00841B0C" w:rsidP="00661C33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3945"/>
        </w:tabs>
        <w:autoSpaceDE w:val="0"/>
        <w:autoSpaceDN w:val="0"/>
        <w:adjustRightInd w:val="0"/>
        <w:ind w:left="142" w:hanging="426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Про розгляд звернення гр. </w:t>
      </w:r>
      <w:proofErr w:type="spellStart"/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Семків</w:t>
      </w:r>
      <w:proofErr w:type="spellEnd"/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М.І., с. </w:t>
      </w:r>
      <w:proofErr w:type="spellStart"/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Тяпче</w:t>
      </w:r>
      <w:proofErr w:type="spellEnd"/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14:paraId="4E392910" w14:textId="7BC2661B" w:rsidR="00841B0C" w:rsidRPr="00661C33" w:rsidRDefault="00841B0C" w:rsidP="00661C33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3945"/>
        </w:tabs>
        <w:autoSpaceDE w:val="0"/>
        <w:autoSpaceDN w:val="0"/>
        <w:adjustRightInd w:val="0"/>
        <w:ind w:left="142" w:hanging="426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Про розгляд звернення підприємця </w:t>
      </w:r>
      <w:proofErr w:type="spellStart"/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Марковського</w:t>
      </w:r>
      <w:proofErr w:type="spellEnd"/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М.М., м. Долина.</w:t>
      </w:r>
    </w:p>
    <w:p w14:paraId="27E4489D" w14:textId="19D1A777" w:rsidR="00841B0C" w:rsidRPr="00661C33" w:rsidRDefault="00841B0C" w:rsidP="00661C33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3945"/>
        </w:tabs>
        <w:autoSpaceDE w:val="0"/>
        <w:autoSpaceDN w:val="0"/>
        <w:adjustRightInd w:val="0"/>
        <w:ind w:left="142" w:hanging="426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lastRenderedPageBreak/>
        <w:t>Про розгляд звернення ТОВ «</w:t>
      </w:r>
      <w:proofErr w:type="spellStart"/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Акріс</w:t>
      </w:r>
      <w:proofErr w:type="spellEnd"/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-Захід», с. Велика </w:t>
      </w:r>
      <w:proofErr w:type="spellStart"/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Тур’я</w:t>
      </w:r>
      <w:proofErr w:type="spellEnd"/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14:paraId="32EF1A53" w14:textId="59F99D22" w:rsidR="00841B0C" w:rsidRPr="00661C33" w:rsidRDefault="00841B0C" w:rsidP="00661C33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3945"/>
        </w:tabs>
        <w:autoSpaceDE w:val="0"/>
        <w:autoSpaceDN w:val="0"/>
        <w:adjustRightInd w:val="0"/>
        <w:ind w:left="142" w:hanging="426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Про внесення змін до рішення</w:t>
      </w:r>
      <w:r w:rsidR="000245BC"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(фізичні особи)</w:t>
      </w:r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14:paraId="4BDD7248" w14:textId="593C02C8" w:rsidR="00841B0C" w:rsidRPr="00661C33" w:rsidRDefault="007D617C" w:rsidP="00661C33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3945"/>
        </w:tabs>
        <w:autoSpaceDE w:val="0"/>
        <w:autoSpaceDN w:val="0"/>
        <w:adjustRightInd w:val="0"/>
        <w:ind w:left="142" w:hanging="426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Про внесення змін в рішення міської ради від 01.12.2021 №1305-17/2021 «Про поділ земельної ділянки за межами населеного пункту с. </w:t>
      </w:r>
      <w:proofErr w:type="spellStart"/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Белеїв</w:t>
      </w:r>
      <w:proofErr w:type="spellEnd"/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»</w:t>
      </w:r>
    </w:p>
    <w:p w14:paraId="6E438AC5" w14:textId="22E63A87" w:rsidR="007D617C" w:rsidRPr="00661C33" w:rsidRDefault="007D617C" w:rsidP="00661C33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3945"/>
        </w:tabs>
        <w:autoSpaceDE w:val="0"/>
        <w:autoSpaceDN w:val="0"/>
        <w:adjustRightInd w:val="0"/>
        <w:ind w:left="142" w:hanging="426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Про розгляд звернення гр. </w:t>
      </w:r>
      <w:proofErr w:type="spellStart"/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Ямборко</w:t>
      </w:r>
      <w:proofErr w:type="spellEnd"/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Л.І., с. Мала </w:t>
      </w:r>
      <w:proofErr w:type="spellStart"/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Тур’я</w:t>
      </w:r>
      <w:proofErr w:type="spellEnd"/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14:paraId="36778997" w14:textId="1258F10A" w:rsidR="007D617C" w:rsidRPr="00661C33" w:rsidRDefault="007D617C" w:rsidP="00661C33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3945"/>
        </w:tabs>
        <w:autoSpaceDE w:val="0"/>
        <w:autoSpaceDN w:val="0"/>
        <w:adjustRightInd w:val="0"/>
        <w:ind w:left="142" w:hanging="426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Про розгляд звернення гр. </w:t>
      </w:r>
      <w:proofErr w:type="spellStart"/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Гобела</w:t>
      </w:r>
      <w:proofErr w:type="spellEnd"/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О.М., с. Мала </w:t>
      </w:r>
      <w:proofErr w:type="spellStart"/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Тур’я</w:t>
      </w:r>
      <w:proofErr w:type="spellEnd"/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14:paraId="694EE2A0" w14:textId="1F75B111" w:rsidR="007D617C" w:rsidRPr="00661C33" w:rsidRDefault="007D617C" w:rsidP="00661C33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3945"/>
        </w:tabs>
        <w:autoSpaceDE w:val="0"/>
        <w:autoSpaceDN w:val="0"/>
        <w:adjustRightInd w:val="0"/>
        <w:ind w:left="142" w:hanging="426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Про розгляд звернення гр. </w:t>
      </w:r>
      <w:proofErr w:type="spellStart"/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Красілич</w:t>
      </w:r>
      <w:proofErr w:type="spellEnd"/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Л.І., с. </w:t>
      </w:r>
      <w:proofErr w:type="spellStart"/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Надіїв</w:t>
      </w:r>
      <w:proofErr w:type="spellEnd"/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14:paraId="22EDFFA9" w14:textId="11EF2031" w:rsidR="007D617C" w:rsidRPr="00661C33" w:rsidRDefault="007D617C" w:rsidP="00661C33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3945"/>
        </w:tabs>
        <w:autoSpaceDE w:val="0"/>
        <w:autoSpaceDN w:val="0"/>
        <w:adjustRightInd w:val="0"/>
        <w:ind w:left="142" w:hanging="426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Про розгляд звернення гр. Батіг Л, Я., с. Яворів.</w:t>
      </w:r>
    </w:p>
    <w:p w14:paraId="493F06A7" w14:textId="3FC18766" w:rsidR="007D617C" w:rsidRPr="00661C33" w:rsidRDefault="007D617C" w:rsidP="00661C33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3945"/>
        </w:tabs>
        <w:autoSpaceDE w:val="0"/>
        <w:autoSpaceDN w:val="0"/>
        <w:adjustRightInd w:val="0"/>
        <w:ind w:left="142" w:hanging="426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Про розгляд звернення гр. </w:t>
      </w:r>
      <w:proofErr w:type="spellStart"/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Зубрей</w:t>
      </w:r>
      <w:proofErr w:type="spellEnd"/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В. Б., с. </w:t>
      </w:r>
      <w:proofErr w:type="spellStart"/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Надіїв</w:t>
      </w:r>
      <w:proofErr w:type="spellEnd"/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14:paraId="56ACD704" w14:textId="0604D1AD" w:rsidR="007D617C" w:rsidRPr="00661C33" w:rsidRDefault="007D617C" w:rsidP="00661C33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3945"/>
        </w:tabs>
        <w:autoSpaceDE w:val="0"/>
        <w:autoSpaceDN w:val="0"/>
        <w:adjustRightInd w:val="0"/>
        <w:ind w:left="142" w:hanging="426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Про розгляд звернення гр. Бойків В.М., с. Яворів.</w:t>
      </w:r>
    </w:p>
    <w:p w14:paraId="0B3B8909" w14:textId="5C2A8510" w:rsidR="007D617C" w:rsidRPr="00661C33" w:rsidRDefault="007D617C" w:rsidP="00661C33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3945"/>
        </w:tabs>
        <w:autoSpaceDE w:val="0"/>
        <w:autoSpaceDN w:val="0"/>
        <w:adjustRightInd w:val="0"/>
        <w:ind w:left="142" w:hanging="426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Про розгляд звернення гр. </w:t>
      </w:r>
      <w:proofErr w:type="spellStart"/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Стефанишин</w:t>
      </w:r>
      <w:proofErr w:type="spellEnd"/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Д.М, с. </w:t>
      </w:r>
      <w:proofErr w:type="spellStart"/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Тяпче</w:t>
      </w:r>
      <w:proofErr w:type="spellEnd"/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14:paraId="663FA807" w14:textId="02A5CD54" w:rsidR="007D617C" w:rsidRPr="00661C33" w:rsidRDefault="007D617C" w:rsidP="00661C33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3945"/>
        </w:tabs>
        <w:autoSpaceDE w:val="0"/>
        <w:autoSpaceDN w:val="0"/>
        <w:adjustRightInd w:val="0"/>
        <w:ind w:left="142" w:hanging="426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Про розгляд звернення гр. </w:t>
      </w:r>
      <w:proofErr w:type="spellStart"/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Щеглюк</w:t>
      </w:r>
      <w:proofErr w:type="spellEnd"/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Ю.І., с. </w:t>
      </w:r>
      <w:proofErr w:type="spellStart"/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Тяпче</w:t>
      </w:r>
      <w:proofErr w:type="spellEnd"/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14:paraId="5F3801B1" w14:textId="400BA5E3" w:rsidR="007D617C" w:rsidRPr="00661C33" w:rsidRDefault="007D617C" w:rsidP="00661C33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3945"/>
        </w:tabs>
        <w:autoSpaceDE w:val="0"/>
        <w:autoSpaceDN w:val="0"/>
        <w:adjustRightInd w:val="0"/>
        <w:ind w:left="142" w:hanging="426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Про скасування пункту 17.3. додатку до рішення </w:t>
      </w:r>
      <w:proofErr w:type="spellStart"/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Долинської</w:t>
      </w:r>
      <w:proofErr w:type="spellEnd"/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міської ради від 27.06.2024 № 2684-47/2024.</w:t>
      </w:r>
    </w:p>
    <w:p w14:paraId="65A68365" w14:textId="6E65D446" w:rsidR="007D617C" w:rsidRPr="00661C33" w:rsidRDefault="007D617C" w:rsidP="00661C33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3945"/>
        </w:tabs>
        <w:autoSpaceDE w:val="0"/>
        <w:autoSpaceDN w:val="0"/>
        <w:adjustRightInd w:val="0"/>
        <w:ind w:left="142" w:hanging="426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Про розроблення технічної документації із землеустрою щодо інвентаризації земель по вул. Оксани </w:t>
      </w:r>
      <w:proofErr w:type="spellStart"/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Грицей</w:t>
      </w:r>
      <w:proofErr w:type="spellEnd"/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, 15-В в м. Долина.</w:t>
      </w:r>
    </w:p>
    <w:p w14:paraId="31F71177" w14:textId="5F6D0A64" w:rsidR="007D617C" w:rsidRPr="00661C33" w:rsidRDefault="007D617C" w:rsidP="00661C33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3945"/>
        </w:tabs>
        <w:autoSpaceDE w:val="0"/>
        <w:autoSpaceDN w:val="0"/>
        <w:adjustRightInd w:val="0"/>
        <w:ind w:left="142" w:hanging="426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Про надання дозволу на проведення експертної грошової оцінки земельної ділянки по пр. Незалежності, 12, м. Долина.</w:t>
      </w:r>
    </w:p>
    <w:p w14:paraId="310D1F0D" w14:textId="0D851CB8" w:rsidR="007D617C" w:rsidRPr="00661C33" w:rsidRDefault="007D617C" w:rsidP="00661C33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3945"/>
        </w:tabs>
        <w:autoSpaceDE w:val="0"/>
        <w:autoSpaceDN w:val="0"/>
        <w:adjustRightInd w:val="0"/>
        <w:ind w:left="142" w:hanging="426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Про розгляд звернення підприємця </w:t>
      </w:r>
      <w:proofErr w:type="spellStart"/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Литвинишина</w:t>
      </w:r>
      <w:proofErr w:type="spellEnd"/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П. Б., м. Долина.</w:t>
      </w:r>
    </w:p>
    <w:p w14:paraId="212E6FD6" w14:textId="15B98691" w:rsidR="007D617C" w:rsidRPr="00661C33" w:rsidRDefault="007D617C" w:rsidP="00661C33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3945"/>
        </w:tabs>
        <w:autoSpaceDE w:val="0"/>
        <w:autoSpaceDN w:val="0"/>
        <w:adjustRightInd w:val="0"/>
        <w:ind w:left="142" w:hanging="426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Про розгляд звернення гр. </w:t>
      </w:r>
      <w:proofErr w:type="spellStart"/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Яциняк</w:t>
      </w:r>
      <w:proofErr w:type="spellEnd"/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Є. Я., м. Долина.</w:t>
      </w:r>
    </w:p>
    <w:p w14:paraId="417AC65F" w14:textId="011A0A73" w:rsidR="00742628" w:rsidRPr="00661C33" w:rsidRDefault="00742628" w:rsidP="00661C33">
      <w:pPr>
        <w:jc w:val="both"/>
        <w:rPr>
          <w:sz w:val="28"/>
          <w:szCs w:val="28"/>
        </w:rPr>
      </w:pPr>
    </w:p>
    <w:sectPr w:rsidR="00742628" w:rsidRPr="00661C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D60FE"/>
    <w:multiLevelType w:val="hybridMultilevel"/>
    <w:tmpl w:val="8728B08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221"/>
    <w:rsid w:val="000245BC"/>
    <w:rsid w:val="000B01B1"/>
    <w:rsid w:val="00125D2B"/>
    <w:rsid w:val="00184221"/>
    <w:rsid w:val="002A53A2"/>
    <w:rsid w:val="00394B84"/>
    <w:rsid w:val="003B1DB1"/>
    <w:rsid w:val="005E023E"/>
    <w:rsid w:val="00661C33"/>
    <w:rsid w:val="00742628"/>
    <w:rsid w:val="007B7174"/>
    <w:rsid w:val="007D617C"/>
    <w:rsid w:val="007F6473"/>
    <w:rsid w:val="00841B0C"/>
    <w:rsid w:val="008C1552"/>
    <w:rsid w:val="009A60D3"/>
    <w:rsid w:val="009E7538"/>
    <w:rsid w:val="00A60044"/>
    <w:rsid w:val="00D65203"/>
    <w:rsid w:val="00DA3ED2"/>
    <w:rsid w:val="00DE6089"/>
    <w:rsid w:val="00ED47FD"/>
    <w:rsid w:val="00EE2BE5"/>
    <w:rsid w:val="00EE4638"/>
    <w:rsid w:val="00EF1726"/>
    <w:rsid w:val="00F213CB"/>
    <w:rsid w:val="00F3025A"/>
    <w:rsid w:val="00F46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CEB81"/>
  <w15:docId w15:val="{3EE2F6B7-9BB3-4347-BF1F-DFB0B52F6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520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520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3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3234</Words>
  <Characters>1844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dmrkadry@outlook.com</dc:creator>
  <cp:keywords/>
  <dc:description/>
  <cp:lastModifiedBy>Admin</cp:lastModifiedBy>
  <cp:revision>19</cp:revision>
  <cp:lastPrinted>2025-01-06T11:29:00Z</cp:lastPrinted>
  <dcterms:created xsi:type="dcterms:W3CDTF">2024-12-30T06:24:00Z</dcterms:created>
  <dcterms:modified xsi:type="dcterms:W3CDTF">2025-01-27T13:02:00Z</dcterms:modified>
</cp:coreProperties>
</file>