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1CE8" w14:textId="77777777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FA3E2A6" w14:textId="78A83BAE" w:rsidR="00FD0874" w:rsidRPr="00FD0874" w:rsidRDefault="00FD0874" w:rsidP="00FD0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питань майна та власності, житлово-комунального господарства</w:t>
      </w:r>
    </w:p>
    <w:p w14:paraId="69066C02" w14:textId="77777777" w:rsidR="00FD0874" w:rsidRDefault="00FD0874" w:rsidP="00FD08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благоустрою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408DBE" w14:textId="21921959" w:rsidR="000809B4" w:rsidRPr="005F5EC8" w:rsidRDefault="00E30BB4" w:rsidP="00FD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="00D65D5F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.0</w:t>
      </w:r>
      <w:r w:rsidR="00D65D5F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.2024 року</w:t>
      </w:r>
    </w:p>
    <w:p w14:paraId="318A9BAC" w14:textId="32103DA2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поч. о </w:t>
      </w:r>
      <w:r w:rsidR="00E30BB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577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65D5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0 год.</w:t>
      </w:r>
    </w:p>
    <w:p w14:paraId="2D82F3D2" w14:textId="74B4B718" w:rsidR="000809B4" w:rsidRDefault="000809B4" w:rsidP="00080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p w14:paraId="7E07D45A" w14:textId="5664EF43" w:rsidR="00132DA7" w:rsidRDefault="00E30BB4" w:rsidP="005F5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0041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32DA7" w:rsidRPr="005542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Про внесення змін </w:t>
      </w:r>
      <w:r w:rsidR="00132D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r w:rsidR="00132DA7" w:rsidRPr="005542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умов</w:t>
      </w:r>
      <w:r w:rsidR="00132D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</w:t>
      </w:r>
      <w:r w:rsidR="00132DA7" w:rsidRPr="005542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забезпечення централізованим</w:t>
      </w:r>
      <w:r w:rsidR="00132D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32DA7" w:rsidRPr="005542F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водопостачанням населених пунктів за межами Долинської територіальної громади Івано-Франківської області»</w:t>
      </w:r>
      <w:r w:rsidR="00132DA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14:paraId="0D6A7A3B" w14:textId="77777777" w:rsidR="00132DA7" w:rsidRPr="00CC1F0D" w:rsidRDefault="00132DA7" w:rsidP="005F5EC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1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Сергій Яремків</w:t>
      </w:r>
      <w:r w:rsidRPr="00CC1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 КП «Водоканал»</w:t>
      </w:r>
    </w:p>
    <w:p w14:paraId="38732F64" w14:textId="1DC08700" w:rsidR="004D608C" w:rsidRPr="004D608C" w:rsidRDefault="004D608C" w:rsidP="005F5EC8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14:paraId="71F270C1" w14:textId="3938A23C" w:rsidR="00857610" w:rsidRDefault="00E30BB4" w:rsidP="005F5EC8">
      <w:pPr>
        <w:tabs>
          <w:tab w:val="left" w:pos="3544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132DA7">
        <w:rPr>
          <w:rFonts w:ascii="Times New Roman" w:hAnsi="Times New Roman" w:cs="Times New Roman"/>
          <w:b/>
          <w:sz w:val="28"/>
          <w:szCs w:val="28"/>
        </w:rPr>
        <w:t>2</w:t>
      </w:r>
      <w:r w:rsidR="004D608C" w:rsidRPr="00132DA7">
        <w:rPr>
          <w:rFonts w:ascii="Times New Roman" w:hAnsi="Times New Roman" w:cs="Times New Roman"/>
          <w:b/>
          <w:sz w:val="28"/>
          <w:szCs w:val="28"/>
        </w:rPr>
        <w:t>.</w:t>
      </w:r>
      <w:r w:rsidR="004D608C">
        <w:rPr>
          <w:szCs w:val="28"/>
        </w:rPr>
        <w:t xml:space="preserve"> </w:t>
      </w:r>
      <w:r w:rsidR="005F5EC8" w:rsidRPr="005F5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передачу матеріальних цінностей релігійній громади</w:t>
      </w:r>
    </w:p>
    <w:p w14:paraId="52E245AC" w14:textId="2627BAE6" w:rsidR="000C17A9" w:rsidRDefault="00523F47" w:rsidP="005F5EC8">
      <w:pPr>
        <w:shd w:val="clear" w:color="auto" w:fill="FFFFFF"/>
        <w:spacing w:after="0" w:line="240" w:lineRule="auto"/>
        <w:ind w:left="3828" w:hanging="326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Марія Козій – начальниця відділу бухгалтерського обліку та звітності</w:t>
      </w:r>
    </w:p>
    <w:p w14:paraId="51237509" w14:textId="77777777" w:rsidR="00523F47" w:rsidRPr="00705439" w:rsidRDefault="00523F47" w:rsidP="005F5EC8">
      <w:pPr>
        <w:pStyle w:val="a4"/>
        <w:jc w:val="both"/>
        <w:rPr>
          <w:rFonts w:cs="Arial"/>
          <w:color w:val="000000"/>
          <w:sz w:val="16"/>
          <w:szCs w:val="16"/>
        </w:rPr>
      </w:pPr>
    </w:p>
    <w:p w14:paraId="584DB036" w14:textId="77777777" w:rsidR="00523F47" w:rsidRPr="00705439" w:rsidRDefault="00523F47" w:rsidP="005F5EC8">
      <w:pPr>
        <w:pStyle w:val="a4"/>
        <w:jc w:val="both"/>
        <w:rPr>
          <w:rFonts w:cs="Arial"/>
          <w:color w:val="000000"/>
          <w:szCs w:val="28"/>
        </w:rPr>
      </w:pPr>
      <w:r w:rsidRPr="00705439">
        <w:rPr>
          <w:rFonts w:cs="Arial"/>
          <w:color w:val="000000"/>
          <w:szCs w:val="28"/>
        </w:rPr>
        <w:t xml:space="preserve">3. </w:t>
      </w:r>
      <w:r w:rsidRPr="00523F47">
        <w:rPr>
          <w:rFonts w:cs="Arial"/>
          <w:color w:val="000000"/>
          <w:szCs w:val="28"/>
        </w:rPr>
        <w:t>Про передачу матеріальних цінностей</w:t>
      </w:r>
    </w:p>
    <w:p w14:paraId="376DEE92" w14:textId="77777777" w:rsidR="00523F47" w:rsidRPr="00705439" w:rsidRDefault="00523F47" w:rsidP="005F5EC8">
      <w:pPr>
        <w:shd w:val="clear" w:color="auto" w:fill="FFFFFF"/>
        <w:spacing w:after="0" w:line="240" w:lineRule="auto"/>
        <w:ind w:left="3544" w:hanging="2977"/>
        <w:jc w:val="both"/>
        <w:rPr>
          <w:rFonts w:ascii="Times New Roman" w:hAnsi="Times New Roman"/>
          <w:b/>
          <w:bCs/>
          <w:sz w:val="16"/>
          <w:szCs w:val="16"/>
          <w:lang w:eastAsia="uk-UA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Марія Козій – начальниця відділу бухгалтерського обліку та звітності</w:t>
      </w:r>
    </w:p>
    <w:p w14:paraId="4D97C93A" w14:textId="77777777" w:rsidR="000C17A9" w:rsidRPr="005F5EC8" w:rsidRDefault="000C17A9" w:rsidP="005F5EC8">
      <w:pPr>
        <w:tabs>
          <w:tab w:val="left" w:pos="3544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692DFDDB" w14:textId="5987521A" w:rsidR="000C17A9" w:rsidRPr="00CC5260" w:rsidRDefault="005F5EC8" w:rsidP="005F5E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0C17A9">
        <w:rPr>
          <w:rFonts w:ascii="Times New Roman" w:hAnsi="Times New Roman"/>
          <w:b/>
          <w:sz w:val="28"/>
          <w:szCs w:val="28"/>
        </w:rPr>
        <w:t>Про намір передачі в оренду</w:t>
      </w:r>
      <w:r w:rsidR="000C17A9">
        <w:rPr>
          <w:rFonts w:ascii="Times New Roman" w:hAnsi="Times New Roman"/>
          <w:b/>
          <w:sz w:val="28"/>
          <w:szCs w:val="28"/>
        </w:rPr>
        <w:t xml:space="preserve"> </w:t>
      </w:r>
      <w:r w:rsidR="000C17A9" w:rsidRPr="00CC5260">
        <w:rPr>
          <w:rFonts w:ascii="Times New Roman" w:hAnsi="Times New Roman"/>
          <w:b/>
          <w:sz w:val="28"/>
          <w:szCs w:val="28"/>
        </w:rPr>
        <w:t>приміщення по вул</w:t>
      </w:r>
      <w:r w:rsidR="000C17A9">
        <w:rPr>
          <w:rFonts w:ascii="Times New Roman" w:hAnsi="Times New Roman"/>
          <w:b/>
          <w:sz w:val="28"/>
          <w:szCs w:val="28"/>
        </w:rPr>
        <w:t>. Грушевського, 18</w:t>
      </w:r>
      <w:r w:rsidR="000C17A9" w:rsidRPr="00CC5260">
        <w:rPr>
          <w:rFonts w:ascii="Times New Roman" w:hAnsi="Times New Roman"/>
          <w:b/>
          <w:sz w:val="28"/>
          <w:szCs w:val="28"/>
        </w:rPr>
        <w:t xml:space="preserve">, м. Долина та </w:t>
      </w:r>
      <w:r w:rsidR="000C17A9" w:rsidRPr="00CC5260">
        <w:rPr>
          <w:rFonts w:ascii="Times New Roman" w:hAnsi="Times New Roman"/>
          <w:b/>
          <w:sz w:val="28"/>
          <w:szCs w:val="28"/>
          <w:shd w:val="clear" w:color="auto" w:fill="FFFFFF"/>
        </w:rPr>
        <w:t>укладення договору оренди з потенційним орендарем</w:t>
      </w:r>
    </w:p>
    <w:p w14:paraId="09711008" w14:textId="77777777" w:rsidR="00523F47" w:rsidRPr="00E07495" w:rsidRDefault="00523F47" w:rsidP="005F5EC8">
      <w:pPr>
        <w:spacing w:after="0" w:line="240" w:lineRule="auto"/>
        <w:ind w:left="3828" w:hanging="3261"/>
        <w:jc w:val="both"/>
        <w:rPr>
          <w:rFonts w:ascii="Times New Roman" w:hAnsi="Times New Roman"/>
          <w:i/>
          <w:sz w:val="28"/>
          <w:szCs w:val="28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 Мар’яна Бігун  – начальниця відділу комунальної власності, співпраці з ОСББ та енергоефективності управління ЖКГ</w:t>
      </w:r>
    </w:p>
    <w:p w14:paraId="5180AA05" w14:textId="77777777" w:rsidR="00523F47" w:rsidRDefault="00523F47" w:rsidP="005F5EC8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72AE90B2" w14:textId="3765926D" w:rsidR="00523F47" w:rsidRPr="00523F47" w:rsidRDefault="005F5EC8" w:rsidP="005F5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EC8">
        <w:rPr>
          <w:rStyle w:val="a7"/>
          <w:rFonts w:ascii="Times New Roman" w:hAnsi="Times New Roman" w:cs="Times New Roman"/>
          <w:sz w:val="28"/>
          <w:szCs w:val="28"/>
        </w:rPr>
        <w:t>5</w:t>
      </w:r>
      <w:r w:rsidR="00523F47" w:rsidRPr="00705439">
        <w:rPr>
          <w:rStyle w:val="a7"/>
          <w:sz w:val="28"/>
          <w:szCs w:val="28"/>
        </w:rPr>
        <w:t xml:space="preserve">. </w:t>
      </w:r>
      <w:r w:rsidR="00523F47" w:rsidRPr="0052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перелік об’єктів </w:t>
      </w:r>
      <w:r w:rsidR="00523F47" w:rsidRPr="00523F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23F47" w:rsidRPr="0052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комунальної власності </w:t>
      </w:r>
      <w:r w:rsidR="00523F47" w:rsidRPr="00523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Долинської міської територіальної  громади, </w:t>
      </w:r>
      <w:r w:rsidR="00523F47" w:rsidRPr="00523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 підлягають приватизації в 2024-2025 роках</w:t>
      </w:r>
    </w:p>
    <w:p w14:paraId="2DF20077" w14:textId="77777777" w:rsidR="00523F47" w:rsidRPr="00E07495" w:rsidRDefault="00523F47" w:rsidP="005F5EC8">
      <w:pPr>
        <w:spacing w:after="0" w:line="240" w:lineRule="auto"/>
        <w:ind w:left="3828" w:hanging="3261"/>
        <w:jc w:val="both"/>
        <w:rPr>
          <w:rFonts w:ascii="Times New Roman" w:hAnsi="Times New Roman"/>
          <w:i/>
          <w:sz w:val="28"/>
          <w:szCs w:val="28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 Мар’яна Бігун  – начальниця відділу комунальної власності, співпраці з ОСББ та енергоефективності управління ЖКГ</w:t>
      </w:r>
    </w:p>
    <w:p w14:paraId="530F8592" w14:textId="77777777" w:rsidR="000C17A9" w:rsidRPr="005F5EC8" w:rsidRDefault="000C17A9" w:rsidP="005F5EC8">
      <w:pPr>
        <w:tabs>
          <w:tab w:val="left" w:pos="3544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uk-UA"/>
        </w:rPr>
      </w:pPr>
      <w:bookmarkStart w:id="3" w:name="_GoBack"/>
      <w:bookmarkEnd w:id="3"/>
    </w:p>
    <w:p w14:paraId="52186FC7" w14:textId="559A7704" w:rsidR="005F5EC8" w:rsidRDefault="005F5EC8" w:rsidP="005F5E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Про передачу в оперативне управління</w:t>
      </w:r>
    </w:p>
    <w:p w14:paraId="1F33ED6A" w14:textId="77777777" w:rsidR="005F5EC8" w:rsidRPr="00E07495" w:rsidRDefault="005F5EC8" w:rsidP="005F5EC8">
      <w:pPr>
        <w:spacing w:after="0" w:line="240" w:lineRule="auto"/>
        <w:ind w:left="3828" w:hanging="3261"/>
        <w:jc w:val="both"/>
        <w:rPr>
          <w:rFonts w:ascii="Times New Roman" w:hAnsi="Times New Roman"/>
          <w:i/>
          <w:sz w:val="28"/>
          <w:szCs w:val="28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 Мар’яна Бігун  – начальниця відділу комунальної власності, співпраці з ОСББ та енергоефективності управління ЖКГ</w:t>
      </w:r>
    </w:p>
    <w:p w14:paraId="1584012B" w14:textId="77777777" w:rsidR="000C17A9" w:rsidRDefault="000C17A9" w:rsidP="005F5EC8">
      <w:pPr>
        <w:tabs>
          <w:tab w:val="left" w:pos="3544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42D7AE8" w14:textId="77777777" w:rsidR="000C17A9" w:rsidRDefault="000C17A9" w:rsidP="00D65D5F">
      <w:pPr>
        <w:tabs>
          <w:tab w:val="left" w:pos="3544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sectPr w:rsidR="000C17A9" w:rsidSect="00FC1F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4"/>
    <w:rsid w:val="000809B4"/>
    <w:rsid w:val="000C17A9"/>
    <w:rsid w:val="00132DA7"/>
    <w:rsid w:val="001B3FCC"/>
    <w:rsid w:val="0020041F"/>
    <w:rsid w:val="003B3F3F"/>
    <w:rsid w:val="00422100"/>
    <w:rsid w:val="0045496C"/>
    <w:rsid w:val="004D608C"/>
    <w:rsid w:val="00523F47"/>
    <w:rsid w:val="005F5EC8"/>
    <w:rsid w:val="007F5772"/>
    <w:rsid w:val="00857610"/>
    <w:rsid w:val="00CC1F0D"/>
    <w:rsid w:val="00D65D5F"/>
    <w:rsid w:val="00E30BB4"/>
    <w:rsid w:val="00FC1FF3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Natalia</cp:lastModifiedBy>
  <cp:revision>9</cp:revision>
  <cp:lastPrinted>2024-09-17T11:43:00Z</cp:lastPrinted>
  <dcterms:created xsi:type="dcterms:W3CDTF">2024-07-15T13:29:00Z</dcterms:created>
  <dcterms:modified xsi:type="dcterms:W3CDTF">2024-09-17T11:43:00Z</dcterms:modified>
</cp:coreProperties>
</file>