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5BCF2" w14:textId="77777777" w:rsidR="004326B7" w:rsidRPr="00BD6BC2" w:rsidRDefault="004326B7" w:rsidP="004326B7">
      <w:pPr>
        <w:autoSpaceDN w:val="0"/>
        <w:jc w:val="center"/>
        <w:rPr>
          <w:color w:val="00B0F0"/>
          <w:lang w:val="uk-UA" w:eastAsia="ar-SA"/>
        </w:rPr>
      </w:pPr>
      <w:r w:rsidRPr="00BD6BC2">
        <w:rPr>
          <w:noProof/>
          <w:color w:val="00B0F0"/>
          <w:lang w:val="uk-UA"/>
        </w:rPr>
        <w:drawing>
          <wp:inline distT="0" distB="0" distL="0" distR="0" wp14:anchorId="64C58C0C" wp14:editId="099A81FA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8F25" w14:textId="77777777" w:rsidR="004326B7" w:rsidRPr="00BD6BC2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BD6BC2">
        <w:rPr>
          <w:b/>
          <w:caps/>
          <w:sz w:val="36"/>
          <w:szCs w:val="36"/>
          <w:lang w:val="uk-UA"/>
        </w:rPr>
        <w:t>Долинська міська рада</w:t>
      </w:r>
    </w:p>
    <w:p w14:paraId="71F64266" w14:textId="77777777" w:rsidR="004326B7" w:rsidRPr="00BD6BC2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BD6BC2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0F5E3998" w14:textId="77777777" w:rsidR="00503947" w:rsidRPr="00BD6BC2" w:rsidRDefault="00503947" w:rsidP="005B5220">
      <w:pPr>
        <w:jc w:val="center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восьме скликання</w:t>
      </w:r>
    </w:p>
    <w:p w14:paraId="2CD43D7C" w14:textId="77777777" w:rsidR="00503947" w:rsidRPr="00BD6BC2" w:rsidRDefault="00503947" w:rsidP="005B5220">
      <w:pPr>
        <w:jc w:val="center"/>
        <w:rPr>
          <w:sz w:val="16"/>
          <w:szCs w:val="16"/>
          <w:lang w:val="uk-UA"/>
        </w:rPr>
      </w:pPr>
    </w:p>
    <w:p w14:paraId="6547798A" w14:textId="77777777" w:rsidR="00503947" w:rsidRPr="00BD6BC2" w:rsidRDefault="00503947" w:rsidP="005B5220">
      <w:pPr>
        <w:jc w:val="center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П Р О Т О К О Л</w:t>
      </w:r>
    </w:p>
    <w:p w14:paraId="020E8585" w14:textId="5614B13E" w:rsidR="00503947" w:rsidRPr="00BD6BC2" w:rsidRDefault="00AD4A8D" w:rsidP="005B5220">
      <w:pPr>
        <w:jc w:val="center"/>
        <w:rPr>
          <w:b/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 xml:space="preserve">позачергова </w:t>
      </w:r>
      <w:r w:rsidR="0095092F" w:rsidRPr="00BD6BC2">
        <w:rPr>
          <w:b/>
          <w:i/>
          <w:sz w:val="28"/>
          <w:szCs w:val="28"/>
          <w:lang w:val="uk-UA"/>
        </w:rPr>
        <w:t>п’ят</w:t>
      </w:r>
      <w:r w:rsidR="00DF65DD" w:rsidRPr="00BD6BC2">
        <w:rPr>
          <w:b/>
          <w:i/>
          <w:sz w:val="28"/>
          <w:szCs w:val="28"/>
          <w:lang w:val="uk-UA"/>
        </w:rPr>
        <w:t>десят шоста</w:t>
      </w:r>
      <w:r w:rsidR="0047099B" w:rsidRPr="00BD6BC2">
        <w:rPr>
          <w:b/>
          <w:i/>
          <w:sz w:val="28"/>
          <w:szCs w:val="28"/>
          <w:lang w:val="uk-UA"/>
        </w:rPr>
        <w:t xml:space="preserve"> </w:t>
      </w:r>
      <w:r w:rsidR="00503947" w:rsidRPr="00BD6BC2">
        <w:rPr>
          <w:b/>
          <w:i/>
          <w:sz w:val="28"/>
          <w:szCs w:val="28"/>
          <w:lang w:val="uk-UA"/>
        </w:rPr>
        <w:t>сес</w:t>
      </w:r>
      <w:r w:rsidR="003D2F9B" w:rsidRPr="00BD6BC2">
        <w:rPr>
          <w:b/>
          <w:i/>
          <w:sz w:val="28"/>
          <w:szCs w:val="28"/>
          <w:lang w:val="uk-UA"/>
        </w:rPr>
        <w:t>ія</w:t>
      </w:r>
      <w:r w:rsidR="00503947" w:rsidRPr="00BD6BC2">
        <w:rPr>
          <w:b/>
          <w:i/>
          <w:sz w:val="28"/>
          <w:szCs w:val="28"/>
          <w:lang w:val="uk-UA"/>
        </w:rPr>
        <w:t xml:space="preserve"> міської ради</w:t>
      </w:r>
    </w:p>
    <w:p w14:paraId="5B9AA8EA" w14:textId="77777777" w:rsidR="00AD4A8D" w:rsidRPr="00BD6BC2" w:rsidRDefault="00AD4A8D" w:rsidP="005B5220">
      <w:pPr>
        <w:jc w:val="center"/>
        <w:rPr>
          <w:b/>
          <w:i/>
          <w:lang w:val="uk-UA"/>
        </w:rPr>
      </w:pPr>
    </w:p>
    <w:p w14:paraId="574F0293" w14:textId="39194224" w:rsidR="00503947" w:rsidRPr="00BD6BC2" w:rsidRDefault="008975D2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2</w:t>
      </w:r>
      <w:r w:rsidR="00DF65DD" w:rsidRPr="00BD6BC2">
        <w:rPr>
          <w:sz w:val="28"/>
          <w:szCs w:val="28"/>
          <w:lang w:val="uk-UA"/>
        </w:rPr>
        <w:t>8</w:t>
      </w:r>
      <w:r w:rsidR="003311F2" w:rsidRPr="00BD6BC2">
        <w:rPr>
          <w:sz w:val="28"/>
          <w:szCs w:val="28"/>
          <w:lang w:val="uk-UA"/>
        </w:rPr>
        <w:t xml:space="preserve"> </w:t>
      </w:r>
      <w:r w:rsidR="00DF65DD" w:rsidRPr="00BD6BC2">
        <w:rPr>
          <w:sz w:val="28"/>
          <w:szCs w:val="28"/>
          <w:lang w:val="uk-UA"/>
        </w:rPr>
        <w:t>травня</w:t>
      </w:r>
      <w:r w:rsidRPr="00BD6BC2">
        <w:rPr>
          <w:sz w:val="28"/>
          <w:szCs w:val="28"/>
          <w:lang w:val="uk-UA"/>
        </w:rPr>
        <w:t xml:space="preserve"> 202</w:t>
      </w:r>
      <w:r w:rsidR="00DF65DD" w:rsidRPr="00BD6BC2">
        <w:rPr>
          <w:sz w:val="28"/>
          <w:szCs w:val="28"/>
          <w:lang w:val="uk-UA"/>
        </w:rPr>
        <w:t>5</w:t>
      </w:r>
      <w:r w:rsidR="003311F2" w:rsidRPr="00BD6BC2">
        <w:rPr>
          <w:sz w:val="28"/>
          <w:szCs w:val="28"/>
          <w:lang w:val="uk-UA"/>
        </w:rPr>
        <w:t xml:space="preserve"> року</w:t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  <w:t>Початок о 10.00</w:t>
      </w:r>
      <w:r w:rsidR="00503947" w:rsidRPr="00BD6BC2">
        <w:rPr>
          <w:sz w:val="28"/>
          <w:szCs w:val="28"/>
          <w:lang w:val="uk-UA"/>
        </w:rPr>
        <w:t xml:space="preserve"> год.</w:t>
      </w:r>
    </w:p>
    <w:p w14:paraId="0D22B758" w14:textId="77777777" w:rsidR="00503947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м. Долина</w:t>
      </w:r>
    </w:p>
    <w:p w14:paraId="07E05AB4" w14:textId="77777777" w:rsidR="00503947" w:rsidRPr="00BD6BC2" w:rsidRDefault="00503947" w:rsidP="00FB3DA2">
      <w:pPr>
        <w:jc w:val="both"/>
        <w:rPr>
          <w:sz w:val="16"/>
          <w:szCs w:val="16"/>
          <w:lang w:val="uk-UA"/>
        </w:rPr>
      </w:pPr>
    </w:p>
    <w:p w14:paraId="4504538D" w14:textId="77777777" w:rsidR="00503947" w:rsidRPr="00BD6BC2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b/>
          <w:sz w:val="28"/>
          <w:szCs w:val="28"/>
          <w:lang w:val="uk-UA"/>
        </w:rPr>
        <w:t>Брали участь:</w:t>
      </w:r>
    </w:p>
    <w:p w14:paraId="52062FD9" w14:textId="60244DFD" w:rsidR="00503947" w:rsidRPr="00BD6BC2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BD6BC2">
        <w:rPr>
          <w:sz w:val="28"/>
          <w:lang w:val="uk-UA"/>
        </w:rPr>
        <w:t xml:space="preserve">- </w:t>
      </w:r>
      <w:r w:rsidR="007A4194" w:rsidRPr="00BD6BC2">
        <w:rPr>
          <w:sz w:val="28"/>
          <w:szCs w:val="28"/>
          <w:lang w:val="uk-UA"/>
        </w:rPr>
        <w:t xml:space="preserve">секретар міської ради </w:t>
      </w:r>
      <w:r w:rsidR="00DF65DD" w:rsidRPr="00BD6BC2">
        <w:rPr>
          <w:sz w:val="28"/>
          <w:szCs w:val="28"/>
          <w:lang w:val="uk-UA"/>
        </w:rPr>
        <w:t>Гошилик</w:t>
      </w:r>
      <w:r w:rsidR="007A4194" w:rsidRPr="00BD6BC2">
        <w:rPr>
          <w:sz w:val="28"/>
          <w:szCs w:val="28"/>
          <w:lang w:val="uk-UA"/>
        </w:rPr>
        <w:t xml:space="preserve"> Віктор Іванович</w:t>
      </w:r>
      <w:r w:rsidRPr="00BD6BC2">
        <w:rPr>
          <w:sz w:val="28"/>
          <w:szCs w:val="28"/>
          <w:lang w:val="uk-UA"/>
        </w:rPr>
        <w:t>;</w:t>
      </w:r>
    </w:p>
    <w:p w14:paraId="526679B0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депутати міської ради восьмого скликання;</w:t>
      </w:r>
    </w:p>
    <w:p w14:paraId="18D718B0" w14:textId="413C8A67" w:rsidR="00BD6BC2" w:rsidRPr="00BD6BC2" w:rsidRDefault="00BD6BC2" w:rsidP="00BD6BC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священики о. Зореслав та о. Софрон;</w:t>
      </w:r>
    </w:p>
    <w:p w14:paraId="40573752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6CF20B38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керівники комунальних підприємств;</w:t>
      </w:r>
    </w:p>
    <w:p w14:paraId="1CA559A8" w14:textId="348A85D2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старости</w:t>
      </w:r>
    </w:p>
    <w:p w14:paraId="1356581A" w14:textId="77777777" w:rsidR="00152A7D" w:rsidRPr="00BD6BC2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727E9C75" w14:textId="1CAEEF90" w:rsidR="00503947" w:rsidRPr="00BD6BC2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На пленарн</w:t>
      </w:r>
      <w:r w:rsidR="003A34E2" w:rsidRPr="00BD6BC2">
        <w:rPr>
          <w:sz w:val="28"/>
          <w:szCs w:val="28"/>
          <w:lang w:val="uk-UA"/>
        </w:rPr>
        <w:t>ом</w:t>
      </w:r>
      <w:r w:rsidR="00F92651" w:rsidRPr="00BD6BC2">
        <w:rPr>
          <w:sz w:val="28"/>
          <w:szCs w:val="28"/>
          <w:lang w:val="uk-UA"/>
        </w:rPr>
        <w:t xml:space="preserve">у засіданні </w:t>
      </w:r>
      <w:r w:rsidR="000C4D19" w:rsidRPr="00BD6BC2">
        <w:rPr>
          <w:sz w:val="28"/>
          <w:szCs w:val="28"/>
          <w:lang w:val="uk-UA"/>
        </w:rPr>
        <w:t>поза</w:t>
      </w:r>
      <w:r w:rsidR="00F92651" w:rsidRPr="00BD6BC2">
        <w:rPr>
          <w:sz w:val="28"/>
          <w:szCs w:val="28"/>
          <w:lang w:val="uk-UA"/>
        </w:rPr>
        <w:t xml:space="preserve">чергової </w:t>
      </w:r>
      <w:r w:rsidR="00A3364F" w:rsidRPr="00BD6BC2">
        <w:rPr>
          <w:sz w:val="28"/>
          <w:szCs w:val="28"/>
          <w:lang w:val="uk-UA"/>
        </w:rPr>
        <w:t>п’ят</w:t>
      </w:r>
      <w:r w:rsidR="00DF65DD" w:rsidRPr="00BD6BC2">
        <w:rPr>
          <w:sz w:val="28"/>
          <w:szCs w:val="28"/>
          <w:lang w:val="uk-UA"/>
        </w:rPr>
        <w:t>десят шост</w:t>
      </w:r>
      <w:r w:rsidR="00A3364F" w:rsidRPr="00BD6BC2">
        <w:rPr>
          <w:sz w:val="28"/>
          <w:szCs w:val="28"/>
          <w:lang w:val="uk-UA"/>
        </w:rPr>
        <w:t>ої</w:t>
      </w:r>
      <w:r w:rsidRPr="00BD6BC2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="00DF65DD" w:rsidRPr="00BD6BC2">
        <w:rPr>
          <w:b/>
          <w:sz w:val="28"/>
          <w:szCs w:val="28"/>
          <w:lang w:val="uk-UA"/>
        </w:rPr>
        <w:t>Віктор Гошилик</w:t>
      </w:r>
      <w:r w:rsidRPr="00BD6BC2">
        <w:rPr>
          <w:sz w:val="28"/>
          <w:szCs w:val="28"/>
          <w:lang w:val="uk-UA"/>
        </w:rPr>
        <w:t xml:space="preserve"> – </w:t>
      </w:r>
      <w:r w:rsidR="00DF65DD" w:rsidRPr="00BD6BC2">
        <w:rPr>
          <w:sz w:val="28"/>
          <w:szCs w:val="28"/>
          <w:lang w:val="uk-UA"/>
        </w:rPr>
        <w:t>секретар міської ради</w:t>
      </w:r>
      <w:r w:rsidRPr="00BD6BC2">
        <w:rPr>
          <w:sz w:val="28"/>
          <w:szCs w:val="28"/>
          <w:lang w:val="uk-UA"/>
        </w:rPr>
        <w:t>.</w:t>
      </w:r>
    </w:p>
    <w:p w14:paraId="7E452B7D" w14:textId="77777777" w:rsidR="009A69AD" w:rsidRPr="00BD6BC2" w:rsidRDefault="009A69A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3EA24555" w14:textId="77777777" w:rsidR="009A69AD" w:rsidRPr="00BD6BC2" w:rsidRDefault="009A69AD" w:rsidP="009A69AD">
      <w:pPr>
        <w:ind w:firstLine="567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14:paraId="724AAF82" w14:textId="77777777" w:rsidR="0021090F" w:rsidRPr="00BD6BC2" w:rsidRDefault="0021090F" w:rsidP="009A69AD">
      <w:pPr>
        <w:ind w:firstLine="567"/>
        <w:jc w:val="both"/>
        <w:rPr>
          <w:sz w:val="28"/>
          <w:szCs w:val="28"/>
          <w:lang w:val="uk-UA"/>
        </w:rPr>
      </w:pPr>
    </w:p>
    <w:p w14:paraId="363C0211" w14:textId="328D79A1" w:rsidR="0021090F" w:rsidRPr="00BD6BC2" w:rsidRDefault="0021090F" w:rsidP="0021090F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BD6BC2">
        <w:rPr>
          <w:b/>
          <w:i/>
          <w:sz w:val="28"/>
          <w:szCs w:val="28"/>
          <w:lang w:val="uk-UA"/>
        </w:rPr>
        <w:t xml:space="preserve">Головуючий </w:t>
      </w:r>
      <w:r w:rsidRPr="00BD6BC2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BD6BC2">
        <w:rPr>
          <w:i/>
          <w:sz w:val="28"/>
          <w:szCs w:val="28"/>
          <w:lang w:val="uk-UA" w:eastAsia="uk-UA"/>
        </w:rPr>
        <w:t xml:space="preserve">під час військової агресії </w:t>
      </w:r>
      <w:r w:rsidR="00496418" w:rsidRPr="00BD6BC2">
        <w:rPr>
          <w:i/>
          <w:sz w:val="28"/>
          <w:szCs w:val="28"/>
          <w:lang w:val="uk-UA" w:eastAsia="uk-UA"/>
        </w:rPr>
        <w:t>р</w:t>
      </w:r>
      <w:r w:rsidRPr="00BD6BC2">
        <w:rPr>
          <w:i/>
          <w:sz w:val="28"/>
          <w:szCs w:val="28"/>
          <w:lang w:val="uk-UA" w:eastAsia="uk-UA"/>
        </w:rPr>
        <w:t xml:space="preserve">осійської </w:t>
      </w:r>
      <w:r w:rsidR="00496418" w:rsidRPr="00BD6BC2">
        <w:rPr>
          <w:i/>
          <w:sz w:val="28"/>
          <w:szCs w:val="28"/>
          <w:lang w:val="uk-UA" w:eastAsia="uk-UA"/>
        </w:rPr>
        <w:t>ф</w:t>
      </w:r>
      <w:r w:rsidRPr="00BD6BC2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3728191F" w14:textId="77777777" w:rsidR="008B0950" w:rsidRPr="00BD6BC2" w:rsidRDefault="008B0950" w:rsidP="009A69AD">
      <w:pPr>
        <w:ind w:firstLine="567"/>
        <w:jc w:val="both"/>
        <w:rPr>
          <w:sz w:val="28"/>
          <w:szCs w:val="28"/>
          <w:lang w:val="uk-UA"/>
        </w:rPr>
      </w:pPr>
    </w:p>
    <w:p w14:paraId="43A5FD91" w14:textId="71927552" w:rsidR="00F726DA" w:rsidRPr="00BD6BC2" w:rsidRDefault="00F726DA" w:rsidP="00F726DA">
      <w:pPr>
        <w:ind w:right="-15" w:firstLine="567"/>
        <w:jc w:val="both"/>
        <w:rPr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висловив </w:t>
      </w:r>
      <w:proofErr w:type="spellStart"/>
      <w:r w:rsidRPr="00BD6BC2">
        <w:rPr>
          <w:i/>
          <w:sz w:val="28"/>
          <w:szCs w:val="28"/>
          <w:lang w:val="uk-UA"/>
        </w:rPr>
        <w:t>Мацевич</w:t>
      </w:r>
      <w:proofErr w:type="spellEnd"/>
      <w:r w:rsidRPr="00BD6BC2">
        <w:rPr>
          <w:i/>
          <w:sz w:val="28"/>
          <w:szCs w:val="28"/>
          <w:lang w:val="uk-UA"/>
        </w:rPr>
        <w:t xml:space="preserve"> Надії Михайлівні слова вдячності від командування військової частини за виховання і службу її сина у лавах ЗСУ та від усіх присутніх в залі.</w:t>
      </w:r>
    </w:p>
    <w:p w14:paraId="18D4CD30" w14:textId="77777777" w:rsidR="00984A8F" w:rsidRPr="00BD6BC2" w:rsidRDefault="00984A8F" w:rsidP="00FB3DA2">
      <w:pPr>
        <w:ind w:right="-15" w:firstLine="567"/>
        <w:jc w:val="both"/>
        <w:rPr>
          <w:b/>
          <w:i/>
          <w:color w:val="000000"/>
          <w:sz w:val="28"/>
          <w:szCs w:val="28"/>
          <w:lang w:val="uk-UA"/>
        </w:rPr>
      </w:pPr>
    </w:p>
    <w:p w14:paraId="18589707" w14:textId="07609E5D" w:rsidR="00503947" w:rsidRPr="00BD6BC2" w:rsidRDefault="00503947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BD6BC2">
        <w:rPr>
          <w:b/>
          <w:i/>
          <w:color w:val="000000"/>
          <w:sz w:val="28"/>
          <w:szCs w:val="28"/>
          <w:lang w:val="uk-UA"/>
        </w:rPr>
        <w:t>Головуючий</w:t>
      </w:r>
      <w:r w:rsidR="001818D4" w:rsidRPr="00BD6BC2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DF65DD" w:rsidRPr="00BD6BC2">
        <w:rPr>
          <w:i/>
          <w:color w:val="000000"/>
          <w:sz w:val="28"/>
          <w:szCs w:val="28"/>
          <w:lang w:val="uk-UA"/>
        </w:rPr>
        <w:t>26</w:t>
      </w:r>
      <w:r w:rsidRPr="00BD6BC2">
        <w:rPr>
          <w:i/>
          <w:color w:val="000000"/>
          <w:sz w:val="28"/>
          <w:szCs w:val="28"/>
          <w:lang w:val="uk-UA"/>
        </w:rPr>
        <w:t xml:space="preserve"> депутат</w:t>
      </w:r>
      <w:r w:rsidR="001818D4" w:rsidRPr="00BD6BC2">
        <w:rPr>
          <w:i/>
          <w:color w:val="000000"/>
          <w:sz w:val="28"/>
          <w:szCs w:val="28"/>
          <w:lang w:val="uk-UA"/>
        </w:rPr>
        <w:t>ів</w:t>
      </w:r>
      <w:r w:rsidRPr="00BD6BC2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BD6BC2">
        <w:rPr>
          <w:i/>
          <w:sz w:val="28"/>
          <w:lang w:val="uk-UA"/>
        </w:rPr>
        <w:t xml:space="preserve"> засідання</w:t>
      </w:r>
      <w:r w:rsidR="00D01B81" w:rsidRPr="00BD6BC2">
        <w:rPr>
          <w:i/>
          <w:sz w:val="28"/>
          <w:lang w:val="uk-UA"/>
        </w:rPr>
        <w:t xml:space="preserve"> </w:t>
      </w:r>
      <w:r w:rsidR="007A4194" w:rsidRPr="00BD6BC2">
        <w:rPr>
          <w:i/>
          <w:color w:val="000000"/>
          <w:sz w:val="28"/>
          <w:szCs w:val="28"/>
          <w:lang w:val="uk-UA"/>
        </w:rPr>
        <w:t xml:space="preserve"> </w:t>
      </w:r>
      <w:r w:rsidR="00B70FE9" w:rsidRPr="00BD6BC2">
        <w:rPr>
          <w:i/>
          <w:color w:val="000000"/>
          <w:sz w:val="28"/>
          <w:szCs w:val="28"/>
          <w:lang w:val="uk-UA"/>
        </w:rPr>
        <w:t xml:space="preserve">позачергової </w:t>
      </w:r>
      <w:r w:rsidR="00B10C9E" w:rsidRPr="00BD6BC2">
        <w:rPr>
          <w:i/>
          <w:color w:val="000000"/>
          <w:sz w:val="28"/>
          <w:szCs w:val="28"/>
          <w:lang w:val="uk-UA"/>
        </w:rPr>
        <w:t>56</w:t>
      </w:r>
      <w:r w:rsidR="001818D4" w:rsidRPr="00BD6BC2">
        <w:rPr>
          <w:i/>
          <w:color w:val="000000"/>
          <w:sz w:val="28"/>
          <w:szCs w:val="28"/>
          <w:lang w:val="uk-UA"/>
        </w:rPr>
        <w:t xml:space="preserve"> </w:t>
      </w:r>
      <w:r w:rsidRPr="00BD6BC2">
        <w:rPr>
          <w:i/>
          <w:color w:val="000000"/>
          <w:sz w:val="28"/>
          <w:szCs w:val="28"/>
          <w:lang w:val="uk-UA"/>
        </w:rPr>
        <w:t>сесії міської ради.</w:t>
      </w:r>
    </w:p>
    <w:p w14:paraId="19A69613" w14:textId="77777777" w:rsidR="00B70FE9" w:rsidRPr="00BD6BC2" w:rsidRDefault="00B70FE9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1EEDBC18" w14:textId="584213AF" w:rsidR="009057D0" w:rsidRPr="00BD6BC2" w:rsidRDefault="003B7C81" w:rsidP="00AF1272">
      <w:pPr>
        <w:ind w:right="-15"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Максим Новосельський</w:t>
      </w:r>
      <w:r w:rsidRPr="00BD6BC2">
        <w:rPr>
          <w:i/>
          <w:sz w:val="28"/>
          <w:szCs w:val="28"/>
          <w:lang w:val="uk-UA"/>
        </w:rPr>
        <w:t xml:space="preserve">, депутат міської ради, звернувся </w:t>
      </w:r>
      <w:r w:rsidR="00DF65DD" w:rsidRPr="00BD6BC2">
        <w:rPr>
          <w:i/>
          <w:sz w:val="28"/>
          <w:szCs w:val="28"/>
          <w:lang w:val="uk-UA"/>
        </w:rPr>
        <w:t xml:space="preserve">з </w:t>
      </w:r>
      <w:r w:rsidR="000914C9" w:rsidRPr="00BD6BC2">
        <w:rPr>
          <w:i/>
          <w:sz w:val="28"/>
          <w:szCs w:val="28"/>
          <w:lang w:val="uk-UA"/>
        </w:rPr>
        <w:t xml:space="preserve">наступними </w:t>
      </w:r>
      <w:r w:rsidR="00DF65DD" w:rsidRPr="00BD6BC2">
        <w:rPr>
          <w:i/>
          <w:sz w:val="28"/>
          <w:szCs w:val="28"/>
          <w:lang w:val="uk-UA"/>
        </w:rPr>
        <w:t>пропозиці</w:t>
      </w:r>
      <w:r w:rsidR="000914C9" w:rsidRPr="00BD6BC2">
        <w:rPr>
          <w:i/>
          <w:sz w:val="28"/>
          <w:szCs w:val="28"/>
          <w:lang w:val="uk-UA"/>
        </w:rPr>
        <w:t>ями до порядку денного:</w:t>
      </w:r>
    </w:p>
    <w:p w14:paraId="2926C42C" w14:textId="6C89FAE4" w:rsidR="009057D0" w:rsidRPr="00BD6BC2" w:rsidRDefault="00BD6BC2" w:rsidP="008D7E82">
      <w:pPr>
        <w:ind w:right="-15" w:firstLine="360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 xml:space="preserve">1 - </w:t>
      </w:r>
      <w:r w:rsidR="009057D0" w:rsidRPr="00BD6BC2">
        <w:rPr>
          <w:i/>
          <w:sz w:val="28"/>
          <w:szCs w:val="28"/>
          <w:lang w:val="uk-UA"/>
        </w:rPr>
        <w:t xml:space="preserve"> </w:t>
      </w:r>
      <w:r w:rsidR="003B7C81" w:rsidRPr="00BD6BC2">
        <w:rPr>
          <w:i/>
          <w:sz w:val="28"/>
          <w:szCs w:val="28"/>
          <w:lang w:val="uk-UA"/>
        </w:rPr>
        <w:t xml:space="preserve">включити та розглянути </w:t>
      </w:r>
      <w:r w:rsidR="00DF65DD" w:rsidRPr="00BD6BC2">
        <w:rPr>
          <w:i/>
          <w:sz w:val="28"/>
          <w:szCs w:val="28"/>
          <w:lang w:val="uk-UA"/>
        </w:rPr>
        <w:t>першими</w:t>
      </w:r>
      <w:r w:rsidR="003B7C81" w:rsidRPr="00BD6BC2">
        <w:rPr>
          <w:i/>
          <w:sz w:val="28"/>
          <w:szCs w:val="28"/>
          <w:lang w:val="uk-UA"/>
        </w:rPr>
        <w:t xml:space="preserve"> питання</w:t>
      </w:r>
      <w:r w:rsidR="000914C9" w:rsidRPr="00BD6BC2">
        <w:rPr>
          <w:i/>
          <w:sz w:val="28"/>
          <w:szCs w:val="28"/>
          <w:lang w:val="uk-UA"/>
        </w:rPr>
        <w:t>ми</w:t>
      </w:r>
      <w:r w:rsidR="00DF65DD" w:rsidRPr="00BD6BC2">
        <w:rPr>
          <w:i/>
          <w:sz w:val="28"/>
          <w:szCs w:val="28"/>
          <w:lang w:val="uk-UA"/>
        </w:rPr>
        <w:t xml:space="preserve"> «Про детальний план території по вул. Чорновола, 12, приміщення 113 у м. Долина»</w:t>
      </w:r>
      <w:r w:rsidR="009057D0" w:rsidRPr="00BD6BC2">
        <w:rPr>
          <w:i/>
          <w:sz w:val="28"/>
          <w:szCs w:val="28"/>
          <w:lang w:val="uk-UA"/>
        </w:rPr>
        <w:t xml:space="preserve"> та </w:t>
      </w:r>
      <w:r w:rsidR="00DF65DD" w:rsidRPr="00BD6BC2">
        <w:rPr>
          <w:i/>
          <w:sz w:val="28"/>
          <w:szCs w:val="28"/>
          <w:lang w:val="uk-UA"/>
        </w:rPr>
        <w:t>«Про детальний план території на майдані Січових Стрільців, 5 у м. Долина»</w:t>
      </w:r>
      <w:r w:rsidR="009057D0" w:rsidRPr="00BD6BC2">
        <w:rPr>
          <w:i/>
          <w:sz w:val="28"/>
          <w:szCs w:val="28"/>
          <w:lang w:val="uk-UA"/>
        </w:rPr>
        <w:t>;</w:t>
      </w:r>
    </w:p>
    <w:p w14:paraId="5A6B1BC8" w14:textId="046AFEE9" w:rsidR="003B7C81" w:rsidRPr="00BD6BC2" w:rsidRDefault="00BD6BC2" w:rsidP="008D7E82">
      <w:pPr>
        <w:ind w:right="-15" w:firstLine="360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lastRenderedPageBreak/>
        <w:t>2 -</w:t>
      </w:r>
      <w:r w:rsidR="009057D0" w:rsidRPr="00BD6BC2">
        <w:rPr>
          <w:i/>
          <w:sz w:val="28"/>
          <w:szCs w:val="28"/>
          <w:lang w:val="uk-UA"/>
        </w:rPr>
        <w:t xml:space="preserve"> </w:t>
      </w:r>
      <w:r w:rsidR="00DF65DD" w:rsidRPr="00BD6BC2">
        <w:rPr>
          <w:i/>
          <w:sz w:val="28"/>
          <w:szCs w:val="28"/>
          <w:lang w:val="uk-UA"/>
        </w:rPr>
        <w:t xml:space="preserve">виключити питання </w:t>
      </w:r>
      <w:r w:rsidR="008D7E82" w:rsidRPr="00BD6BC2">
        <w:rPr>
          <w:i/>
          <w:sz w:val="28"/>
          <w:szCs w:val="28"/>
          <w:lang w:val="uk-UA"/>
        </w:rPr>
        <w:t>«Про умови оплати праці міського голови у 2025 році»</w:t>
      </w:r>
      <w:r w:rsidR="009057D0" w:rsidRPr="00BD6BC2">
        <w:rPr>
          <w:i/>
          <w:sz w:val="28"/>
          <w:szCs w:val="28"/>
          <w:lang w:val="uk-UA"/>
        </w:rPr>
        <w:t>.</w:t>
      </w:r>
      <w:r w:rsidR="00B5101C" w:rsidRPr="00BD6BC2">
        <w:rPr>
          <w:i/>
          <w:sz w:val="28"/>
          <w:szCs w:val="28"/>
          <w:lang w:val="uk-UA"/>
        </w:rPr>
        <w:t xml:space="preserve"> </w:t>
      </w:r>
    </w:p>
    <w:p w14:paraId="7E0AA5C3" w14:textId="77777777" w:rsidR="00AF1272" w:rsidRPr="00BD6BC2" w:rsidRDefault="00AF1272" w:rsidP="008D7E82">
      <w:pPr>
        <w:ind w:right="-15" w:firstLine="360"/>
        <w:jc w:val="both"/>
        <w:rPr>
          <w:i/>
          <w:sz w:val="28"/>
          <w:szCs w:val="28"/>
          <w:lang w:val="uk-UA"/>
        </w:rPr>
      </w:pPr>
    </w:p>
    <w:p w14:paraId="733A0E3D" w14:textId="77777777" w:rsidR="00AF1272" w:rsidRPr="00BD6BC2" w:rsidRDefault="00AF1272" w:rsidP="00AF1272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оголосив порядок денний позачергової 56 сесії міської ради та запропонував прийняти його за основу (</w:t>
      </w:r>
      <w:hyperlink r:id="rId8" w:history="1">
        <w:r w:rsidRPr="00BD6BC2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Pr="00BD6BC2">
        <w:rPr>
          <w:i/>
          <w:sz w:val="28"/>
          <w:szCs w:val="28"/>
          <w:lang w:val="uk-UA"/>
        </w:rPr>
        <w:t>).</w:t>
      </w:r>
    </w:p>
    <w:p w14:paraId="15411D38" w14:textId="782CE78B" w:rsidR="00AF1272" w:rsidRPr="00BD6BC2" w:rsidRDefault="00AF1272" w:rsidP="00AF1272">
      <w:pPr>
        <w:ind w:firstLine="540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Пропозиція підтримана депутатами.</w:t>
      </w:r>
    </w:p>
    <w:p w14:paraId="27545EBD" w14:textId="2AD5DBDE" w:rsidR="005B0F37" w:rsidRPr="00BD6BC2" w:rsidRDefault="005B0F37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3D813340" w14:textId="6830A030" w:rsidR="009057D0" w:rsidRPr="00BD6BC2" w:rsidRDefault="009057D0" w:rsidP="009057D0">
      <w:pPr>
        <w:ind w:firstLine="540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поставив на голосування пропозиції, висловлені </w:t>
      </w:r>
      <w:r w:rsidRPr="00BD6BC2">
        <w:rPr>
          <w:b/>
          <w:i/>
          <w:sz w:val="28"/>
          <w:szCs w:val="28"/>
          <w:lang w:val="uk-UA"/>
        </w:rPr>
        <w:t xml:space="preserve">Максимом </w:t>
      </w:r>
      <w:proofErr w:type="spellStart"/>
      <w:r w:rsidRPr="00BD6BC2">
        <w:rPr>
          <w:b/>
          <w:i/>
          <w:sz w:val="28"/>
          <w:szCs w:val="28"/>
          <w:lang w:val="uk-UA"/>
        </w:rPr>
        <w:t>Новосельським</w:t>
      </w:r>
      <w:proofErr w:type="spellEnd"/>
      <w:r w:rsidRPr="00BD6BC2">
        <w:rPr>
          <w:i/>
          <w:sz w:val="28"/>
          <w:szCs w:val="28"/>
          <w:lang w:val="uk-UA"/>
        </w:rPr>
        <w:t>:</w:t>
      </w:r>
    </w:p>
    <w:p w14:paraId="696099C7" w14:textId="00054A5D" w:rsidR="009057D0" w:rsidRPr="00BD6BC2" w:rsidRDefault="009057D0" w:rsidP="009057D0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пропозиція</w:t>
      </w:r>
      <w:r w:rsidR="000914C9" w:rsidRPr="00BD6BC2">
        <w:rPr>
          <w:i/>
          <w:sz w:val="28"/>
          <w:szCs w:val="28"/>
          <w:lang w:val="uk-UA"/>
        </w:rPr>
        <w:t xml:space="preserve"> 1</w:t>
      </w:r>
      <w:r w:rsidRPr="00BD6BC2">
        <w:rPr>
          <w:i/>
          <w:sz w:val="28"/>
          <w:szCs w:val="28"/>
          <w:lang w:val="uk-UA"/>
        </w:rPr>
        <w:t xml:space="preserve"> – підтримано;</w:t>
      </w:r>
    </w:p>
    <w:p w14:paraId="3719C636" w14:textId="1DA4BBEC" w:rsidR="009057D0" w:rsidRPr="00BD6BC2" w:rsidRDefault="009057D0" w:rsidP="009057D0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 xml:space="preserve">пропозиція </w:t>
      </w:r>
      <w:r w:rsidR="000914C9" w:rsidRPr="00BD6BC2">
        <w:rPr>
          <w:i/>
          <w:sz w:val="28"/>
          <w:szCs w:val="28"/>
          <w:lang w:val="uk-UA"/>
        </w:rPr>
        <w:t xml:space="preserve">2 </w:t>
      </w:r>
      <w:r w:rsidRPr="00BD6BC2">
        <w:rPr>
          <w:i/>
          <w:sz w:val="28"/>
          <w:szCs w:val="28"/>
          <w:lang w:val="uk-UA"/>
        </w:rPr>
        <w:t>– не підтримано.</w:t>
      </w:r>
    </w:p>
    <w:p w14:paraId="09BE43C7" w14:textId="77777777" w:rsidR="009057D0" w:rsidRPr="00BD6BC2" w:rsidRDefault="009057D0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1C68DE72" w14:textId="11A79346" w:rsidR="00503947" w:rsidRPr="00BD6BC2" w:rsidRDefault="00624C25" w:rsidP="007B25E7">
      <w:pPr>
        <w:tabs>
          <w:tab w:val="left" w:pos="567"/>
        </w:tabs>
        <w:ind w:right="38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ab/>
      </w:r>
      <w:r w:rsidR="00503947" w:rsidRPr="00BD6BC2">
        <w:rPr>
          <w:b/>
          <w:i/>
          <w:sz w:val="28"/>
          <w:szCs w:val="28"/>
          <w:lang w:val="uk-UA"/>
        </w:rPr>
        <w:t>Головуючий</w:t>
      </w:r>
      <w:r w:rsidR="003A6640" w:rsidRPr="00BD6BC2">
        <w:rPr>
          <w:i/>
          <w:sz w:val="28"/>
          <w:szCs w:val="28"/>
          <w:lang w:val="uk-UA"/>
        </w:rPr>
        <w:t xml:space="preserve"> запропонував затвердит</w:t>
      </w:r>
      <w:r w:rsidR="00FF49B9" w:rsidRPr="00BD6BC2">
        <w:rPr>
          <w:i/>
          <w:sz w:val="28"/>
          <w:szCs w:val="28"/>
          <w:lang w:val="uk-UA"/>
        </w:rPr>
        <w:t xml:space="preserve">и порядок денний в цілому </w:t>
      </w:r>
      <w:r w:rsidR="009057D0" w:rsidRPr="00BD6BC2">
        <w:rPr>
          <w:i/>
          <w:sz w:val="28"/>
          <w:szCs w:val="28"/>
          <w:lang w:val="uk-UA"/>
        </w:rPr>
        <w:t>і</w:t>
      </w:r>
      <w:r w:rsidR="00FF49B9" w:rsidRPr="00BD6BC2">
        <w:rPr>
          <w:i/>
          <w:sz w:val="28"/>
          <w:szCs w:val="28"/>
          <w:lang w:val="uk-UA"/>
        </w:rPr>
        <w:t xml:space="preserve">з </w:t>
      </w:r>
      <w:r w:rsidR="000E3AB3" w:rsidRPr="00BD6BC2">
        <w:rPr>
          <w:i/>
          <w:sz w:val="28"/>
          <w:szCs w:val="28"/>
          <w:lang w:val="uk-UA"/>
        </w:rPr>
        <w:t>запропонованими змінами</w:t>
      </w:r>
      <w:r w:rsidR="00FF49B9" w:rsidRPr="00BD6BC2">
        <w:rPr>
          <w:i/>
          <w:sz w:val="28"/>
          <w:szCs w:val="28"/>
          <w:lang w:val="uk-UA"/>
        </w:rPr>
        <w:t>.</w:t>
      </w:r>
    </w:p>
    <w:p w14:paraId="7E2A7E66" w14:textId="77777777" w:rsidR="001526B6" w:rsidRPr="00BD6BC2" w:rsidRDefault="003E33CB" w:rsidP="000A40AF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 xml:space="preserve">Депутати </w:t>
      </w:r>
      <w:r w:rsidR="00503947" w:rsidRPr="00BD6BC2">
        <w:rPr>
          <w:i/>
          <w:sz w:val="28"/>
          <w:szCs w:val="28"/>
          <w:lang w:val="uk-UA"/>
        </w:rPr>
        <w:t>затвердили порядок денний в цілому.</w:t>
      </w:r>
    </w:p>
    <w:p w14:paraId="3F3FF7BB" w14:textId="77777777" w:rsidR="00773104" w:rsidRDefault="00773104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14:paraId="5ED1B7E7" w14:textId="77777777" w:rsidR="00F94D21" w:rsidRPr="00BD6BC2" w:rsidRDefault="00F94D21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14:paraId="140F9156" w14:textId="77777777" w:rsidR="006B246C" w:rsidRPr="00BD6BC2" w:rsidRDefault="006B246C" w:rsidP="006B246C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 </w:t>
      </w:r>
    </w:p>
    <w:p w14:paraId="7F0E3344" w14:textId="77777777" w:rsidR="00F94D21" w:rsidRPr="00BD6BC2" w:rsidRDefault="00F94D21" w:rsidP="00CC5354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14:paraId="00F2A088" w14:textId="51FA7A6F" w:rsidR="0058459D" w:rsidRPr="00BD6BC2" w:rsidRDefault="0058459D" w:rsidP="0058459D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1. Слухали: </w:t>
      </w:r>
      <w:bookmarkStart w:id="1" w:name="_Hlk124925524"/>
      <w:r w:rsidR="009E6F76" w:rsidRPr="00BD6BC2">
        <w:rPr>
          <w:sz w:val="28"/>
          <w:szCs w:val="28"/>
          <w:lang w:val="uk-UA"/>
        </w:rPr>
        <w:t>Про детальний план території по вул. Чорновола, 12, приміщення 113 у м. Долина</w:t>
      </w:r>
    </w:p>
    <w:bookmarkEnd w:id="1"/>
    <w:p w14:paraId="77052FC9" w14:textId="77777777" w:rsidR="0058459D" w:rsidRPr="00BD6BC2" w:rsidRDefault="0058459D" w:rsidP="0058459D">
      <w:pPr>
        <w:ind w:left="1701" w:hanging="1701"/>
        <w:jc w:val="both"/>
        <w:rPr>
          <w:sz w:val="16"/>
          <w:szCs w:val="16"/>
          <w:lang w:val="uk-UA"/>
        </w:rPr>
      </w:pPr>
    </w:p>
    <w:p w14:paraId="1D071C92" w14:textId="5CBD51EB" w:rsidR="0058459D" w:rsidRPr="00BD6BC2" w:rsidRDefault="0058459D" w:rsidP="00AF1272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9E6F76" w:rsidRPr="00BD6BC2">
        <w:rPr>
          <w:b/>
          <w:sz w:val="28"/>
          <w:szCs w:val="20"/>
          <w:lang w:val="uk-UA"/>
        </w:rPr>
        <w:t>Тетяна Гошовська</w:t>
      </w:r>
      <w:r w:rsidRPr="00BD6BC2">
        <w:rPr>
          <w:b/>
          <w:sz w:val="28"/>
          <w:szCs w:val="20"/>
          <w:lang w:val="uk-UA"/>
        </w:rPr>
        <w:t xml:space="preserve"> – </w:t>
      </w:r>
      <w:r w:rsidR="002B39F1" w:rsidRPr="00BD6BC2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34DFD74B" w14:textId="77777777" w:rsidR="0097181D" w:rsidRPr="00BD6BC2" w:rsidRDefault="0097181D" w:rsidP="0058459D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248F1153" w14:textId="77777777" w:rsidR="00745302" w:rsidRPr="00BD6BC2" w:rsidRDefault="00745302" w:rsidP="00745302">
      <w:pPr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Виступили:</w:t>
      </w:r>
    </w:p>
    <w:p w14:paraId="34BDE747" w14:textId="047858EF" w:rsidR="004F0701" w:rsidRPr="00BD6BC2" w:rsidRDefault="00745302" w:rsidP="00745302">
      <w:pPr>
        <w:ind w:firstLine="708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Іван Пастух</w:t>
      </w:r>
      <w:r w:rsidRPr="00BD6BC2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14:paraId="745E5BD1" w14:textId="3B8B7049" w:rsidR="00152A7D" w:rsidRPr="00BD6BC2" w:rsidRDefault="00152A7D" w:rsidP="00B76756">
      <w:pPr>
        <w:jc w:val="both"/>
        <w:rPr>
          <w:lang w:val="uk-UA"/>
        </w:rPr>
      </w:pPr>
    </w:p>
    <w:p w14:paraId="6F5F8260" w14:textId="3E197F42" w:rsidR="00B54031" w:rsidRPr="00BD6BC2" w:rsidRDefault="00B54031" w:rsidP="00B54031">
      <w:pPr>
        <w:ind w:left="1560" w:hanging="1560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17236E8" w14:textId="05B12F3D" w:rsidR="00745302" w:rsidRPr="00BD6BC2" w:rsidRDefault="00745302" w:rsidP="00B76756">
      <w:pPr>
        <w:jc w:val="both"/>
        <w:rPr>
          <w:sz w:val="28"/>
          <w:szCs w:val="28"/>
          <w:lang w:val="uk-UA"/>
        </w:rPr>
      </w:pPr>
    </w:p>
    <w:p w14:paraId="44267443" w14:textId="00BDE8D8" w:rsidR="00745302" w:rsidRPr="00BD6BC2" w:rsidRDefault="00745302" w:rsidP="00745302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2. Слухали: </w:t>
      </w:r>
      <w:r w:rsidRPr="00BD6BC2">
        <w:rPr>
          <w:sz w:val="28"/>
          <w:szCs w:val="28"/>
          <w:lang w:val="uk-UA"/>
        </w:rPr>
        <w:t>Про детальний план території на майдані Січових Стрільців, 5 у м. Долина</w:t>
      </w:r>
    </w:p>
    <w:p w14:paraId="124706D5" w14:textId="77777777" w:rsidR="00745302" w:rsidRPr="00BD6BC2" w:rsidRDefault="00745302" w:rsidP="00745302">
      <w:pPr>
        <w:ind w:left="1701" w:hanging="1701"/>
        <w:jc w:val="both"/>
        <w:rPr>
          <w:sz w:val="16"/>
          <w:szCs w:val="16"/>
          <w:lang w:val="uk-UA"/>
        </w:rPr>
      </w:pPr>
    </w:p>
    <w:p w14:paraId="49DDE0B6" w14:textId="243D5B60" w:rsidR="00745302" w:rsidRPr="00BD6BC2" w:rsidRDefault="00745302" w:rsidP="00AF1272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BD6BC2">
        <w:rPr>
          <w:b/>
          <w:sz w:val="28"/>
          <w:szCs w:val="20"/>
          <w:lang w:val="uk-UA"/>
        </w:rPr>
        <w:t xml:space="preserve">Тетяна Гошовська – </w:t>
      </w:r>
      <w:r w:rsidR="002B39F1" w:rsidRPr="00BD6BC2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60027CF5" w14:textId="77777777" w:rsidR="00745302" w:rsidRPr="00BD6BC2" w:rsidRDefault="00745302" w:rsidP="00745302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5A80B0D9" w14:textId="77777777" w:rsidR="00745302" w:rsidRPr="00BD6BC2" w:rsidRDefault="00745302" w:rsidP="00745302">
      <w:pPr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Виступили:</w:t>
      </w:r>
    </w:p>
    <w:p w14:paraId="796DD92D" w14:textId="160D599D" w:rsidR="00745302" w:rsidRPr="00BD6BC2" w:rsidRDefault="00745302" w:rsidP="00B54031">
      <w:pPr>
        <w:ind w:firstLine="709"/>
        <w:jc w:val="both"/>
        <w:rPr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Іван Пастух</w:t>
      </w:r>
      <w:r w:rsidRPr="00BD6BC2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14:paraId="33E2BD68" w14:textId="77777777" w:rsidR="00745302" w:rsidRPr="00BD6BC2" w:rsidRDefault="00745302" w:rsidP="00B76756">
      <w:pPr>
        <w:jc w:val="both"/>
        <w:rPr>
          <w:lang w:val="uk-UA"/>
        </w:rPr>
      </w:pPr>
    </w:p>
    <w:p w14:paraId="62F556A3" w14:textId="35738DF9" w:rsidR="004F0701" w:rsidRPr="00BD6BC2" w:rsidRDefault="00B54031" w:rsidP="00B54031">
      <w:pPr>
        <w:ind w:left="1560" w:hanging="1560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728B568" w14:textId="37D31612" w:rsidR="00B54031" w:rsidRPr="00BD6BC2" w:rsidRDefault="00B54031" w:rsidP="00B76756">
      <w:pPr>
        <w:jc w:val="both"/>
        <w:rPr>
          <w:sz w:val="28"/>
          <w:szCs w:val="28"/>
          <w:lang w:val="uk-UA"/>
        </w:rPr>
      </w:pPr>
    </w:p>
    <w:p w14:paraId="2D482269" w14:textId="232CE280" w:rsidR="00B933E7" w:rsidRPr="00BD6BC2" w:rsidRDefault="00B933E7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3. Слухали:</w:t>
      </w:r>
      <w:r w:rsidRPr="00BD6BC2">
        <w:rPr>
          <w:sz w:val="28"/>
          <w:szCs w:val="28"/>
          <w:lang w:val="uk-UA"/>
        </w:rPr>
        <w:t xml:space="preserve"> </w:t>
      </w:r>
      <w:r w:rsidRPr="00BD6BC2">
        <w:rPr>
          <w:sz w:val="28"/>
          <w:szCs w:val="28"/>
          <w:lang w:val="uk-UA" w:eastAsia="uk-UA"/>
        </w:rPr>
        <w:t>Про надання адресної грошової допомоги</w:t>
      </w:r>
    </w:p>
    <w:p w14:paraId="435CD084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AB81E89" w14:textId="77777777" w:rsidR="00B933E7" w:rsidRPr="00BD6BC2" w:rsidRDefault="00B933E7" w:rsidP="00B933E7">
      <w:pPr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BD6BC2">
        <w:rPr>
          <w:b/>
          <w:sz w:val="28"/>
          <w:szCs w:val="28"/>
          <w:lang w:val="uk-UA"/>
        </w:rPr>
        <w:t>Олександр Горошко</w:t>
      </w:r>
      <w:r w:rsidRPr="00BD6BC2">
        <w:rPr>
          <w:i/>
          <w:sz w:val="28"/>
          <w:szCs w:val="28"/>
          <w:lang w:val="uk-UA"/>
        </w:rPr>
        <w:t xml:space="preserve"> – начальник відділу соціальної політики</w:t>
      </w:r>
    </w:p>
    <w:p w14:paraId="64784BA7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75FB365B" w14:textId="77777777" w:rsidR="00B933E7" w:rsidRPr="00BD6BC2" w:rsidRDefault="00B933E7" w:rsidP="00B933E7">
      <w:pPr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lastRenderedPageBreak/>
        <w:t>Виступили:</w:t>
      </w:r>
    </w:p>
    <w:p w14:paraId="32B3B298" w14:textId="6520D13C" w:rsidR="00875A2C" w:rsidRPr="00BD6BC2" w:rsidRDefault="00875A2C" w:rsidP="00B933E7">
      <w:pPr>
        <w:pStyle w:val="a9"/>
        <w:ind w:left="0" w:firstLine="720"/>
        <w:jc w:val="both"/>
        <w:rPr>
          <w:b/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 xml:space="preserve">Іванна Бондаренко, Андрій Маївський, Микола </w:t>
      </w:r>
      <w:proofErr w:type="spellStart"/>
      <w:r w:rsidRPr="00BD6BC2">
        <w:rPr>
          <w:b/>
          <w:i/>
          <w:sz w:val="28"/>
          <w:szCs w:val="28"/>
          <w:lang w:val="uk-UA"/>
        </w:rPr>
        <w:t>Занкович</w:t>
      </w:r>
      <w:proofErr w:type="spellEnd"/>
      <w:r w:rsidRPr="00BD6BC2">
        <w:rPr>
          <w:b/>
          <w:i/>
          <w:sz w:val="28"/>
          <w:szCs w:val="28"/>
          <w:lang w:val="uk-UA"/>
        </w:rPr>
        <w:t xml:space="preserve">, Віктор Гошилик, Тарас Сливчук, </w:t>
      </w:r>
      <w:r w:rsidRPr="00BD6BC2">
        <w:rPr>
          <w:i/>
          <w:sz w:val="28"/>
          <w:szCs w:val="28"/>
          <w:lang w:val="uk-UA"/>
        </w:rPr>
        <w:t>депутати міської ради, заявили про конфлікт інтересів щодо даного питання та участі у голосуванні не беруть.</w:t>
      </w:r>
    </w:p>
    <w:p w14:paraId="08339274" w14:textId="77777777" w:rsidR="00875A2C" w:rsidRPr="00BD6BC2" w:rsidRDefault="00875A2C" w:rsidP="00B933E7">
      <w:pPr>
        <w:pStyle w:val="a9"/>
        <w:ind w:left="0" w:firstLine="720"/>
        <w:jc w:val="both"/>
        <w:rPr>
          <w:b/>
          <w:i/>
          <w:sz w:val="28"/>
          <w:szCs w:val="28"/>
          <w:lang w:val="uk-UA"/>
        </w:rPr>
      </w:pPr>
    </w:p>
    <w:p w14:paraId="52C6D6DA" w14:textId="3EC7E48F" w:rsidR="00B933E7" w:rsidRPr="00BD6BC2" w:rsidRDefault="00B933E7" w:rsidP="00B933E7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Олександр Горошко</w:t>
      </w:r>
      <w:r w:rsidRPr="00BD6BC2">
        <w:rPr>
          <w:i/>
          <w:sz w:val="28"/>
          <w:szCs w:val="28"/>
          <w:lang w:val="uk-UA"/>
        </w:rPr>
        <w:t xml:space="preserve">, начальник відділу соціальної політики, звернувся з доповненням до </w:t>
      </w:r>
      <w:proofErr w:type="spellStart"/>
      <w:r w:rsidRPr="00BD6BC2">
        <w:rPr>
          <w:i/>
          <w:sz w:val="28"/>
          <w:szCs w:val="28"/>
          <w:lang w:val="uk-UA"/>
        </w:rPr>
        <w:t>проєкту</w:t>
      </w:r>
      <w:proofErr w:type="spellEnd"/>
      <w:r w:rsidRPr="00BD6BC2">
        <w:rPr>
          <w:i/>
          <w:sz w:val="28"/>
          <w:szCs w:val="28"/>
          <w:lang w:val="uk-UA"/>
        </w:rPr>
        <w:t xml:space="preserve"> рішення щодо надання адресної грошо</w:t>
      </w:r>
      <w:r w:rsidR="003E0052" w:rsidRPr="00BD6BC2">
        <w:rPr>
          <w:i/>
          <w:sz w:val="28"/>
          <w:szCs w:val="28"/>
          <w:lang w:val="uk-UA"/>
        </w:rPr>
        <w:t>вої допомоги на лікування жителям</w:t>
      </w:r>
      <w:r w:rsidRPr="00BD6BC2">
        <w:rPr>
          <w:i/>
          <w:sz w:val="28"/>
          <w:szCs w:val="28"/>
          <w:lang w:val="uk-UA"/>
        </w:rPr>
        <w:t xml:space="preserve"> громади згідно заяв депутатів:</w:t>
      </w:r>
    </w:p>
    <w:p w14:paraId="312D5744" w14:textId="6C6A309B" w:rsidR="00B933E7" w:rsidRPr="00BD6BC2" w:rsidRDefault="00875A2C" w:rsidP="00B933E7">
      <w:pPr>
        <w:pStyle w:val="a9"/>
        <w:numPr>
          <w:ilvl w:val="0"/>
          <w:numId w:val="21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Маївський Максим Андрійович</w:t>
      </w:r>
      <w:r w:rsidR="003E0052" w:rsidRPr="00BD6BC2">
        <w:rPr>
          <w:i/>
          <w:sz w:val="28"/>
          <w:szCs w:val="28"/>
          <w:lang w:val="uk-UA"/>
        </w:rPr>
        <w:t xml:space="preserve"> -</w:t>
      </w:r>
      <w:r w:rsidR="001D497F" w:rsidRPr="00BD6BC2">
        <w:rPr>
          <w:i/>
          <w:sz w:val="28"/>
          <w:szCs w:val="28"/>
          <w:lang w:val="uk-UA"/>
        </w:rPr>
        <w:t xml:space="preserve"> </w:t>
      </w:r>
      <w:r w:rsidR="003E0052" w:rsidRPr="00BD6BC2">
        <w:rPr>
          <w:i/>
          <w:sz w:val="28"/>
          <w:szCs w:val="28"/>
          <w:lang w:val="uk-UA"/>
        </w:rPr>
        <w:t>4000 грн (</w:t>
      </w:r>
      <w:proofErr w:type="spellStart"/>
      <w:r w:rsidR="003E0052" w:rsidRPr="00BD6BC2">
        <w:rPr>
          <w:i/>
          <w:sz w:val="28"/>
          <w:szCs w:val="28"/>
          <w:lang w:val="uk-UA"/>
        </w:rPr>
        <w:t>Димид</w:t>
      </w:r>
      <w:proofErr w:type="spellEnd"/>
      <w:r w:rsidR="003E0052" w:rsidRPr="00BD6BC2">
        <w:rPr>
          <w:i/>
          <w:sz w:val="28"/>
          <w:szCs w:val="28"/>
          <w:lang w:val="uk-UA"/>
        </w:rPr>
        <w:t xml:space="preserve"> С.Р.), 5000 грн (Бакаляр Я.В.), 5000 грн (Бондаренко І.Г.)</w:t>
      </w:r>
      <w:r w:rsidR="00703B6C" w:rsidRPr="00BD6BC2">
        <w:rPr>
          <w:i/>
          <w:sz w:val="28"/>
          <w:szCs w:val="28"/>
          <w:lang w:val="uk-UA"/>
        </w:rPr>
        <w:t xml:space="preserve">, </w:t>
      </w:r>
      <w:r w:rsidR="00B933E7" w:rsidRPr="00BD6BC2">
        <w:rPr>
          <w:i/>
          <w:sz w:val="28"/>
          <w:szCs w:val="28"/>
          <w:lang w:val="uk-UA"/>
        </w:rPr>
        <w:t>5000 грн (</w:t>
      </w:r>
      <w:proofErr w:type="spellStart"/>
      <w:r w:rsidRPr="00BD6BC2">
        <w:rPr>
          <w:i/>
          <w:sz w:val="28"/>
          <w:szCs w:val="28"/>
          <w:lang w:val="uk-UA"/>
        </w:rPr>
        <w:t>Прокіпчин</w:t>
      </w:r>
      <w:proofErr w:type="spellEnd"/>
      <w:r w:rsidRPr="00BD6BC2">
        <w:rPr>
          <w:i/>
          <w:sz w:val="28"/>
          <w:szCs w:val="28"/>
          <w:lang w:val="uk-UA"/>
        </w:rPr>
        <w:t xml:space="preserve"> А.В.), 3000 грн (Гаразд М.С.), 4000 грн (Петренко Ю.О.), 4000 грн (</w:t>
      </w:r>
      <w:proofErr w:type="spellStart"/>
      <w:r w:rsidRPr="00BD6BC2">
        <w:rPr>
          <w:i/>
          <w:sz w:val="28"/>
          <w:szCs w:val="28"/>
          <w:lang w:val="uk-UA"/>
        </w:rPr>
        <w:t>Занкович</w:t>
      </w:r>
      <w:proofErr w:type="spellEnd"/>
      <w:r w:rsidRPr="00BD6BC2">
        <w:rPr>
          <w:i/>
          <w:sz w:val="28"/>
          <w:szCs w:val="28"/>
          <w:lang w:val="uk-UA"/>
        </w:rPr>
        <w:t xml:space="preserve"> М.М.), </w:t>
      </w:r>
      <w:r w:rsidR="001D497F" w:rsidRPr="00BD6BC2">
        <w:rPr>
          <w:i/>
          <w:sz w:val="28"/>
          <w:szCs w:val="28"/>
          <w:lang w:val="uk-UA"/>
        </w:rPr>
        <w:t xml:space="preserve">4000 грн (Депутат Б.Ю), 5000 грн (Громиш В.В.), </w:t>
      </w:r>
      <w:r w:rsidRPr="00BD6BC2">
        <w:rPr>
          <w:i/>
          <w:sz w:val="28"/>
          <w:szCs w:val="28"/>
          <w:lang w:val="uk-UA"/>
        </w:rPr>
        <w:t xml:space="preserve">4000 грн (Мельник І.М), </w:t>
      </w:r>
      <w:r w:rsidR="001D497F" w:rsidRPr="00BD6BC2">
        <w:rPr>
          <w:i/>
          <w:sz w:val="28"/>
          <w:szCs w:val="28"/>
          <w:lang w:val="uk-UA"/>
        </w:rPr>
        <w:t>5000 грн (Смолій В.В.), 5000 грн (Мостовий В.М.), 5000 грн (</w:t>
      </w:r>
      <w:proofErr w:type="spellStart"/>
      <w:r w:rsidR="001D497F" w:rsidRPr="00BD6BC2">
        <w:rPr>
          <w:i/>
          <w:sz w:val="28"/>
          <w:szCs w:val="28"/>
          <w:lang w:val="uk-UA"/>
        </w:rPr>
        <w:t>Михно</w:t>
      </w:r>
      <w:proofErr w:type="spellEnd"/>
      <w:r w:rsidR="001D497F" w:rsidRPr="00BD6BC2">
        <w:rPr>
          <w:i/>
          <w:sz w:val="28"/>
          <w:szCs w:val="28"/>
          <w:lang w:val="uk-UA"/>
        </w:rPr>
        <w:t xml:space="preserve"> Г.А.)</w:t>
      </w:r>
      <w:r w:rsidR="00BB1EDF" w:rsidRPr="00BD6BC2">
        <w:rPr>
          <w:i/>
          <w:sz w:val="28"/>
          <w:szCs w:val="28"/>
          <w:lang w:val="uk-UA"/>
        </w:rPr>
        <w:t>;</w:t>
      </w:r>
    </w:p>
    <w:p w14:paraId="074F477B" w14:textId="20882DCA" w:rsidR="003E0052" w:rsidRPr="00BD6BC2" w:rsidRDefault="0043167F" w:rsidP="00B933E7">
      <w:pPr>
        <w:pStyle w:val="a9"/>
        <w:numPr>
          <w:ilvl w:val="0"/>
          <w:numId w:val="21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 w:rsidRPr="00BD6BC2">
        <w:rPr>
          <w:i/>
          <w:sz w:val="28"/>
          <w:szCs w:val="28"/>
          <w:lang w:val="uk-UA"/>
        </w:rPr>
        <w:t>Каськів</w:t>
      </w:r>
      <w:proofErr w:type="spellEnd"/>
      <w:r w:rsidRPr="00BD6BC2">
        <w:rPr>
          <w:i/>
          <w:sz w:val="28"/>
          <w:szCs w:val="28"/>
          <w:lang w:val="uk-UA"/>
        </w:rPr>
        <w:t xml:space="preserve"> Володимир Васильович – 1000 грн (Новіков В.В.), 1000 грн (Маївський А.С.);</w:t>
      </w:r>
    </w:p>
    <w:p w14:paraId="4237D26D" w14:textId="19A230DE" w:rsidR="0043167F" w:rsidRPr="00BD6BC2" w:rsidRDefault="0043167F" w:rsidP="00B933E7">
      <w:pPr>
        <w:pStyle w:val="a9"/>
        <w:numPr>
          <w:ilvl w:val="0"/>
          <w:numId w:val="21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 w:rsidRPr="00BD6BC2">
        <w:rPr>
          <w:i/>
          <w:sz w:val="28"/>
          <w:szCs w:val="28"/>
          <w:lang w:val="uk-UA"/>
        </w:rPr>
        <w:t>Дзеса</w:t>
      </w:r>
      <w:proofErr w:type="spellEnd"/>
      <w:r w:rsidRPr="00BD6BC2">
        <w:rPr>
          <w:i/>
          <w:sz w:val="28"/>
          <w:szCs w:val="28"/>
          <w:lang w:val="uk-UA"/>
        </w:rPr>
        <w:t xml:space="preserve"> Микола Михайлович – 3000 грн (Новіков В.В.), 4000 грн (Маївський А.С.), 1000 грн (Бондаренко І.Г.), 5000 грн (</w:t>
      </w:r>
      <w:proofErr w:type="spellStart"/>
      <w:r w:rsidRPr="00BD6BC2">
        <w:rPr>
          <w:i/>
          <w:sz w:val="28"/>
          <w:szCs w:val="28"/>
          <w:lang w:val="uk-UA"/>
        </w:rPr>
        <w:t>Мякуш</w:t>
      </w:r>
      <w:proofErr w:type="spellEnd"/>
      <w:r w:rsidRPr="00BD6BC2">
        <w:rPr>
          <w:i/>
          <w:sz w:val="28"/>
          <w:szCs w:val="28"/>
          <w:lang w:val="uk-UA"/>
        </w:rPr>
        <w:t xml:space="preserve"> О.І.);</w:t>
      </w:r>
    </w:p>
    <w:p w14:paraId="260BC4A1" w14:textId="0256C495" w:rsidR="0043167F" w:rsidRPr="00BD6BC2" w:rsidRDefault="0043167F" w:rsidP="00B933E7">
      <w:pPr>
        <w:pStyle w:val="a9"/>
        <w:numPr>
          <w:ilvl w:val="0"/>
          <w:numId w:val="21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 w:rsidRPr="00BD6BC2">
        <w:rPr>
          <w:i/>
          <w:sz w:val="28"/>
          <w:szCs w:val="28"/>
          <w:lang w:val="uk-UA"/>
        </w:rPr>
        <w:t>Диндин</w:t>
      </w:r>
      <w:proofErr w:type="spellEnd"/>
      <w:r w:rsidRPr="00BD6BC2">
        <w:rPr>
          <w:i/>
          <w:sz w:val="28"/>
          <w:szCs w:val="28"/>
          <w:lang w:val="uk-UA"/>
        </w:rPr>
        <w:t xml:space="preserve"> Ірина Августівна – 5000 грн (</w:t>
      </w:r>
      <w:proofErr w:type="spellStart"/>
      <w:r w:rsidRPr="00BD6BC2">
        <w:rPr>
          <w:i/>
          <w:sz w:val="28"/>
          <w:szCs w:val="28"/>
          <w:lang w:val="uk-UA"/>
        </w:rPr>
        <w:t>Михно</w:t>
      </w:r>
      <w:proofErr w:type="spellEnd"/>
      <w:r w:rsidRPr="00BD6BC2">
        <w:rPr>
          <w:i/>
          <w:sz w:val="28"/>
          <w:szCs w:val="28"/>
          <w:lang w:val="uk-UA"/>
        </w:rPr>
        <w:t xml:space="preserve"> Г.А)</w:t>
      </w:r>
      <w:r w:rsidR="00BB1EDF" w:rsidRPr="00BD6BC2">
        <w:rPr>
          <w:i/>
          <w:sz w:val="28"/>
          <w:szCs w:val="28"/>
          <w:lang w:val="uk-UA"/>
        </w:rPr>
        <w:t>.</w:t>
      </w:r>
    </w:p>
    <w:p w14:paraId="33799F06" w14:textId="6B0AFC01" w:rsidR="00B933E7" w:rsidRPr="00BD6BC2" w:rsidRDefault="00B933E7" w:rsidP="00B933E7">
      <w:pPr>
        <w:ind w:firstLine="709"/>
        <w:jc w:val="both"/>
        <w:rPr>
          <w:i/>
          <w:sz w:val="28"/>
          <w:szCs w:val="28"/>
          <w:lang w:val="uk-UA"/>
        </w:rPr>
      </w:pPr>
    </w:p>
    <w:p w14:paraId="1F72B351" w14:textId="783E66B4" w:rsidR="00CB42FF" w:rsidRPr="00BD6BC2" w:rsidRDefault="00CB42FF" w:rsidP="00B933E7">
      <w:pPr>
        <w:ind w:firstLine="709"/>
        <w:jc w:val="both"/>
        <w:rPr>
          <w:i/>
          <w:sz w:val="28"/>
          <w:szCs w:val="28"/>
          <w:lang w:val="uk-UA"/>
        </w:rPr>
      </w:pPr>
      <w:proofErr w:type="spellStart"/>
      <w:r w:rsidRPr="00BD6BC2">
        <w:rPr>
          <w:b/>
          <w:i/>
          <w:sz w:val="28"/>
          <w:szCs w:val="28"/>
          <w:lang w:val="uk-UA"/>
        </w:rPr>
        <w:t>Зеновій</w:t>
      </w:r>
      <w:proofErr w:type="spellEnd"/>
      <w:r w:rsidRPr="00BD6BC2">
        <w:rPr>
          <w:b/>
          <w:i/>
          <w:sz w:val="28"/>
          <w:szCs w:val="28"/>
          <w:lang w:val="uk-UA"/>
        </w:rPr>
        <w:t xml:space="preserve"> Юрків, </w:t>
      </w:r>
      <w:r w:rsidRPr="00BD6BC2">
        <w:rPr>
          <w:i/>
          <w:sz w:val="28"/>
          <w:szCs w:val="28"/>
          <w:lang w:val="uk-UA"/>
        </w:rPr>
        <w:t>депутат міської ради, заявив про конфлікт інтересів щодо даного питання та участі у голосуванні не бере.</w:t>
      </w:r>
    </w:p>
    <w:p w14:paraId="4F562986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3783CDAD" w14:textId="19870FCF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№4188-56/2025 та результати голосування додаються.</w:t>
      </w:r>
    </w:p>
    <w:p w14:paraId="38028296" w14:textId="56763113" w:rsidR="00B933E7" w:rsidRPr="00BD6BC2" w:rsidRDefault="00B933E7" w:rsidP="00B933E7">
      <w:pPr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06C0CB69" w14:textId="6D7625AE" w:rsidR="00B933E7" w:rsidRPr="00BD6BC2" w:rsidRDefault="00B933E7" w:rsidP="00B76756">
      <w:pPr>
        <w:jc w:val="both"/>
        <w:rPr>
          <w:sz w:val="28"/>
          <w:szCs w:val="28"/>
          <w:lang w:val="uk-UA"/>
        </w:rPr>
      </w:pPr>
    </w:p>
    <w:p w14:paraId="7116F06C" w14:textId="0F61E6F0" w:rsidR="00B933E7" w:rsidRPr="00BD6BC2" w:rsidRDefault="00B933E7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4. Слухали: </w:t>
      </w:r>
      <w:r w:rsidRPr="00BD6BC2">
        <w:rPr>
          <w:color w:val="000000"/>
          <w:sz w:val="28"/>
          <w:szCs w:val="28"/>
          <w:lang w:val="uk-UA"/>
        </w:rPr>
        <w:t>Про внесення змін до програми «Духовне життя» Долинської громади на 2024-2026 роки</w:t>
      </w:r>
    </w:p>
    <w:p w14:paraId="18124B0F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0D6409D" w14:textId="70E6EAF0" w:rsidR="00B933E7" w:rsidRPr="00BD6BC2" w:rsidRDefault="00B933E7" w:rsidP="00B933E7">
      <w:pPr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BD6BC2">
        <w:rPr>
          <w:b/>
          <w:sz w:val="28"/>
          <w:szCs w:val="28"/>
          <w:lang w:val="uk-UA"/>
        </w:rPr>
        <w:t>Іванна Мельникович</w:t>
      </w:r>
      <w:r w:rsidRPr="00BD6BC2">
        <w:rPr>
          <w:i/>
          <w:sz w:val="28"/>
          <w:szCs w:val="28"/>
          <w:lang w:val="uk-UA"/>
        </w:rPr>
        <w:t xml:space="preserve"> – в.о. начальника відділу культури</w:t>
      </w:r>
    </w:p>
    <w:p w14:paraId="0679896D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729A315F" w14:textId="1D772A0D" w:rsidR="00B933E7" w:rsidRPr="00BD6BC2" w:rsidRDefault="00B933E7" w:rsidP="00B933E7">
      <w:pPr>
        <w:ind w:left="1701" w:hanging="1701"/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Виступили:</w:t>
      </w:r>
    </w:p>
    <w:p w14:paraId="7F94F289" w14:textId="41E9523B" w:rsidR="00B933E7" w:rsidRPr="00BD6BC2" w:rsidRDefault="00922C74" w:rsidP="006A287A">
      <w:pPr>
        <w:ind w:firstLine="708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 w:eastAsia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надав слово о.</w:t>
      </w:r>
      <w:r w:rsidR="000172E1" w:rsidRPr="00BD6BC2">
        <w:rPr>
          <w:i/>
          <w:sz w:val="28"/>
          <w:szCs w:val="28"/>
          <w:lang w:val="uk-UA"/>
        </w:rPr>
        <w:t xml:space="preserve"> Софрону, який </w:t>
      </w:r>
      <w:r w:rsidR="00BD6BC2" w:rsidRPr="00BD6BC2">
        <w:rPr>
          <w:i/>
          <w:sz w:val="28"/>
          <w:szCs w:val="28"/>
          <w:lang w:val="uk-UA"/>
        </w:rPr>
        <w:t>звернувся до депутатів з прохан</w:t>
      </w:r>
      <w:r w:rsidR="00A72E56">
        <w:rPr>
          <w:i/>
          <w:sz w:val="28"/>
          <w:szCs w:val="28"/>
          <w:lang w:val="uk-UA"/>
        </w:rPr>
        <w:t>ням про</w:t>
      </w:r>
      <w:r w:rsidR="00BD6BC2">
        <w:rPr>
          <w:i/>
          <w:sz w:val="28"/>
          <w:szCs w:val="28"/>
          <w:lang w:val="uk-UA"/>
        </w:rPr>
        <w:t xml:space="preserve"> фінансову підтримку </w:t>
      </w:r>
      <w:r w:rsidR="00A72E56">
        <w:rPr>
          <w:i/>
          <w:sz w:val="28"/>
          <w:szCs w:val="28"/>
          <w:lang w:val="uk-UA"/>
        </w:rPr>
        <w:t xml:space="preserve"> радіо «Дзвони», що в</w:t>
      </w:r>
      <w:r w:rsidR="00A72E56" w:rsidRPr="00A72E56">
        <w:rPr>
          <w:i/>
          <w:sz w:val="28"/>
          <w:szCs w:val="28"/>
          <w:lang w:val="uk-UA"/>
        </w:rPr>
        <w:t>исвітл</w:t>
      </w:r>
      <w:r w:rsidR="00A72E56">
        <w:rPr>
          <w:i/>
          <w:sz w:val="28"/>
          <w:szCs w:val="28"/>
          <w:lang w:val="uk-UA"/>
        </w:rPr>
        <w:t xml:space="preserve">юватиме </w:t>
      </w:r>
      <w:r w:rsidR="00A72E56" w:rsidRPr="00A72E56">
        <w:rPr>
          <w:i/>
          <w:sz w:val="28"/>
          <w:szCs w:val="28"/>
          <w:lang w:val="uk-UA"/>
        </w:rPr>
        <w:t xml:space="preserve"> поді</w:t>
      </w:r>
      <w:r w:rsidR="00A72E56">
        <w:rPr>
          <w:i/>
          <w:sz w:val="28"/>
          <w:szCs w:val="28"/>
          <w:lang w:val="uk-UA"/>
        </w:rPr>
        <w:t>ї</w:t>
      </w:r>
      <w:r w:rsidR="00A72E56" w:rsidRPr="00A72E56">
        <w:rPr>
          <w:i/>
          <w:sz w:val="28"/>
          <w:szCs w:val="28"/>
          <w:lang w:val="uk-UA"/>
        </w:rPr>
        <w:t xml:space="preserve"> та заход</w:t>
      </w:r>
      <w:r w:rsidR="00A72E56">
        <w:rPr>
          <w:i/>
          <w:sz w:val="28"/>
          <w:szCs w:val="28"/>
          <w:lang w:val="uk-UA"/>
        </w:rPr>
        <w:t>и,</w:t>
      </w:r>
      <w:r w:rsidR="00A72E56" w:rsidRPr="00A72E56">
        <w:rPr>
          <w:i/>
          <w:sz w:val="28"/>
          <w:szCs w:val="28"/>
          <w:lang w:val="uk-UA"/>
        </w:rPr>
        <w:t xml:space="preserve"> виключно українського контенту наповненого духовним та патріотичним змістом</w:t>
      </w:r>
      <w:r w:rsidR="00A72E56">
        <w:rPr>
          <w:i/>
          <w:sz w:val="28"/>
          <w:szCs w:val="28"/>
          <w:lang w:val="uk-UA"/>
        </w:rPr>
        <w:t>.</w:t>
      </w:r>
    </w:p>
    <w:p w14:paraId="4AB2D44C" w14:textId="77777777" w:rsidR="006A287A" w:rsidRPr="00BD6BC2" w:rsidRDefault="006A287A" w:rsidP="006A287A">
      <w:pPr>
        <w:ind w:firstLine="708"/>
        <w:jc w:val="both"/>
        <w:rPr>
          <w:i/>
          <w:sz w:val="28"/>
          <w:szCs w:val="28"/>
          <w:lang w:val="uk-UA"/>
        </w:rPr>
      </w:pPr>
    </w:p>
    <w:p w14:paraId="49874F9C" w14:textId="5369FBD6" w:rsidR="006A287A" w:rsidRPr="00BD6BC2" w:rsidRDefault="006A287A" w:rsidP="006A287A">
      <w:pPr>
        <w:ind w:firstLine="708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Алла Шевченко</w:t>
      </w:r>
      <w:r w:rsidRPr="00BD6BC2">
        <w:rPr>
          <w:i/>
          <w:sz w:val="28"/>
          <w:szCs w:val="28"/>
          <w:lang w:val="uk-UA"/>
        </w:rPr>
        <w:t xml:space="preserve">, депутатка міської ради, </w:t>
      </w:r>
      <w:r w:rsidR="007B6A6D" w:rsidRPr="00BD6BC2">
        <w:rPr>
          <w:i/>
          <w:sz w:val="28"/>
          <w:szCs w:val="28"/>
          <w:lang w:val="uk-UA"/>
        </w:rPr>
        <w:t>зауважила про доцільність чітко зазначити у програмі «радіо «Дзвони».</w:t>
      </w:r>
    </w:p>
    <w:p w14:paraId="658250FE" w14:textId="77777777" w:rsidR="007B6A6D" w:rsidRPr="00BD6BC2" w:rsidRDefault="007B6A6D" w:rsidP="006A287A">
      <w:pPr>
        <w:ind w:firstLine="708"/>
        <w:jc w:val="both"/>
        <w:rPr>
          <w:i/>
          <w:sz w:val="28"/>
          <w:szCs w:val="28"/>
          <w:lang w:val="uk-UA"/>
        </w:rPr>
      </w:pPr>
    </w:p>
    <w:p w14:paraId="23EF193C" w14:textId="2C951CEA" w:rsidR="007B6A6D" w:rsidRPr="00BD6BC2" w:rsidRDefault="007B6A6D" w:rsidP="006A287A">
      <w:pPr>
        <w:ind w:firstLine="708"/>
        <w:jc w:val="both"/>
        <w:rPr>
          <w:b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BD6BC2">
        <w:rPr>
          <w:b/>
          <w:i/>
          <w:sz w:val="28"/>
          <w:szCs w:val="28"/>
          <w:lang w:val="uk-UA"/>
        </w:rPr>
        <w:t>Занкович</w:t>
      </w:r>
      <w:proofErr w:type="spellEnd"/>
      <w:r w:rsidRPr="00BD6BC2">
        <w:rPr>
          <w:i/>
          <w:sz w:val="28"/>
          <w:szCs w:val="28"/>
          <w:lang w:val="uk-UA"/>
        </w:rPr>
        <w:t>, депутат міської ради, звернув увагу на те, щоб пункт</w:t>
      </w:r>
      <w:r w:rsidR="00F846F4" w:rsidRPr="00BD6BC2">
        <w:rPr>
          <w:i/>
          <w:sz w:val="28"/>
          <w:szCs w:val="28"/>
          <w:lang w:val="uk-UA"/>
        </w:rPr>
        <w:t xml:space="preserve"> 11</w:t>
      </w:r>
      <w:r w:rsidRPr="00BD6BC2">
        <w:rPr>
          <w:i/>
          <w:sz w:val="28"/>
          <w:szCs w:val="28"/>
          <w:lang w:val="uk-UA"/>
        </w:rPr>
        <w:t xml:space="preserve"> програми доповнити відповідно до листа ТОВ ТРО Студія «Дзвони», а саме: «.. виключно українського контенту наповненого духовним та патріотичним змістом».</w:t>
      </w:r>
    </w:p>
    <w:p w14:paraId="5D0D7BDA" w14:textId="0F53DF11" w:rsidR="00B933E7" w:rsidRPr="00BD6BC2" w:rsidRDefault="00B933E7" w:rsidP="00B933E7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FA14760" w14:textId="67928140" w:rsidR="00922C74" w:rsidRPr="00BD6BC2" w:rsidRDefault="007B6A6D" w:rsidP="007B6A6D">
      <w:pPr>
        <w:ind w:firstLine="708"/>
        <w:jc w:val="both"/>
        <w:rPr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 w:eastAsia="uk-UA"/>
        </w:rPr>
        <w:t xml:space="preserve">Головуючий </w:t>
      </w:r>
      <w:r w:rsidRPr="00BD6BC2">
        <w:rPr>
          <w:i/>
          <w:sz w:val="28"/>
          <w:szCs w:val="28"/>
          <w:lang w:val="uk-UA" w:eastAsia="uk-UA"/>
        </w:rPr>
        <w:t>поставив на голосування проєкт рішення в цілому з врахуванням вище зазначених зауважень депутатів.</w:t>
      </w:r>
    </w:p>
    <w:p w14:paraId="5A943C1B" w14:textId="77777777" w:rsidR="00922C74" w:rsidRPr="00BD6BC2" w:rsidRDefault="00922C74" w:rsidP="00B933E7">
      <w:pPr>
        <w:ind w:left="1701" w:hanging="1701"/>
        <w:jc w:val="both"/>
        <w:rPr>
          <w:b/>
          <w:lang w:val="uk-UA"/>
        </w:rPr>
      </w:pPr>
    </w:p>
    <w:p w14:paraId="7F99CB86" w14:textId="576AB499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lastRenderedPageBreak/>
        <w:t xml:space="preserve">Вирішили: </w:t>
      </w:r>
      <w:r w:rsidRPr="00BD6BC2">
        <w:rPr>
          <w:sz w:val="28"/>
          <w:szCs w:val="28"/>
          <w:lang w:val="uk-UA"/>
        </w:rPr>
        <w:t>Рішення №4189-56/2025 та результати голосування додаються.</w:t>
      </w:r>
    </w:p>
    <w:p w14:paraId="4A21C4F9" w14:textId="77777777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0C8E5083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4AB37314" w14:textId="49A07AD5" w:rsidR="00B933E7" w:rsidRPr="00BD6BC2" w:rsidRDefault="00B933E7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5. Слухали: </w:t>
      </w:r>
      <w:r w:rsidR="00A705A1" w:rsidRPr="00BD6BC2">
        <w:rPr>
          <w:color w:val="000000"/>
          <w:sz w:val="28"/>
          <w:szCs w:val="28"/>
          <w:lang w:val="uk-UA"/>
        </w:rPr>
        <w:t>Про зміни до фінансового плану комунального підпр</w:t>
      </w:r>
      <w:r w:rsidR="00F846F4" w:rsidRPr="00BD6BC2">
        <w:rPr>
          <w:color w:val="000000"/>
          <w:sz w:val="28"/>
          <w:szCs w:val="28"/>
          <w:lang w:val="uk-UA"/>
        </w:rPr>
        <w:t xml:space="preserve">иємства «Водоканал» Долинської міської </w:t>
      </w:r>
      <w:r w:rsidR="00A705A1" w:rsidRPr="00BD6BC2">
        <w:rPr>
          <w:color w:val="000000"/>
          <w:sz w:val="28"/>
          <w:szCs w:val="28"/>
          <w:lang w:val="uk-UA"/>
        </w:rPr>
        <w:t>ради на 2025 рік</w:t>
      </w:r>
    </w:p>
    <w:p w14:paraId="615296A9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643C1CB8" w14:textId="291E9A16" w:rsidR="00B933E7" w:rsidRPr="00BD6BC2" w:rsidRDefault="00B933E7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BD6BC2">
        <w:rPr>
          <w:rFonts w:eastAsia="Calibri"/>
          <w:b/>
          <w:sz w:val="28"/>
          <w:szCs w:val="28"/>
          <w:lang w:val="uk-UA" w:eastAsia="en-US"/>
        </w:rPr>
        <w:t>Сергій Яремків</w:t>
      </w:r>
      <w:r w:rsidRPr="00BD6BC2">
        <w:rPr>
          <w:rFonts w:eastAsia="Calibri"/>
          <w:i/>
          <w:sz w:val="28"/>
          <w:szCs w:val="28"/>
          <w:lang w:val="uk-UA" w:eastAsia="en-US"/>
        </w:rPr>
        <w:t xml:space="preserve"> – директор КП «Водоканал»</w:t>
      </w:r>
    </w:p>
    <w:p w14:paraId="71269D7A" w14:textId="77777777" w:rsidR="00B933E7" w:rsidRPr="00BD6BC2" w:rsidRDefault="00B933E7" w:rsidP="00B933E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1743AF7" w14:textId="5ABEFAF4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A705A1" w:rsidRPr="00BD6BC2">
        <w:rPr>
          <w:sz w:val="28"/>
          <w:szCs w:val="28"/>
          <w:lang w:val="uk-UA"/>
        </w:rPr>
        <w:t>Рішення №</w:t>
      </w:r>
      <w:r w:rsidRPr="00BD6BC2">
        <w:rPr>
          <w:sz w:val="28"/>
          <w:szCs w:val="28"/>
          <w:lang w:val="uk-UA"/>
        </w:rPr>
        <w:t>4190-56/2025 та результати голосування додаються.</w:t>
      </w:r>
    </w:p>
    <w:p w14:paraId="746512D9" w14:textId="13071A6E" w:rsidR="00B933E7" w:rsidRPr="00BD6BC2" w:rsidRDefault="00B933E7" w:rsidP="00B933E7">
      <w:pPr>
        <w:ind w:firstLine="1418"/>
        <w:jc w:val="both"/>
        <w:rPr>
          <w:i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2F78D388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4957DB34" w14:textId="10BA664C" w:rsidR="00B933E7" w:rsidRPr="00BD6BC2" w:rsidRDefault="00A705A1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6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Pr="00BD6BC2">
        <w:rPr>
          <w:color w:val="000000"/>
          <w:sz w:val="28"/>
          <w:szCs w:val="28"/>
          <w:lang w:val="uk-UA"/>
        </w:rPr>
        <w:t>Про внесення змін до переліку заходів по виконанню програми соціально-економічного та культурного розвитку Долинської територіальної громади  на 2025-2027 роки</w:t>
      </w:r>
    </w:p>
    <w:p w14:paraId="4A8128B7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803D19D" w14:textId="28DBE54A" w:rsidR="00B933E7" w:rsidRPr="00BD6BC2" w:rsidRDefault="00A705A1" w:rsidP="00B933E7">
      <w:pPr>
        <w:jc w:val="both"/>
        <w:rPr>
          <w:bCs/>
          <w:i/>
          <w:iCs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>Доповідав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BD6BC2">
        <w:rPr>
          <w:b/>
          <w:sz w:val="28"/>
          <w:szCs w:val="28"/>
          <w:lang w:val="uk-UA"/>
        </w:rPr>
        <w:t>Віктор Гошилик</w:t>
      </w:r>
      <w:r w:rsidRPr="00BD6BC2">
        <w:rPr>
          <w:i/>
          <w:sz w:val="28"/>
          <w:szCs w:val="28"/>
          <w:lang w:val="uk-UA"/>
        </w:rPr>
        <w:t xml:space="preserve"> – секретар міської ради</w:t>
      </w:r>
    </w:p>
    <w:p w14:paraId="258D6BC6" w14:textId="77777777" w:rsidR="00B933E7" w:rsidRPr="00BD6BC2" w:rsidRDefault="00B933E7" w:rsidP="00B933E7">
      <w:pPr>
        <w:jc w:val="both"/>
        <w:rPr>
          <w:i/>
          <w:lang w:val="uk-UA"/>
        </w:rPr>
      </w:pPr>
    </w:p>
    <w:p w14:paraId="3D6C4872" w14:textId="77777777" w:rsidR="00B933E7" w:rsidRPr="00BD6BC2" w:rsidRDefault="00B933E7" w:rsidP="00B933E7">
      <w:pPr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Виступили:</w:t>
      </w:r>
    </w:p>
    <w:p w14:paraId="5073C6CC" w14:textId="2B12B058" w:rsidR="00A705A1" w:rsidRPr="00BD6BC2" w:rsidRDefault="00A705A1" w:rsidP="00A705A1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Віктор Гошилик</w:t>
      </w:r>
      <w:r w:rsidRPr="00BD6BC2">
        <w:rPr>
          <w:i/>
          <w:sz w:val="28"/>
          <w:szCs w:val="28"/>
          <w:lang w:val="uk-UA"/>
        </w:rPr>
        <w:t xml:space="preserve">, секретар міської ради звернувся із доповненням до </w:t>
      </w:r>
      <w:proofErr w:type="spellStart"/>
      <w:r w:rsidRPr="00BD6BC2">
        <w:rPr>
          <w:i/>
          <w:sz w:val="28"/>
          <w:szCs w:val="28"/>
          <w:lang w:val="uk-UA"/>
        </w:rPr>
        <w:t>проєкту</w:t>
      </w:r>
      <w:proofErr w:type="spellEnd"/>
      <w:r w:rsidRPr="00BD6BC2">
        <w:rPr>
          <w:i/>
          <w:sz w:val="28"/>
          <w:szCs w:val="28"/>
          <w:lang w:val="uk-UA"/>
        </w:rPr>
        <w:t xml:space="preserve"> рішення відповідно до пропозицій депутатів, а саме:</w:t>
      </w:r>
    </w:p>
    <w:p w14:paraId="049E5023" w14:textId="3ABE48D7" w:rsidR="00A705A1" w:rsidRPr="00BD6BC2" w:rsidRDefault="00D73FC9" w:rsidP="00A705A1">
      <w:pPr>
        <w:pStyle w:val="a9"/>
        <w:numPr>
          <w:ilvl w:val="0"/>
          <w:numId w:val="21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Іван Мельник</w:t>
      </w:r>
      <w:r w:rsidR="00A705A1" w:rsidRPr="00BD6BC2">
        <w:rPr>
          <w:i/>
          <w:sz w:val="28"/>
          <w:szCs w:val="28"/>
          <w:lang w:val="uk-UA"/>
        </w:rPr>
        <w:t xml:space="preserve"> – </w:t>
      </w:r>
      <w:r w:rsidRPr="00BD6BC2">
        <w:rPr>
          <w:i/>
          <w:sz w:val="28"/>
          <w:szCs w:val="28"/>
          <w:lang w:val="uk-UA"/>
        </w:rPr>
        <w:t>50</w:t>
      </w:r>
      <w:r w:rsidR="00A705A1" w:rsidRPr="00BD6BC2">
        <w:rPr>
          <w:i/>
          <w:sz w:val="28"/>
          <w:szCs w:val="28"/>
          <w:lang w:val="uk-UA"/>
        </w:rPr>
        <w:t xml:space="preserve"> тис. грн (</w:t>
      </w:r>
      <w:r w:rsidRPr="00BD6BC2">
        <w:rPr>
          <w:i/>
          <w:sz w:val="28"/>
          <w:szCs w:val="28"/>
          <w:lang w:val="uk-UA"/>
        </w:rPr>
        <w:t>субвенція в/ч</w:t>
      </w:r>
      <w:r w:rsidR="00A705A1" w:rsidRPr="00BD6BC2">
        <w:rPr>
          <w:i/>
          <w:sz w:val="28"/>
          <w:szCs w:val="28"/>
          <w:lang w:val="uk-UA"/>
        </w:rPr>
        <w:t>), 30</w:t>
      </w:r>
      <w:r w:rsidRPr="00BD6BC2">
        <w:rPr>
          <w:i/>
          <w:sz w:val="28"/>
          <w:szCs w:val="28"/>
          <w:lang w:val="uk-UA"/>
        </w:rPr>
        <w:t>0</w:t>
      </w:r>
      <w:r w:rsidR="00A705A1" w:rsidRPr="00BD6BC2">
        <w:rPr>
          <w:i/>
          <w:sz w:val="28"/>
          <w:szCs w:val="28"/>
          <w:lang w:val="uk-UA"/>
        </w:rPr>
        <w:t xml:space="preserve"> тис. грн (</w:t>
      </w:r>
      <w:r w:rsidRPr="00BD6BC2">
        <w:rPr>
          <w:i/>
          <w:sz w:val="28"/>
          <w:szCs w:val="28"/>
          <w:lang w:val="uk-UA"/>
        </w:rPr>
        <w:t>Управління БІ);</w:t>
      </w:r>
    </w:p>
    <w:p w14:paraId="487501E4" w14:textId="62255786" w:rsidR="00A705A1" w:rsidRPr="00BD6BC2" w:rsidRDefault="00D73FC9" w:rsidP="00A705A1">
      <w:pPr>
        <w:pStyle w:val="a9"/>
        <w:numPr>
          <w:ilvl w:val="0"/>
          <w:numId w:val="21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Зіновій Юрків</w:t>
      </w:r>
      <w:r w:rsidR="00A705A1" w:rsidRPr="00BD6BC2">
        <w:rPr>
          <w:i/>
          <w:sz w:val="28"/>
          <w:szCs w:val="28"/>
          <w:lang w:val="uk-UA"/>
        </w:rPr>
        <w:t xml:space="preserve"> – </w:t>
      </w:r>
      <w:r w:rsidR="00346FE9" w:rsidRPr="00BD6BC2">
        <w:rPr>
          <w:i/>
          <w:sz w:val="28"/>
          <w:szCs w:val="28"/>
          <w:lang w:val="uk-UA"/>
        </w:rPr>
        <w:t>20 тис. грн</w:t>
      </w:r>
      <w:r w:rsidR="00A705A1" w:rsidRPr="00BD6BC2">
        <w:rPr>
          <w:i/>
          <w:sz w:val="28"/>
          <w:szCs w:val="28"/>
          <w:lang w:val="uk-UA"/>
        </w:rPr>
        <w:t xml:space="preserve"> </w:t>
      </w:r>
      <w:r w:rsidR="003F30D5" w:rsidRPr="00BD6BC2">
        <w:rPr>
          <w:i/>
          <w:sz w:val="28"/>
          <w:szCs w:val="28"/>
          <w:lang w:val="uk-UA"/>
        </w:rPr>
        <w:t>(Управління освіти</w:t>
      </w:r>
      <w:r w:rsidR="00A705A1" w:rsidRPr="00BD6BC2">
        <w:rPr>
          <w:i/>
          <w:sz w:val="28"/>
          <w:szCs w:val="28"/>
          <w:lang w:val="uk-UA"/>
        </w:rPr>
        <w:t>)</w:t>
      </w:r>
      <w:r w:rsidR="006E0BE1" w:rsidRPr="00BD6BC2">
        <w:rPr>
          <w:i/>
          <w:sz w:val="28"/>
          <w:szCs w:val="28"/>
          <w:lang w:val="uk-UA"/>
        </w:rPr>
        <w:t>, 20 тис. грн (Управління ЖКГ</w:t>
      </w:r>
      <w:r w:rsidR="003F30D5" w:rsidRPr="00BD6BC2">
        <w:rPr>
          <w:i/>
          <w:sz w:val="28"/>
          <w:szCs w:val="28"/>
          <w:lang w:val="uk-UA"/>
        </w:rPr>
        <w:t>)</w:t>
      </w:r>
      <w:r w:rsidR="0086608F" w:rsidRPr="00BD6BC2">
        <w:rPr>
          <w:i/>
          <w:sz w:val="28"/>
          <w:szCs w:val="28"/>
          <w:lang w:val="uk-UA"/>
        </w:rPr>
        <w:t>, 20 тис. грн (Управління БІ</w:t>
      </w:r>
      <w:r w:rsidR="006E0BE1" w:rsidRPr="00BD6BC2">
        <w:rPr>
          <w:i/>
          <w:sz w:val="28"/>
          <w:szCs w:val="28"/>
          <w:lang w:val="uk-UA"/>
        </w:rPr>
        <w:t>)</w:t>
      </w:r>
      <w:r w:rsidR="00A705A1" w:rsidRPr="00BD6BC2">
        <w:rPr>
          <w:i/>
          <w:sz w:val="28"/>
          <w:szCs w:val="28"/>
          <w:lang w:val="uk-UA"/>
        </w:rPr>
        <w:t>;</w:t>
      </w:r>
    </w:p>
    <w:p w14:paraId="4BD663FD" w14:textId="0694D3B6" w:rsidR="00A705A1" w:rsidRPr="00BD6BC2" w:rsidRDefault="00EE31A6" w:rsidP="00A705A1">
      <w:pPr>
        <w:pStyle w:val="a9"/>
        <w:numPr>
          <w:ilvl w:val="0"/>
          <w:numId w:val="21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Мирослав Гаразд</w:t>
      </w:r>
      <w:r w:rsidR="00A705A1" w:rsidRPr="00BD6BC2">
        <w:rPr>
          <w:i/>
          <w:sz w:val="28"/>
          <w:szCs w:val="28"/>
          <w:lang w:val="uk-UA"/>
        </w:rPr>
        <w:t xml:space="preserve"> </w:t>
      </w:r>
      <w:r w:rsidRPr="00BD6BC2">
        <w:rPr>
          <w:i/>
          <w:sz w:val="28"/>
          <w:szCs w:val="28"/>
          <w:lang w:val="uk-UA"/>
        </w:rPr>
        <w:t>–</w:t>
      </w:r>
      <w:r w:rsidR="00A705A1" w:rsidRPr="00BD6BC2">
        <w:rPr>
          <w:i/>
          <w:sz w:val="28"/>
          <w:szCs w:val="28"/>
          <w:lang w:val="uk-UA"/>
        </w:rPr>
        <w:t xml:space="preserve"> </w:t>
      </w:r>
      <w:r w:rsidRPr="00BD6BC2">
        <w:rPr>
          <w:i/>
          <w:sz w:val="28"/>
          <w:szCs w:val="28"/>
          <w:lang w:val="uk-UA"/>
        </w:rPr>
        <w:t>202 950</w:t>
      </w:r>
      <w:r w:rsidR="00A705A1" w:rsidRPr="00BD6BC2">
        <w:rPr>
          <w:i/>
          <w:sz w:val="28"/>
          <w:szCs w:val="28"/>
          <w:lang w:val="uk-UA"/>
        </w:rPr>
        <w:t xml:space="preserve"> грн (Управління ЖКГ</w:t>
      </w:r>
      <w:r w:rsidRPr="00BD6BC2">
        <w:rPr>
          <w:i/>
          <w:sz w:val="28"/>
          <w:szCs w:val="28"/>
          <w:lang w:val="uk-UA"/>
        </w:rPr>
        <w:t>, КП «Водоканал»</w:t>
      </w:r>
      <w:r w:rsidR="00A705A1" w:rsidRPr="00BD6BC2">
        <w:rPr>
          <w:i/>
          <w:sz w:val="28"/>
          <w:szCs w:val="28"/>
          <w:lang w:val="uk-UA"/>
        </w:rPr>
        <w:t>)</w:t>
      </w:r>
      <w:r w:rsidR="003F30D5" w:rsidRPr="00BD6BC2">
        <w:rPr>
          <w:i/>
          <w:sz w:val="28"/>
          <w:szCs w:val="28"/>
          <w:lang w:val="uk-UA"/>
        </w:rPr>
        <w:t>, 70 ти</w:t>
      </w:r>
      <w:r w:rsidRPr="00BD6BC2">
        <w:rPr>
          <w:i/>
          <w:sz w:val="28"/>
          <w:szCs w:val="28"/>
          <w:lang w:val="uk-UA"/>
        </w:rPr>
        <w:t>с</w:t>
      </w:r>
      <w:r w:rsidR="003F30D5" w:rsidRPr="00BD6BC2">
        <w:rPr>
          <w:i/>
          <w:sz w:val="28"/>
          <w:szCs w:val="28"/>
          <w:lang w:val="uk-UA"/>
        </w:rPr>
        <w:t>.</w:t>
      </w:r>
      <w:r w:rsidRPr="00BD6BC2">
        <w:rPr>
          <w:i/>
          <w:sz w:val="28"/>
          <w:szCs w:val="28"/>
          <w:lang w:val="uk-UA"/>
        </w:rPr>
        <w:t xml:space="preserve"> грн (Управління БІ)</w:t>
      </w:r>
      <w:r w:rsidR="006E0BE1" w:rsidRPr="00BD6BC2">
        <w:rPr>
          <w:i/>
          <w:sz w:val="28"/>
          <w:szCs w:val="28"/>
          <w:lang w:val="uk-UA"/>
        </w:rPr>
        <w:t>, 20 тис. грн (Управління освіти)</w:t>
      </w:r>
      <w:r w:rsidR="00A705A1" w:rsidRPr="00BD6BC2">
        <w:rPr>
          <w:i/>
          <w:sz w:val="28"/>
          <w:szCs w:val="28"/>
          <w:lang w:val="uk-UA"/>
        </w:rPr>
        <w:t>;</w:t>
      </w:r>
    </w:p>
    <w:p w14:paraId="7AC6CAC8" w14:textId="6489F2E1" w:rsidR="00A705A1" w:rsidRPr="00BD6BC2" w:rsidRDefault="00D94410" w:rsidP="00A705A1">
      <w:pPr>
        <w:pStyle w:val="a9"/>
        <w:numPr>
          <w:ilvl w:val="0"/>
          <w:numId w:val="21"/>
        </w:numPr>
        <w:tabs>
          <w:tab w:val="left" w:pos="284"/>
        </w:tabs>
        <w:jc w:val="both"/>
        <w:rPr>
          <w:i/>
          <w:color w:val="FF0000"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Віталій Тисяк</w:t>
      </w:r>
      <w:r w:rsidR="00A705A1" w:rsidRPr="00BD6BC2">
        <w:rPr>
          <w:i/>
          <w:sz w:val="28"/>
          <w:szCs w:val="28"/>
          <w:lang w:val="uk-UA"/>
        </w:rPr>
        <w:t xml:space="preserve"> </w:t>
      </w:r>
      <w:r w:rsidRPr="00BD6BC2">
        <w:rPr>
          <w:i/>
          <w:sz w:val="28"/>
          <w:szCs w:val="28"/>
          <w:lang w:val="uk-UA"/>
        </w:rPr>
        <w:t>–</w:t>
      </w:r>
      <w:r w:rsidR="00A705A1" w:rsidRPr="00BD6BC2">
        <w:rPr>
          <w:i/>
          <w:sz w:val="28"/>
          <w:szCs w:val="28"/>
          <w:lang w:val="uk-UA"/>
        </w:rPr>
        <w:t xml:space="preserve"> </w:t>
      </w:r>
      <w:r w:rsidR="003F30D5" w:rsidRPr="00BD6BC2">
        <w:rPr>
          <w:i/>
          <w:sz w:val="28"/>
          <w:szCs w:val="28"/>
          <w:lang w:val="uk-UA"/>
        </w:rPr>
        <w:t>45</w:t>
      </w:r>
      <w:r w:rsidRPr="00BD6BC2">
        <w:rPr>
          <w:i/>
          <w:sz w:val="28"/>
          <w:szCs w:val="28"/>
          <w:lang w:val="uk-UA"/>
        </w:rPr>
        <w:t>518</w:t>
      </w:r>
      <w:r w:rsidR="00A705A1" w:rsidRPr="00BD6BC2">
        <w:rPr>
          <w:i/>
          <w:sz w:val="28"/>
          <w:szCs w:val="28"/>
          <w:lang w:val="uk-UA"/>
        </w:rPr>
        <w:t xml:space="preserve"> грн (</w:t>
      </w:r>
      <w:r w:rsidRPr="00BD6BC2">
        <w:rPr>
          <w:i/>
          <w:sz w:val="28"/>
          <w:szCs w:val="28"/>
          <w:lang w:val="uk-UA"/>
        </w:rPr>
        <w:t>Відділ культури</w:t>
      </w:r>
      <w:r w:rsidR="00A705A1" w:rsidRPr="00BD6BC2">
        <w:rPr>
          <w:i/>
          <w:sz w:val="28"/>
          <w:szCs w:val="28"/>
          <w:lang w:val="uk-UA"/>
        </w:rPr>
        <w:t>),</w:t>
      </w:r>
      <w:r w:rsidR="00A705A1" w:rsidRPr="00BD6BC2">
        <w:rPr>
          <w:i/>
          <w:color w:val="FF0000"/>
          <w:sz w:val="28"/>
          <w:szCs w:val="28"/>
          <w:lang w:val="uk-UA"/>
        </w:rPr>
        <w:t xml:space="preserve"> </w:t>
      </w:r>
      <w:r w:rsidRPr="00BD6BC2">
        <w:rPr>
          <w:i/>
          <w:sz w:val="28"/>
          <w:szCs w:val="28"/>
          <w:lang w:val="uk-UA"/>
        </w:rPr>
        <w:t>2</w:t>
      </w:r>
      <w:r w:rsidR="00A705A1" w:rsidRPr="00BD6BC2">
        <w:rPr>
          <w:i/>
          <w:sz w:val="28"/>
          <w:szCs w:val="28"/>
          <w:lang w:val="uk-UA"/>
        </w:rPr>
        <w:t xml:space="preserve">0 тис. грн </w:t>
      </w:r>
      <w:r w:rsidRPr="00BD6BC2">
        <w:rPr>
          <w:i/>
          <w:sz w:val="28"/>
          <w:szCs w:val="28"/>
          <w:lang w:val="uk-UA"/>
        </w:rPr>
        <w:t xml:space="preserve">зміна призначення </w:t>
      </w:r>
      <w:r w:rsidR="00A705A1" w:rsidRPr="00BD6BC2">
        <w:rPr>
          <w:i/>
          <w:sz w:val="28"/>
          <w:szCs w:val="28"/>
          <w:lang w:val="uk-UA"/>
        </w:rPr>
        <w:t>(Відділ культури);</w:t>
      </w:r>
    </w:p>
    <w:p w14:paraId="2BFFECBE" w14:textId="297CCAE2" w:rsidR="00A705A1" w:rsidRPr="00BD6BC2" w:rsidRDefault="002A04CB" w:rsidP="00981439">
      <w:pPr>
        <w:pStyle w:val="a9"/>
        <w:numPr>
          <w:ilvl w:val="0"/>
          <w:numId w:val="21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Тарас Сливчук</w:t>
      </w:r>
      <w:r w:rsidR="00A705A1" w:rsidRPr="00BD6BC2">
        <w:rPr>
          <w:i/>
          <w:sz w:val="28"/>
          <w:szCs w:val="28"/>
          <w:lang w:val="uk-UA"/>
        </w:rPr>
        <w:t xml:space="preserve"> - </w:t>
      </w:r>
      <w:r w:rsidRPr="00BD6BC2">
        <w:rPr>
          <w:i/>
          <w:sz w:val="28"/>
          <w:szCs w:val="28"/>
          <w:lang w:val="uk-UA"/>
        </w:rPr>
        <w:t>106</w:t>
      </w:r>
      <w:r w:rsidR="00A705A1" w:rsidRPr="00BD6BC2">
        <w:rPr>
          <w:i/>
          <w:sz w:val="28"/>
          <w:szCs w:val="28"/>
          <w:lang w:val="uk-UA"/>
        </w:rPr>
        <w:t xml:space="preserve"> тис. грн (</w:t>
      </w:r>
      <w:r w:rsidRPr="00BD6BC2">
        <w:rPr>
          <w:i/>
          <w:sz w:val="28"/>
          <w:szCs w:val="28"/>
          <w:lang w:val="uk-UA"/>
        </w:rPr>
        <w:t>Управлінн</w:t>
      </w:r>
      <w:r w:rsidR="00535AB0" w:rsidRPr="00BD6BC2">
        <w:rPr>
          <w:i/>
          <w:sz w:val="28"/>
          <w:szCs w:val="28"/>
          <w:lang w:val="uk-UA"/>
        </w:rPr>
        <w:t>я</w:t>
      </w:r>
      <w:r w:rsidRPr="00BD6BC2">
        <w:rPr>
          <w:i/>
          <w:sz w:val="28"/>
          <w:szCs w:val="28"/>
          <w:lang w:val="uk-UA"/>
        </w:rPr>
        <w:t xml:space="preserve"> освіти</w:t>
      </w:r>
      <w:r w:rsidR="00A705A1" w:rsidRPr="00BD6BC2">
        <w:rPr>
          <w:i/>
          <w:sz w:val="28"/>
          <w:szCs w:val="28"/>
          <w:lang w:val="uk-UA"/>
        </w:rPr>
        <w:t>)</w:t>
      </w:r>
      <w:r w:rsidRPr="00BD6BC2">
        <w:rPr>
          <w:i/>
          <w:sz w:val="28"/>
          <w:szCs w:val="28"/>
          <w:lang w:val="uk-UA"/>
        </w:rPr>
        <w:t>, 65 тис.</w:t>
      </w:r>
      <w:r w:rsidR="003F30D5" w:rsidRPr="00BD6BC2">
        <w:rPr>
          <w:i/>
          <w:sz w:val="28"/>
          <w:szCs w:val="28"/>
          <w:lang w:val="uk-UA"/>
        </w:rPr>
        <w:t xml:space="preserve"> грн (КНП «ДБЛ»), 51 тис. грн (В</w:t>
      </w:r>
      <w:r w:rsidRPr="00BD6BC2">
        <w:rPr>
          <w:i/>
          <w:sz w:val="28"/>
          <w:szCs w:val="28"/>
          <w:lang w:val="uk-UA"/>
        </w:rPr>
        <w:t>ідділ культури).</w:t>
      </w:r>
    </w:p>
    <w:p w14:paraId="7A9EB20A" w14:textId="77777777" w:rsidR="002A04CB" w:rsidRPr="00BD6BC2" w:rsidRDefault="002A04CB" w:rsidP="003F30D5">
      <w:pPr>
        <w:pStyle w:val="a9"/>
        <w:tabs>
          <w:tab w:val="left" w:pos="284"/>
        </w:tabs>
        <w:jc w:val="both"/>
        <w:rPr>
          <w:i/>
          <w:sz w:val="28"/>
          <w:szCs w:val="28"/>
          <w:lang w:val="uk-UA"/>
        </w:rPr>
      </w:pPr>
    </w:p>
    <w:p w14:paraId="23B5AEE1" w14:textId="02DDFB6E" w:rsidR="00B933E7" w:rsidRPr="00BD6BC2" w:rsidRDefault="00A705A1" w:rsidP="00A705A1">
      <w:pPr>
        <w:ind w:firstLine="708"/>
        <w:jc w:val="both"/>
        <w:rPr>
          <w:bCs/>
          <w:i/>
          <w:iCs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поставив на голосування проєкт рішення із доповненням, озвученим </w:t>
      </w:r>
      <w:r w:rsidRPr="00BD6BC2">
        <w:rPr>
          <w:b/>
          <w:i/>
          <w:sz w:val="28"/>
          <w:szCs w:val="28"/>
          <w:lang w:val="uk-UA"/>
        </w:rPr>
        <w:t>ним</w:t>
      </w:r>
      <w:r w:rsidRPr="00BD6BC2">
        <w:rPr>
          <w:i/>
          <w:sz w:val="28"/>
          <w:szCs w:val="28"/>
          <w:lang w:val="uk-UA"/>
        </w:rPr>
        <w:t>.</w:t>
      </w:r>
    </w:p>
    <w:p w14:paraId="0C02B4EC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5EE38AA3" w14:textId="73F76EF0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A705A1" w:rsidRPr="00BD6BC2">
        <w:rPr>
          <w:sz w:val="28"/>
          <w:szCs w:val="28"/>
          <w:lang w:val="uk-UA"/>
        </w:rPr>
        <w:t>4191-56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5A4A854D" w14:textId="210C8706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Рішення прийнято </w:t>
      </w:r>
      <w:r w:rsidR="00A705A1" w:rsidRPr="00BD6BC2">
        <w:rPr>
          <w:sz w:val="28"/>
          <w:szCs w:val="28"/>
          <w:lang w:val="uk-UA"/>
        </w:rPr>
        <w:t>одноголосно</w:t>
      </w:r>
      <w:r w:rsidRPr="00BD6BC2">
        <w:rPr>
          <w:sz w:val="28"/>
          <w:szCs w:val="28"/>
          <w:lang w:val="uk-UA"/>
        </w:rPr>
        <w:t>.</w:t>
      </w:r>
    </w:p>
    <w:p w14:paraId="77E8BF00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54746B09" w14:textId="065F9090" w:rsidR="00B933E7" w:rsidRPr="00BD6BC2" w:rsidRDefault="00A705A1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7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Pr="00BD6BC2">
        <w:rPr>
          <w:color w:val="000000"/>
          <w:sz w:val="28"/>
          <w:szCs w:val="28"/>
          <w:lang w:val="uk-UA"/>
        </w:rPr>
        <w:t>Про виконання у 2024 році програми «Молодь Долинської громади на 2021-2024 рр.»</w:t>
      </w:r>
    </w:p>
    <w:p w14:paraId="113B290A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25A22646" w14:textId="1FF90DDE" w:rsidR="00B933E7" w:rsidRPr="00BD6BC2" w:rsidRDefault="00B933E7" w:rsidP="00B933E7">
      <w:pPr>
        <w:ind w:left="4253" w:hanging="4253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A705A1" w:rsidRPr="00BD6BC2">
        <w:rPr>
          <w:b/>
          <w:sz w:val="28"/>
          <w:szCs w:val="28"/>
          <w:lang w:val="uk-UA"/>
        </w:rPr>
        <w:t>Роман Лопух</w:t>
      </w:r>
      <w:r w:rsidR="00A705A1" w:rsidRPr="00BD6BC2">
        <w:rPr>
          <w:i/>
          <w:sz w:val="28"/>
          <w:szCs w:val="28"/>
          <w:lang w:val="uk-UA"/>
        </w:rPr>
        <w:t xml:space="preserve"> – начальник відділу молоді і спорту</w:t>
      </w:r>
    </w:p>
    <w:p w14:paraId="58A30366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00C65433" w14:textId="06286C76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A705A1" w:rsidRPr="00BD6BC2">
        <w:rPr>
          <w:sz w:val="28"/>
          <w:szCs w:val="28"/>
          <w:lang w:val="uk-UA"/>
        </w:rPr>
        <w:t>4192</w:t>
      </w:r>
      <w:r w:rsidRPr="00BD6BC2">
        <w:rPr>
          <w:sz w:val="28"/>
          <w:szCs w:val="28"/>
          <w:lang w:val="uk-UA"/>
        </w:rPr>
        <w:t>-5</w:t>
      </w:r>
      <w:r w:rsidR="00A705A1" w:rsidRPr="00BD6BC2">
        <w:rPr>
          <w:sz w:val="28"/>
          <w:szCs w:val="28"/>
          <w:lang w:val="uk-UA"/>
        </w:rPr>
        <w:t>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5398CA78" w14:textId="77777777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279C424D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30A847B6" w14:textId="45BB8E92" w:rsidR="00B933E7" w:rsidRPr="00BD6BC2" w:rsidRDefault="00A705A1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8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Pr="00BD6BC2">
        <w:rPr>
          <w:bCs/>
          <w:sz w:val="28"/>
          <w:szCs w:val="28"/>
          <w:lang w:val="uk-UA"/>
        </w:rPr>
        <w:t xml:space="preserve">Про виконання у 2024 році програми розвитку фізичної культури та спорту по </w:t>
      </w:r>
      <w:proofErr w:type="spellStart"/>
      <w:r w:rsidRPr="00BD6BC2">
        <w:rPr>
          <w:bCs/>
          <w:sz w:val="28"/>
          <w:szCs w:val="28"/>
          <w:lang w:val="uk-UA"/>
        </w:rPr>
        <w:t>Долинській</w:t>
      </w:r>
      <w:proofErr w:type="spellEnd"/>
      <w:r w:rsidRPr="00BD6BC2">
        <w:rPr>
          <w:bCs/>
          <w:sz w:val="28"/>
          <w:szCs w:val="28"/>
          <w:lang w:val="uk-UA"/>
        </w:rPr>
        <w:t xml:space="preserve"> ТГ на 2022-2024рр.</w:t>
      </w:r>
    </w:p>
    <w:p w14:paraId="42D3CC63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254BF71" w14:textId="273C3FA5" w:rsidR="00B933E7" w:rsidRPr="00BD6BC2" w:rsidRDefault="00B933E7" w:rsidP="00B933E7">
      <w:pPr>
        <w:ind w:left="4253" w:hanging="4253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A705A1" w:rsidRPr="00BD6BC2">
        <w:rPr>
          <w:b/>
          <w:sz w:val="28"/>
          <w:szCs w:val="28"/>
          <w:lang w:val="uk-UA"/>
        </w:rPr>
        <w:t>Роман Лопух</w:t>
      </w:r>
      <w:r w:rsidR="00A705A1" w:rsidRPr="00BD6BC2">
        <w:rPr>
          <w:i/>
          <w:sz w:val="28"/>
          <w:szCs w:val="28"/>
          <w:lang w:val="uk-UA"/>
        </w:rPr>
        <w:t xml:space="preserve"> – начальник відділу молоді і спорту</w:t>
      </w:r>
    </w:p>
    <w:p w14:paraId="184124D9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162F67A9" w14:textId="4BB8D9E6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lastRenderedPageBreak/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A705A1" w:rsidRPr="00BD6BC2">
        <w:rPr>
          <w:sz w:val="28"/>
          <w:szCs w:val="28"/>
          <w:lang w:val="uk-UA"/>
        </w:rPr>
        <w:t>4193</w:t>
      </w:r>
      <w:r w:rsidRPr="00BD6BC2">
        <w:rPr>
          <w:sz w:val="28"/>
          <w:szCs w:val="28"/>
          <w:lang w:val="uk-UA"/>
        </w:rPr>
        <w:t>-5</w:t>
      </w:r>
      <w:r w:rsidR="00A705A1" w:rsidRPr="00BD6BC2">
        <w:rPr>
          <w:sz w:val="28"/>
          <w:szCs w:val="28"/>
          <w:lang w:val="uk-UA"/>
        </w:rPr>
        <w:t>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33A8752B" w14:textId="77777777" w:rsidR="00B933E7" w:rsidRPr="00BD6BC2" w:rsidRDefault="00B933E7" w:rsidP="00B933E7">
      <w:pPr>
        <w:ind w:left="1560" w:hanging="142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60A3C3FE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05A2CB28" w14:textId="4C826F1B" w:rsidR="00B933E7" w:rsidRPr="00BD6BC2" w:rsidRDefault="00A705A1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9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Pr="00BD6BC2">
        <w:rPr>
          <w:bCs/>
          <w:sz w:val="28"/>
          <w:szCs w:val="28"/>
          <w:lang w:val="uk-UA"/>
        </w:rPr>
        <w:t xml:space="preserve">Про внесення змін до програми розвитку фізичної культури та спорту по </w:t>
      </w:r>
      <w:proofErr w:type="spellStart"/>
      <w:r w:rsidRPr="00BD6BC2">
        <w:rPr>
          <w:bCs/>
          <w:sz w:val="28"/>
          <w:szCs w:val="28"/>
          <w:lang w:val="uk-UA"/>
        </w:rPr>
        <w:t>Долинській</w:t>
      </w:r>
      <w:proofErr w:type="spellEnd"/>
      <w:r w:rsidRPr="00BD6BC2">
        <w:rPr>
          <w:bCs/>
          <w:sz w:val="28"/>
          <w:szCs w:val="28"/>
          <w:lang w:val="uk-UA"/>
        </w:rPr>
        <w:t xml:space="preserve"> міській ТГ на 2025-2027 рр.</w:t>
      </w:r>
    </w:p>
    <w:p w14:paraId="515875E0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49AF02FE" w14:textId="5A2C9D84" w:rsidR="00B933E7" w:rsidRPr="00BD6BC2" w:rsidRDefault="00B933E7" w:rsidP="00B933E7">
      <w:pPr>
        <w:ind w:left="4253" w:hanging="4253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A705A1" w:rsidRPr="00BD6BC2">
        <w:rPr>
          <w:b/>
          <w:sz w:val="28"/>
          <w:szCs w:val="28"/>
          <w:lang w:val="uk-UA"/>
        </w:rPr>
        <w:t>Роман Лопух</w:t>
      </w:r>
      <w:r w:rsidR="00A705A1" w:rsidRPr="00BD6BC2">
        <w:rPr>
          <w:i/>
          <w:sz w:val="28"/>
          <w:szCs w:val="28"/>
          <w:lang w:val="uk-UA"/>
        </w:rPr>
        <w:t xml:space="preserve"> – начальник відділу молоді і спорту</w:t>
      </w:r>
    </w:p>
    <w:p w14:paraId="5A12A456" w14:textId="7CA3A53E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2D0748FD" w14:textId="3496F472" w:rsidR="00A705A1" w:rsidRPr="00BD6BC2" w:rsidRDefault="00A705A1" w:rsidP="00A705A1">
      <w:pPr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Виступили:</w:t>
      </w:r>
    </w:p>
    <w:p w14:paraId="1E2C79A1" w14:textId="611C62E3" w:rsidR="00A705A1" w:rsidRPr="00BD6BC2" w:rsidRDefault="00A705A1" w:rsidP="00A705A1">
      <w:pPr>
        <w:ind w:firstLine="709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 xml:space="preserve">Святослав </w:t>
      </w:r>
      <w:proofErr w:type="spellStart"/>
      <w:r w:rsidRPr="00BD6BC2">
        <w:rPr>
          <w:b/>
          <w:i/>
          <w:sz w:val="28"/>
          <w:szCs w:val="28"/>
          <w:lang w:val="uk-UA"/>
        </w:rPr>
        <w:t>Димид</w:t>
      </w:r>
      <w:proofErr w:type="spellEnd"/>
      <w:r w:rsidRPr="00BD6BC2">
        <w:rPr>
          <w:i/>
          <w:sz w:val="28"/>
          <w:szCs w:val="28"/>
          <w:lang w:val="uk-UA"/>
        </w:rPr>
        <w:t>, депутат міської ради, звернувся з проханням</w:t>
      </w:r>
      <w:r w:rsidR="00531CAF" w:rsidRPr="00BD6BC2">
        <w:rPr>
          <w:i/>
          <w:sz w:val="28"/>
          <w:szCs w:val="28"/>
          <w:lang w:val="uk-UA"/>
        </w:rPr>
        <w:t xml:space="preserve"> збільшити кількість локацій на території Долинської ТГ </w:t>
      </w:r>
      <w:r w:rsidR="00B378D9" w:rsidRPr="00BD6BC2">
        <w:rPr>
          <w:i/>
          <w:sz w:val="28"/>
          <w:szCs w:val="28"/>
          <w:lang w:val="uk-UA"/>
        </w:rPr>
        <w:t>для координатора (фахівця) з реалізації проекту «Активні парки – локації здорової України».</w:t>
      </w:r>
    </w:p>
    <w:p w14:paraId="780FFA8F" w14:textId="77777777" w:rsidR="00A705A1" w:rsidRPr="00BD6BC2" w:rsidRDefault="00A705A1" w:rsidP="00B933E7">
      <w:pPr>
        <w:ind w:firstLine="709"/>
        <w:jc w:val="both"/>
        <w:rPr>
          <w:i/>
          <w:lang w:val="uk-UA"/>
        </w:rPr>
      </w:pPr>
    </w:p>
    <w:p w14:paraId="18375DD2" w14:textId="31EBF149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A705A1" w:rsidRPr="00BD6BC2">
        <w:rPr>
          <w:sz w:val="28"/>
          <w:szCs w:val="28"/>
          <w:lang w:val="uk-UA"/>
        </w:rPr>
        <w:t>4194</w:t>
      </w:r>
      <w:r w:rsidRPr="00BD6BC2">
        <w:rPr>
          <w:sz w:val="28"/>
          <w:szCs w:val="28"/>
          <w:lang w:val="uk-UA"/>
        </w:rPr>
        <w:t>-5</w:t>
      </w:r>
      <w:r w:rsidR="008A0564" w:rsidRPr="00BD6BC2">
        <w:rPr>
          <w:sz w:val="28"/>
          <w:szCs w:val="28"/>
          <w:lang w:val="uk-UA"/>
        </w:rPr>
        <w:t>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1F170E51" w14:textId="77777777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528D08C6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07967B7C" w14:textId="53E8F41D" w:rsidR="00B933E7" w:rsidRPr="00BD6BC2" w:rsidRDefault="00B933E7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</w:t>
      </w:r>
      <w:r w:rsidR="00A705A1" w:rsidRPr="00BD6BC2">
        <w:rPr>
          <w:b/>
          <w:sz w:val="28"/>
          <w:szCs w:val="28"/>
          <w:lang w:val="uk-UA"/>
        </w:rPr>
        <w:t>0</w:t>
      </w:r>
      <w:r w:rsidRPr="00BD6BC2">
        <w:rPr>
          <w:b/>
          <w:sz w:val="28"/>
          <w:szCs w:val="28"/>
          <w:lang w:val="uk-UA"/>
        </w:rPr>
        <w:t xml:space="preserve">. Слухали: </w:t>
      </w:r>
      <w:r w:rsidR="00A705A1" w:rsidRPr="00BD6BC2">
        <w:rPr>
          <w:bCs/>
          <w:sz w:val="28"/>
          <w:szCs w:val="28"/>
          <w:lang w:val="uk-UA"/>
        </w:rPr>
        <w:t>Про хід виконання у 2024 році програми благоустрою Долинської ТГ на 2022-2024 роки</w:t>
      </w:r>
    </w:p>
    <w:p w14:paraId="330BF893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6D4BDF8A" w14:textId="03F72D8C" w:rsidR="00B933E7" w:rsidRPr="00BD6BC2" w:rsidRDefault="00B933E7" w:rsidP="00B933E7">
      <w:pPr>
        <w:ind w:left="4253" w:hanging="4253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A705A1" w:rsidRPr="00BD6BC2">
        <w:rPr>
          <w:b/>
          <w:sz w:val="28"/>
          <w:szCs w:val="28"/>
          <w:lang w:val="uk-UA"/>
        </w:rPr>
        <w:t xml:space="preserve">Володимир Бойків – </w:t>
      </w:r>
      <w:r w:rsidR="00A705A1" w:rsidRPr="00BD6BC2">
        <w:rPr>
          <w:i/>
          <w:sz w:val="28"/>
          <w:szCs w:val="28"/>
          <w:lang w:val="uk-UA"/>
        </w:rPr>
        <w:t>директор КП «Комунгосп</w:t>
      </w:r>
      <w:r w:rsidR="00A72E56">
        <w:rPr>
          <w:i/>
          <w:sz w:val="28"/>
          <w:szCs w:val="28"/>
          <w:lang w:val="uk-UA"/>
        </w:rPr>
        <w:t>»</w:t>
      </w:r>
    </w:p>
    <w:p w14:paraId="12CB9D8F" w14:textId="77777777" w:rsidR="00B933E7" w:rsidRPr="00BD6BC2" w:rsidRDefault="00B933E7" w:rsidP="00B933E7">
      <w:pPr>
        <w:ind w:left="4253" w:hanging="4253"/>
        <w:jc w:val="both"/>
        <w:rPr>
          <w:i/>
          <w:lang w:val="uk-UA"/>
        </w:rPr>
      </w:pPr>
    </w:p>
    <w:p w14:paraId="067B53C7" w14:textId="08E93D80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A705A1" w:rsidRPr="00BD6BC2">
        <w:rPr>
          <w:sz w:val="28"/>
          <w:szCs w:val="28"/>
          <w:lang w:val="uk-UA"/>
        </w:rPr>
        <w:t>4195</w:t>
      </w:r>
      <w:r w:rsidRPr="00BD6BC2">
        <w:rPr>
          <w:sz w:val="28"/>
          <w:szCs w:val="28"/>
          <w:lang w:val="uk-UA"/>
        </w:rPr>
        <w:t>-5</w:t>
      </w:r>
      <w:r w:rsidR="008A0564" w:rsidRPr="00BD6BC2">
        <w:rPr>
          <w:sz w:val="28"/>
          <w:szCs w:val="28"/>
          <w:lang w:val="uk-UA"/>
        </w:rPr>
        <w:t>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4449BE49" w14:textId="77777777" w:rsidR="00B933E7" w:rsidRPr="00BD6BC2" w:rsidRDefault="00B933E7" w:rsidP="00B933E7">
      <w:pPr>
        <w:ind w:left="1560" w:hanging="142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5C15BD02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4900D483" w14:textId="5298EEF0" w:rsidR="00B933E7" w:rsidRPr="00BD6BC2" w:rsidRDefault="00A705A1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11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694D65" w:rsidRPr="00BD6BC2">
        <w:rPr>
          <w:bCs/>
          <w:sz w:val="28"/>
          <w:szCs w:val="28"/>
          <w:lang w:val="uk-UA"/>
        </w:rPr>
        <w:t xml:space="preserve">Про внесення змін до програми </w:t>
      </w:r>
      <w:r w:rsidR="008A0564" w:rsidRPr="00BD6BC2">
        <w:rPr>
          <w:bCs/>
          <w:sz w:val="28"/>
          <w:szCs w:val="28"/>
          <w:lang w:val="uk-UA"/>
        </w:rPr>
        <w:t>благоустрою Долинської територіальної громади на 2025-2027 роки</w:t>
      </w:r>
    </w:p>
    <w:p w14:paraId="3FE576D0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610BDF81" w14:textId="05D25097" w:rsidR="00B933E7" w:rsidRPr="00BD6BC2" w:rsidRDefault="00B933E7" w:rsidP="00B933E7">
      <w:pPr>
        <w:ind w:left="4253" w:hanging="4253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8A0564" w:rsidRPr="00BD6BC2">
        <w:rPr>
          <w:b/>
          <w:sz w:val="28"/>
          <w:szCs w:val="28"/>
          <w:lang w:val="uk-UA"/>
        </w:rPr>
        <w:t xml:space="preserve">Віталій Юсип – </w:t>
      </w:r>
      <w:r w:rsidR="008A0564" w:rsidRPr="00BD6BC2">
        <w:rPr>
          <w:i/>
          <w:sz w:val="28"/>
          <w:szCs w:val="28"/>
          <w:lang w:val="uk-UA"/>
        </w:rPr>
        <w:t>начальник управління БІ</w:t>
      </w:r>
    </w:p>
    <w:p w14:paraId="1F8A3ED1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1598A16F" w14:textId="55FE4B13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8A0564" w:rsidRPr="00BD6BC2">
        <w:rPr>
          <w:sz w:val="28"/>
          <w:szCs w:val="28"/>
          <w:lang w:val="uk-UA"/>
        </w:rPr>
        <w:t>4196-56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1B75DA12" w14:textId="77777777" w:rsidR="00B933E7" w:rsidRPr="00BD6BC2" w:rsidRDefault="00B933E7" w:rsidP="00B933E7">
      <w:pPr>
        <w:autoSpaceDE w:val="0"/>
        <w:autoSpaceDN w:val="0"/>
        <w:adjustRightInd w:val="0"/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133BA79A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72998839" w14:textId="676DFF37" w:rsidR="00B933E7" w:rsidRPr="00BD6BC2" w:rsidRDefault="00B933E7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</w:t>
      </w:r>
      <w:r w:rsidR="008A0564" w:rsidRPr="00BD6BC2">
        <w:rPr>
          <w:b/>
          <w:sz w:val="28"/>
          <w:szCs w:val="28"/>
          <w:lang w:val="uk-UA"/>
        </w:rPr>
        <w:t>2</w:t>
      </w:r>
      <w:r w:rsidRPr="00BD6BC2">
        <w:rPr>
          <w:b/>
          <w:sz w:val="28"/>
          <w:szCs w:val="28"/>
          <w:lang w:val="uk-UA"/>
        </w:rPr>
        <w:t xml:space="preserve">. Слухали: </w:t>
      </w:r>
      <w:r w:rsidR="008A0564" w:rsidRPr="00BD6BC2">
        <w:rPr>
          <w:bCs/>
          <w:sz w:val="28"/>
          <w:szCs w:val="28"/>
          <w:lang w:val="uk-UA"/>
        </w:rPr>
        <w:t>Про внесення змін до програми забезпечення професійного розвитку педагогічних працівників Долинської територіальної громади на 2025-2027 роки»</w:t>
      </w:r>
    </w:p>
    <w:p w14:paraId="070BE547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6E677DED" w14:textId="66393F1A" w:rsidR="00B933E7" w:rsidRPr="00BD6BC2" w:rsidRDefault="00B933E7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8A0564" w:rsidRPr="00BD6BC2">
        <w:rPr>
          <w:b/>
          <w:sz w:val="28"/>
          <w:szCs w:val="28"/>
          <w:lang w:val="uk-UA"/>
        </w:rPr>
        <w:t>Світлана Сова</w:t>
      </w:r>
      <w:r w:rsidR="008A0564" w:rsidRPr="00BD6BC2">
        <w:rPr>
          <w:i/>
          <w:sz w:val="28"/>
          <w:szCs w:val="28"/>
          <w:lang w:val="uk-UA"/>
        </w:rPr>
        <w:t xml:space="preserve"> – директор </w:t>
      </w:r>
      <w:r w:rsidR="008A0564" w:rsidRPr="00BD6BC2">
        <w:rPr>
          <w:i/>
          <w:sz w:val="28"/>
          <w:szCs w:val="28"/>
          <w:lang w:val="uk-UA" w:eastAsia="uk-UA"/>
        </w:rPr>
        <w:t>Центру професійного розвитку педагогічних працівників</w:t>
      </w:r>
    </w:p>
    <w:p w14:paraId="1356E297" w14:textId="77777777" w:rsidR="00B933E7" w:rsidRPr="00BD6BC2" w:rsidRDefault="00B933E7" w:rsidP="00B933E7">
      <w:pPr>
        <w:ind w:left="4111" w:hanging="4111"/>
        <w:jc w:val="both"/>
        <w:rPr>
          <w:i/>
          <w:lang w:val="uk-UA"/>
        </w:rPr>
      </w:pPr>
    </w:p>
    <w:p w14:paraId="073F6724" w14:textId="3B4AA3FC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8A0564" w:rsidRPr="00BD6BC2">
        <w:rPr>
          <w:sz w:val="28"/>
          <w:szCs w:val="28"/>
          <w:lang w:val="uk-UA"/>
        </w:rPr>
        <w:t>4197-56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266490F8" w14:textId="77777777" w:rsidR="00B933E7" w:rsidRPr="00BD6BC2" w:rsidRDefault="00B933E7" w:rsidP="00B933E7">
      <w:pPr>
        <w:autoSpaceDE w:val="0"/>
        <w:autoSpaceDN w:val="0"/>
        <w:adjustRightInd w:val="0"/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7B1A391B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380DB7CC" w14:textId="3820C169" w:rsidR="00B933E7" w:rsidRPr="00BD6BC2" w:rsidRDefault="008A0564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13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Pr="00BD6BC2">
        <w:rPr>
          <w:bCs/>
          <w:sz w:val="28"/>
          <w:szCs w:val="28"/>
          <w:lang w:val="uk-UA"/>
        </w:rPr>
        <w:t>Про внесення змін до програми розвитку міжнародного співробітництва, туризму, інвестиційної та проектної діяльності на 2022-2025 роки</w:t>
      </w:r>
    </w:p>
    <w:p w14:paraId="0150D1AC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4886EAE" w14:textId="021736DC" w:rsidR="00B933E7" w:rsidRPr="00BD6BC2" w:rsidRDefault="00B933E7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8A0564" w:rsidRPr="00BD6BC2">
        <w:rPr>
          <w:b/>
          <w:sz w:val="28"/>
          <w:szCs w:val="28"/>
          <w:lang w:val="uk-UA"/>
        </w:rPr>
        <w:t>Ірина Яремчук</w:t>
      </w:r>
      <w:r w:rsidR="008A0564" w:rsidRPr="00BD6BC2">
        <w:rPr>
          <w:i/>
          <w:sz w:val="28"/>
          <w:szCs w:val="28"/>
          <w:lang w:val="uk-UA"/>
        </w:rPr>
        <w:t xml:space="preserve"> – начальниця управління зовнішніх зв’язків та місцевого розвитку</w:t>
      </w:r>
    </w:p>
    <w:p w14:paraId="510ACFB8" w14:textId="4FA037A4" w:rsidR="00B933E7" w:rsidRPr="00BD6BC2" w:rsidRDefault="00B933E7" w:rsidP="00B933E7">
      <w:pPr>
        <w:ind w:left="4111" w:hanging="4111"/>
        <w:jc w:val="both"/>
        <w:rPr>
          <w:i/>
          <w:lang w:val="uk-UA"/>
        </w:rPr>
      </w:pPr>
    </w:p>
    <w:p w14:paraId="50835E61" w14:textId="499CE1C5" w:rsidR="008A0564" w:rsidRPr="00BD6BC2" w:rsidRDefault="008A0564" w:rsidP="00B933E7">
      <w:pPr>
        <w:ind w:left="4111" w:hanging="4111"/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Виступили:</w:t>
      </w:r>
    </w:p>
    <w:p w14:paraId="228E2027" w14:textId="5348B351" w:rsidR="008A0564" w:rsidRPr="00BD6BC2" w:rsidRDefault="008A0564" w:rsidP="00E66726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lastRenderedPageBreak/>
        <w:t>Ігор Мельничук</w:t>
      </w:r>
      <w:r w:rsidR="00E66726" w:rsidRPr="00BD6BC2">
        <w:rPr>
          <w:i/>
          <w:sz w:val="28"/>
          <w:szCs w:val="28"/>
          <w:lang w:val="uk-UA"/>
        </w:rPr>
        <w:t>, голова місцевої Асоціації органів місцевого самоврядування Агенції розвитку ОТГ Прикарпаття, детально пояснив присутнім про проект «Функціональні Дунайські території» та надав відповіді на поставлені депутатами питання.</w:t>
      </w:r>
    </w:p>
    <w:p w14:paraId="5A8492D5" w14:textId="77777777" w:rsidR="008A0564" w:rsidRPr="00BD6BC2" w:rsidRDefault="008A0564" w:rsidP="00B933E7">
      <w:pPr>
        <w:ind w:left="4111" w:hanging="4111"/>
        <w:jc w:val="both"/>
        <w:rPr>
          <w:i/>
          <w:lang w:val="uk-UA"/>
        </w:rPr>
      </w:pPr>
    </w:p>
    <w:p w14:paraId="26CFA844" w14:textId="33910595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 xml:space="preserve">Рішення </w:t>
      </w:r>
      <w:r w:rsidR="008A0564" w:rsidRPr="00BD6BC2">
        <w:rPr>
          <w:sz w:val="28"/>
          <w:szCs w:val="28"/>
          <w:lang w:val="uk-UA"/>
        </w:rPr>
        <w:t>відхилено. Р</w:t>
      </w:r>
      <w:r w:rsidRPr="00BD6BC2">
        <w:rPr>
          <w:sz w:val="28"/>
          <w:szCs w:val="28"/>
          <w:lang w:val="uk-UA"/>
        </w:rPr>
        <w:t>езультати голосування додаються.</w:t>
      </w:r>
    </w:p>
    <w:p w14:paraId="78CB0CD2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20B7BC4B" w14:textId="3D8A7559" w:rsidR="00B933E7" w:rsidRPr="00BD6BC2" w:rsidRDefault="00B933E7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</w:t>
      </w:r>
      <w:r w:rsidR="008A0564" w:rsidRPr="00BD6BC2">
        <w:rPr>
          <w:b/>
          <w:sz w:val="28"/>
          <w:szCs w:val="28"/>
          <w:lang w:val="uk-UA"/>
        </w:rPr>
        <w:t>4</w:t>
      </w:r>
      <w:r w:rsidRPr="00BD6BC2">
        <w:rPr>
          <w:b/>
          <w:sz w:val="28"/>
          <w:szCs w:val="28"/>
          <w:lang w:val="uk-UA"/>
        </w:rPr>
        <w:t xml:space="preserve">. Слухали: </w:t>
      </w:r>
      <w:r w:rsidR="008A0564" w:rsidRPr="00BD6BC2">
        <w:rPr>
          <w:bCs/>
          <w:sz w:val="28"/>
          <w:szCs w:val="28"/>
          <w:lang w:val="uk-UA"/>
        </w:rPr>
        <w:t>Про виконання бюджету громади І квартал 2025 року</w:t>
      </w:r>
    </w:p>
    <w:p w14:paraId="43BF4138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B35CF1F" w14:textId="7D521F30" w:rsidR="00B933E7" w:rsidRPr="00BD6BC2" w:rsidRDefault="00B933E7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8A0564" w:rsidRPr="00BD6BC2">
        <w:rPr>
          <w:b/>
          <w:sz w:val="28"/>
          <w:szCs w:val="28"/>
          <w:lang w:val="uk-UA"/>
        </w:rPr>
        <w:t>Світлана Демченко</w:t>
      </w:r>
      <w:r w:rsidR="008A0564" w:rsidRPr="00BD6BC2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7A57A090" w14:textId="77777777" w:rsidR="00B933E7" w:rsidRPr="00BD6BC2" w:rsidRDefault="00B933E7" w:rsidP="00B933E7">
      <w:pPr>
        <w:ind w:left="4111" w:hanging="4111"/>
        <w:jc w:val="both"/>
        <w:rPr>
          <w:i/>
          <w:lang w:val="uk-UA"/>
        </w:rPr>
      </w:pPr>
    </w:p>
    <w:p w14:paraId="0EB7BF62" w14:textId="72837DA8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8A0564" w:rsidRPr="00BD6BC2">
        <w:rPr>
          <w:sz w:val="28"/>
          <w:szCs w:val="28"/>
          <w:lang w:val="uk-UA"/>
        </w:rPr>
        <w:t>4198</w:t>
      </w:r>
      <w:r w:rsidRPr="00BD6BC2">
        <w:rPr>
          <w:sz w:val="28"/>
          <w:szCs w:val="28"/>
          <w:lang w:val="uk-UA"/>
        </w:rPr>
        <w:t>-5</w:t>
      </w:r>
      <w:r w:rsidR="008A0564" w:rsidRPr="00BD6BC2">
        <w:rPr>
          <w:sz w:val="28"/>
          <w:szCs w:val="28"/>
          <w:lang w:val="uk-UA"/>
        </w:rPr>
        <w:t>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3A35CAE0" w14:textId="77777777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3CB4B6A9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7BD04F93" w14:textId="1B3FC5C2" w:rsidR="00B933E7" w:rsidRPr="00BD6BC2" w:rsidRDefault="008A0564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15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Pr="00BD6BC2">
        <w:rPr>
          <w:bCs/>
          <w:sz w:val="28"/>
          <w:szCs w:val="28"/>
          <w:lang w:val="uk-UA"/>
        </w:rPr>
        <w:t>Про внесення змін до рішення міської ради від 23.12.2024 №3029-51/2024 «Про бюджет Долинської міської територіальної громади на 2025 рік»</w:t>
      </w:r>
    </w:p>
    <w:p w14:paraId="0189C6F9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DA2E8A5" w14:textId="4ABD8974" w:rsidR="00B933E7" w:rsidRPr="00BD6BC2" w:rsidRDefault="00B933E7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8A0564" w:rsidRPr="00BD6BC2">
        <w:rPr>
          <w:b/>
          <w:sz w:val="28"/>
          <w:szCs w:val="28"/>
          <w:lang w:val="uk-UA"/>
        </w:rPr>
        <w:t>Світлана Демченко</w:t>
      </w:r>
      <w:r w:rsidR="008A0564" w:rsidRPr="00BD6BC2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0DC3BF89" w14:textId="77777777" w:rsidR="00B933E7" w:rsidRPr="00BD6BC2" w:rsidRDefault="00B933E7" w:rsidP="00B933E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769B2B0" w14:textId="77777777" w:rsidR="00031FCA" w:rsidRPr="00BD6BC2" w:rsidRDefault="00031FCA" w:rsidP="00031FCA">
      <w:pPr>
        <w:ind w:left="4111" w:hanging="4111"/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Виступили:</w:t>
      </w:r>
    </w:p>
    <w:p w14:paraId="5CF8FD67" w14:textId="5892167B" w:rsidR="00031FCA" w:rsidRPr="00BD6BC2" w:rsidRDefault="000414DF" w:rsidP="000414DF">
      <w:pPr>
        <w:ind w:firstLine="567"/>
        <w:jc w:val="both"/>
        <w:rPr>
          <w:b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Світлана Демченко</w:t>
      </w:r>
      <w:r w:rsidRPr="00BD6BC2">
        <w:rPr>
          <w:i/>
          <w:sz w:val="28"/>
          <w:szCs w:val="28"/>
          <w:lang w:val="uk-UA"/>
        </w:rPr>
        <w:t>, начальниця фінансового управління,</w:t>
      </w:r>
      <w:r w:rsidRPr="00BD6BC2">
        <w:rPr>
          <w:b/>
          <w:i/>
          <w:sz w:val="28"/>
          <w:szCs w:val="28"/>
          <w:lang w:val="uk-UA"/>
        </w:rPr>
        <w:t xml:space="preserve"> </w:t>
      </w:r>
      <w:r w:rsidRPr="00BD6BC2">
        <w:rPr>
          <w:i/>
          <w:sz w:val="28"/>
          <w:szCs w:val="28"/>
          <w:lang w:val="uk-UA"/>
        </w:rPr>
        <w:t xml:space="preserve">звернулася з проханням врахувати у даному </w:t>
      </w:r>
      <w:proofErr w:type="spellStart"/>
      <w:r w:rsidRPr="00BD6BC2">
        <w:rPr>
          <w:i/>
          <w:sz w:val="28"/>
          <w:szCs w:val="28"/>
          <w:lang w:val="uk-UA"/>
        </w:rPr>
        <w:t>проєкті</w:t>
      </w:r>
      <w:proofErr w:type="spellEnd"/>
      <w:r w:rsidRPr="00BD6BC2">
        <w:rPr>
          <w:i/>
          <w:sz w:val="28"/>
          <w:szCs w:val="28"/>
          <w:lang w:val="uk-UA"/>
        </w:rPr>
        <w:t xml:space="preserve"> рішення </w:t>
      </w:r>
      <w:r w:rsidR="001A30C1" w:rsidRPr="00BD6BC2">
        <w:rPr>
          <w:i/>
          <w:sz w:val="28"/>
          <w:szCs w:val="28"/>
          <w:lang w:val="uk-UA"/>
        </w:rPr>
        <w:t xml:space="preserve">зміни, які </w:t>
      </w:r>
      <w:r w:rsidRPr="00BD6BC2">
        <w:rPr>
          <w:i/>
          <w:sz w:val="28"/>
          <w:szCs w:val="28"/>
          <w:lang w:val="uk-UA"/>
        </w:rPr>
        <w:t>внесені до переліку заходів по виконанню програми соціально-економічного та культурного розвитку Долинської територіа</w:t>
      </w:r>
      <w:r w:rsidR="009C54DF" w:rsidRPr="00BD6BC2">
        <w:rPr>
          <w:i/>
          <w:sz w:val="28"/>
          <w:szCs w:val="28"/>
          <w:lang w:val="uk-UA"/>
        </w:rPr>
        <w:t>льної громади на 2025-2027 роки на цій сесії.</w:t>
      </w:r>
    </w:p>
    <w:p w14:paraId="3C1E1046" w14:textId="44134CB9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</w:p>
    <w:p w14:paraId="71D12532" w14:textId="3C924289" w:rsidR="00304AF2" w:rsidRPr="00BD6BC2" w:rsidRDefault="00FF0E8C" w:rsidP="00FF0E8C">
      <w:pPr>
        <w:ind w:firstLine="709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Окрім цього</w:t>
      </w:r>
      <w:r w:rsidR="00A17C24" w:rsidRPr="00BD6BC2">
        <w:rPr>
          <w:i/>
          <w:sz w:val="28"/>
          <w:szCs w:val="28"/>
          <w:lang w:val="uk-UA"/>
        </w:rPr>
        <w:t>,</w:t>
      </w:r>
      <w:r w:rsidRPr="00BD6BC2">
        <w:rPr>
          <w:i/>
          <w:sz w:val="28"/>
          <w:szCs w:val="28"/>
          <w:lang w:val="uk-UA"/>
        </w:rPr>
        <w:t xml:space="preserve"> доповідачка зауважила</w:t>
      </w:r>
      <w:r w:rsidR="00304AF2" w:rsidRPr="00BD6BC2">
        <w:rPr>
          <w:i/>
          <w:sz w:val="28"/>
          <w:szCs w:val="28"/>
          <w:lang w:val="uk-UA"/>
        </w:rPr>
        <w:t xml:space="preserve"> наступне:</w:t>
      </w:r>
    </w:p>
    <w:p w14:paraId="30544151" w14:textId="41037452" w:rsidR="00304AF2" w:rsidRPr="00BD6BC2" w:rsidRDefault="00304AF2" w:rsidP="00304AF2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 xml:space="preserve">пропозиція </w:t>
      </w:r>
      <w:r w:rsidRPr="00BD6BC2">
        <w:rPr>
          <w:b/>
          <w:i/>
          <w:sz w:val="28"/>
          <w:szCs w:val="28"/>
          <w:lang w:val="uk-UA"/>
        </w:rPr>
        <w:t xml:space="preserve">Святослава </w:t>
      </w:r>
      <w:proofErr w:type="spellStart"/>
      <w:r w:rsidRPr="00BD6BC2">
        <w:rPr>
          <w:b/>
          <w:i/>
          <w:sz w:val="28"/>
          <w:szCs w:val="28"/>
          <w:lang w:val="uk-UA"/>
        </w:rPr>
        <w:t>Димида</w:t>
      </w:r>
      <w:proofErr w:type="spellEnd"/>
      <w:r w:rsidRPr="00BD6BC2">
        <w:rPr>
          <w:i/>
          <w:sz w:val="28"/>
          <w:szCs w:val="28"/>
          <w:lang w:val="uk-UA"/>
        </w:rPr>
        <w:t xml:space="preserve">, депутата міської ради: 250 тис. грн по програмі фінансування мобілізаційних заходів та оборонної роботи </w:t>
      </w:r>
      <w:r w:rsidR="00A17C24" w:rsidRPr="00BD6BC2">
        <w:rPr>
          <w:i/>
          <w:sz w:val="28"/>
          <w:szCs w:val="28"/>
          <w:lang w:val="uk-UA"/>
        </w:rPr>
        <w:t>Долинської міської ради на 2025-2027 роки</w:t>
      </w:r>
      <w:r w:rsidRPr="00BD6BC2">
        <w:rPr>
          <w:i/>
          <w:sz w:val="28"/>
          <w:szCs w:val="28"/>
          <w:lang w:val="uk-UA"/>
        </w:rPr>
        <w:t xml:space="preserve"> було як «придбання обладнання», а зараз спрямувати їх як «субвенцію військовій частині»;</w:t>
      </w:r>
    </w:p>
    <w:p w14:paraId="68632847" w14:textId="7802C05C" w:rsidR="00B933E7" w:rsidRPr="00BD6BC2" w:rsidRDefault="00E23907" w:rsidP="00304AF2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val="uk-UA"/>
        </w:rPr>
      </w:pPr>
      <w:proofErr w:type="spellStart"/>
      <w:r w:rsidRPr="00BD6BC2">
        <w:rPr>
          <w:i/>
          <w:sz w:val="28"/>
          <w:szCs w:val="28"/>
          <w:lang w:val="uk-UA"/>
        </w:rPr>
        <w:t>перенаправлення</w:t>
      </w:r>
      <w:proofErr w:type="spellEnd"/>
      <w:r w:rsidR="00276E18" w:rsidRPr="00BD6BC2">
        <w:rPr>
          <w:i/>
          <w:sz w:val="28"/>
          <w:szCs w:val="28"/>
          <w:lang w:val="uk-UA"/>
        </w:rPr>
        <w:t xml:space="preserve"> коштів в обсязі 35 тис. грн із поточних видатків на капітальні видатки (Управління ЖКГ).</w:t>
      </w:r>
    </w:p>
    <w:p w14:paraId="5B874100" w14:textId="77777777" w:rsidR="00276E18" w:rsidRPr="00BD6BC2" w:rsidRDefault="00276E18" w:rsidP="00B933E7">
      <w:pPr>
        <w:jc w:val="both"/>
        <w:rPr>
          <w:sz w:val="28"/>
          <w:szCs w:val="28"/>
          <w:lang w:val="uk-UA"/>
        </w:rPr>
      </w:pPr>
    </w:p>
    <w:p w14:paraId="13602284" w14:textId="77777777" w:rsidR="00E23907" w:rsidRPr="00BD6BC2" w:rsidRDefault="00E23907" w:rsidP="00E23907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Депутати активно обговорили дане питання, висловивши різні думки та пропозиції.</w:t>
      </w:r>
    </w:p>
    <w:p w14:paraId="0D906F8A" w14:textId="77777777" w:rsidR="00276E18" w:rsidRPr="00BD6BC2" w:rsidRDefault="00276E18" w:rsidP="00B933E7">
      <w:pPr>
        <w:jc w:val="both"/>
        <w:rPr>
          <w:sz w:val="28"/>
          <w:szCs w:val="28"/>
          <w:lang w:val="uk-UA"/>
        </w:rPr>
      </w:pPr>
    </w:p>
    <w:p w14:paraId="3F0D2208" w14:textId="21C581D1" w:rsidR="00B933E7" w:rsidRPr="00BD6BC2" w:rsidRDefault="008A0564" w:rsidP="00B933E7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Максим Новосельський</w:t>
      </w:r>
      <w:r w:rsidR="00B933E7" w:rsidRPr="00BD6BC2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</w:t>
      </w:r>
      <w:r w:rsidRPr="00BD6BC2">
        <w:rPr>
          <w:i/>
          <w:sz w:val="28"/>
          <w:szCs w:val="28"/>
          <w:lang w:val="uk-UA"/>
        </w:rPr>
        <w:t>Європейська солідарність</w:t>
      </w:r>
      <w:r w:rsidR="00B933E7" w:rsidRPr="00BD6BC2">
        <w:rPr>
          <w:i/>
          <w:sz w:val="28"/>
          <w:szCs w:val="28"/>
          <w:lang w:val="uk-UA"/>
        </w:rPr>
        <w:t xml:space="preserve">» про надання </w:t>
      </w:r>
      <w:r w:rsidRPr="00BD6BC2">
        <w:rPr>
          <w:i/>
          <w:sz w:val="28"/>
          <w:szCs w:val="28"/>
          <w:lang w:val="uk-UA"/>
        </w:rPr>
        <w:t>1</w:t>
      </w:r>
      <w:r w:rsidR="00B933E7" w:rsidRPr="00BD6BC2">
        <w:rPr>
          <w:i/>
          <w:sz w:val="28"/>
          <w:szCs w:val="28"/>
          <w:lang w:val="uk-UA"/>
        </w:rPr>
        <w:t>5-хвилинної перерви.</w:t>
      </w:r>
    </w:p>
    <w:p w14:paraId="75DF5882" w14:textId="77777777" w:rsidR="00B933E7" w:rsidRDefault="00B933E7" w:rsidP="00B933E7">
      <w:pPr>
        <w:ind w:firstLine="708"/>
        <w:jc w:val="both"/>
        <w:rPr>
          <w:i/>
          <w:sz w:val="28"/>
          <w:szCs w:val="28"/>
          <w:lang w:val="uk-UA"/>
        </w:rPr>
      </w:pPr>
    </w:p>
    <w:p w14:paraId="36C9DADD" w14:textId="77777777" w:rsidR="00F94D21" w:rsidRPr="00BD6BC2" w:rsidRDefault="00F94D21" w:rsidP="00B933E7">
      <w:pPr>
        <w:ind w:firstLine="708"/>
        <w:jc w:val="both"/>
        <w:rPr>
          <w:i/>
          <w:sz w:val="28"/>
          <w:szCs w:val="28"/>
          <w:lang w:val="uk-UA"/>
        </w:rPr>
      </w:pPr>
    </w:p>
    <w:p w14:paraId="145357A2" w14:textId="3111EC71" w:rsidR="00B933E7" w:rsidRPr="00BD6BC2" w:rsidRDefault="00B933E7" w:rsidP="00B933E7">
      <w:pPr>
        <w:jc w:val="center"/>
        <w:rPr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 xml:space="preserve">Оголошено перерву </w:t>
      </w:r>
      <w:r w:rsidR="008A0564" w:rsidRPr="00BD6BC2">
        <w:rPr>
          <w:i/>
          <w:sz w:val="28"/>
          <w:szCs w:val="28"/>
          <w:lang w:val="uk-UA"/>
        </w:rPr>
        <w:t>1</w:t>
      </w:r>
      <w:r w:rsidRPr="00BD6BC2">
        <w:rPr>
          <w:i/>
          <w:sz w:val="28"/>
          <w:szCs w:val="28"/>
          <w:lang w:val="uk-UA"/>
        </w:rPr>
        <w:t>5 хвилин</w:t>
      </w:r>
    </w:p>
    <w:p w14:paraId="5C55A49C" w14:textId="77777777" w:rsidR="00B933E7" w:rsidRDefault="00B933E7" w:rsidP="00B933E7">
      <w:pPr>
        <w:jc w:val="both"/>
        <w:rPr>
          <w:sz w:val="28"/>
          <w:szCs w:val="28"/>
          <w:lang w:val="uk-UA"/>
        </w:rPr>
      </w:pPr>
    </w:p>
    <w:p w14:paraId="78DE3117" w14:textId="77777777" w:rsidR="00F94D21" w:rsidRPr="00BD6BC2" w:rsidRDefault="00F94D21" w:rsidP="00B933E7">
      <w:pPr>
        <w:jc w:val="both"/>
        <w:rPr>
          <w:sz w:val="28"/>
          <w:szCs w:val="28"/>
          <w:lang w:val="uk-UA"/>
        </w:rPr>
      </w:pPr>
    </w:p>
    <w:p w14:paraId="5C98EECE" w14:textId="3DDD33CF" w:rsidR="008A0564" w:rsidRPr="00BD6BC2" w:rsidRDefault="00B933E7" w:rsidP="008A0564">
      <w:pPr>
        <w:ind w:firstLine="708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 xml:space="preserve">Після перерви, </w:t>
      </w:r>
      <w:r w:rsidRPr="00BD6BC2">
        <w:rPr>
          <w:b/>
          <w:i/>
          <w:sz w:val="28"/>
          <w:szCs w:val="28"/>
          <w:lang w:val="uk-UA"/>
        </w:rPr>
        <w:t>головуюч</w:t>
      </w:r>
      <w:r w:rsidR="008A0564" w:rsidRPr="00BD6BC2">
        <w:rPr>
          <w:b/>
          <w:i/>
          <w:sz w:val="28"/>
          <w:szCs w:val="28"/>
          <w:lang w:val="uk-UA"/>
        </w:rPr>
        <w:t>ий</w:t>
      </w:r>
      <w:r w:rsidRPr="00BD6BC2">
        <w:rPr>
          <w:b/>
          <w:i/>
          <w:sz w:val="28"/>
          <w:szCs w:val="28"/>
          <w:lang w:val="uk-UA"/>
        </w:rPr>
        <w:t xml:space="preserve"> </w:t>
      </w:r>
      <w:r w:rsidR="00202EB0" w:rsidRPr="00BD6BC2">
        <w:rPr>
          <w:i/>
          <w:sz w:val="28"/>
          <w:szCs w:val="28"/>
          <w:lang w:val="uk-UA"/>
        </w:rPr>
        <w:t xml:space="preserve">поставив на голосування проєкт рішення з врахуванням </w:t>
      </w:r>
      <w:r w:rsidR="00A17C24" w:rsidRPr="00BD6BC2">
        <w:rPr>
          <w:i/>
          <w:sz w:val="28"/>
          <w:szCs w:val="28"/>
          <w:lang w:val="uk-UA"/>
        </w:rPr>
        <w:t xml:space="preserve">вище вказаних </w:t>
      </w:r>
      <w:r w:rsidR="00202EB0" w:rsidRPr="00BD6BC2">
        <w:rPr>
          <w:i/>
          <w:sz w:val="28"/>
          <w:szCs w:val="28"/>
          <w:lang w:val="uk-UA"/>
        </w:rPr>
        <w:t>доповнень.</w:t>
      </w:r>
    </w:p>
    <w:p w14:paraId="720E3185" w14:textId="053E8164" w:rsidR="00B933E7" w:rsidRPr="00BD6BC2" w:rsidRDefault="00B933E7" w:rsidP="00B933E7">
      <w:pPr>
        <w:ind w:firstLine="708"/>
        <w:jc w:val="both"/>
        <w:rPr>
          <w:i/>
          <w:lang w:val="uk-UA"/>
        </w:rPr>
      </w:pPr>
    </w:p>
    <w:p w14:paraId="337336D7" w14:textId="77777777" w:rsidR="008A0564" w:rsidRPr="00BD6BC2" w:rsidRDefault="008A0564" w:rsidP="008A0564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lastRenderedPageBreak/>
        <w:t xml:space="preserve">Вирішили: </w:t>
      </w:r>
      <w:r w:rsidRPr="00BD6BC2">
        <w:rPr>
          <w:sz w:val="28"/>
          <w:szCs w:val="28"/>
          <w:lang w:val="uk-UA"/>
        </w:rPr>
        <w:t>Рішення №4199-56/2025 та результати голосування додаються.</w:t>
      </w:r>
    </w:p>
    <w:p w14:paraId="258EAF9B" w14:textId="6C87D260" w:rsidR="00B933E7" w:rsidRPr="00BD6BC2" w:rsidRDefault="008A0564" w:rsidP="00A17C24">
      <w:pPr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36D634AF" w14:textId="77777777" w:rsidR="00B933E7" w:rsidRPr="00BD6BC2" w:rsidRDefault="00B933E7" w:rsidP="00B933E7">
      <w:pPr>
        <w:jc w:val="both"/>
        <w:rPr>
          <w:i/>
          <w:sz w:val="28"/>
          <w:szCs w:val="28"/>
          <w:lang w:val="uk-UA"/>
        </w:rPr>
      </w:pPr>
    </w:p>
    <w:p w14:paraId="52AFFD1B" w14:textId="451B4907" w:rsidR="00B933E7" w:rsidRPr="00BD6BC2" w:rsidRDefault="00B933E7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</w:t>
      </w:r>
      <w:r w:rsidR="008A0564" w:rsidRPr="00BD6BC2">
        <w:rPr>
          <w:b/>
          <w:sz w:val="28"/>
          <w:szCs w:val="28"/>
          <w:lang w:val="uk-UA"/>
        </w:rPr>
        <w:t>6</w:t>
      </w:r>
      <w:r w:rsidRPr="00BD6BC2">
        <w:rPr>
          <w:b/>
          <w:sz w:val="28"/>
          <w:szCs w:val="28"/>
          <w:lang w:val="uk-UA"/>
        </w:rPr>
        <w:t xml:space="preserve">. Слухали: </w:t>
      </w:r>
      <w:r w:rsidR="008A0564" w:rsidRPr="00BD6BC2">
        <w:rPr>
          <w:bCs/>
          <w:sz w:val="28"/>
          <w:szCs w:val="28"/>
          <w:lang w:val="uk-UA"/>
        </w:rPr>
        <w:t>Про передачу матеріальних цінностей на КП «Комунгосп»</w:t>
      </w:r>
    </w:p>
    <w:p w14:paraId="448DE55A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2A480CB" w14:textId="320C945E" w:rsidR="00B933E7" w:rsidRPr="00BD6BC2" w:rsidRDefault="008A0564" w:rsidP="00B65B1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BD6BC2">
        <w:rPr>
          <w:b/>
          <w:sz w:val="28"/>
          <w:szCs w:val="28"/>
          <w:lang w:val="uk-UA"/>
        </w:rPr>
        <w:t xml:space="preserve">Марія </w:t>
      </w:r>
      <w:proofErr w:type="spellStart"/>
      <w:r w:rsidRPr="00BD6BC2">
        <w:rPr>
          <w:b/>
          <w:sz w:val="28"/>
          <w:szCs w:val="28"/>
          <w:lang w:val="uk-UA"/>
        </w:rPr>
        <w:t>Козій</w:t>
      </w:r>
      <w:proofErr w:type="spellEnd"/>
      <w:r w:rsidRPr="00BD6BC2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4BEDB015" w14:textId="77777777" w:rsidR="00B933E7" w:rsidRPr="00BD6BC2" w:rsidRDefault="00B933E7" w:rsidP="00B933E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888E247" w14:textId="139AC71B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8A0564" w:rsidRPr="00BD6BC2">
        <w:rPr>
          <w:sz w:val="28"/>
          <w:szCs w:val="28"/>
          <w:lang w:val="uk-UA"/>
        </w:rPr>
        <w:t>Рішення №4200-56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365DB707" w14:textId="77777777" w:rsidR="00B933E7" w:rsidRPr="00BD6BC2" w:rsidRDefault="00B933E7" w:rsidP="00B933E7">
      <w:pPr>
        <w:ind w:left="1560" w:hanging="142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44435D7C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676644FF" w14:textId="01B4323F" w:rsidR="00B933E7" w:rsidRPr="00BD6BC2" w:rsidRDefault="008A0564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17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Pr="00BD6BC2">
        <w:rPr>
          <w:bCs/>
          <w:sz w:val="28"/>
          <w:szCs w:val="28"/>
          <w:lang w:val="uk-UA"/>
        </w:rPr>
        <w:t>Про передачу матеріальних цінностей на КУ «Молодіжний центр Долинської міської ради «Хижка»</w:t>
      </w:r>
    </w:p>
    <w:p w14:paraId="5971DA81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7FD867F7" w14:textId="55EB3FAC" w:rsidR="00B933E7" w:rsidRPr="00BD6BC2" w:rsidRDefault="002A648F" w:rsidP="00B65B1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BD6BC2">
        <w:rPr>
          <w:b/>
          <w:sz w:val="28"/>
          <w:szCs w:val="28"/>
          <w:lang w:val="uk-UA"/>
        </w:rPr>
        <w:t xml:space="preserve">Марія </w:t>
      </w:r>
      <w:proofErr w:type="spellStart"/>
      <w:r w:rsidRPr="00BD6BC2">
        <w:rPr>
          <w:b/>
          <w:sz w:val="28"/>
          <w:szCs w:val="28"/>
          <w:lang w:val="uk-UA"/>
        </w:rPr>
        <w:t>Козій</w:t>
      </w:r>
      <w:proofErr w:type="spellEnd"/>
      <w:r w:rsidRPr="00BD6BC2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2C197E85" w14:textId="77777777" w:rsidR="00B933E7" w:rsidRPr="00BD6BC2" w:rsidRDefault="00B933E7" w:rsidP="002A648F">
      <w:pPr>
        <w:tabs>
          <w:tab w:val="left" w:pos="284"/>
        </w:tabs>
        <w:ind w:left="3969" w:hanging="3969"/>
        <w:jc w:val="both"/>
        <w:rPr>
          <w:i/>
          <w:lang w:val="uk-UA"/>
        </w:rPr>
      </w:pPr>
    </w:p>
    <w:p w14:paraId="69177DAB" w14:textId="5E8BBB9C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2A648F" w:rsidRPr="00BD6BC2">
        <w:rPr>
          <w:sz w:val="28"/>
          <w:szCs w:val="28"/>
          <w:lang w:val="uk-UA"/>
        </w:rPr>
        <w:t>4201-56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453D02A8" w14:textId="77777777" w:rsidR="00B933E7" w:rsidRPr="00BD6BC2" w:rsidRDefault="00B933E7" w:rsidP="00B933E7">
      <w:pPr>
        <w:ind w:left="1560" w:hanging="142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509BB255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001555C7" w14:textId="326A36A6" w:rsidR="00B933E7" w:rsidRPr="00BD6BC2" w:rsidRDefault="002A648F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18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Pr="00BD6BC2">
        <w:rPr>
          <w:sz w:val="28"/>
          <w:szCs w:val="28"/>
          <w:lang w:val="uk-UA"/>
        </w:rPr>
        <w:t>Про завершення приватизації об’єкта</w:t>
      </w:r>
      <w:r w:rsidR="0009686E" w:rsidRPr="00BD6BC2">
        <w:rPr>
          <w:sz w:val="28"/>
          <w:szCs w:val="28"/>
          <w:lang w:val="uk-UA"/>
        </w:rPr>
        <w:t xml:space="preserve"> по вул. Чорновола, 6, </w:t>
      </w:r>
      <w:r w:rsidRPr="00BD6BC2">
        <w:rPr>
          <w:sz w:val="28"/>
          <w:szCs w:val="28"/>
          <w:lang w:val="uk-UA"/>
        </w:rPr>
        <w:t>м. Долина</w:t>
      </w:r>
    </w:p>
    <w:p w14:paraId="4D88602D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03DE70A0" w14:textId="6E6063B2" w:rsidR="00B933E7" w:rsidRPr="00BD6BC2" w:rsidRDefault="002A648F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BD6BC2">
        <w:rPr>
          <w:b/>
          <w:sz w:val="28"/>
          <w:szCs w:val="28"/>
          <w:lang w:val="uk-UA"/>
        </w:rPr>
        <w:t>Мар’яна Бігун</w:t>
      </w:r>
      <w:r w:rsidRPr="00BD6BC2">
        <w:rPr>
          <w:i/>
          <w:sz w:val="28"/>
          <w:szCs w:val="28"/>
          <w:lang w:val="uk-UA"/>
        </w:rPr>
        <w:t xml:space="preserve"> – начальниця відділу комунальної власності, співпраці з ОСББ та енергоефективності</w:t>
      </w:r>
    </w:p>
    <w:p w14:paraId="079355D0" w14:textId="77777777" w:rsidR="00B933E7" w:rsidRPr="00BD6BC2" w:rsidRDefault="00B933E7" w:rsidP="00B933E7">
      <w:pPr>
        <w:ind w:left="4111" w:hanging="4111"/>
        <w:jc w:val="both"/>
        <w:rPr>
          <w:i/>
          <w:lang w:val="uk-UA"/>
        </w:rPr>
      </w:pPr>
    </w:p>
    <w:p w14:paraId="3A4FBC11" w14:textId="2C542906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2A648F" w:rsidRPr="00BD6BC2">
        <w:rPr>
          <w:sz w:val="28"/>
          <w:szCs w:val="28"/>
          <w:lang w:val="uk-UA"/>
        </w:rPr>
        <w:t>4202-56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1FEEB829" w14:textId="77777777" w:rsidR="00B933E7" w:rsidRPr="00BD6BC2" w:rsidRDefault="00B933E7" w:rsidP="00B933E7">
      <w:pPr>
        <w:ind w:left="1560" w:hanging="142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241BCA86" w14:textId="68B495A5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2E23D3BE" w14:textId="77777777" w:rsidR="002A648F" w:rsidRPr="00BD6BC2" w:rsidRDefault="002A648F" w:rsidP="002A648F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19. Слухали: </w:t>
      </w:r>
      <w:r w:rsidRPr="00BD6BC2">
        <w:rPr>
          <w:color w:val="000000"/>
          <w:sz w:val="28"/>
          <w:szCs w:val="28"/>
          <w:lang w:val="uk-UA"/>
        </w:rPr>
        <w:t>Про умови оплати праці міського голови у 2025 році</w:t>
      </w:r>
    </w:p>
    <w:p w14:paraId="2F7EF299" w14:textId="77777777" w:rsidR="002A648F" w:rsidRPr="00BD6BC2" w:rsidRDefault="002A648F" w:rsidP="002A648F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42D9181" w14:textId="77777777" w:rsidR="002A648F" w:rsidRPr="00BD6BC2" w:rsidRDefault="002A648F" w:rsidP="002A648F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BD6BC2">
        <w:rPr>
          <w:b/>
          <w:sz w:val="28"/>
          <w:szCs w:val="28"/>
          <w:lang w:val="uk-UA"/>
        </w:rPr>
        <w:t>Катерина Олійник</w:t>
      </w:r>
      <w:r w:rsidRPr="00BD6BC2">
        <w:rPr>
          <w:i/>
          <w:sz w:val="28"/>
          <w:szCs w:val="28"/>
          <w:lang w:val="uk-UA"/>
        </w:rPr>
        <w:t xml:space="preserve"> – начальниця відділу кадрового забезпечення</w:t>
      </w:r>
    </w:p>
    <w:p w14:paraId="5333C500" w14:textId="77777777" w:rsidR="002A648F" w:rsidRPr="00BD6BC2" w:rsidRDefault="002A648F" w:rsidP="002A648F">
      <w:pPr>
        <w:tabs>
          <w:tab w:val="left" w:pos="284"/>
        </w:tabs>
        <w:jc w:val="both"/>
        <w:rPr>
          <w:i/>
          <w:lang w:val="uk-UA"/>
        </w:rPr>
      </w:pPr>
    </w:p>
    <w:p w14:paraId="04196141" w14:textId="77777777" w:rsidR="002A648F" w:rsidRPr="00BD6BC2" w:rsidRDefault="002A648F" w:rsidP="002A648F">
      <w:pPr>
        <w:ind w:left="1701" w:hanging="1701"/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Виступили:</w:t>
      </w:r>
    </w:p>
    <w:p w14:paraId="5CB49C54" w14:textId="77777777" w:rsidR="002A648F" w:rsidRPr="00BD6BC2" w:rsidRDefault="002A648F" w:rsidP="002A648F">
      <w:pPr>
        <w:ind w:firstLine="709"/>
        <w:jc w:val="both"/>
        <w:rPr>
          <w:b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Віктор Гошилик</w:t>
      </w:r>
      <w:r w:rsidRPr="00BD6BC2">
        <w:rPr>
          <w:i/>
          <w:sz w:val="28"/>
          <w:szCs w:val="28"/>
          <w:lang w:val="uk-UA"/>
        </w:rPr>
        <w:t>, депутат міської ради, заявив про конфлік</w:t>
      </w:r>
      <w:bookmarkStart w:id="2" w:name="_Hlk187148853"/>
      <w:r w:rsidRPr="00BD6BC2">
        <w:rPr>
          <w:i/>
          <w:sz w:val="28"/>
          <w:szCs w:val="28"/>
          <w:lang w:val="uk-UA"/>
        </w:rPr>
        <w:t>т інтересів щодо даного питання та те, що участі у голосуванні брати не буде</w:t>
      </w:r>
      <w:bookmarkEnd w:id="2"/>
      <w:r w:rsidRPr="00BD6BC2">
        <w:rPr>
          <w:i/>
          <w:sz w:val="28"/>
          <w:szCs w:val="28"/>
          <w:lang w:val="uk-UA"/>
        </w:rPr>
        <w:t>.</w:t>
      </w:r>
    </w:p>
    <w:p w14:paraId="17DE38AE" w14:textId="77777777" w:rsidR="002A648F" w:rsidRPr="00BD6BC2" w:rsidRDefault="002A648F" w:rsidP="002A648F">
      <w:pPr>
        <w:jc w:val="both"/>
        <w:rPr>
          <w:sz w:val="28"/>
          <w:szCs w:val="28"/>
          <w:lang w:val="uk-UA"/>
        </w:rPr>
      </w:pPr>
    </w:p>
    <w:p w14:paraId="14C2002B" w14:textId="4E53A793" w:rsidR="00F73ECB" w:rsidRPr="00BD6BC2" w:rsidRDefault="00F73ECB" w:rsidP="00F73ECB">
      <w:pPr>
        <w:ind w:firstLine="708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Максим Новосельський</w:t>
      </w:r>
      <w:r w:rsidRPr="00BD6BC2">
        <w:rPr>
          <w:i/>
          <w:sz w:val="28"/>
          <w:szCs w:val="28"/>
          <w:lang w:val="uk-UA"/>
        </w:rPr>
        <w:t>, депутат міської ради, звернувся з пропозицією встановити міському голові щомісячну премію у розмірі 500 %.</w:t>
      </w:r>
    </w:p>
    <w:p w14:paraId="3D71D3FB" w14:textId="77777777" w:rsidR="00F73ECB" w:rsidRPr="00BD6BC2" w:rsidRDefault="00F73ECB" w:rsidP="002A648F">
      <w:pPr>
        <w:jc w:val="both"/>
        <w:rPr>
          <w:sz w:val="28"/>
          <w:szCs w:val="28"/>
          <w:lang w:val="uk-UA"/>
        </w:rPr>
      </w:pPr>
    </w:p>
    <w:p w14:paraId="43312FD8" w14:textId="1B2B7741" w:rsidR="002A648F" w:rsidRPr="00BD6BC2" w:rsidRDefault="002A648F" w:rsidP="00AF4C04">
      <w:pPr>
        <w:ind w:firstLine="708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 xml:space="preserve">Алла Шевченко, </w:t>
      </w:r>
      <w:r w:rsidR="00AF4C04" w:rsidRPr="00BD6BC2">
        <w:rPr>
          <w:b/>
          <w:i/>
          <w:sz w:val="28"/>
          <w:szCs w:val="28"/>
          <w:lang w:val="uk-UA"/>
        </w:rPr>
        <w:t xml:space="preserve">Сергій </w:t>
      </w:r>
      <w:proofErr w:type="spellStart"/>
      <w:r w:rsidR="00AF4C04" w:rsidRPr="00BD6BC2">
        <w:rPr>
          <w:b/>
          <w:i/>
          <w:sz w:val="28"/>
          <w:szCs w:val="28"/>
          <w:lang w:val="uk-UA"/>
        </w:rPr>
        <w:t>Гаргат</w:t>
      </w:r>
      <w:proofErr w:type="spellEnd"/>
      <w:r w:rsidR="00AF4C04" w:rsidRPr="00BD6BC2">
        <w:rPr>
          <w:b/>
          <w:i/>
          <w:sz w:val="28"/>
          <w:szCs w:val="28"/>
          <w:lang w:val="uk-UA"/>
        </w:rPr>
        <w:t xml:space="preserve">, Віктор Громиш, </w:t>
      </w:r>
      <w:r w:rsidRPr="00BD6BC2">
        <w:rPr>
          <w:b/>
          <w:i/>
          <w:sz w:val="28"/>
          <w:szCs w:val="28"/>
          <w:lang w:val="uk-UA"/>
        </w:rPr>
        <w:t xml:space="preserve">Іван Пастух, </w:t>
      </w:r>
      <w:r w:rsidR="00AF4C04" w:rsidRPr="00BD6BC2">
        <w:rPr>
          <w:b/>
          <w:i/>
          <w:sz w:val="28"/>
          <w:szCs w:val="28"/>
          <w:lang w:val="uk-UA"/>
        </w:rPr>
        <w:t>Богдан Депутат</w:t>
      </w:r>
      <w:r w:rsidRPr="00BD6BC2">
        <w:rPr>
          <w:b/>
          <w:i/>
          <w:sz w:val="28"/>
          <w:szCs w:val="28"/>
          <w:lang w:val="uk-UA"/>
        </w:rPr>
        <w:t xml:space="preserve">, </w:t>
      </w:r>
      <w:r w:rsidR="00BA4B61" w:rsidRPr="00BD6BC2">
        <w:rPr>
          <w:b/>
          <w:i/>
          <w:sz w:val="28"/>
          <w:szCs w:val="28"/>
          <w:lang w:val="uk-UA"/>
        </w:rPr>
        <w:t xml:space="preserve">Ярослав Бакаляр, </w:t>
      </w:r>
      <w:r w:rsidRPr="00BD6BC2">
        <w:rPr>
          <w:b/>
          <w:i/>
          <w:sz w:val="28"/>
          <w:szCs w:val="28"/>
          <w:lang w:val="uk-UA"/>
        </w:rPr>
        <w:t xml:space="preserve">Аліна </w:t>
      </w:r>
      <w:proofErr w:type="spellStart"/>
      <w:r w:rsidRPr="00BD6BC2">
        <w:rPr>
          <w:b/>
          <w:i/>
          <w:sz w:val="28"/>
          <w:szCs w:val="28"/>
          <w:lang w:val="uk-UA"/>
        </w:rPr>
        <w:t>Прокіпчин</w:t>
      </w:r>
      <w:proofErr w:type="spellEnd"/>
      <w:r w:rsidRPr="00BD6BC2">
        <w:rPr>
          <w:i/>
          <w:sz w:val="28"/>
          <w:szCs w:val="28"/>
          <w:lang w:val="uk-UA"/>
        </w:rPr>
        <w:t xml:space="preserve">, </w:t>
      </w:r>
      <w:r w:rsidR="00AF4C04" w:rsidRPr="00BD6BC2">
        <w:rPr>
          <w:b/>
          <w:i/>
          <w:sz w:val="28"/>
          <w:szCs w:val="28"/>
          <w:lang w:val="uk-UA"/>
        </w:rPr>
        <w:t xml:space="preserve">Андрій Маївський, </w:t>
      </w:r>
      <w:r w:rsidRPr="00BD6BC2">
        <w:rPr>
          <w:b/>
          <w:i/>
          <w:sz w:val="28"/>
          <w:szCs w:val="28"/>
          <w:lang w:val="uk-UA"/>
        </w:rPr>
        <w:t xml:space="preserve">Андрій </w:t>
      </w:r>
      <w:proofErr w:type="spellStart"/>
      <w:r w:rsidRPr="00BD6BC2">
        <w:rPr>
          <w:b/>
          <w:i/>
          <w:sz w:val="28"/>
          <w:szCs w:val="28"/>
          <w:lang w:val="uk-UA"/>
        </w:rPr>
        <w:t>Дупляк</w:t>
      </w:r>
      <w:proofErr w:type="spellEnd"/>
      <w:r w:rsidRPr="00BD6BC2">
        <w:rPr>
          <w:b/>
          <w:i/>
          <w:sz w:val="28"/>
          <w:szCs w:val="28"/>
          <w:lang w:val="uk-UA"/>
        </w:rPr>
        <w:t>,</w:t>
      </w:r>
      <w:r w:rsidRPr="00BD6BC2">
        <w:rPr>
          <w:i/>
          <w:sz w:val="28"/>
          <w:szCs w:val="28"/>
          <w:lang w:val="uk-UA"/>
        </w:rPr>
        <w:t xml:space="preserve"> депутати міської ради, заявили про конфлікт інтересів щодо даного питання та те, що участі у голосуванні брати не будуть.</w:t>
      </w:r>
    </w:p>
    <w:p w14:paraId="510559FE" w14:textId="77777777" w:rsidR="002A648F" w:rsidRPr="00BD6BC2" w:rsidRDefault="002A648F" w:rsidP="002A648F">
      <w:pPr>
        <w:ind w:firstLine="708"/>
        <w:jc w:val="both"/>
        <w:rPr>
          <w:rFonts w:eastAsiaTheme="minorHAnsi"/>
          <w:b/>
          <w:i/>
          <w:lang w:val="uk-UA" w:eastAsia="en-US"/>
        </w:rPr>
      </w:pPr>
    </w:p>
    <w:p w14:paraId="555A4E06" w14:textId="77777777" w:rsidR="002A648F" w:rsidRPr="00BD6BC2" w:rsidRDefault="002A648F" w:rsidP="002A648F">
      <w:pPr>
        <w:ind w:firstLine="708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звернулася до </w:t>
      </w:r>
      <w:r w:rsidRPr="00BD6BC2">
        <w:rPr>
          <w:b/>
          <w:i/>
          <w:sz w:val="28"/>
          <w:szCs w:val="28"/>
          <w:lang w:val="uk-UA"/>
        </w:rPr>
        <w:t>Іванни Бондаренко</w:t>
      </w:r>
      <w:r w:rsidRPr="00BD6BC2">
        <w:rPr>
          <w:i/>
          <w:sz w:val="28"/>
          <w:szCs w:val="28"/>
          <w:lang w:val="uk-UA"/>
        </w:rPr>
        <w:t xml:space="preserve">, голови лічильної комісії з проханням порахувати кількість присутніх депутатів в залі і взяти до уваги те, що 10 депутатів заявили про конфлікт інтересів. </w:t>
      </w:r>
    </w:p>
    <w:p w14:paraId="0470137A" w14:textId="77777777" w:rsidR="002A648F" w:rsidRPr="00BD6BC2" w:rsidRDefault="002A648F" w:rsidP="002A648F">
      <w:pPr>
        <w:ind w:firstLine="708"/>
        <w:jc w:val="both"/>
        <w:rPr>
          <w:i/>
          <w:lang w:val="uk-UA"/>
        </w:rPr>
      </w:pPr>
    </w:p>
    <w:p w14:paraId="5AA7D3E2" w14:textId="7CB6E755" w:rsidR="002A648F" w:rsidRPr="00BD6BC2" w:rsidRDefault="002A648F" w:rsidP="002A648F">
      <w:pPr>
        <w:ind w:firstLine="708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lastRenderedPageBreak/>
        <w:t>Іванна Бондаренко</w:t>
      </w:r>
      <w:r w:rsidRPr="00BD6BC2">
        <w:rPr>
          <w:i/>
          <w:sz w:val="28"/>
          <w:szCs w:val="28"/>
          <w:lang w:val="uk-UA"/>
        </w:rPr>
        <w:t>, депутатка міської ради</w:t>
      </w:r>
      <w:r w:rsidR="004B0C44" w:rsidRPr="00BD6BC2">
        <w:rPr>
          <w:i/>
          <w:sz w:val="28"/>
          <w:szCs w:val="28"/>
          <w:lang w:val="uk-UA"/>
        </w:rPr>
        <w:t>, зазначила, що в залі присутні</w:t>
      </w:r>
      <w:r w:rsidRPr="00BD6BC2">
        <w:rPr>
          <w:i/>
          <w:sz w:val="28"/>
          <w:szCs w:val="28"/>
          <w:lang w:val="uk-UA"/>
        </w:rPr>
        <w:t xml:space="preserve"> </w:t>
      </w:r>
      <w:r w:rsidR="004B0C44" w:rsidRPr="00BD6BC2">
        <w:rPr>
          <w:i/>
          <w:sz w:val="28"/>
          <w:szCs w:val="28"/>
          <w:lang w:val="uk-UA"/>
        </w:rPr>
        <w:t>22 депутати.</w:t>
      </w:r>
    </w:p>
    <w:p w14:paraId="308CE571" w14:textId="77777777" w:rsidR="004B0C44" w:rsidRPr="00BD6BC2" w:rsidRDefault="004B0C44" w:rsidP="004B0C44">
      <w:pPr>
        <w:jc w:val="both"/>
        <w:rPr>
          <w:b/>
          <w:i/>
          <w:sz w:val="28"/>
          <w:szCs w:val="28"/>
          <w:lang w:val="uk-UA"/>
        </w:rPr>
      </w:pPr>
    </w:p>
    <w:p w14:paraId="6F8DEACD" w14:textId="31D2C487" w:rsidR="002A648F" w:rsidRPr="00BD6BC2" w:rsidRDefault="002A648F" w:rsidP="002A648F">
      <w:pPr>
        <w:ind w:firstLine="708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 xml:space="preserve">Головуючий </w:t>
      </w:r>
      <w:r w:rsidRPr="00BD6BC2">
        <w:rPr>
          <w:i/>
          <w:sz w:val="28"/>
          <w:szCs w:val="28"/>
          <w:lang w:val="uk-UA"/>
        </w:rPr>
        <w:t>зауважив, що оскільки в залі, за підрахунком</w:t>
      </w:r>
      <w:r w:rsidR="004B0C44" w:rsidRPr="00BD6BC2">
        <w:rPr>
          <w:i/>
          <w:sz w:val="28"/>
          <w:szCs w:val="28"/>
          <w:lang w:val="uk-UA"/>
        </w:rPr>
        <w:t xml:space="preserve"> лічильної комісії, присутні 22 депутати</w:t>
      </w:r>
      <w:r w:rsidRPr="00BD6BC2">
        <w:rPr>
          <w:i/>
          <w:sz w:val="28"/>
          <w:szCs w:val="28"/>
          <w:lang w:val="uk-UA"/>
        </w:rPr>
        <w:t xml:space="preserve">, </w:t>
      </w:r>
      <w:r w:rsidR="00A72E56">
        <w:rPr>
          <w:i/>
          <w:sz w:val="28"/>
          <w:szCs w:val="28"/>
          <w:lang w:val="uk-UA"/>
        </w:rPr>
        <w:t>відповідно</w:t>
      </w:r>
      <w:r w:rsidRPr="00BD6BC2">
        <w:rPr>
          <w:i/>
          <w:sz w:val="28"/>
          <w:szCs w:val="28"/>
          <w:lang w:val="uk-UA"/>
        </w:rPr>
        <w:t xml:space="preserve"> депутати, які оголосили про реальний конфлікт інтересів, мають право, при бажанні, голосувати.</w:t>
      </w:r>
    </w:p>
    <w:p w14:paraId="6822E0A1" w14:textId="77777777" w:rsidR="002A648F" w:rsidRPr="00BD6BC2" w:rsidRDefault="002A648F" w:rsidP="002A648F">
      <w:pPr>
        <w:ind w:firstLine="708"/>
        <w:jc w:val="both"/>
        <w:rPr>
          <w:i/>
          <w:sz w:val="28"/>
          <w:szCs w:val="28"/>
          <w:lang w:val="uk-UA"/>
        </w:rPr>
      </w:pPr>
    </w:p>
    <w:p w14:paraId="1D106D23" w14:textId="6D1A67FB" w:rsidR="002A648F" w:rsidRPr="00BD6BC2" w:rsidRDefault="002A648F" w:rsidP="002A648F">
      <w:pPr>
        <w:ind w:firstLine="708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поставив</w:t>
      </w:r>
      <w:r w:rsidR="004B0C44" w:rsidRPr="00BD6BC2">
        <w:rPr>
          <w:i/>
          <w:sz w:val="28"/>
          <w:szCs w:val="28"/>
          <w:lang w:val="uk-UA"/>
        </w:rPr>
        <w:t xml:space="preserve"> на голосування проєкт рішення з пропозицією </w:t>
      </w:r>
      <w:r w:rsidR="004B0C44" w:rsidRPr="00BD6BC2">
        <w:rPr>
          <w:b/>
          <w:i/>
          <w:sz w:val="28"/>
          <w:szCs w:val="28"/>
          <w:lang w:val="uk-UA"/>
        </w:rPr>
        <w:t xml:space="preserve">Максима </w:t>
      </w:r>
      <w:proofErr w:type="spellStart"/>
      <w:r w:rsidR="004B0C44" w:rsidRPr="00BD6BC2">
        <w:rPr>
          <w:b/>
          <w:i/>
          <w:sz w:val="28"/>
          <w:szCs w:val="28"/>
          <w:lang w:val="uk-UA"/>
        </w:rPr>
        <w:t>Новосельського</w:t>
      </w:r>
      <w:proofErr w:type="spellEnd"/>
      <w:r w:rsidR="004B0C44" w:rsidRPr="00BD6BC2">
        <w:rPr>
          <w:i/>
          <w:sz w:val="28"/>
          <w:szCs w:val="28"/>
          <w:lang w:val="uk-UA"/>
        </w:rPr>
        <w:t>.</w:t>
      </w:r>
    </w:p>
    <w:p w14:paraId="1A3799BB" w14:textId="77777777" w:rsidR="002A648F" w:rsidRPr="00BD6BC2" w:rsidRDefault="002A648F" w:rsidP="002A648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2DDCC4E" w14:textId="62114F62" w:rsidR="002A648F" w:rsidRPr="00BD6BC2" w:rsidRDefault="002A648F" w:rsidP="00B65B1D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9B7E047" w14:textId="77777777" w:rsidR="002A648F" w:rsidRPr="00BD6BC2" w:rsidRDefault="002A648F" w:rsidP="00B933E7">
      <w:pPr>
        <w:jc w:val="both"/>
        <w:rPr>
          <w:sz w:val="28"/>
          <w:szCs w:val="28"/>
          <w:lang w:val="uk-UA"/>
        </w:rPr>
      </w:pPr>
    </w:p>
    <w:p w14:paraId="5935310C" w14:textId="3D9C7D79" w:rsidR="00B933E7" w:rsidRPr="00BD6BC2" w:rsidRDefault="00B933E7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2</w:t>
      </w:r>
      <w:r w:rsidR="002A648F" w:rsidRPr="00BD6BC2">
        <w:rPr>
          <w:b/>
          <w:sz w:val="28"/>
          <w:szCs w:val="28"/>
          <w:lang w:val="uk-UA"/>
        </w:rPr>
        <w:t>0</w:t>
      </w:r>
      <w:r w:rsidRPr="00BD6BC2">
        <w:rPr>
          <w:b/>
          <w:sz w:val="28"/>
          <w:szCs w:val="28"/>
          <w:lang w:val="uk-UA"/>
        </w:rPr>
        <w:t xml:space="preserve">. Слухали: </w:t>
      </w:r>
      <w:r w:rsidR="002A648F" w:rsidRPr="00BD6BC2">
        <w:rPr>
          <w:bCs/>
          <w:sz w:val="28"/>
          <w:szCs w:val="28"/>
          <w:lang w:val="uk-UA"/>
        </w:rPr>
        <w:t xml:space="preserve">Про звіт старости </w:t>
      </w:r>
      <w:proofErr w:type="spellStart"/>
      <w:r w:rsidR="002A648F" w:rsidRPr="00BD6BC2">
        <w:rPr>
          <w:bCs/>
          <w:sz w:val="28"/>
          <w:szCs w:val="28"/>
          <w:lang w:val="uk-UA"/>
        </w:rPr>
        <w:t>Белеївського</w:t>
      </w:r>
      <w:proofErr w:type="spellEnd"/>
      <w:r w:rsidR="002A648F" w:rsidRPr="00BD6BC2">
        <w:rPr>
          <w:bCs/>
          <w:sz w:val="28"/>
          <w:szCs w:val="28"/>
          <w:lang w:val="uk-UA"/>
        </w:rPr>
        <w:t xml:space="preserve"> старостинського округу за 2024 рік</w:t>
      </w:r>
    </w:p>
    <w:p w14:paraId="68A7864E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7DD83C38" w14:textId="28F734A5" w:rsidR="00B933E7" w:rsidRPr="00BD6BC2" w:rsidRDefault="002A648F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BD6BC2">
        <w:rPr>
          <w:b/>
          <w:sz w:val="28"/>
          <w:szCs w:val="28"/>
          <w:lang w:val="uk-UA"/>
        </w:rPr>
        <w:t xml:space="preserve">Галина </w:t>
      </w:r>
      <w:proofErr w:type="spellStart"/>
      <w:r w:rsidRPr="00BD6BC2">
        <w:rPr>
          <w:b/>
          <w:sz w:val="28"/>
          <w:szCs w:val="28"/>
          <w:lang w:val="uk-UA"/>
        </w:rPr>
        <w:t>Тюн</w:t>
      </w:r>
      <w:proofErr w:type="spellEnd"/>
      <w:r w:rsidRPr="00BD6BC2">
        <w:rPr>
          <w:i/>
          <w:sz w:val="28"/>
          <w:szCs w:val="28"/>
          <w:lang w:val="uk-UA"/>
        </w:rPr>
        <w:t xml:space="preserve"> – староста </w:t>
      </w:r>
      <w:proofErr w:type="spellStart"/>
      <w:r w:rsidRPr="00BD6BC2">
        <w:rPr>
          <w:i/>
          <w:sz w:val="28"/>
          <w:szCs w:val="28"/>
          <w:lang w:val="uk-UA"/>
        </w:rPr>
        <w:t>Белеївського</w:t>
      </w:r>
      <w:proofErr w:type="spellEnd"/>
      <w:r w:rsidRPr="00BD6BC2">
        <w:rPr>
          <w:i/>
          <w:sz w:val="28"/>
          <w:szCs w:val="28"/>
          <w:lang w:val="uk-UA"/>
        </w:rPr>
        <w:t xml:space="preserve"> старостинського округу</w:t>
      </w:r>
    </w:p>
    <w:p w14:paraId="24A5AF4B" w14:textId="77777777" w:rsidR="00EF6B14" w:rsidRPr="00BD6BC2" w:rsidRDefault="00EF6B14" w:rsidP="00B933E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B391EDE" w14:textId="77777777" w:rsidR="00EF6B14" w:rsidRPr="00BD6BC2" w:rsidRDefault="00EF6B14" w:rsidP="00EF6B14">
      <w:pPr>
        <w:autoSpaceDE w:val="0"/>
        <w:autoSpaceDN w:val="0"/>
        <w:adjustRightInd w:val="0"/>
        <w:ind w:left="4536" w:hanging="4536"/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Виступили:</w:t>
      </w:r>
    </w:p>
    <w:p w14:paraId="59622155" w14:textId="77777777" w:rsidR="00EF6B14" w:rsidRPr="00BD6BC2" w:rsidRDefault="00EF6B14" w:rsidP="00EF6B1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Алла Шевченко</w:t>
      </w:r>
      <w:r w:rsidRPr="00BD6BC2">
        <w:rPr>
          <w:i/>
          <w:sz w:val="28"/>
          <w:szCs w:val="28"/>
          <w:lang w:val="uk-UA"/>
        </w:rPr>
        <w:t xml:space="preserve">, депутатка міської ради, зазначила, що </w:t>
      </w:r>
      <w:r w:rsidRPr="00BD6BC2">
        <w:rPr>
          <w:b/>
          <w:i/>
          <w:sz w:val="28"/>
          <w:szCs w:val="28"/>
          <w:lang w:val="uk-UA"/>
        </w:rPr>
        <w:t xml:space="preserve">Галина </w:t>
      </w:r>
      <w:proofErr w:type="spellStart"/>
      <w:r w:rsidRPr="00BD6BC2">
        <w:rPr>
          <w:b/>
          <w:i/>
          <w:sz w:val="28"/>
          <w:szCs w:val="28"/>
          <w:lang w:val="uk-UA"/>
        </w:rPr>
        <w:t>Тюн</w:t>
      </w:r>
      <w:proofErr w:type="spellEnd"/>
      <w:r w:rsidRPr="00BD6BC2">
        <w:rPr>
          <w:i/>
          <w:sz w:val="28"/>
          <w:szCs w:val="28"/>
          <w:lang w:val="uk-UA"/>
        </w:rPr>
        <w:t xml:space="preserve"> дуже активна та працьовита староста.</w:t>
      </w:r>
    </w:p>
    <w:p w14:paraId="6B8B2109" w14:textId="77777777" w:rsidR="00B933E7" w:rsidRPr="00BD6BC2" w:rsidRDefault="00B933E7" w:rsidP="00B933E7">
      <w:pPr>
        <w:ind w:left="4111" w:hanging="4111"/>
        <w:jc w:val="both"/>
        <w:rPr>
          <w:i/>
          <w:lang w:val="uk-UA"/>
        </w:rPr>
      </w:pPr>
    </w:p>
    <w:p w14:paraId="537F374D" w14:textId="579E19C9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2A648F" w:rsidRPr="00BD6BC2">
        <w:rPr>
          <w:sz w:val="28"/>
          <w:szCs w:val="28"/>
          <w:lang w:val="uk-UA"/>
        </w:rPr>
        <w:t>4203-56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52796781" w14:textId="77777777" w:rsidR="00B933E7" w:rsidRPr="00BD6BC2" w:rsidRDefault="00B933E7" w:rsidP="00B933E7">
      <w:pPr>
        <w:ind w:left="1560" w:hanging="142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1684943C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77378980" w14:textId="44BABDBC" w:rsidR="00B933E7" w:rsidRPr="00BD6BC2" w:rsidRDefault="002A648F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21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Pr="00BD6BC2">
        <w:rPr>
          <w:bCs/>
          <w:sz w:val="28"/>
          <w:szCs w:val="28"/>
          <w:lang w:val="uk-UA"/>
        </w:rPr>
        <w:t>Про звіт старости Яворівського старостинського округу за 2024 рік</w:t>
      </w:r>
    </w:p>
    <w:p w14:paraId="28A2ED2F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0D71FD51" w14:textId="3C1188C5" w:rsidR="00B933E7" w:rsidRPr="00BD6BC2" w:rsidRDefault="002A648F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BD6BC2">
        <w:rPr>
          <w:b/>
          <w:sz w:val="28"/>
          <w:szCs w:val="28"/>
          <w:lang w:val="uk-UA"/>
        </w:rPr>
        <w:t xml:space="preserve">Тетяна </w:t>
      </w:r>
      <w:proofErr w:type="spellStart"/>
      <w:r w:rsidRPr="00BD6BC2">
        <w:rPr>
          <w:b/>
          <w:sz w:val="28"/>
          <w:szCs w:val="28"/>
          <w:lang w:val="uk-UA"/>
        </w:rPr>
        <w:t>Юхман</w:t>
      </w:r>
      <w:proofErr w:type="spellEnd"/>
      <w:r w:rsidRPr="00BD6BC2">
        <w:rPr>
          <w:i/>
          <w:sz w:val="28"/>
          <w:szCs w:val="28"/>
          <w:lang w:val="uk-UA"/>
        </w:rPr>
        <w:t xml:space="preserve"> – староста Яворівського старостинського округу</w:t>
      </w:r>
    </w:p>
    <w:p w14:paraId="6FC05783" w14:textId="77777777" w:rsidR="00EF6B14" w:rsidRPr="00BD6BC2" w:rsidRDefault="00EF6B14" w:rsidP="00B933E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7952F9B" w14:textId="77777777" w:rsidR="00EF6B14" w:rsidRPr="00BD6BC2" w:rsidRDefault="00EF6B14" w:rsidP="00EF6B14">
      <w:pPr>
        <w:jc w:val="both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Виступили:</w:t>
      </w:r>
    </w:p>
    <w:p w14:paraId="315046FE" w14:textId="77777777" w:rsidR="00EF6B14" w:rsidRPr="00BD6BC2" w:rsidRDefault="00EF6B14" w:rsidP="00EF6B14">
      <w:pPr>
        <w:ind w:firstLine="708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Віктор Гошилик</w:t>
      </w:r>
      <w:r w:rsidRPr="00BD6BC2">
        <w:rPr>
          <w:i/>
          <w:sz w:val="28"/>
          <w:szCs w:val="28"/>
          <w:lang w:val="uk-UA"/>
        </w:rPr>
        <w:t>, депутат міської ради, висловив подяку старості за зроблену роботу на старостинському окрузі.</w:t>
      </w:r>
    </w:p>
    <w:p w14:paraId="690FCCB6" w14:textId="77777777" w:rsidR="00B933E7" w:rsidRPr="00BD6BC2" w:rsidRDefault="00B933E7" w:rsidP="00B933E7">
      <w:pPr>
        <w:ind w:left="4111" w:hanging="4111"/>
        <w:jc w:val="both"/>
        <w:rPr>
          <w:i/>
          <w:lang w:val="uk-UA"/>
        </w:rPr>
      </w:pPr>
    </w:p>
    <w:p w14:paraId="1E2D5C7A" w14:textId="1ABBE0A9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2A648F" w:rsidRPr="00BD6BC2">
        <w:rPr>
          <w:sz w:val="28"/>
          <w:szCs w:val="28"/>
          <w:lang w:val="uk-UA"/>
        </w:rPr>
        <w:t>4204</w:t>
      </w:r>
      <w:r w:rsidRPr="00BD6BC2">
        <w:rPr>
          <w:sz w:val="28"/>
          <w:szCs w:val="28"/>
          <w:lang w:val="uk-UA"/>
        </w:rPr>
        <w:t>-5</w:t>
      </w:r>
      <w:r w:rsidR="002A648F" w:rsidRPr="00BD6BC2">
        <w:rPr>
          <w:sz w:val="28"/>
          <w:szCs w:val="28"/>
          <w:lang w:val="uk-UA"/>
        </w:rPr>
        <w:t>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4D417F8C" w14:textId="77777777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64C705C8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4235C763" w14:textId="241F8FD1" w:rsidR="00B933E7" w:rsidRPr="00BD6BC2" w:rsidRDefault="002A648F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22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Pr="00BD6BC2">
        <w:rPr>
          <w:bCs/>
          <w:sz w:val="28"/>
          <w:szCs w:val="28"/>
          <w:lang w:val="uk-UA"/>
        </w:rPr>
        <w:t xml:space="preserve">Про звіт старости </w:t>
      </w:r>
      <w:proofErr w:type="spellStart"/>
      <w:r w:rsidRPr="00BD6BC2">
        <w:rPr>
          <w:bCs/>
          <w:sz w:val="28"/>
          <w:szCs w:val="28"/>
          <w:lang w:val="uk-UA"/>
        </w:rPr>
        <w:t>Геринського</w:t>
      </w:r>
      <w:proofErr w:type="spellEnd"/>
      <w:r w:rsidRPr="00BD6BC2">
        <w:rPr>
          <w:bCs/>
          <w:sz w:val="28"/>
          <w:szCs w:val="28"/>
          <w:lang w:val="uk-UA"/>
        </w:rPr>
        <w:t xml:space="preserve"> старостинського округу за 2024 рік</w:t>
      </w:r>
    </w:p>
    <w:p w14:paraId="242EF2DD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3827D038" w14:textId="0306EADF" w:rsidR="00B933E7" w:rsidRPr="00BD6BC2" w:rsidRDefault="00B933E7" w:rsidP="00B933E7">
      <w:pPr>
        <w:tabs>
          <w:tab w:val="left" w:pos="284"/>
        </w:tabs>
        <w:ind w:left="5103" w:hanging="5103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2A648F" w:rsidRPr="00BD6BC2">
        <w:rPr>
          <w:b/>
          <w:sz w:val="28"/>
          <w:szCs w:val="28"/>
          <w:lang w:val="uk-UA"/>
        </w:rPr>
        <w:t>Віктор Макара</w:t>
      </w:r>
      <w:r w:rsidR="002A648F" w:rsidRPr="00BD6BC2">
        <w:rPr>
          <w:i/>
          <w:sz w:val="28"/>
          <w:szCs w:val="28"/>
          <w:lang w:val="uk-UA"/>
        </w:rPr>
        <w:t xml:space="preserve"> – староста </w:t>
      </w:r>
      <w:proofErr w:type="spellStart"/>
      <w:r w:rsidR="002A648F" w:rsidRPr="00BD6BC2">
        <w:rPr>
          <w:i/>
          <w:sz w:val="28"/>
          <w:szCs w:val="28"/>
          <w:lang w:val="uk-UA"/>
        </w:rPr>
        <w:t>Геринського</w:t>
      </w:r>
      <w:proofErr w:type="spellEnd"/>
      <w:r w:rsidR="002A648F" w:rsidRPr="00BD6BC2">
        <w:rPr>
          <w:i/>
          <w:sz w:val="28"/>
          <w:szCs w:val="28"/>
          <w:lang w:val="uk-UA"/>
        </w:rPr>
        <w:t xml:space="preserve"> старостинського округу</w:t>
      </w:r>
    </w:p>
    <w:p w14:paraId="6A6BB634" w14:textId="77777777" w:rsidR="00B933E7" w:rsidRPr="00BD6BC2" w:rsidRDefault="00B933E7" w:rsidP="00B933E7">
      <w:pPr>
        <w:ind w:left="4111" w:hanging="4111"/>
        <w:jc w:val="both"/>
        <w:rPr>
          <w:i/>
          <w:lang w:val="uk-UA"/>
        </w:rPr>
      </w:pPr>
    </w:p>
    <w:p w14:paraId="4139DC21" w14:textId="41EC03D6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2A648F" w:rsidRPr="00BD6BC2">
        <w:rPr>
          <w:sz w:val="28"/>
          <w:szCs w:val="28"/>
          <w:lang w:val="uk-UA"/>
        </w:rPr>
        <w:t>4205</w:t>
      </w:r>
      <w:r w:rsidRPr="00BD6BC2">
        <w:rPr>
          <w:sz w:val="28"/>
          <w:szCs w:val="28"/>
          <w:lang w:val="uk-UA"/>
        </w:rPr>
        <w:t>-5</w:t>
      </w:r>
      <w:r w:rsidR="002A648F" w:rsidRPr="00BD6BC2">
        <w:rPr>
          <w:sz w:val="28"/>
          <w:szCs w:val="28"/>
          <w:lang w:val="uk-UA"/>
        </w:rPr>
        <w:t>6</w:t>
      </w:r>
      <w:r w:rsidRPr="00BD6BC2">
        <w:rPr>
          <w:sz w:val="28"/>
          <w:szCs w:val="28"/>
          <w:lang w:val="uk-UA"/>
        </w:rPr>
        <w:t>/2025 та результати голосування додаються.</w:t>
      </w:r>
    </w:p>
    <w:p w14:paraId="63BEC5C3" w14:textId="77777777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28B5B9A2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183B4A53" w14:textId="6024AD73" w:rsidR="002A648F" w:rsidRPr="00BD6BC2" w:rsidRDefault="002A648F" w:rsidP="002A648F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23. Слухали: </w:t>
      </w:r>
      <w:r w:rsidRPr="00BD6BC2">
        <w:rPr>
          <w:bCs/>
          <w:sz w:val="28"/>
          <w:szCs w:val="28"/>
          <w:lang w:val="uk-UA"/>
        </w:rPr>
        <w:t>Про розроблення змін до детального план території по вул. Степана Бандери, 1-Б у м. Долина</w:t>
      </w:r>
    </w:p>
    <w:p w14:paraId="359F07F4" w14:textId="77777777" w:rsidR="002A648F" w:rsidRPr="00BD6BC2" w:rsidRDefault="002A648F" w:rsidP="002A648F">
      <w:pPr>
        <w:ind w:left="1701" w:hanging="1701"/>
        <w:jc w:val="both"/>
        <w:rPr>
          <w:sz w:val="16"/>
          <w:szCs w:val="16"/>
          <w:lang w:val="uk-UA"/>
        </w:rPr>
      </w:pPr>
    </w:p>
    <w:p w14:paraId="3100DF27" w14:textId="212021E2" w:rsidR="002A648F" w:rsidRPr="00BD6BC2" w:rsidRDefault="002A648F" w:rsidP="002A648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BD6BC2">
        <w:rPr>
          <w:b/>
          <w:sz w:val="28"/>
          <w:szCs w:val="28"/>
          <w:lang w:val="uk-UA"/>
        </w:rPr>
        <w:t>Тетяна Гошовська</w:t>
      </w:r>
      <w:r w:rsidRPr="00BD6BC2">
        <w:rPr>
          <w:i/>
          <w:sz w:val="28"/>
          <w:szCs w:val="28"/>
          <w:lang w:val="uk-UA"/>
        </w:rPr>
        <w:t xml:space="preserve"> – </w:t>
      </w:r>
      <w:r w:rsidR="002B39F1" w:rsidRPr="00BD6BC2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097DA7E6" w14:textId="77777777" w:rsidR="002A648F" w:rsidRPr="00BD6BC2" w:rsidRDefault="002A648F" w:rsidP="002A648F">
      <w:pPr>
        <w:ind w:left="4111" w:hanging="4111"/>
        <w:jc w:val="both"/>
        <w:rPr>
          <w:i/>
          <w:lang w:val="uk-UA"/>
        </w:rPr>
      </w:pPr>
    </w:p>
    <w:p w14:paraId="349ED608" w14:textId="2B04B212" w:rsidR="002A648F" w:rsidRPr="00BD6BC2" w:rsidRDefault="002A648F" w:rsidP="002A648F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№4206-56/2025 та результати голосування додаються.</w:t>
      </w:r>
    </w:p>
    <w:p w14:paraId="4C85C294" w14:textId="77777777" w:rsidR="002A648F" w:rsidRPr="00BD6BC2" w:rsidRDefault="002A648F" w:rsidP="002A648F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3296D9BB" w14:textId="77777777" w:rsidR="002A648F" w:rsidRPr="00BD6BC2" w:rsidRDefault="002A648F" w:rsidP="002A648F">
      <w:pPr>
        <w:jc w:val="both"/>
        <w:rPr>
          <w:sz w:val="28"/>
          <w:szCs w:val="28"/>
          <w:lang w:val="uk-UA"/>
        </w:rPr>
      </w:pPr>
    </w:p>
    <w:p w14:paraId="602BA4BC" w14:textId="77EC3588" w:rsidR="002A648F" w:rsidRPr="00BD6BC2" w:rsidRDefault="002A648F" w:rsidP="002A648F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24. Слухали: </w:t>
      </w:r>
      <w:r w:rsidRPr="00BD6BC2">
        <w:rPr>
          <w:bCs/>
          <w:sz w:val="28"/>
          <w:szCs w:val="28"/>
          <w:lang w:val="uk-UA"/>
        </w:rPr>
        <w:t xml:space="preserve">Про детальний план території по вул. Оксани </w:t>
      </w:r>
      <w:proofErr w:type="spellStart"/>
      <w:r w:rsidRPr="00BD6BC2">
        <w:rPr>
          <w:bCs/>
          <w:sz w:val="28"/>
          <w:szCs w:val="28"/>
          <w:lang w:val="uk-UA"/>
        </w:rPr>
        <w:t>Грицей</w:t>
      </w:r>
      <w:proofErr w:type="spellEnd"/>
      <w:r w:rsidRPr="00BD6BC2">
        <w:rPr>
          <w:bCs/>
          <w:sz w:val="28"/>
          <w:szCs w:val="28"/>
          <w:lang w:val="uk-UA"/>
        </w:rPr>
        <w:t>, 15 у м. Долина</w:t>
      </w:r>
    </w:p>
    <w:p w14:paraId="055BBD48" w14:textId="77777777" w:rsidR="002A648F" w:rsidRPr="00BD6BC2" w:rsidRDefault="002A648F" w:rsidP="002A648F">
      <w:pPr>
        <w:ind w:left="1701" w:hanging="1701"/>
        <w:jc w:val="both"/>
        <w:rPr>
          <w:sz w:val="16"/>
          <w:szCs w:val="16"/>
          <w:lang w:val="uk-UA"/>
        </w:rPr>
      </w:pPr>
    </w:p>
    <w:p w14:paraId="2B7925BC" w14:textId="4104B497" w:rsidR="002A648F" w:rsidRPr="00BD6BC2" w:rsidRDefault="002A648F" w:rsidP="002A648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BD6BC2">
        <w:rPr>
          <w:b/>
          <w:sz w:val="28"/>
          <w:szCs w:val="28"/>
          <w:lang w:val="uk-UA"/>
        </w:rPr>
        <w:t>Тетяна Гошовська</w:t>
      </w:r>
      <w:r w:rsidRPr="00BD6BC2">
        <w:rPr>
          <w:i/>
          <w:sz w:val="28"/>
          <w:szCs w:val="28"/>
          <w:lang w:val="uk-UA"/>
        </w:rPr>
        <w:t xml:space="preserve"> – </w:t>
      </w:r>
      <w:r w:rsidR="002B39F1" w:rsidRPr="00BD6BC2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61A96813" w14:textId="77777777" w:rsidR="002A648F" w:rsidRPr="00BD6BC2" w:rsidRDefault="002A648F" w:rsidP="002A648F">
      <w:pPr>
        <w:ind w:left="4111" w:hanging="4111"/>
        <w:jc w:val="both"/>
        <w:rPr>
          <w:i/>
          <w:lang w:val="uk-UA"/>
        </w:rPr>
      </w:pPr>
    </w:p>
    <w:p w14:paraId="3B0A8562" w14:textId="7DC5F482" w:rsidR="002A648F" w:rsidRPr="00BD6BC2" w:rsidRDefault="002A648F" w:rsidP="002A648F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№4207-56/2025 та результати голосування додаються.</w:t>
      </w:r>
    </w:p>
    <w:p w14:paraId="689067DD" w14:textId="303A8749" w:rsidR="00B933E7" w:rsidRPr="00BD6BC2" w:rsidRDefault="00274A33" w:rsidP="00274A33">
      <w:pPr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більшістю голосів</w:t>
      </w:r>
      <w:r w:rsidR="002A648F" w:rsidRPr="00BD6BC2">
        <w:rPr>
          <w:sz w:val="28"/>
          <w:szCs w:val="28"/>
          <w:lang w:val="uk-UA"/>
        </w:rPr>
        <w:t>.</w:t>
      </w:r>
    </w:p>
    <w:p w14:paraId="10D9AE4C" w14:textId="77777777" w:rsidR="00B54031" w:rsidRPr="00BD6BC2" w:rsidRDefault="00B54031" w:rsidP="00FB3DA2">
      <w:pPr>
        <w:jc w:val="both"/>
        <w:rPr>
          <w:sz w:val="28"/>
          <w:szCs w:val="28"/>
          <w:lang w:val="uk-UA"/>
        </w:rPr>
      </w:pPr>
    </w:p>
    <w:p w14:paraId="5AD10E6C" w14:textId="0F00672E" w:rsidR="005664F7" w:rsidRPr="00BD6BC2" w:rsidRDefault="005664F7" w:rsidP="005664F7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оголосив, що всі питання порядку денного пленарного засідання позачергової 56 сесії міської ради розглянуто, подякував всім за плідну працю та розуміння.</w:t>
      </w:r>
    </w:p>
    <w:p w14:paraId="21232B70" w14:textId="77777777" w:rsidR="005664F7" w:rsidRPr="00BD6BC2" w:rsidRDefault="005664F7" w:rsidP="005664F7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4BFE2F9B" w14:textId="5D46383C" w:rsidR="00B54031" w:rsidRPr="00BD6BC2" w:rsidRDefault="005664F7" w:rsidP="005664F7">
      <w:pPr>
        <w:jc w:val="both"/>
        <w:rPr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Депутати виконали Державний Гімн України.</w:t>
      </w:r>
    </w:p>
    <w:p w14:paraId="4945F259" w14:textId="1B6F1EF8" w:rsidR="005664F7" w:rsidRPr="00BD6BC2" w:rsidRDefault="005664F7" w:rsidP="00FB3DA2">
      <w:pPr>
        <w:jc w:val="both"/>
        <w:rPr>
          <w:sz w:val="28"/>
          <w:szCs w:val="28"/>
          <w:lang w:val="uk-UA"/>
        </w:rPr>
      </w:pPr>
    </w:p>
    <w:p w14:paraId="1103D362" w14:textId="77777777" w:rsidR="005664F7" w:rsidRPr="00BD6BC2" w:rsidRDefault="005664F7" w:rsidP="00FB3DA2">
      <w:pPr>
        <w:jc w:val="both"/>
        <w:rPr>
          <w:sz w:val="28"/>
          <w:szCs w:val="28"/>
          <w:lang w:val="uk-UA"/>
        </w:rPr>
      </w:pPr>
    </w:p>
    <w:p w14:paraId="1609F66B" w14:textId="77777777" w:rsidR="00B65B1D" w:rsidRPr="00BD6BC2" w:rsidRDefault="00B65B1D" w:rsidP="00FB3DA2">
      <w:pPr>
        <w:jc w:val="both"/>
        <w:rPr>
          <w:sz w:val="28"/>
          <w:szCs w:val="28"/>
          <w:lang w:val="uk-UA"/>
        </w:rPr>
      </w:pPr>
    </w:p>
    <w:p w14:paraId="790992D6" w14:textId="0A0063B8" w:rsidR="00503947" w:rsidRPr="00BD6BC2" w:rsidRDefault="009E6F76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Секретар міської ради</w:t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>Віктор ГОШИЛИК</w:t>
      </w:r>
    </w:p>
    <w:p w14:paraId="7F5323F5" w14:textId="77777777" w:rsidR="004D77F3" w:rsidRPr="00BD6BC2" w:rsidRDefault="004D77F3" w:rsidP="00FB3DA2">
      <w:pPr>
        <w:jc w:val="both"/>
        <w:rPr>
          <w:sz w:val="28"/>
          <w:szCs w:val="28"/>
          <w:lang w:val="uk-UA"/>
        </w:rPr>
      </w:pPr>
    </w:p>
    <w:p w14:paraId="5064B716" w14:textId="77777777" w:rsidR="00274A33" w:rsidRPr="00BD6BC2" w:rsidRDefault="00274A33" w:rsidP="00FB3DA2">
      <w:pPr>
        <w:jc w:val="both"/>
        <w:rPr>
          <w:sz w:val="28"/>
          <w:szCs w:val="28"/>
          <w:lang w:val="uk-UA"/>
        </w:rPr>
      </w:pPr>
    </w:p>
    <w:p w14:paraId="339776E6" w14:textId="77777777" w:rsidR="00503947" w:rsidRPr="00BD6BC2" w:rsidRDefault="00E56DFE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Протокол </w:t>
      </w:r>
      <w:r w:rsidR="00503947" w:rsidRPr="00BD6BC2">
        <w:rPr>
          <w:sz w:val="28"/>
          <w:szCs w:val="28"/>
          <w:lang w:val="uk-UA"/>
        </w:rPr>
        <w:t xml:space="preserve">вела </w:t>
      </w:r>
    </w:p>
    <w:p w14:paraId="54B929FF" w14:textId="77777777" w:rsidR="00503947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провідний спеціаліст відділу</w:t>
      </w:r>
    </w:p>
    <w:p w14:paraId="5E8D10AC" w14:textId="77777777" w:rsidR="00AB0C61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BD6BC2">
        <w:rPr>
          <w:sz w:val="28"/>
          <w:szCs w:val="28"/>
          <w:lang w:val="uk-UA"/>
        </w:rPr>
        <w:t xml:space="preserve">                           </w:t>
      </w:r>
      <w:r w:rsidRPr="00BD6BC2">
        <w:rPr>
          <w:sz w:val="28"/>
          <w:szCs w:val="28"/>
          <w:lang w:val="uk-UA"/>
        </w:rPr>
        <w:t xml:space="preserve">            Оксана </w:t>
      </w:r>
      <w:r w:rsidR="00DA131B" w:rsidRPr="00BD6BC2">
        <w:rPr>
          <w:sz w:val="28"/>
          <w:szCs w:val="28"/>
          <w:lang w:val="uk-UA"/>
        </w:rPr>
        <w:t>ШАТКОВСЬКА</w:t>
      </w:r>
    </w:p>
    <w:sectPr w:rsidR="00AB0C61" w:rsidRPr="00BD6BC2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F3160"/>
    <w:multiLevelType w:val="hybridMultilevel"/>
    <w:tmpl w:val="6BDC64C2"/>
    <w:lvl w:ilvl="0" w:tplc="FE06D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0A28"/>
    <w:multiLevelType w:val="hybridMultilevel"/>
    <w:tmpl w:val="C680D05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D316583"/>
    <w:multiLevelType w:val="hybridMultilevel"/>
    <w:tmpl w:val="36E689E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5"/>
  </w:num>
  <w:num w:numId="6">
    <w:abstractNumId w:val="16"/>
  </w:num>
  <w:num w:numId="7">
    <w:abstractNumId w:val="20"/>
  </w:num>
  <w:num w:numId="8">
    <w:abstractNumId w:val="2"/>
  </w:num>
  <w:num w:numId="9">
    <w:abstractNumId w:val="7"/>
  </w:num>
  <w:num w:numId="10">
    <w:abstractNumId w:val="14"/>
  </w:num>
  <w:num w:numId="11">
    <w:abstractNumId w:val="6"/>
  </w:num>
  <w:num w:numId="12">
    <w:abstractNumId w:val="12"/>
  </w:num>
  <w:num w:numId="13">
    <w:abstractNumId w:val="0"/>
  </w:num>
  <w:num w:numId="14">
    <w:abstractNumId w:val="17"/>
  </w:num>
  <w:num w:numId="15">
    <w:abstractNumId w:val="5"/>
  </w:num>
  <w:num w:numId="16">
    <w:abstractNumId w:val="11"/>
  </w:num>
  <w:num w:numId="17">
    <w:abstractNumId w:val="21"/>
  </w:num>
  <w:num w:numId="18">
    <w:abstractNumId w:val="9"/>
  </w:num>
  <w:num w:numId="19">
    <w:abstractNumId w:val="19"/>
  </w:num>
  <w:num w:numId="20">
    <w:abstractNumId w:val="13"/>
  </w:num>
  <w:num w:numId="21">
    <w:abstractNumId w:val="10"/>
  </w:num>
  <w:num w:numId="2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7C3"/>
    <w:rsid w:val="000079C0"/>
    <w:rsid w:val="00013008"/>
    <w:rsid w:val="0001569E"/>
    <w:rsid w:val="000172E1"/>
    <w:rsid w:val="000202AC"/>
    <w:rsid w:val="00020325"/>
    <w:rsid w:val="000206C3"/>
    <w:rsid w:val="0002073F"/>
    <w:rsid w:val="000209DF"/>
    <w:rsid w:val="000219DB"/>
    <w:rsid w:val="00021C7D"/>
    <w:rsid w:val="00021D49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1FCA"/>
    <w:rsid w:val="00032340"/>
    <w:rsid w:val="0003240F"/>
    <w:rsid w:val="00033B8A"/>
    <w:rsid w:val="000358EC"/>
    <w:rsid w:val="00036BF1"/>
    <w:rsid w:val="00037CFD"/>
    <w:rsid w:val="00040B3A"/>
    <w:rsid w:val="000414DF"/>
    <w:rsid w:val="00042419"/>
    <w:rsid w:val="00044395"/>
    <w:rsid w:val="00044A0B"/>
    <w:rsid w:val="0004507D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478"/>
    <w:rsid w:val="00056C4B"/>
    <w:rsid w:val="00057850"/>
    <w:rsid w:val="00057AFE"/>
    <w:rsid w:val="00060A9D"/>
    <w:rsid w:val="00060E41"/>
    <w:rsid w:val="0006337F"/>
    <w:rsid w:val="00064B0F"/>
    <w:rsid w:val="000658EE"/>
    <w:rsid w:val="0006681C"/>
    <w:rsid w:val="000701EE"/>
    <w:rsid w:val="00070BE2"/>
    <w:rsid w:val="00073776"/>
    <w:rsid w:val="00073B8E"/>
    <w:rsid w:val="000750A5"/>
    <w:rsid w:val="00076CAA"/>
    <w:rsid w:val="000778BE"/>
    <w:rsid w:val="000804B6"/>
    <w:rsid w:val="00080819"/>
    <w:rsid w:val="000811AC"/>
    <w:rsid w:val="000827D9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14C9"/>
    <w:rsid w:val="00092CA3"/>
    <w:rsid w:val="000935F4"/>
    <w:rsid w:val="00093F14"/>
    <w:rsid w:val="00093F61"/>
    <w:rsid w:val="0009480B"/>
    <w:rsid w:val="00094BFD"/>
    <w:rsid w:val="000951BE"/>
    <w:rsid w:val="0009686E"/>
    <w:rsid w:val="00096AB0"/>
    <w:rsid w:val="00096C37"/>
    <w:rsid w:val="000A14C9"/>
    <w:rsid w:val="000A233B"/>
    <w:rsid w:val="000A246E"/>
    <w:rsid w:val="000A27F2"/>
    <w:rsid w:val="000A2FE4"/>
    <w:rsid w:val="000A40AF"/>
    <w:rsid w:val="000A46C4"/>
    <w:rsid w:val="000A5849"/>
    <w:rsid w:val="000A665B"/>
    <w:rsid w:val="000A6829"/>
    <w:rsid w:val="000A68BC"/>
    <w:rsid w:val="000A7F21"/>
    <w:rsid w:val="000B06A8"/>
    <w:rsid w:val="000B13A6"/>
    <w:rsid w:val="000B2A32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601D"/>
    <w:rsid w:val="000C711B"/>
    <w:rsid w:val="000C79FD"/>
    <w:rsid w:val="000D10CF"/>
    <w:rsid w:val="000D161D"/>
    <w:rsid w:val="000D3B8B"/>
    <w:rsid w:val="000D44F7"/>
    <w:rsid w:val="000D5F0B"/>
    <w:rsid w:val="000D6A8B"/>
    <w:rsid w:val="000D72CF"/>
    <w:rsid w:val="000D7F93"/>
    <w:rsid w:val="000E0AD7"/>
    <w:rsid w:val="000E0BC9"/>
    <w:rsid w:val="000E13AF"/>
    <w:rsid w:val="000E3AB3"/>
    <w:rsid w:val="000E543B"/>
    <w:rsid w:val="000E5C29"/>
    <w:rsid w:val="000E5F1B"/>
    <w:rsid w:val="000E62EA"/>
    <w:rsid w:val="000E6455"/>
    <w:rsid w:val="000F0F10"/>
    <w:rsid w:val="000F229A"/>
    <w:rsid w:val="000F33F9"/>
    <w:rsid w:val="000F3E8C"/>
    <w:rsid w:val="000F417A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37747"/>
    <w:rsid w:val="00140DA3"/>
    <w:rsid w:val="00142C61"/>
    <w:rsid w:val="001433BF"/>
    <w:rsid w:val="00143A63"/>
    <w:rsid w:val="00145D7A"/>
    <w:rsid w:val="001462B1"/>
    <w:rsid w:val="00151CDC"/>
    <w:rsid w:val="001526B6"/>
    <w:rsid w:val="001526D8"/>
    <w:rsid w:val="00152A7D"/>
    <w:rsid w:val="0015307A"/>
    <w:rsid w:val="001530F5"/>
    <w:rsid w:val="001544FA"/>
    <w:rsid w:val="0015495A"/>
    <w:rsid w:val="00155CF1"/>
    <w:rsid w:val="001560F9"/>
    <w:rsid w:val="00156C64"/>
    <w:rsid w:val="00157A6E"/>
    <w:rsid w:val="00160739"/>
    <w:rsid w:val="001637E4"/>
    <w:rsid w:val="001675A2"/>
    <w:rsid w:val="00170984"/>
    <w:rsid w:val="00170A7E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286F"/>
    <w:rsid w:val="001829F2"/>
    <w:rsid w:val="00183647"/>
    <w:rsid w:val="001843E0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0C1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711"/>
    <w:rsid w:val="001D371F"/>
    <w:rsid w:val="001D39F2"/>
    <w:rsid w:val="001D497F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63DB"/>
    <w:rsid w:val="001F0BA8"/>
    <w:rsid w:val="001F151B"/>
    <w:rsid w:val="001F15BD"/>
    <w:rsid w:val="001F23DE"/>
    <w:rsid w:val="001F26F1"/>
    <w:rsid w:val="001F48DD"/>
    <w:rsid w:val="001F63F1"/>
    <w:rsid w:val="001F7D38"/>
    <w:rsid w:val="002004F7"/>
    <w:rsid w:val="00201814"/>
    <w:rsid w:val="002021D0"/>
    <w:rsid w:val="00202EB0"/>
    <w:rsid w:val="002045F9"/>
    <w:rsid w:val="002046E4"/>
    <w:rsid w:val="002048E2"/>
    <w:rsid w:val="002051F3"/>
    <w:rsid w:val="00205468"/>
    <w:rsid w:val="002069F3"/>
    <w:rsid w:val="0021090F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864"/>
    <w:rsid w:val="0023035D"/>
    <w:rsid w:val="00231094"/>
    <w:rsid w:val="00232299"/>
    <w:rsid w:val="00233235"/>
    <w:rsid w:val="002338A8"/>
    <w:rsid w:val="00234445"/>
    <w:rsid w:val="00234DF0"/>
    <w:rsid w:val="00235A4A"/>
    <w:rsid w:val="00235BEE"/>
    <w:rsid w:val="002402BA"/>
    <w:rsid w:val="00240387"/>
    <w:rsid w:val="002418B8"/>
    <w:rsid w:val="0024290C"/>
    <w:rsid w:val="00243D45"/>
    <w:rsid w:val="00245D94"/>
    <w:rsid w:val="002474D0"/>
    <w:rsid w:val="00251651"/>
    <w:rsid w:val="00251C54"/>
    <w:rsid w:val="002526D8"/>
    <w:rsid w:val="00252E8D"/>
    <w:rsid w:val="00253234"/>
    <w:rsid w:val="0025371F"/>
    <w:rsid w:val="00253F47"/>
    <w:rsid w:val="00254D5C"/>
    <w:rsid w:val="00255187"/>
    <w:rsid w:val="0025534E"/>
    <w:rsid w:val="00255350"/>
    <w:rsid w:val="00260742"/>
    <w:rsid w:val="0026076A"/>
    <w:rsid w:val="0026147B"/>
    <w:rsid w:val="002616B1"/>
    <w:rsid w:val="0026321F"/>
    <w:rsid w:val="002638EA"/>
    <w:rsid w:val="00263906"/>
    <w:rsid w:val="00263D95"/>
    <w:rsid w:val="0026568A"/>
    <w:rsid w:val="0026621E"/>
    <w:rsid w:val="002669C0"/>
    <w:rsid w:val="00267753"/>
    <w:rsid w:val="0027098B"/>
    <w:rsid w:val="00271DE9"/>
    <w:rsid w:val="00272495"/>
    <w:rsid w:val="00272581"/>
    <w:rsid w:val="00273A23"/>
    <w:rsid w:val="002746A3"/>
    <w:rsid w:val="00274A33"/>
    <w:rsid w:val="00275788"/>
    <w:rsid w:val="00276E18"/>
    <w:rsid w:val="0027765F"/>
    <w:rsid w:val="00280A56"/>
    <w:rsid w:val="00281667"/>
    <w:rsid w:val="002816C5"/>
    <w:rsid w:val="00281E3F"/>
    <w:rsid w:val="002863AE"/>
    <w:rsid w:val="00287D00"/>
    <w:rsid w:val="0029081A"/>
    <w:rsid w:val="00290E6C"/>
    <w:rsid w:val="00293486"/>
    <w:rsid w:val="002A00D3"/>
    <w:rsid w:val="002A04CB"/>
    <w:rsid w:val="002A0BBC"/>
    <w:rsid w:val="002A1D30"/>
    <w:rsid w:val="002A33E7"/>
    <w:rsid w:val="002A3D51"/>
    <w:rsid w:val="002A44D9"/>
    <w:rsid w:val="002A46C1"/>
    <w:rsid w:val="002A619E"/>
    <w:rsid w:val="002A648F"/>
    <w:rsid w:val="002A7E5D"/>
    <w:rsid w:val="002A7E95"/>
    <w:rsid w:val="002B050D"/>
    <w:rsid w:val="002B0DCE"/>
    <w:rsid w:val="002B25AE"/>
    <w:rsid w:val="002B3379"/>
    <w:rsid w:val="002B39F1"/>
    <w:rsid w:val="002B3A76"/>
    <w:rsid w:val="002B4776"/>
    <w:rsid w:val="002B5C08"/>
    <w:rsid w:val="002B65AA"/>
    <w:rsid w:val="002B65EF"/>
    <w:rsid w:val="002B6A81"/>
    <w:rsid w:val="002B78E4"/>
    <w:rsid w:val="002C22AE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42A4"/>
    <w:rsid w:val="002F0C25"/>
    <w:rsid w:val="002F2121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497"/>
    <w:rsid w:val="00304A6D"/>
    <w:rsid w:val="00304AF2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6268"/>
    <w:rsid w:val="00326432"/>
    <w:rsid w:val="00326CB3"/>
    <w:rsid w:val="0032710F"/>
    <w:rsid w:val="0032775A"/>
    <w:rsid w:val="003278DF"/>
    <w:rsid w:val="003311F2"/>
    <w:rsid w:val="00332293"/>
    <w:rsid w:val="003343A2"/>
    <w:rsid w:val="00334627"/>
    <w:rsid w:val="003357D8"/>
    <w:rsid w:val="00335962"/>
    <w:rsid w:val="00336439"/>
    <w:rsid w:val="0033730E"/>
    <w:rsid w:val="003377C9"/>
    <w:rsid w:val="00337860"/>
    <w:rsid w:val="00337F74"/>
    <w:rsid w:val="00341F85"/>
    <w:rsid w:val="0034330E"/>
    <w:rsid w:val="003439E1"/>
    <w:rsid w:val="00343BA2"/>
    <w:rsid w:val="00344411"/>
    <w:rsid w:val="00345A59"/>
    <w:rsid w:val="00346FE9"/>
    <w:rsid w:val="003470DD"/>
    <w:rsid w:val="0034776E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ADB"/>
    <w:rsid w:val="00363A6E"/>
    <w:rsid w:val="00363EF4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43D4"/>
    <w:rsid w:val="00375044"/>
    <w:rsid w:val="00375422"/>
    <w:rsid w:val="00376244"/>
    <w:rsid w:val="00377D8D"/>
    <w:rsid w:val="00380DD9"/>
    <w:rsid w:val="00381FDD"/>
    <w:rsid w:val="00382C68"/>
    <w:rsid w:val="0038390D"/>
    <w:rsid w:val="00385632"/>
    <w:rsid w:val="00386033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3FA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B7C81"/>
    <w:rsid w:val="003C165B"/>
    <w:rsid w:val="003C1EB4"/>
    <w:rsid w:val="003C2BF6"/>
    <w:rsid w:val="003C3CA9"/>
    <w:rsid w:val="003C44F2"/>
    <w:rsid w:val="003C5EBC"/>
    <w:rsid w:val="003C670E"/>
    <w:rsid w:val="003C7AC9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052"/>
    <w:rsid w:val="003E0421"/>
    <w:rsid w:val="003E28E7"/>
    <w:rsid w:val="003E295A"/>
    <w:rsid w:val="003E33CB"/>
    <w:rsid w:val="003E400C"/>
    <w:rsid w:val="003E4686"/>
    <w:rsid w:val="003E78E6"/>
    <w:rsid w:val="003F1A17"/>
    <w:rsid w:val="003F204E"/>
    <w:rsid w:val="003F29EF"/>
    <w:rsid w:val="003F30D5"/>
    <w:rsid w:val="003F38BF"/>
    <w:rsid w:val="003F39CE"/>
    <w:rsid w:val="003F54AA"/>
    <w:rsid w:val="003F5875"/>
    <w:rsid w:val="003F599F"/>
    <w:rsid w:val="003F61BC"/>
    <w:rsid w:val="003F6C5F"/>
    <w:rsid w:val="00404930"/>
    <w:rsid w:val="00405E12"/>
    <w:rsid w:val="00407D79"/>
    <w:rsid w:val="00410126"/>
    <w:rsid w:val="004103CD"/>
    <w:rsid w:val="00410863"/>
    <w:rsid w:val="004109D6"/>
    <w:rsid w:val="00412D67"/>
    <w:rsid w:val="00413E68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11B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0E92"/>
    <w:rsid w:val="0043133B"/>
    <w:rsid w:val="0043167F"/>
    <w:rsid w:val="00431767"/>
    <w:rsid w:val="00431DE1"/>
    <w:rsid w:val="00432525"/>
    <w:rsid w:val="004326B7"/>
    <w:rsid w:val="00432A8B"/>
    <w:rsid w:val="0043379F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451E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418"/>
    <w:rsid w:val="00496B9E"/>
    <w:rsid w:val="00496E79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996"/>
    <w:rsid w:val="004B0A11"/>
    <w:rsid w:val="004B0BF8"/>
    <w:rsid w:val="004B0C44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E50"/>
    <w:rsid w:val="004C4DC9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E70EC"/>
    <w:rsid w:val="004F0701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1990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7A18"/>
    <w:rsid w:val="005300A4"/>
    <w:rsid w:val="00531CAF"/>
    <w:rsid w:val="0053205E"/>
    <w:rsid w:val="00532355"/>
    <w:rsid w:val="00534B10"/>
    <w:rsid w:val="00535AB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B53"/>
    <w:rsid w:val="00563F00"/>
    <w:rsid w:val="00565117"/>
    <w:rsid w:val="00565E1D"/>
    <w:rsid w:val="005664F7"/>
    <w:rsid w:val="005665D9"/>
    <w:rsid w:val="00571809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427"/>
    <w:rsid w:val="00582570"/>
    <w:rsid w:val="0058259B"/>
    <w:rsid w:val="00582ED3"/>
    <w:rsid w:val="005832E4"/>
    <w:rsid w:val="00583E5E"/>
    <w:rsid w:val="0058459D"/>
    <w:rsid w:val="00584874"/>
    <w:rsid w:val="00584CA4"/>
    <w:rsid w:val="0058553B"/>
    <w:rsid w:val="005856A4"/>
    <w:rsid w:val="005861CC"/>
    <w:rsid w:val="00586A84"/>
    <w:rsid w:val="00586C8D"/>
    <w:rsid w:val="00587126"/>
    <w:rsid w:val="00592638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0F37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5B31"/>
    <w:rsid w:val="00636700"/>
    <w:rsid w:val="00636A8A"/>
    <w:rsid w:val="00636BE7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A3A"/>
    <w:rsid w:val="00646EBC"/>
    <w:rsid w:val="00647CA1"/>
    <w:rsid w:val="00647EBF"/>
    <w:rsid w:val="00650590"/>
    <w:rsid w:val="00651F5C"/>
    <w:rsid w:val="00652259"/>
    <w:rsid w:val="00653B5E"/>
    <w:rsid w:val="00653D28"/>
    <w:rsid w:val="00654FC3"/>
    <w:rsid w:val="006558F5"/>
    <w:rsid w:val="006564E5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805ED"/>
    <w:rsid w:val="00681095"/>
    <w:rsid w:val="006813D5"/>
    <w:rsid w:val="0068162B"/>
    <w:rsid w:val="00681B2A"/>
    <w:rsid w:val="00682644"/>
    <w:rsid w:val="00682F2F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4D65"/>
    <w:rsid w:val="006968B7"/>
    <w:rsid w:val="00697829"/>
    <w:rsid w:val="00697E8C"/>
    <w:rsid w:val="006A09E6"/>
    <w:rsid w:val="006A12EC"/>
    <w:rsid w:val="006A15E7"/>
    <w:rsid w:val="006A287A"/>
    <w:rsid w:val="006A300D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394E"/>
    <w:rsid w:val="006B40FB"/>
    <w:rsid w:val="006B76A8"/>
    <w:rsid w:val="006B7FCE"/>
    <w:rsid w:val="006C041A"/>
    <w:rsid w:val="006C067E"/>
    <w:rsid w:val="006C0BC9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9B"/>
    <w:rsid w:val="006D1E27"/>
    <w:rsid w:val="006D3A1E"/>
    <w:rsid w:val="006D494C"/>
    <w:rsid w:val="006D5357"/>
    <w:rsid w:val="006D64A0"/>
    <w:rsid w:val="006D7656"/>
    <w:rsid w:val="006E0BE1"/>
    <w:rsid w:val="006E0FB1"/>
    <w:rsid w:val="006E123A"/>
    <w:rsid w:val="006E1957"/>
    <w:rsid w:val="006E1ED0"/>
    <w:rsid w:val="006E1F41"/>
    <w:rsid w:val="006E24F7"/>
    <w:rsid w:val="006E336E"/>
    <w:rsid w:val="006E396C"/>
    <w:rsid w:val="006E3F05"/>
    <w:rsid w:val="006E4BBB"/>
    <w:rsid w:val="006E73B8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3B6C"/>
    <w:rsid w:val="00704618"/>
    <w:rsid w:val="00704E96"/>
    <w:rsid w:val="0070546C"/>
    <w:rsid w:val="00705621"/>
    <w:rsid w:val="00707A56"/>
    <w:rsid w:val="00707F71"/>
    <w:rsid w:val="007105AA"/>
    <w:rsid w:val="0071251A"/>
    <w:rsid w:val="00712B94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302"/>
    <w:rsid w:val="00745609"/>
    <w:rsid w:val="0074708C"/>
    <w:rsid w:val="007471E1"/>
    <w:rsid w:val="00747722"/>
    <w:rsid w:val="00747B68"/>
    <w:rsid w:val="00750689"/>
    <w:rsid w:val="00750FEE"/>
    <w:rsid w:val="0075403D"/>
    <w:rsid w:val="00754575"/>
    <w:rsid w:val="0075463C"/>
    <w:rsid w:val="00754688"/>
    <w:rsid w:val="00754CDB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C54"/>
    <w:rsid w:val="00782122"/>
    <w:rsid w:val="007825CE"/>
    <w:rsid w:val="00783EE0"/>
    <w:rsid w:val="00785ACE"/>
    <w:rsid w:val="00785D26"/>
    <w:rsid w:val="007864D3"/>
    <w:rsid w:val="007869A4"/>
    <w:rsid w:val="00787368"/>
    <w:rsid w:val="00793C3E"/>
    <w:rsid w:val="00796504"/>
    <w:rsid w:val="007968B4"/>
    <w:rsid w:val="00797B35"/>
    <w:rsid w:val="007A09A1"/>
    <w:rsid w:val="007A21EC"/>
    <w:rsid w:val="007A4194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CE"/>
    <w:rsid w:val="007B67CB"/>
    <w:rsid w:val="007B6A6D"/>
    <w:rsid w:val="007B7265"/>
    <w:rsid w:val="007B74F8"/>
    <w:rsid w:val="007C1699"/>
    <w:rsid w:val="007C2956"/>
    <w:rsid w:val="007C3D1C"/>
    <w:rsid w:val="007C3DC9"/>
    <w:rsid w:val="007C726D"/>
    <w:rsid w:val="007C72B3"/>
    <w:rsid w:val="007C7933"/>
    <w:rsid w:val="007D070C"/>
    <w:rsid w:val="007D0D30"/>
    <w:rsid w:val="007D1DC5"/>
    <w:rsid w:val="007D344F"/>
    <w:rsid w:val="007D53D6"/>
    <w:rsid w:val="007D6A97"/>
    <w:rsid w:val="007E23C2"/>
    <w:rsid w:val="007E29AF"/>
    <w:rsid w:val="007E2A25"/>
    <w:rsid w:val="007E4463"/>
    <w:rsid w:val="007E6AC6"/>
    <w:rsid w:val="007F0CD2"/>
    <w:rsid w:val="007F11DC"/>
    <w:rsid w:val="007F184B"/>
    <w:rsid w:val="007F1C58"/>
    <w:rsid w:val="007F2C44"/>
    <w:rsid w:val="007F353D"/>
    <w:rsid w:val="007F3659"/>
    <w:rsid w:val="007F4FAC"/>
    <w:rsid w:val="007F57A0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1385"/>
    <w:rsid w:val="0081146D"/>
    <w:rsid w:val="00811798"/>
    <w:rsid w:val="00812C7E"/>
    <w:rsid w:val="00812E15"/>
    <w:rsid w:val="00814D01"/>
    <w:rsid w:val="00815201"/>
    <w:rsid w:val="00816528"/>
    <w:rsid w:val="008221DC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5EB3"/>
    <w:rsid w:val="00855EEA"/>
    <w:rsid w:val="008568BE"/>
    <w:rsid w:val="00861E79"/>
    <w:rsid w:val="0086608F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5A2C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B19"/>
    <w:rsid w:val="00891EAD"/>
    <w:rsid w:val="008921D9"/>
    <w:rsid w:val="00893CB4"/>
    <w:rsid w:val="0089475B"/>
    <w:rsid w:val="008948E0"/>
    <w:rsid w:val="00896117"/>
    <w:rsid w:val="008962AD"/>
    <w:rsid w:val="00896D29"/>
    <w:rsid w:val="008975D2"/>
    <w:rsid w:val="00897861"/>
    <w:rsid w:val="0089798D"/>
    <w:rsid w:val="008A032A"/>
    <w:rsid w:val="008A0564"/>
    <w:rsid w:val="008A078F"/>
    <w:rsid w:val="008A20C5"/>
    <w:rsid w:val="008A291B"/>
    <w:rsid w:val="008A34AD"/>
    <w:rsid w:val="008A3DA2"/>
    <w:rsid w:val="008A43B1"/>
    <w:rsid w:val="008A4A60"/>
    <w:rsid w:val="008A6E9E"/>
    <w:rsid w:val="008A7D83"/>
    <w:rsid w:val="008B0498"/>
    <w:rsid w:val="008B0950"/>
    <w:rsid w:val="008B17A7"/>
    <w:rsid w:val="008B3123"/>
    <w:rsid w:val="008B5747"/>
    <w:rsid w:val="008B5840"/>
    <w:rsid w:val="008B5C59"/>
    <w:rsid w:val="008B61E8"/>
    <w:rsid w:val="008C0FD3"/>
    <w:rsid w:val="008C1657"/>
    <w:rsid w:val="008C166F"/>
    <w:rsid w:val="008C2742"/>
    <w:rsid w:val="008C2D90"/>
    <w:rsid w:val="008C34A0"/>
    <w:rsid w:val="008C40E6"/>
    <w:rsid w:val="008C6396"/>
    <w:rsid w:val="008C7E0C"/>
    <w:rsid w:val="008D060B"/>
    <w:rsid w:val="008D0EC6"/>
    <w:rsid w:val="008D1847"/>
    <w:rsid w:val="008D325C"/>
    <w:rsid w:val="008D602C"/>
    <w:rsid w:val="008D7E82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901DDC"/>
    <w:rsid w:val="009024C7"/>
    <w:rsid w:val="00903371"/>
    <w:rsid w:val="00904876"/>
    <w:rsid w:val="00904F78"/>
    <w:rsid w:val="00905404"/>
    <w:rsid w:val="009057D0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2C74"/>
    <w:rsid w:val="00923C22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092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81D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A8F"/>
    <w:rsid w:val="009866FF"/>
    <w:rsid w:val="0098707C"/>
    <w:rsid w:val="00987AB4"/>
    <w:rsid w:val="009900C5"/>
    <w:rsid w:val="0099018F"/>
    <w:rsid w:val="0099062B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113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1B1B"/>
    <w:rsid w:val="009C2461"/>
    <w:rsid w:val="009C289A"/>
    <w:rsid w:val="009C319A"/>
    <w:rsid w:val="009C34B8"/>
    <w:rsid w:val="009C3F47"/>
    <w:rsid w:val="009C54DF"/>
    <w:rsid w:val="009C55C0"/>
    <w:rsid w:val="009C56DE"/>
    <w:rsid w:val="009C5FD3"/>
    <w:rsid w:val="009D0126"/>
    <w:rsid w:val="009D1778"/>
    <w:rsid w:val="009D22C1"/>
    <w:rsid w:val="009D32AC"/>
    <w:rsid w:val="009D3E75"/>
    <w:rsid w:val="009D4AE0"/>
    <w:rsid w:val="009D4CA4"/>
    <w:rsid w:val="009D5E92"/>
    <w:rsid w:val="009D5FBA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E6F76"/>
    <w:rsid w:val="009F0192"/>
    <w:rsid w:val="009F0786"/>
    <w:rsid w:val="009F0A51"/>
    <w:rsid w:val="009F0F2C"/>
    <w:rsid w:val="009F1843"/>
    <w:rsid w:val="009F24E7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4FE6"/>
    <w:rsid w:val="00A17C24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64F"/>
    <w:rsid w:val="00A3414C"/>
    <w:rsid w:val="00A34713"/>
    <w:rsid w:val="00A40090"/>
    <w:rsid w:val="00A40837"/>
    <w:rsid w:val="00A41647"/>
    <w:rsid w:val="00A41BAF"/>
    <w:rsid w:val="00A42A15"/>
    <w:rsid w:val="00A44D5E"/>
    <w:rsid w:val="00A45058"/>
    <w:rsid w:val="00A45451"/>
    <w:rsid w:val="00A45618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05A1"/>
    <w:rsid w:val="00A711B2"/>
    <w:rsid w:val="00A72E56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D2"/>
    <w:rsid w:val="00AA436A"/>
    <w:rsid w:val="00AA4945"/>
    <w:rsid w:val="00AA4C30"/>
    <w:rsid w:val="00AA4E5A"/>
    <w:rsid w:val="00AB0C61"/>
    <w:rsid w:val="00AB0F5D"/>
    <w:rsid w:val="00AB12DC"/>
    <w:rsid w:val="00AB16CE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FA2"/>
    <w:rsid w:val="00AC38A9"/>
    <w:rsid w:val="00AC4BD5"/>
    <w:rsid w:val="00AC56AD"/>
    <w:rsid w:val="00AC60D8"/>
    <w:rsid w:val="00AD13CA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1272"/>
    <w:rsid w:val="00AF2590"/>
    <w:rsid w:val="00AF2965"/>
    <w:rsid w:val="00AF3C69"/>
    <w:rsid w:val="00AF40D9"/>
    <w:rsid w:val="00AF4A39"/>
    <w:rsid w:val="00AF4C04"/>
    <w:rsid w:val="00AF5E6A"/>
    <w:rsid w:val="00AF653E"/>
    <w:rsid w:val="00AF6CCC"/>
    <w:rsid w:val="00B00CD6"/>
    <w:rsid w:val="00B02CBA"/>
    <w:rsid w:val="00B0360E"/>
    <w:rsid w:val="00B03E62"/>
    <w:rsid w:val="00B0413D"/>
    <w:rsid w:val="00B0728C"/>
    <w:rsid w:val="00B1068B"/>
    <w:rsid w:val="00B10C9E"/>
    <w:rsid w:val="00B115CF"/>
    <w:rsid w:val="00B11D38"/>
    <w:rsid w:val="00B12986"/>
    <w:rsid w:val="00B12D00"/>
    <w:rsid w:val="00B13BF4"/>
    <w:rsid w:val="00B153CD"/>
    <w:rsid w:val="00B17AA3"/>
    <w:rsid w:val="00B20371"/>
    <w:rsid w:val="00B208EA"/>
    <w:rsid w:val="00B21352"/>
    <w:rsid w:val="00B216DF"/>
    <w:rsid w:val="00B21B0B"/>
    <w:rsid w:val="00B21ECB"/>
    <w:rsid w:val="00B233CA"/>
    <w:rsid w:val="00B2380B"/>
    <w:rsid w:val="00B24829"/>
    <w:rsid w:val="00B25913"/>
    <w:rsid w:val="00B26E87"/>
    <w:rsid w:val="00B2707F"/>
    <w:rsid w:val="00B30B2C"/>
    <w:rsid w:val="00B31029"/>
    <w:rsid w:val="00B31AAE"/>
    <w:rsid w:val="00B328AB"/>
    <w:rsid w:val="00B32A78"/>
    <w:rsid w:val="00B34DB1"/>
    <w:rsid w:val="00B35ACF"/>
    <w:rsid w:val="00B35F9E"/>
    <w:rsid w:val="00B36396"/>
    <w:rsid w:val="00B367BD"/>
    <w:rsid w:val="00B36CB2"/>
    <w:rsid w:val="00B36F29"/>
    <w:rsid w:val="00B370C4"/>
    <w:rsid w:val="00B378D9"/>
    <w:rsid w:val="00B37AB1"/>
    <w:rsid w:val="00B40B12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101C"/>
    <w:rsid w:val="00B52361"/>
    <w:rsid w:val="00B524AA"/>
    <w:rsid w:val="00B53AA0"/>
    <w:rsid w:val="00B54031"/>
    <w:rsid w:val="00B54847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4387"/>
    <w:rsid w:val="00B64D1F"/>
    <w:rsid w:val="00B64E37"/>
    <w:rsid w:val="00B65734"/>
    <w:rsid w:val="00B65B1D"/>
    <w:rsid w:val="00B67105"/>
    <w:rsid w:val="00B70CD1"/>
    <w:rsid w:val="00B70F6B"/>
    <w:rsid w:val="00B70FE9"/>
    <w:rsid w:val="00B711F5"/>
    <w:rsid w:val="00B71F9F"/>
    <w:rsid w:val="00B73064"/>
    <w:rsid w:val="00B73257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32DD"/>
    <w:rsid w:val="00B9337D"/>
    <w:rsid w:val="00B933E7"/>
    <w:rsid w:val="00B9361C"/>
    <w:rsid w:val="00B967CA"/>
    <w:rsid w:val="00B967F4"/>
    <w:rsid w:val="00B97C9D"/>
    <w:rsid w:val="00B97E5A"/>
    <w:rsid w:val="00BA112F"/>
    <w:rsid w:val="00BA2D9D"/>
    <w:rsid w:val="00BA4AC4"/>
    <w:rsid w:val="00BA4B61"/>
    <w:rsid w:val="00BA4C78"/>
    <w:rsid w:val="00BA5065"/>
    <w:rsid w:val="00BA66D8"/>
    <w:rsid w:val="00BA7691"/>
    <w:rsid w:val="00BB1BFF"/>
    <w:rsid w:val="00BB1EDF"/>
    <w:rsid w:val="00BB2385"/>
    <w:rsid w:val="00BB2C7F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6BC2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27DC"/>
    <w:rsid w:val="00C13848"/>
    <w:rsid w:val="00C14D63"/>
    <w:rsid w:val="00C160C0"/>
    <w:rsid w:val="00C2185E"/>
    <w:rsid w:val="00C2210B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869"/>
    <w:rsid w:val="00C47072"/>
    <w:rsid w:val="00C476D3"/>
    <w:rsid w:val="00C47C9C"/>
    <w:rsid w:val="00C51D24"/>
    <w:rsid w:val="00C525F3"/>
    <w:rsid w:val="00C53905"/>
    <w:rsid w:val="00C53B84"/>
    <w:rsid w:val="00C54CDA"/>
    <w:rsid w:val="00C571DC"/>
    <w:rsid w:val="00C60AAE"/>
    <w:rsid w:val="00C61A24"/>
    <w:rsid w:val="00C61C12"/>
    <w:rsid w:val="00C63E0E"/>
    <w:rsid w:val="00C678F5"/>
    <w:rsid w:val="00C717BC"/>
    <w:rsid w:val="00C72D6E"/>
    <w:rsid w:val="00C7412D"/>
    <w:rsid w:val="00C74EF3"/>
    <w:rsid w:val="00C75A2E"/>
    <w:rsid w:val="00C7626E"/>
    <w:rsid w:val="00C7761D"/>
    <w:rsid w:val="00C778CD"/>
    <w:rsid w:val="00C77965"/>
    <w:rsid w:val="00C77B60"/>
    <w:rsid w:val="00C808AF"/>
    <w:rsid w:val="00C80D28"/>
    <w:rsid w:val="00C80F62"/>
    <w:rsid w:val="00C813C5"/>
    <w:rsid w:val="00C81F86"/>
    <w:rsid w:val="00C84F91"/>
    <w:rsid w:val="00C85E2D"/>
    <w:rsid w:val="00C86273"/>
    <w:rsid w:val="00C93873"/>
    <w:rsid w:val="00C94CC6"/>
    <w:rsid w:val="00C95293"/>
    <w:rsid w:val="00C95E76"/>
    <w:rsid w:val="00C9628D"/>
    <w:rsid w:val="00C96B4E"/>
    <w:rsid w:val="00C96D0A"/>
    <w:rsid w:val="00C97D00"/>
    <w:rsid w:val="00CA03D7"/>
    <w:rsid w:val="00CA2310"/>
    <w:rsid w:val="00CA4436"/>
    <w:rsid w:val="00CA5487"/>
    <w:rsid w:val="00CA6180"/>
    <w:rsid w:val="00CB061A"/>
    <w:rsid w:val="00CB1C95"/>
    <w:rsid w:val="00CB3AB5"/>
    <w:rsid w:val="00CB42FF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4874"/>
    <w:rsid w:val="00CE4A92"/>
    <w:rsid w:val="00CE5090"/>
    <w:rsid w:val="00CE5FB7"/>
    <w:rsid w:val="00CE6371"/>
    <w:rsid w:val="00CE693A"/>
    <w:rsid w:val="00CE6D3D"/>
    <w:rsid w:val="00CE7D3C"/>
    <w:rsid w:val="00CF0015"/>
    <w:rsid w:val="00CF081A"/>
    <w:rsid w:val="00CF13DC"/>
    <w:rsid w:val="00CF2C9D"/>
    <w:rsid w:val="00CF39BC"/>
    <w:rsid w:val="00CF4A64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47F9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3FC9"/>
    <w:rsid w:val="00D74F0E"/>
    <w:rsid w:val="00D75543"/>
    <w:rsid w:val="00D7558C"/>
    <w:rsid w:val="00D75A80"/>
    <w:rsid w:val="00D75F4D"/>
    <w:rsid w:val="00D76D23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41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7609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31E"/>
    <w:rsid w:val="00DE0EB0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5DD"/>
    <w:rsid w:val="00DF6ADA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A69"/>
    <w:rsid w:val="00E0726D"/>
    <w:rsid w:val="00E0728B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907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24F2"/>
    <w:rsid w:val="00E428AF"/>
    <w:rsid w:val="00E436CE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726"/>
    <w:rsid w:val="00E66B5E"/>
    <w:rsid w:val="00E67178"/>
    <w:rsid w:val="00E6767C"/>
    <w:rsid w:val="00E67905"/>
    <w:rsid w:val="00E705DC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4233"/>
    <w:rsid w:val="00E84C45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5D5"/>
    <w:rsid w:val="00EB1469"/>
    <w:rsid w:val="00EB236C"/>
    <w:rsid w:val="00EB4EC6"/>
    <w:rsid w:val="00EB5380"/>
    <w:rsid w:val="00EB53E7"/>
    <w:rsid w:val="00EB5653"/>
    <w:rsid w:val="00EB569F"/>
    <w:rsid w:val="00EB6F86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DCA"/>
    <w:rsid w:val="00EE0606"/>
    <w:rsid w:val="00EE08FC"/>
    <w:rsid w:val="00EE100C"/>
    <w:rsid w:val="00EE1133"/>
    <w:rsid w:val="00EE1C2C"/>
    <w:rsid w:val="00EE22B7"/>
    <w:rsid w:val="00EE2621"/>
    <w:rsid w:val="00EE286B"/>
    <w:rsid w:val="00EE31A6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6B14"/>
    <w:rsid w:val="00EF7D55"/>
    <w:rsid w:val="00F00D42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CB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352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5B1B"/>
    <w:rsid w:val="00F46A5B"/>
    <w:rsid w:val="00F46C2B"/>
    <w:rsid w:val="00F50C00"/>
    <w:rsid w:val="00F52411"/>
    <w:rsid w:val="00F53681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26DA"/>
    <w:rsid w:val="00F7322A"/>
    <w:rsid w:val="00F733B3"/>
    <w:rsid w:val="00F73ECB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6F4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4D21"/>
    <w:rsid w:val="00F95274"/>
    <w:rsid w:val="00F95481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631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0E8C"/>
    <w:rsid w:val="00FF1094"/>
    <w:rsid w:val="00FF1C35"/>
    <w:rsid w:val="00FF2C62"/>
    <w:rsid w:val="00FF31E2"/>
    <w:rsid w:val="00FF49B9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3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53B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dolyna.gov.ua/sesiyna-diyalnist/proyekty-rishen-rady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3116-981E-4CCF-8539-EB1966D2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2424</TotalTime>
  <Pages>9</Pages>
  <Words>2239</Words>
  <Characters>12765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45</cp:revision>
  <cp:lastPrinted>2025-06-04T11:50:00Z</cp:lastPrinted>
  <dcterms:created xsi:type="dcterms:W3CDTF">2025-05-29T08:06:00Z</dcterms:created>
  <dcterms:modified xsi:type="dcterms:W3CDTF">2025-06-23T13:35:00Z</dcterms:modified>
</cp:coreProperties>
</file>